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E9C" w:rsidRPr="00F902CB" w:rsidRDefault="00F902C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W2</w:t>
      </w:r>
      <w:r>
        <w:rPr>
          <w:rFonts w:ascii="Segoe UI" w:hAnsi="Segoe UI" w:cs="Segoe UI"/>
          <w:color w:val="24292E"/>
          <w:shd w:val="clear" w:color="auto" w:fill="FFFFFF"/>
        </w:rPr>
        <w:t>05 summer 2017 section 2 – Lab10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 xml:space="preserve"> - K Iwasaki</w:t>
      </w:r>
    </w:p>
    <w:p w:rsidR="003451CF" w:rsidRDefault="003451CF">
      <w:pPr>
        <w:rPr>
          <w:rStyle w:val="a4"/>
          <w:rFonts w:ascii="Segoe UI" w:hAnsi="Segoe UI" w:cs="Segoe UI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t>SUBMISSION 1: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Print only words with a length &gt; 5 characters. Submit the pyspark code</w:t>
      </w:r>
    </w:p>
    <w:p w:rsidR="00E31559" w:rsidRPr="00E31559" w:rsidRDefault="00E31559" w:rsidP="00E315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315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MASTER=local[2] pyspark</w:t>
      </w:r>
    </w:p>
    <w:p w:rsidR="00E31559" w:rsidRDefault="00E31559" w:rsidP="00E31559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from pyspark import SparkContext</w:t>
      </w:r>
    </w:p>
    <w:p w:rsidR="00E31559" w:rsidRDefault="00E31559" w:rsidP="00E31559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from pyspark.streaming import StreamingContext</w:t>
      </w:r>
    </w:p>
    <w:p w:rsidR="00E31559" w:rsidRDefault="00E31559" w:rsidP="00E31559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ssc = StreamingContext(sc, 1)</w:t>
      </w:r>
    </w:p>
    <w:p w:rsidR="00E31559" w:rsidRDefault="00E31559" w:rsidP="00E31559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lines= ssc.textFileStream("file:///tmp/datastreams")</w:t>
      </w:r>
    </w:p>
    <w:p w:rsidR="00E31559" w:rsidRDefault="00E31559" w:rsidP="00E31559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uclines = lines.map(lambda word: word.upper())</w:t>
      </w:r>
    </w:p>
    <w:p w:rsidR="00E31559" w:rsidRDefault="00E31559" w:rsidP="00E31559">
      <w:pPr>
        <w:pStyle w:val="HTML"/>
        <w:shd w:val="clear" w:color="auto" w:fill="F6F8FA"/>
        <w:rPr>
          <w:rFonts w:ascii="Consolas" w:hAnsi="Consolas"/>
          <w:color w:val="24292E"/>
        </w:rPr>
      </w:pPr>
      <w:r w:rsidRPr="00E31559">
        <w:rPr>
          <w:rFonts w:ascii="Consolas" w:hAnsi="Consolas"/>
          <w:color w:val="24292E"/>
        </w:rPr>
        <w:t>uclines = uclines.filter(lambda word: len(word) &gt; 5)</w:t>
      </w:r>
    </w:p>
    <w:p w:rsidR="00E31559" w:rsidRDefault="00E31559" w:rsidP="00E31559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uclines.pprint()</w:t>
      </w:r>
    </w:p>
    <w:p w:rsidR="00E31559" w:rsidRDefault="00E31559" w:rsidP="00E31559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ssc.start()</w:t>
      </w:r>
    </w:p>
    <w:p w:rsidR="00E31559" w:rsidRDefault="00E31559" w:rsidP="00E31559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ssc.stop()</w:t>
      </w:r>
    </w:p>
    <w:p w:rsidR="00E31559" w:rsidRDefault="00E31559"/>
    <w:p w:rsidR="00E31559" w:rsidRDefault="00E31559">
      <w:pPr>
        <w:rPr>
          <w:rStyle w:val="a4"/>
          <w:rFonts w:ascii="Segoe UI" w:hAnsi="Segoe UI" w:cs="Segoe UI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t>SUBMISSION 2: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Change the code so that you save the venue components to a text file. Submit you code.</w:t>
      </w:r>
    </w:p>
    <w:p w:rsidR="00E31559" w:rsidRPr="00E31559" w:rsidRDefault="00E31559" w:rsidP="00E315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3155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MASTER=local[2] pyspark</w:t>
      </w:r>
    </w:p>
    <w:p w:rsidR="00E31559" w:rsidRDefault="00E31559" w:rsidP="00E31559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from pyspark import SparkContext</w:t>
      </w:r>
    </w:p>
    <w:p w:rsidR="00E31559" w:rsidRDefault="00E31559" w:rsidP="00E31559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from pyspark.streaming import StreamingContext</w:t>
      </w:r>
    </w:p>
    <w:p w:rsidR="00E31559" w:rsidRDefault="00E31559" w:rsidP="00E31559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ssc = StreamingContext(sc, 1)</w:t>
      </w:r>
    </w:p>
    <w:p w:rsidR="00E31559" w:rsidRDefault="00E31559" w:rsidP="00E31559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lines= ssc.textFileStream("file:///tmp/datastreams")</w:t>
      </w:r>
    </w:p>
    <w:p w:rsidR="00E31559" w:rsidRPr="00E31559" w:rsidRDefault="00E31559" w:rsidP="00E31559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 w:rsidRPr="00E31559">
        <w:rPr>
          <w:rStyle w:val="HTML1"/>
          <w:rFonts w:ascii="Consolas" w:hAnsi="Consolas"/>
          <w:color w:val="24292E"/>
          <w:bdr w:val="none" w:sz="0" w:space="0" w:color="auto" w:frame="1"/>
        </w:rPr>
        <w:t>slines = lines.flatMap(lambda x: [ j['venue'] for j in json.loads('['+x+']') if 'venue' in j] )</w:t>
      </w:r>
    </w:p>
    <w:p w:rsidR="00E31559" w:rsidRPr="00E31559" w:rsidRDefault="00E31559" w:rsidP="00E31559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 w:rsidRPr="00E31559">
        <w:rPr>
          <w:rStyle w:val="HTML1"/>
          <w:rFonts w:ascii="Consolas" w:hAnsi="Consolas"/>
          <w:color w:val="24292E"/>
          <w:bdr w:val="none" w:sz="0" w:space="0" w:color="auto" w:frame="1"/>
        </w:rPr>
        <w:t>cnt=slines.count()</w:t>
      </w:r>
    </w:p>
    <w:p w:rsidR="00E31559" w:rsidRPr="00E31559" w:rsidRDefault="00E31559" w:rsidP="00E31559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 w:rsidRPr="00E31559">
        <w:rPr>
          <w:rStyle w:val="HTML1"/>
          <w:rFonts w:ascii="Consolas" w:hAnsi="Consolas"/>
          <w:color w:val="24292E"/>
          <w:bdr w:val="none" w:sz="0" w:space="0" w:color="auto" w:frame="1"/>
        </w:rPr>
        <w:t>cnt.pprint()</w:t>
      </w:r>
    </w:p>
    <w:p w:rsidR="00E31559" w:rsidRPr="00E31559" w:rsidRDefault="00E31559" w:rsidP="00E31559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 w:rsidRPr="00E31559">
        <w:rPr>
          <w:rStyle w:val="HTML1"/>
          <w:rFonts w:ascii="Consolas" w:hAnsi="Consolas"/>
          <w:color w:val="24292E"/>
          <w:bdr w:val="none" w:sz="0" w:space="0" w:color="auto" w:frame="1"/>
        </w:rPr>
        <w:t>slines.pprint()</w:t>
      </w:r>
    </w:p>
    <w:p w:rsidR="00E31559" w:rsidRPr="00E31559" w:rsidRDefault="00E31559" w:rsidP="00E31559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 w:rsidRPr="00E31559">
        <w:rPr>
          <w:rStyle w:val="HTML1"/>
          <w:rFonts w:ascii="Consolas" w:hAnsi="Consolas"/>
          <w:color w:val="24292E"/>
          <w:bdr w:val="none" w:sz="0" w:space="0" w:color="auto" w:frame="1"/>
        </w:rPr>
        <w:t>slines.saveAsTextFiles("file:///tmp/venues.txt")</w:t>
      </w:r>
    </w:p>
    <w:p w:rsidR="00E31559" w:rsidRDefault="00E31559" w:rsidP="00E31559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 w:rsidRPr="00E31559">
        <w:rPr>
          <w:rStyle w:val="HTML1"/>
          <w:rFonts w:ascii="Consolas" w:hAnsi="Consolas"/>
          <w:color w:val="24292E"/>
          <w:bdr w:val="none" w:sz="0" w:space="0" w:color="auto" w:frame="1"/>
        </w:rPr>
        <w:t>ssc.start()</w:t>
      </w:r>
    </w:p>
    <w:p w:rsidR="00E31559" w:rsidRDefault="00E31559" w:rsidP="00E31559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ssc.stop()</w:t>
      </w:r>
    </w:p>
    <w:p w:rsidR="00E31559" w:rsidRDefault="00E31559"/>
    <w:p w:rsidR="00A33E3E" w:rsidRPr="00A33E3E" w:rsidRDefault="00E31559" w:rsidP="00E31559">
      <w:pPr>
        <w:pStyle w:val="Web"/>
        <w:spacing w:before="0" w:beforeAutospacing="0" w:after="240" w:afterAutospacing="0"/>
        <w:rPr>
          <w:rFonts w:ascii="Segoe UI" w:hAnsi="Segoe UI" w:cs="Segoe UI"/>
          <w:i/>
          <w:iCs/>
          <w:color w:val="24292E"/>
        </w:rPr>
      </w:pPr>
      <w:r>
        <w:rPr>
          <w:rStyle w:val="a3"/>
          <w:rFonts w:ascii="Segoe UI" w:hAnsi="Segoe UI" w:cs="Segoe UI"/>
          <w:color w:val="24292E"/>
        </w:rPr>
        <w:t>SUBMISSION 4a:</w:t>
      </w:r>
      <w:r>
        <w:rPr>
          <w:rFonts w:ascii="Segoe UI" w:hAnsi="Segoe UI" w:cs="Segoe UI"/>
          <w:color w:val="24292E"/>
        </w:rPr>
        <w:t> </w:t>
      </w:r>
      <w:r>
        <w:rPr>
          <w:rStyle w:val="a4"/>
          <w:rFonts w:ascii="Segoe UI" w:hAnsi="Segoe UI" w:cs="Segoe UI"/>
          <w:color w:val="24292E"/>
        </w:rPr>
        <w:t>Provide a screenshot of the running Spark Streaming application that shows that the CountByWindow indeed provides an sum of the counts from the 3 latest batche</w:t>
      </w:r>
      <w:r w:rsidR="00A33E3E">
        <w:rPr>
          <w:rStyle w:val="a4"/>
          <w:rFonts w:ascii="Segoe UI" w:hAnsi="Segoe UI" w:cs="Segoe UI"/>
          <w:color w:val="24292E"/>
        </w:rPr>
        <w:t>s.</w:t>
      </w:r>
    </w:p>
    <w:p w:rsidR="00A33E3E" w:rsidRDefault="00A33E3E" w:rsidP="00E31559">
      <w:pPr>
        <w:pStyle w:val="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7994D970" wp14:editId="138E1D89">
            <wp:extent cx="5133975" cy="2079918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9876" cy="20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3E" w:rsidRDefault="00A33E3E" w:rsidP="00E31559">
      <w:pPr>
        <w:pStyle w:val="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5B7738CF" wp14:editId="0F030F98">
            <wp:extent cx="5114925" cy="246511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494" cy="247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24" w:rsidRDefault="00A33E3E" w:rsidP="00E31559">
      <w:pPr>
        <w:pStyle w:val="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52A39244" wp14:editId="2CAB964D">
            <wp:extent cx="5076825" cy="2562820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1815" cy="2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59" w:rsidRDefault="00E31559" w:rsidP="00E31559">
      <w:pPr>
        <w:pStyle w:val="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3"/>
          <w:rFonts w:ascii="Segoe UI" w:hAnsi="Segoe UI" w:cs="Segoe UI"/>
          <w:color w:val="24292E"/>
        </w:rPr>
        <w:t>SUBMISSION 4b:</w:t>
      </w:r>
      <w:r>
        <w:rPr>
          <w:rFonts w:ascii="Segoe UI" w:hAnsi="Segoe UI" w:cs="Segoe UI"/>
          <w:color w:val="24292E"/>
        </w:rPr>
        <w:t> </w:t>
      </w:r>
      <w:r>
        <w:rPr>
          <w:rStyle w:val="a4"/>
          <w:rFonts w:ascii="Segoe UI" w:hAnsi="Segoe UI" w:cs="Segoe UI"/>
          <w:color w:val="24292E"/>
        </w:rPr>
        <w:t>Also explain what the difference is between having 10 sec batches with a 30 sec sliding window and a 30 second batch length.</w:t>
      </w:r>
    </w:p>
    <w:p w:rsidR="00E31559" w:rsidRDefault="00F902CB">
      <w:r>
        <w:t>See the two columns: Batch: 30 sec and Window: 30 sec, Batch 10 sec for the difference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7"/>
        <w:gridCol w:w="1548"/>
        <w:gridCol w:w="2340"/>
        <w:gridCol w:w="1980"/>
        <w:gridCol w:w="2245"/>
      </w:tblGrid>
      <w:tr w:rsidR="00A33E3E" w:rsidRPr="0073763B" w:rsidTr="00F902CB">
        <w:tc>
          <w:tcPr>
            <w:tcW w:w="1237" w:type="dxa"/>
          </w:tcPr>
          <w:p w:rsidR="00A33E3E" w:rsidRDefault="00A33E3E" w:rsidP="00C9530D">
            <w:pPr>
              <w:rPr>
                <w:b/>
                <w:bCs/>
              </w:rPr>
            </w:pPr>
            <w:r w:rsidRPr="0010632E">
              <w:rPr>
                <w:b/>
                <w:bCs/>
              </w:rPr>
              <w:t>Time</w:t>
            </w:r>
          </w:p>
          <w:p w:rsidR="00A33E3E" w:rsidRPr="0010632E" w:rsidRDefault="00A33E3E" w:rsidP="00C9530D">
            <w:pPr>
              <w:rPr>
                <w:b/>
                <w:bCs/>
              </w:rPr>
            </w:pPr>
            <w:r>
              <w:rPr>
                <w:b/>
                <w:bCs/>
              </w:rPr>
              <w:t>(base t)</w:t>
            </w:r>
          </w:p>
        </w:tc>
        <w:tc>
          <w:tcPr>
            <w:tcW w:w="1548" w:type="dxa"/>
          </w:tcPr>
          <w:p w:rsidR="00A33E3E" w:rsidRDefault="00A33E3E" w:rsidP="00C9530D">
            <w:pPr>
              <w:rPr>
                <w:b/>
                <w:bCs/>
              </w:rPr>
            </w:pPr>
            <w:r>
              <w:rPr>
                <w:b/>
                <w:bCs/>
              </w:rPr>
              <w:t>Events</w:t>
            </w:r>
          </w:p>
          <w:p w:rsidR="00A33E3E" w:rsidRPr="0010632E" w:rsidRDefault="00A33E3E" w:rsidP="00C9530D">
            <w:r>
              <w:t>S</w:t>
            </w:r>
            <w:r w:rsidRPr="0010632E">
              <w:t>ome</w:t>
            </w:r>
            <w:r>
              <w:t xml:space="preserve"> random words stream</w:t>
            </w:r>
          </w:p>
        </w:tc>
        <w:tc>
          <w:tcPr>
            <w:tcW w:w="2340" w:type="dxa"/>
          </w:tcPr>
          <w:p w:rsidR="00A33E3E" w:rsidRPr="0010632E" w:rsidRDefault="00A33E3E" w:rsidP="00C9530D">
            <w:pPr>
              <w:rPr>
                <w:b/>
                <w:bCs/>
              </w:rPr>
            </w:pPr>
            <w:r>
              <w:rPr>
                <w:b/>
                <w:bCs/>
              </w:rPr>
              <w:t>Batch: 10 sec</w:t>
            </w:r>
          </w:p>
        </w:tc>
        <w:tc>
          <w:tcPr>
            <w:tcW w:w="1980" w:type="dxa"/>
          </w:tcPr>
          <w:p w:rsidR="00A33E3E" w:rsidRPr="0010632E" w:rsidRDefault="00A33E3E" w:rsidP="00C9530D">
            <w:pPr>
              <w:rPr>
                <w:b/>
                <w:bCs/>
              </w:rPr>
            </w:pPr>
            <w:r>
              <w:rPr>
                <w:b/>
                <w:bCs/>
              </w:rPr>
              <w:t>Batch: 30 sec</w:t>
            </w:r>
          </w:p>
        </w:tc>
        <w:tc>
          <w:tcPr>
            <w:tcW w:w="2245" w:type="dxa"/>
          </w:tcPr>
          <w:p w:rsidR="00F902CB" w:rsidRDefault="00A33E3E" w:rsidP="00C9530D">
            <w:pPr>
              <w:rPr>
                <w:b/>
                <w:bCs/>
              </w:rPr>
            </w:pPr>
            <w:r>
              <w:rPr>
                <w:b/>
                <w:bCs/>
              </w:rPr>
              <w:t>Window:</w:t>
            </w:r>
            <w:r w:rsidRPr="0010632E">
              <w:rPr>
                <w:b/>
                <w:bCs/>
              </w:rPr>
              <w:t xml:space="preserve"> 30</w:t>
            </w:r>
            <w:r>
              <w:rPr>
                <w:b/>
                <w:bCs/>
              </w:rPr>
              <w:t xml:space="preserve"> sec</w:t>
            </w:r>
            <w:r w:rsidRPr="0010632E">
              <w:rPr>
                <w:b/>
                <w:bCs/>
              </w:rPr>
              <w:t>,</w:t>
            </w:r>
          </w:p>
          <w:p w:rsidR="00A33E3E" w:rsidRPr="00F902CB" w:rsidRDefault="00F902CB" w:rsidP="00C9530D">
            <w:pPr>
              <w:rPr>
                <w:b/>
                <w:bCs/>
              </w:rPr>
            </w:pPr>
            <w:r>
              <w:rPr>
                <w:b/>
                <w:bCs/>
              </w:rPr>
              <w:t>Batch: 10 sec</w:t>
            </w:r>
          </w:p>
        </w:tc>
      </w:tr>
      <w:tr w:rsidR="00A33E3E" w:rsidTr="00F902CB">
        <w:tc>
          <w:tcPr>
            <w:tcW w:w="1237" w:type="dxa"/>
          </w:tcPr>
          <w:p w:rsidR="00A33E3E" w:rsidRDefault="00A33E3E" w:rsidP="00C9530D">
            <w:r>
              <w:t>T</w:t>
            </w:r>
          </w:p>
        </w:tc>
        <w:tc>
          <w:tcPr>
            <w:tcW w:w="1548" w:type="dxa"/>
          </w:tcPr>
          <w:p w:rsidR="00A33E3E" w:rsidRDefault="00A33E3E" w:rsidP="00C9530D">
            <w:r>
              <w:t>W1</w:t>
            </w:r>
          </w:p>
        </w:tc>
        <w:tc>
          <w:tcPr>
            <w:tcW w:w="2340" w:type="dxa"/>
          </w:tcPr>
          <w:p w:rsidR="00A33E3E" w:rsidRDefault="00A33E3E" w:rsidP="00C9530D">
            <w:r>
              <w:t>W1</w:t>
            </w:r>
          </w:p>
        </w:tc>
        <w:tc>
          <w:tcPr>
            <w:tcW w:w="1980" w:type="dxa"/>
          </w:tcPr>
          <w:p w:rsidR="00A33E3E" w:rsidRDefault="00A33E3E" w:rsidP="00C9530D"/>
        </w:tc>
        <w:tc>
          <w:tcPr>
            <w:tcW w:w="2245" w:type="dxa"/>
          </w:tcPr>
          <w:p w:rsidR="00A33E3E" w:rsidRDefault="00A33E3E" w:rsidP="00C9530D"/>
        </w:tc>
      </w:tr>
      <w:tr w:rsidR="00A33E3E" w:rsidTr="00F902CB">
        <w:trPr>
          <w:trHeight w:val="224"/>
        </w:trPr>
        <w:tc>
          <w:tcPr>
            <w:tcW w:w="1237" w:type="dxa"/>
          </w:tcPr>
          <w:p w:rsidR="00A33E3E" w:rsidRDefault="00A33E3E" w:rsidP="00C9530D">
            <w:r>
              <w:t>T+10</w:t>
            </w:r>
          </w:p>
        </w:tc>
        <w:tc>
          <w:tcPr>
            <w:tcW w:w="1548" w:type="dxa"/>
          </w:tcPr>
          <w:p w:rsidR="00A33E3E" w:rsidRDefault="00A33E3E" w:rsidP="00C9530D">
            <w:r>
              <w:t>W2</w:t>
            </w:r>
          </w:p>
        </w:tc>
        <w:tc>
          <w:tcPr>
            <w:tcW w:w="2340" w:type="dxa"/>
          </w:tcPr>
          <w:p w:rsidR="00A33E3E" w:rsidRDefault="00A33E3E" w:rsidP="00A33E3E">
            <w:r>
              <w:t>W2</w:t>
            </w:r>
          </w:p>
        </w:tc>
        <w:tc>
          <w:tcPr>
            <w:tcW w:w="1980" w:type="dxa"/>
          </w:tcPr>
          <w:p w:rsidR="00A33E3E" w:rsidRDefault="00A33E3E" w:rsidP="00C9530D"/>
        </w:tc>
        <w:tc>
          <w:tcPr>
            <w:tcW w:w="2245" w:type="dxa"/>
          </w:tcPr>
          <w:p w:rsidR="00A33E3E" w:rsidRDefault="00A33E3E" w:rsidP="00C9530D"/>
        </w:tc>
      </w:tr>
      <w:tr w:rsidR="00A33E3E" w:rsidTr="00F902CB">
        <w:trPr>
          <w:trHeight w:val="305"/>
        </w:trPr>
        <w:tc>
          <w:tcPr>
            <w:tcW w:w="1237" w:type="dxa"/>
          </w:tcPr>
          <w:p w:rsidR="00A33E3E" w:rsidRDefault="00A33E3E" w:rsidP="00C9530D">
            <w:r>
              <w:t>T+20</w:t>
            </w:r>
          </w:p>
        </w:tc>
        <w:tc>
          <w:tcPr>
            <w:tcW w:w="1548" w:type="dxa"/>
          </w:tcPr>
          <w:p w:rsidR="00A33E3E" w:rsidRDefault="00A33E3E" w:rsidP="00C9530D">
            <w:r>
              <w:t>W3</w:t>
            </w:r>
          </w:p>
        </w:tc>
        <w:tc>
          <w:tcPr>
            <w:tcW w:w="2340" w:type="dxa"/>
          </w:tcPr>
          <w:p w:rsidR="00A33E3E" w:rsidRDefault="00A33E3E" w:rsidP="00C9530D">
            <w:r>
              <w:t>W3</w:t>
            </w:r>
            <w:r>
              <w:t xml:space="preserve"> </w:t>
            </w:r>
          </w:p>
        </w:tc>
        <w:tc>
          <w:tcPr>
            <w:tcW w:w="1980" w:type="dxa"/>
          </w:tcPr>
          <w:p w:rsidR="00A33E3E" w:rsidRDefault="00F902CB" w:rsidP="00C9530D">
            <w:r>
              <w:t>W1 W2 W3</w:t>
            </w:r>
          </w:p>
        </w:tc>
        <w:tc>
          <w:tcPr>
            <w:tcW w:w="2245" w:type="dxa"/>
          </w:tcPr>
          <w:p w:rsidR="00A33E3E" w:rsidRDefault="00F902CB" w:rsidP="00C9530D">
            <w:r>
              <w:t>W1 W2 W3</w:t>
            </w:r>
          </w:p>
        </w:tc>
      </w:tr>
      <w:tr w:rsidR="00A33E3E" w:rsidTr="00F902CB">
        <w:trPr>
          <w:trHeight w:val="224"/>
        </w:trPr>
        <w:tc>
          <w:tcPr>
            <w:tcW w:w="1237" w:type="dxa"/>
          </w:tcPr>
          <w:p w:rsidR="00A33E3E" w:rsidRDefault="00A33E3E" w:rsidP="00C9530D">
            <w:r>
              <w:t>T+30</w:t>
            </w:r>
          </w:p>
        </w:tc>
        <w:tc>
          <w:tcPr>
            <w:tcW w:w="1548" w:type="dxa"/>
          </w:tcPr>
          <w:p w:rsidR="00A33E3E" w:rsidRDefault="00A33E3E" w:rsidP="00C9530D">
            <w:r>
              <w:t>W4</w:t>
            </w:r>
          </w:p>
        </w:tc>
        <w:tc>
          <w:tcPr>
            <w:tcW w:w="2340" w:type="dxa"/>
          </w:tcPr>
          <w:p w:rsidR="00A33E3E" w:rsidRDefault="00A33E3E" w:rsidP="00C9530D">
            <w:r>
              <w:t>W4</w:t>
            </w:r>
          </w:p>
        </w:tc>
        <w:tc>
          <w:tcPr>
            <w:tcW w:w="1980" w:type="dxa"/>
          </w:tcPr>
          <w:p w:rsidR="00A33E3E" w:rsidRDefault="00A33E3E" w:rsidP="00C9530D"/>
        </w:tc>
        <w:tc>
          <w:tcPr>
            <w:tcW w:w="2245" w:type="dxa"/>
          </w:tcPr>
          <w:p w:rsidR="00A33E3E" w:rsidRDefault="00F902CB" w:rsidP="00C9530D">
            <w:r>
              <w:t>W2 W3 W4</w:t>
            </w:r>
          </w:p>
        </w:tc>
      </w:tr>
      <w:tr w:rsidR="00A33E3E" w:rsidTr="00F902CB">
        <w:trPr>
          <w:trHeight w:val="314"/>
        </w:trPr>
        <w:tc>
          <w:tcPr>
            <w:tcW w:w="1237" w:type="dxa"/>
          </w:tcPr>
          <w:p w:rsidR="00A33E3E" w:rsidRDefault="00A33E3E" w:rsidP="00C9530D">
            <w:r>
              <w:t>T+40</w:t>
            </w:r>
          </w:p>
        </w:tc>
        <w:tc>
          <w:tcPr>
            <w:tcW w:w="1548" w:type="dxa"/>
          </w:tcPr>
          <w:p w:rsidR="00A33E3E" w:rsidRDefault="00A33E3E" w:rsidP="00C9530D">
            <w:r>
              <w:t>W5</w:t>
            </w:r>
          </w:p>
        </w:tc>
        <w:tc>
          <w:tcPr>
            <w:tcW w:w="2340" w:type="dxa"/>
          </w:tcPr>
          <w:p w:rsidR="00A33E3E" w:rsidRDefault="00A33E3E" w:rsidP="00C9530D">
            <w:r>
              <w:t>W5</w:t>
            </w:r>
          </w:p>
        </w:tc>
        <w:tc>
          <w:tcPr>
            <w:tcW w:w="1980" w:type="dxa"/>
          </w:tcPr>
          <w:p w:rsidR="00A33E3E" w:rsidRDefault="00A33E3E" w:rsidP="00C9530D"/>
        </w:tc>
        <w:tc>
          <w:tcPr>
            <w:tcW w:w="2245" w:type="dxa"/>
          </w:tcPr>
          <w:p w:rsidR="00A33E3E" w:rsidRDefault="00F902CB" w:rsidP="00C9530D">
            <w:r>
              <w:t>W3 W4 W5</w:t>
            </w:r>
          </w:p>
        </w:tc>
      </w:tr>
      <w:tr w:rsidR="00A33E3E" w:rsidTr="00F902CB">
        <w:trPr>
          <w:trHeight w:val="81"/>
        </w:trPr>
        <w:tc>
          <w:tcPr>
            <w:tcW w:w="1237" w:type="dxa"/>
          </w:tcPr>
          <w:p w:rsidR="00A33E3E" w:rsidRDefault="00A33E3E" w:rsidP="00C9530D">
            <w:r>
              <w:lastRenderedPageBreak/>
              <w:t>T+50</w:t>
            </w:r>
          </w:p>
        </w:tc>
        <w:tc>
          <w:tcPr>
            <w:tcW w:w="1548" w:type="dxa"/>
          </w:tcPr>
          <w:p w:rsidR="00A33E3E" w:rsidRDefault="00A33E3E" w:rsidP="00C9530D">
            <w:r>
              <w:t>W6</w:t>
            </w:r>
          </w:p>
        </w:tc>
        <w:tc>
          <w:tcPr>
            <w:tcW w:w="2340" w:type="dxa"/>
          </w:tcPr>
          <w:p w:rsidR="00A33E3E" w:rsidRDefault="00A33E3E" w:rsidP="00C9530D">
            <w:r>
              <w:t>W6</w:t>
            </w:r>
          </w:p>
        </w:tc>
        <w:tc>
          <w:tcPr>
            <w:tcW w:w="1980" w:type="dxa"/>
          </w:tcPr>
          <w:p w:rsidR="00A33E3E" w:rsidRDefault="00F902CB" w:rsidP="00C9530D">
            <w:r>
              <w:t>W4 W5 W6</w:t>
            </w:r>
          </w:p>
        </w:tc>
        <w:tc>
          <w:tcPr>
            <w:tcW w:w="2245" w:type="dxa"/>
          </w:tcPr>
          <w:p w:rsidR="00A33E3E" w:rsidRDefault="00F902CB" w:rsidP="00C9530D">
            <w:r>
              <w:t>W4 W5 W6</w:t>
            </w:r>
          </w:p>
        </w:tc>
      </w:tr>
      <w:tr w:rsidR="00A33E3E" w:rsidTr="00F902CB">
        <w:trPr>
          <w:trHeight w:val="224"/>
        </w:trPr>
        <w:tc>
          <w:tcPr>
            <w:tcW w:w="1237" w:type="dxa"/>
          </w:tcPr>
          <w:p w:rsidR="00A33E3E" w:rsidRDefault="00A33E3E" w:rsidP="00C9530D">
            <w:r>
              <w:t>T+60</w:t>
            </w:r>
          </w:p>
        </w:tc>
        <w:tc>
          <w:tcPr>
            <w:tcW w:w="1548" w:type="dxa"/>
          </w:tcPr>
          <w:p w:rsidR="00A33E3E" w:rsidRDefault="00A33E3E" w:rsidP="00C9530D">
            <w:r>
              <w:t>W7</w:t>
            </w:r>
          </w:p>
        </w:tc>
        <w:tc>
          <w:tcPr>
            <w:tcW w:w="2340" w:type="dxa"/>
          </w:tcPr>
          <w:p w:rsidR="00A33E3E" w:rsidRDefault="00A33E3E" w:rsidP="00C9530D">
            <w:r>
              <w:t>W7</w:t>
            </w:r>
          </w:p>
        </w:tc>
        <w:tc>
          <w:tcPr>
            <w:tcW w:w="1980" w:type="dxa"/>
          </w:tcPr>
          <w:p w:rsidR="00A33E3E" w:rsidRDefault="00A33E3E" w:rsidP="00C9530D"/>
        </w:tc>
        <w:tc>
          <w:tcPr>
            <w:tcW w:w="2245" w:type="dxa"/>
          </w:tcPr>
          <w:p w:rsidR="00A33E3E" w:rsidRDefault="00F902CB" w:rsidP="00C9530D">
            <w:r>
              <w:t>W5 W6 W7</w:t>
            </w:r>
          </w:p>
        </w:tc>
      </w:tr>
    </w:tbl>
    <w:p w:rsidR="00A33E3E" w:rsidRDefault="00A33E3E"/>
    <w:p w:rsidR="003451CF" w:rsidRDefault="003451CF"/>
    <w:sectPr w:rsidR="0034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1CF"/>
    <w:rsid w:val="003451CF"/>
    <w:rsid w:val="00770C24"/>
    <w:rsid w:val="00884E9C"/>
    <w:rsid w:val="00A33E3E"/>
    <w:rsid w:val="00A614E5"/>
    <w:rsid w:val="00E31559"/>
    <w:rsid w:val="00F9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A5B31-7D5F-4A54-9596-92DA4F72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451CF"/>
    <w:rPr>
      <w:b/>
      <w:bCs/>
    </w:rPr>
  </w:style>
  <w:style w:type="character" w:styleId="a4">
    <w:name w:val="Emphasis"/>
    <w:basedOn w:val="a0"/>
    <w:uiPriority w:val="20"/>
    <w:qFormat/>
    <w:rsid w:val="003451C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E31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E3155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31559"/>
    <w:rPr>
      <w:rFonts w:ascii="Courier New" w:eastAsia="Times New Roman" w:hAnsi="Courier New" w:cs="Courier New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E31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A33E3E"/>
    <w:pPr>
      <w:spacing w:after="0" w:line="240" w:lineRule="auto"/>
    </w:pPr>
    <w:rPr>
      <w:rFonts w:eastAsiaTheme="minorHAnsi"/>
      <w:sz w:val="24"/>
      <w:szCs w:val="24"/>
      <w:lang w:eastAsia="en-US"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Kazufumi Iwasaki</dc:creator>
  <cp:keywords/>
  <dc:description/>
  <cp:lastModifiedBy>Kazufumi Iwasaki</cp:lastModifiedBy>
  <cp:revision>3</cp:revision>
  <dcterms:created xsi:type="dcterms:W3CDTF">2017-08-16T18:50:00Z</dcterms:created>
  <dcterms:modified xsi:type="dcterms:W3CDTF">2017-08-16T20:33:00Z</dcterms:modified>
</cp:coreProperties>
</file>