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80E75">
      <w:pPr>
        <w:pStyle w:val="10"/>
        <w:keepNext w:val="0"/>
        <w:keepLines w:val="0"/>
        <w:pageBreakBefore w:val="0"/>
        <w:widowControl w:val="0"/>
        <w:kinsoku/>
        <w:wordWrap/>
        <w:overflowPunct/>
        <w:topLinePunct w:val="0"/>
        <w:autoSpaceDE w:val="0"/>
        <w:autoSpaceDN w:val="0"/>
        <w:bidi w:val="0"/>
        <w:adjustRightInd/>
        <w:snapToGrid/>
        <w:ind w:right="0"/>
        <w:textAlignment w:val="auto"/>
      </w:pPr>
      <w:r>
        <w:t>Secure</w:t>
      </w:r>
      <w:r>
        <w:rPr>
          <w:spacing w:val="-10"/>
        </w:rPr>
        <w:t xml:space="preserve"> </w:t>
      </w:r>
      <w:r>
        <w:t>Network</w:t>
      </w:r>
      <w:r>
        <w:rPr>
          <w:spacing w:val="-9"/>
        </w:rPr>
        <w:t xml:space="preserve"> </w:t>
      </w:r>
      <w:r>
        <w:t>Messenger</w:t>
      </w:r>
      <w:r>
        <w:rPr>
          <w:spacing w:val="-7"/>
        </w:rPr>
        <w:t xml:space="preserve"> </w:t>
      </w:r>
      <w:r>
        <w:t>Using</w:t>
      </w:r>
      <w:r>
        <w:rPr>
          <w:spacing w:val="-11"/>
        </w:rPr>
        <w:t xml:space="preserve"> </w:t>
      </w:r>
      <w:r>
        <w:t>SSH</w:t>
      </w:r>
      <w:r>
        <w:rPr>
          <w:spacing w:val="-8"/>
        </w:rPr>
        <w:t xml:space="preserve"> </w:t>
      </w:r>
      <w:r>
        <w:t>for</w:t>
      </w:r>
      <w:r>
        <w:rPr>
          <w:spacing w:val="-5"/>
        </w:rPr>
        <w:t xml:space="preserve"> </w:t>
      </w:r>
      <w:r>
        <w:t xml:space="preserve">Improved </w:t>
      </w:r>
      <w:r>
        <w:rPr>
          <w:spacing w:val="-2"/>
        </w:rPr>
        <w:t>Anonymity</w:t>
      </w:r>
    </w:p>
    <w:p w14:paraId="4A0DA719">
      <w:pPr>
        <w:pStyle w:val="5"/>
        <w:keepNext w:val="0"/>
        <w:keepLines w:val="0"/>
        <w:pageBreakBefore w:val="0"/>
        <w:widowControl w:val="0"/>
        <w:kinsoku/>
        <w:wordWrap/>
        <w:overflowPunct/>
        <w:topLinePunct w:val="0"/>
        <w:autoSpaceDE w:val="0"/>
        <w:autoSpaceDN w:val="0"/>
        <w:bidi w:val="0"/>
        <w:adjustRightInd/>
        <w:snapToGrid/>
        <w:ind w:left="0" w:right="0"/>
        <w:textAlignment w:val="auto"/>
      </w:pPr>
    </w:p>
    <w:p w14:paraId="24775FE0">
      <w:pPr>
        <w:pStyle w:val="5"/>
        <w:keepNext w:val="0"/>
        <w:keepLines w:val="0"/>
        <w:pageBreakBefore w:val="0"/>
        <w:widowControl w:val="0"/>
        <w:kinsoku/>
        <w:wordWrap/>
        <w:overflowPunct/>
        <w:topLinePunct w:val="0"/>
        <w:autoSpaceDE w:val="0"/>
        <w:autoSpaceDN w:val="0"/>
        <w:bidi w:val="0"/>
        <w:adjustRightInd/>
        <w:snapToGrid/>
        <w:spacing w:before="115"/>
        <w:ind w:left="0" w:right="0"/>
        <w:textAlignment w:val="auto"/>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72"/>
        <w:gridCol w:w="3672"/>
        <w:gridCol w:w="3672"/>
      </w:tblGrid>
      <w:tr w14:paraId="37C1B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72" w:type="dxa"/>
            <w:vAlign w:val="center"/>
          </w:tcPr>
          <w:p w14:paraId="2AEEC6DA">
            <w:pPr>
              <w:keepNext w:val="0"/>
              <w:keepLines w:val="0"/>
              <w:pageBreakBefore w:val="0"/>
              <w:widowControl w:val="0"/>
              <w:kinsoku/>
              <w:wordWrap/>
              <w:overflowPunct/>
              <w:topLinePunct w:val="0"/>
              <w:autoSpaceDE w:val="0"/>
              <w:autoSpaceDN w:val="0"/>
              <w:bidi w:val="0"/>
              <w:adjustRightInd/>
              <w:snapToGrid/>
              <w:spacing w:before="119" w:after="0" w:afterAutospacing="0" w:line="240" w:lineRule="auto"/>
              <w:ind w:left="531" w:right="0" w:hanging="1"/>
              <w:jc w:val="center"/>
              <w:textAlignment w:val="auto"/>
              <w:rPr>
                <w:sz w:val="18"/>
                <w:szCs w:val="18"/>
              </w:rPr>
            </w:pPr>
            <w:r>
              <w:rPr>
                <w:sz w:val="18"/>
                <w:szCs w:val="18"/>
              </w:rPr>
              <w:t>Dr.</w:t>
            </w:r>
            <w:r>
              <w:rPr>
                <w:rFonts w:hint="default"/>
                <w:sz w:val="18"/>
                <w:szCs w:val="18"/>
                <w:lang w:val="en-IN"/>
              </w:rPr>
              <w:t xml:space="preserve">A. </w:t>
            </w:r>
            <w:r>
              <w:rPr>
                <w:sz w:val="18"/>
                <w:szCs w:val="18"/>
              </w:rPr>
              <w:t>Neela Madheswari</w:t>
            </w:r>
          </w:p>
          <w:p w14:paraId="2D15FB56">
            <w:pPr>
              <w:keepNext w:val="0"/>
              <w:keepLines w:val="0"/>
              <w:pageBreakBefore w:val="0"/>
              <w:widowControl w:val="0"/>
              <w:kinsoku/>
              <w:wordWrap/>
              <w:overflowPunct/>
              <w:topLinePunct w:val="0"/>
              <w:autoSpaceDE w:val="0"/>
              <w:autoSpaceDN w:val="0"/>
              <w:bidi w:val="0"/>
              <w:adjustRightInd/>
              <w:snapToGrid/>
              <w:spacing w:before="0" w:beforeAutospacing="0" w:line="240" w:lineRule="auto"/>
              <w:ind w:left="531" w:right="0" w:hanging="1"/>
              <w:jc w:val="center"/>
              <w:textAlignment w:val="auto"/>
              <w:rPr>
                <w:sz w:val="18"/>
                <w:szCs w:val="18"/>
              </w:rPr>
            </w:pPr>
            <w:r>
              <w:rPr>
                <w:sz w:val="18"/>
                <w:szCs w:val="18"/>
              </w:rPr>
              <w:t>dept.</w:t>
            </w:r>
            <w:r>
              <w:rPr>
                <w:spacing w:val="-12"/>
                <w:sz w:val="18"/>
                <w:szCs w:val="18"/>
              </w:rPr>
              <w:t xml:space="preserve"> </w:t>
            </w:r>
            <w:r>
              <w:rPr>
                <w:sz w:val="18"/>
                <w:szCs w:val="18"/>
              </w:rPr>
              <w:t>Of</w:t>
            </w:r>
            <w:r>
              <w:rPr>
                <w:spacing w:val="-11"/>
                <w:sz w:val="18"/>
                <w:szCs w:val="18"/>
              </w:rPr>
              <w:t xml:space="preserve"> </w:t>
            </w:r>
            <w:r>
              <w:rPr>
                <w:sz w:val="18"/>
                <w:szCs w:val="18"/>
              </w:rPr>
              <w:t>Cyber</w:t>
            </w:r>
            <w:r>
              <w:rPr>
                <w:spacing w:val="-11"/>
                <w:sz w:val="18"/>
                <w:szCs w:val="18"/>
              </w:rPr>
              <w:t xml:space="preserve"> </w:t>
            </w:r>
            <w:r>
              <w:rPr>
                <w:sz w:val="18"/>
                <w:szCs w:val="18"/>
              </w:rPr>
              <w:t>Sceurity</w:t>
            </w:r>
          </w:p>
          <w:p w14:paraId="49E4981B">
            <w:pPr>
              <w:keepNext w:val="0"/>
              <w:keepLines w:val="0"/>
              <w:pageBreakBefore w:val="0"/>
              <w:widowControl w:val="0"/>
              <w:kinsoku/>
              <w:wordWrap/>
              <w:overflowPunct/>
              <w:topLinePunct w:val="0"/>
              <w:autoSpaceDE w:val="0"/>
              <w:autoSpaceDN w:val="0"/>
              <w:bidi w:val="0"/>
              <w:adjustRightInd/>
              <w:snapToGrid/>
              <w:spacing w:before="0"/>
              <w:ind w:left="248" w:right="0" w:firstLine="0"/>
              <w:jc w:val="center"/>
              <w:textAlignment w:val="auto"/>
              <w:rPr>
                <w:sz w:val="18"/>
                <w:szCs w:val="18"/>
              </w:rPr>
            </w:pPr>
            <w:r>
              <w:rPr>
                <w:sz w:val="18"/>
                <w:szCs w:val="18"/>
              </w:rPr>
              <w:t>Mahendra</w:t>
            </w:r>
            <w:r>
              <w:rPr>
                <w:spacing w:val="-12"/>
                <w:sz w:val="18"/>
                <w:szCs w:val="18"/>
              </w:rPr>
              <w:t xml:space="preserve"> </w:t>
            </w:r>
            <w:r>
              <w:rPr>
                <w:sz w:val="18"/>
                <w:szCs w:val="18"/>
              </w:rPr>
              <w:t>Engineering</w:t>
            </w:r>
            <w:r>
              <w:rPr>
                <w:spacing w:val="-11"/>
                <w:sz w:val="18"/>
                <w:szCs w:val="18"/>
              </w:rPr>
              <w:t xml:space="preserve"> </w:t>
            </w:r>
            <w:r>
              <w:rPr>
                <w:sz w:val="18"/>
                <w:szCs w:val="18"/>
              </w:rPr>
              <w:t xml:space="preserve">College </w:t>
            </w:r>
            <w:r>
              <w:rPr>
                <w:spacing w:val="-2"/>
                <w:sz w:val="18"/>
                <w:szCs w:val="18"/>
              </w:rPr>
              <w:t>Namakkal,India</w:t>
            </w:r>
          </w:p>
          <w:p w14:paraId="1734F087">
            <w:pPr>
              <w:keepNext w:val="0"/>
              <w:keepLines w:val="0"/>
              <w:pageBreakBefore w:val="0"/>
              <w:widowControl w:val="0"/>
              <w:kinsoku/>
              <w:wordWrap/>
              <w:overflowPunct/>
              <w:topLinePunct w:val="0"/>
              <w:autoSpaceDE w:val="0"/>
              <w:autoSpaceDN w:val="0"/>
              <w:bidi w:val="0"/>
              <w:adjustRightInd/>
              <w:snapToGrid/>
              <w:ind w:right="0"/>
              <w:jc w:val="center"/>
              <w:textAlignment w:val="auto"/>
              <w:rPr>
                <w:rFonts w:hint="default"/>
                <w:sz w:val="18"/>
                <w:szCs w:val="18"/>
                <w:vertAlign w:val="baseline"/>
                <w:lang w:val="en-US"/>
              </w:rPr>
            </w:pPr>
            <w:r>
              <w:rPr>
                <w:rFonts w:hint="default"/>
                <w:sz w:val="18"/>
                <w:szCs w:val="18"/>
                <w:vertAlign w:val="baseline"/>
                <w:lang w:val="en-US"/>
              </w:rPr>
              <w:t>neelamadheswaria@mahendra.info</w:t>
            </w:r>
          </w:p>
        </w:tc>
        <w:tc>
          <w:tcPr>
            <w:tcW w:w="3672" w:type="dxa"/>
            <w:vAlign w:val="center"/>
          </w:tcPr>
          <w:p w14:paraId="2846A750">
            <w:pPr>
              <w:keepNext w:val="0"/>
              <w:keepLines w:val="0"/>
              <w:pageBreakBefore w:val="0"/>
              <w:widowControl w:val="0"/>
              <w:kinsoku/>
              <w:wordWrap/>
              <w:overflowPunct/>
              <w:topLinePunct w:val="0"/>
              <w:autoSpaceDE w:val="0"/>
              <w:autoSpaceDN w:val="0"/>
              <w:bidi w:val="0"/>
              <w:adjustRightInd/>
              <w:snapToGrid/>
              <w:spacing w:before="95" w:line="207" w:lineRule="exact"/>
              <w:ind w:right="0"/>
              <w:jc w:val="center"/>
              <w:textAlignment w:val="auto"/>
              <w:rPr>
                <w:sz w:val="18"/>
                <w:szCs w:val="18"/>
              </w:rPr>
            </w:pPr>
            <w:r>
              <w:rPr>
                <w:rFonts w:hint="default"/>
                <w:sz w:val="18"/>
                <w:szCs w:val="18"/>
                <w:lang w:val="en-US"/>
              </w:rPr>
              <w:t xml:space="preserve">K </w:t>
            </w:r>
            <w:r>
              <w:rPr>
                <w:sz w:val="18"/>
                <w:szCs w:val="18"/>
              </w:rPr>
              <w:t>Aloysius</w:t>
            </w:r>
            <w:r>
              <w:rPr>
                <w:spacing w:val="-2"/>
                <w:sz w:val="18"/>
                <w:szCs w:val="18"/>
              </w:rPr>
              <w:t xml:space="preserve"> </w:t>
            </w:r>
            <w:r>
              <w:rPr>
                <w:sz w:val="18"/>
                <w:szCs w:val="18"/>
              </w:rPr>
              <w:t>Rosario</w:t>
            </w:r>
          </w:p>
          <w:p w14:paraId="6A81874E">
            <w:pPr>
              <w:pStyle w:val="5"/>
              <w:keepNext w:val="0"/>
              <w:keepLines w:val="0"/>
              <w:pageBreakBefore w:val="0"/>
              <w:widowControl w:val="0"/>
              <w:kinsoku/>
              <w:wordWrap/>
              <w:overflowPunct/>
              <w:topLinePunct w:val="0"/>
              <w:autoSpaceDE w:val="0"/>
              <w:autoSpaceDN w:val="0"/>
              <w:bidi w:val="0"/>
              <w:adjustRightInd/>
              <w:snapToGrid/>
              <w:spacing w:after="0"/>
              <w:ind w:left="0" w:leftChars="0" w:right="0" w:firstLine="0" w:firstLineChars="0"/>
              <w:jc w:val="center"/>
              <w:textAlignment w:val="auto"/>
              <w:rPr>
                <w:i/>
                <w:sz w:val="18"/>
                <w:szCs w:val="18"/>
              </w:rPr>
            </w:pPr>
            <w:r>
              <w:rPr>
                <w:i/>
                <w:sz w:val="18"/>
                <w:szCs w:val="18"/>
              </w:rPr>
              <w:t>dept. Of Cyber Security</w:t>
            </w:r>
          </w:p>
          <w:p w14:paraId="6B3B1407">
            <w:pPr>
              <w:pStyle w:val="5"/>
              <w:keepNext w:val="0"/>
              <w:keepLines w:val="0"/>
              <w:pageBreakBefore w:val="0"/>
              <w:widowControl w:val="0"/>
              <w:kinsoku/>
              <w:wordWrap/>
              <w:overflowPunct/>
              <w:topLinePunct w:val="0"/>
              <w:autoSpaceDE w:val="0"/>
              <w:autoSpaceDN w:val="0"/>
              <w:bidi w:val="0"/>
              <w:adjustRightInd/>
              <w:snapToGrid/>
              <w:spacing w:after="0"/>
              <w:ind w:left="0" w:leftChars="0" w:right="0" w:firstLine="0" w:firstLineChars="0"/>
              <w:jc w:val="center"/>
              <w:textAlignment w:val="auto"/>
              <w:rPr>
                <w:sz w:val="18"/>
                <w:szCs w:val="18"/>
              </w:rPr>
            </w:pPr>
            <w:r>
              <w:rPr>
                <w:sz w:val="18"/>
                <w:szCs w:val="18"/>
              </w:rPr>
              <w:t>Mahendra</w:t>
            </w:r>
            <w:r>
              <w:rPr>
                <w:spacing w:val="-12"/>
                <w:sz w:val="18"/>
                <w:szCs w:val="18"/>
              </w:rPr>
              <w:t xml:space="preserve"> </w:t>
            </w:r>
            <w:r>
              <w:rPr>
                <w:sz w:val="18"/>
                <w:szCs w:val="18"/>
              </w:rPr>
              <w:t>Engineering</w:t>
            </w:r>
            <w:r>
              <w:rPr>
                <w:spacing w:val="-11"/>
                <w:sz w:val="18"/>
                <w:szCs w:val="18"/>
              </w:rPr>
              <w:t xml:space="preserve"> </w:t>
            </w:r>
            <w:r>
              <w:rPr>
                <w:sz w:val="18"/>
                <w:szCs w:val="18"/>
              </w:rPr>
              <w:t>College</w:t>
            </w:r>
          </w:p>
          <w:p w14:paraId="209DF815">
            <w:pPr>
              <w:pStyle w:val="5"/>
              <w:keepNext w:val="0"/>
              <w:keepLines w:val="0"/>
              <w:pageBreakBefore w:val="0"/>
              <w:widowControl w:val="0"/>
              <w:kinsoku/>
              <w:wordWrap/>
              <w:overflowPunct/>
              <w:topLinePunct w:val="0"/>
              <w:autoSpaceDE w:val="0"/>
              <w:autoSpaceDN w:val="0"/>
              <w:bidi w:val="0"/>
              <w:adjustRightInd/>
              <w:snapToGrid/>
              <w:spacing w:after="0"/>
              <w:ind w:left="0" w:leftChars="0" w:right="0" w:firstLine="0" w:firstLineChars="0"/>
              <w:jc w:val="center"/>
              <w:textAlignment w:val="auto"/>
              <w:rPr>
                <w:spacing w:val="-2"/>
                <w:sz w:val="18"/>
                <w:szCs w:val="18"/>
              </w:rPr>
            </w:pPr>
            <w:r>
              <w:rPr>
                <w:spacing w:val="-2"/>
                <w:sz w:val="18"/>
                <w:szCs w:val="18"/>
              </w:rPr>
              <w:t>Namakkal,India</w:t>
            </w:r>
          </w:p>
          <w:p w14:paraId="3E07D781">
            <w:pPr>
              <w:pStyle w:val="5"/>
              <w:keepNext w:val="0"/>
              <w:keepLines w:val="0"/>
              <w:pageBreakBefore w:val="0"/>
              <w:widowControl w:val="0"/>
              <w:kinsoku/>
              <w:wordWrap/>
              <w:overflowPunct/>
              <w:topLinePunct w:val="0"/>
              <w:autoSpaceDE w:val="0"/>
              <w:autoSpaceDN w:val="0"/>
              <w:bidi w:val="0"/>
              <w:adjustRightInd/>
              <w:snapToGrid/>
              <w:spacing w:after="0"/>
              <w:ind w:left="0" w:leftChars="0" w:right="0" w:firstLine="0" w:firstLineChars="0"/>
              <w:jc w:val="center"/>
              <w:textAlignment w:val="auto"/>
              <w:rPr>
                <w:rFonts w:hint="default"/>
                <w:spacing w:val="-2"/>
                <w:sz w:val="18"/>
                <w:szCs w:val="18"/>
                <w:lang w:val="en-US"/>
              </w:rPr>
            </w:pPr>
            <w:r>
              <w:rPr>
                <w:rFonts w:hint="default"/>
                <w:spacing w:val="-2"/>
                <w:sz w:val="18"/>
                <w:szCs w:val="18"/>
                <w:lang w:val="en-US"/>
              </w:rPr>
              <w:t>aloysiusrosario6@gmail.com</w:t>
            </w:r>
          </w:p>
        </w:tc>
        <w:tc>
          <w:tcPr>
            <w:tcW w:w="3672" w:type="dxa"/>
            <w:vAlign w:val="center"/>
          </w:tcPr>
          <w:p w14:paraId="3CD0F47A">
            <w:pPr>
              <w:keepNext w:val="0"/>
              <w:keepLines w:val="0"/>
              <w:pageBreakBefore w:val="0"/>
              <w:widowControl w:val="0"/>
              <w:kinsoku/>
              <w:wordWrap/>
              <w:overflowPunct/>
              <w:topLinePunct w:val="0"/>
              <w:autoSpaceDE w:val="0"/>
              <w:autoSpaceDN w:val="0"/>
              <w:bidi w:val="0"/>
              <w:adjustRightInd/>
              <w:snapToGrid/>
              <w:spacing w:before="95" w:line="207" w:lineRule="exact"/>
              <w:ind w:left="202" w:right="0" w:firstLine="0"/>
              <w:jc w:val="center"/>
              <w:textAlignment w:val="auto"/>
              <w:rPr>
                <w:sz w:val="18"/>
                <w:szCs w:val="18"/>
              </w:rPr>
            </w:pPr>
            <w:r>
              <w:rPr>
                <w:rFonts w:hint="default"/>
                <w:sz w:val="18"/>
                <w:szCs w:val="18"/>
                <w:lang w:val="en-US"/>
              </w:rPr>
              <w:t xml:space="preserve">M </w:t>
            </w:r>
            <w:r>
              <w:rPr>
                <w:sz w:val="18"/>
                <w:szCs w:val="18"/>
              </w:rPr>
              <w:t>Arunkumar</w:t>
            </w:r>
          </w:p>
          <w:p w14:paraId="2E8E820B">
            <w:pPr>
              <w:keepNext w:val="0"/>
              <w:keepLines w:val="0"/>
              <w:pageBreakBefore w:val="0"/>
              <w:widowControl w:val="0"/>
              <w:kinsoku/>
              <w:wordWrap/>
              <w:overflowPunct/>
              <w:topLinePunct w:val="0"/>
              <w:autoSpaceDE w:val="0"/>
              <w:autoSpaceDN w:val="0"/>
              <w:bidi w:val="0"/>
              <w:adjustRightInd/>
              <w:snapToGrid/>
              <w:spacing w:before="0" w:line="207" w:lineRule="exact"/>
              <w:ind w:left="201" w:right="0" w:firstLine="0"/>
              <w:jc w:val="center"/>
              <w:textAlignment w:val="auto"/>
              <w:rPr>
                <w:i/>
                <w:sz w:val="18"/>
                <w:szCs w:val="18"/>
              </w:rPr>
            </w:pPr>
            <w:r>
              <w:rPr>
                <w:i/>
                <w:sz w:val="18"/>
                <w:szCs w:val="18"/>
              </w:rPr>
              <w:t>dept.</w:t>
            </w:r>
            <w:r>
              <w:rPr>
                <w:i/>
                <w:spacing w:val="-2"/>
                <w:sz w:val="18"/>
                <w:szCs w:val="18"/>
              </w:rPr>
              <w:t xml:space="preserve"> </w:t>
            </w:r>
            <w:r>
              <w:rPr>
                <w:i/>
                <w:sz w:val="18"/>
                <w:szCs w:val="18"/>
              </w:rPr>
              <w:t>Of</w:t>
            </w:r>
            <w:r>
              <w:rPr>
                <w:i/>
                <w:spacing w:val="-1"/>
                <w:sz w:val="18"/>
                <w:szCs w:val="18"/>
              </w:rPr>
              <w:t xml:space="preserve"> </w:t>
            </w:r>
            <w:r>
              <w:rPr>
                <w:i/>
                <w:sz w:val="18"/>
                <w:szCs w:val="18"/>
              </w:rPr>
              <w:t>Cyber</w:t>
            </w:r>
            <w:r>
              <w:rPr>
                <w:i/>
                <w:spacing w:val="-4"/>
                <w:sz w:val="18"/>
                <w:szCs w:val="18"/>
              </w:rPr>
              <w:t xml:space="preserve"> </w:t>
            </w:r>
            <w:r>
              <w:rPr>
                <w:i/>
                <w:spacing w:val="-2"/>
                <w:sz w:val="18"/>
                <w:szCs w:val="18"/>
              </w:rPr>
              <w:t>Security</w:t>
            </w:r>
          </w:p>
          <w:p w14:paraId="469AE1CF">
            <w:pPr>
              <w:keepNext w:val="0"/>
              <w:keepLines w:val="0"/>
              <w:pageBreakBefore w:val="0"/>
              <w:widowControl w:val="0"/>
              <w:kinsoku/>
              <w:wordWrap/>
              <w:overflowPunct/>
              <w:topLinePunct w:val="0"/>
              <w:autoSpaceDE w:val="0"/>
              <w:autoSpaceDN w:val="0"/>
              <w:bidi w:val="0"/>
              <w:adjustRightInd/>
              <w:snapToGrid/>
              <w:spacing w:before="42"/>
              <w:ind w:left="247" w:right="0" w:firstLine="0"/>
              <w:jc w:val="center"/>
              <w:textAlignment w:val="auto"/>
              <w:rPr>
                <w:i/>
                <w:sz w:val="18"/>
                <w:szCs w:val="18"/>
              </w:rPr>
            </w:pPr>
            <w:r>
              <w:rPr>
                <w:i/>
                <w:sz w:val="18"/>
                <w:szCs w:val="18"/>
              </w:rPr>
              <w:t>Mahendra</w:t>
            </w:r>
            <w:r>
              <w:rPr>
                <w:i/>
                <w:spacing w:val="-12"/>
                <w:sz w:val="18"/>
                <w:szCs w:val="18"/>
              </w:rPr>
              <w:t xml:space="preserve"> </w:t>
            </w:r>
            <w:r>
              <w:rPr>
                <w:i/>
                <w:sz w:val="18"/>
                <w:szCs w:val="18"/>
              </w:rPr>
              <w:t>Engineering</w:t>
            </w:r>
            <w:r>
              <w:rPr>
                <w:i/>
                <w:spacing w:val="-11"/>
                <w:sz w:val="18"/>
                <w:szCs w:val="18"/>
              </w:rPr>
              <w:t xml:space="preserve"> </w:t>
            </w:r>
            <w:r>
              <w:rPr>
                <w:i/>
                <w:sz w:val="18"/>
                <w:szCs w:val="18"/>
              </w:rPr>
              <w:t>College</w:t>
            </w:r>
          </w:p>
          <w:p w14:paraId="639DA775">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i/>
                <w:sz w:val="18"/>
                <w:szCs w:val="18"/>
              </w:rPr>
            </w:pPr>
            <w:r>
              <w:rPr>
                <w:i/>
                <w:sz w:val="18"/>
                <w:szCs w:val="18"/>
              </w:rPr>
              <w:t>Namakkal, India</w:t>
            </w:r>
          </w:p>
          <w:p w14:paraId="2FEAA5E2">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rFonts w:hint="default"/>
                <w:i/>
                <w:sz w:val="18"/>
                <w:szCs w:val="18"/>
                <w:lang w:val="en-US"/>
              </w:rPr>
            </w:pPr>
            <w:r>
              <w:rPr>
                <w:rFonts w:hint="default"/>
                <w:i/>
                <w:sz w:val="18"/>
                <w:szCs w:val="18"/>
                <w:lang w:val="en-US"/>
              </w:rPr>
              <w:t>arunkumar772235@gmail.com</w:t>
            </w:r>
          </w:p>
        </w:tc>
      </w:tr>
      <w:tr w14:paraId="35391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72" w:type="dxa"/>
            <w:vAlign w:val="center"/>
          </w:tcPr>
          <w:p w14:paraId="7513AC85">
            <w:pPr>
              <w:keepNext w:val="0"/>
              <w:keepLines w:val="0"/>
              <w:pageBreakBefore w:val="0"/>
              <w:widowControl w:val="0"/>
              <w:kinsoku/>
              <w:wordWrap/>
              <w:overflowPunct/>
              <w:topLinePunct w:val="0"/>
              <w:autoSpaceDE w:val="0"/>
              <w:autoSpaceDN w:val="0"/>
              <w:bidi w:val="0"/>
              <w:adjustRightInd/>
              <w:snapToGrid/>
              <w:spacing w:before="95" w:line="197" w:lineRule="exact"/>
              <w:ind w:left="17" w:right="0" w:firstLine="0"/>
              <w:jc w:val="center"/>
              <w:textAlignment w:val="auto"/>
              <w:rPr>
                <w:sz w:val="18"/>
                <w:szCs w:val="18"/>
              </w:rPr>
            </w:pPr>
            <w:r>
              <w:rPr>
                <w:rFonts w:hint="default"/>
                <w:sz w:val="18"/>
                <w:szCs w:val="18"/>
                <w:lang w:val="en-US"/>
              </w:rPr>
              <w:t xml:space="preserve">S </w:t>
            </w:r>
            <w:r>
              <w:rPr>
                <w:sz w:val="18"/>
                <w:szCs w:val="18"/>
              </w:rPr>
              <w:t>Aasif</w:t>
            </w:r>
            <w:r>
              <w:rPr>
                <w:spacing w:val="-5"/>
                <w:sz w:val="18"/>
                <w:szCs w:val="18"/>
              </w:rPr>
              <w:t xml:space="preserve"> </w:t>
            </w:r>
            <w:r>
              <w:rPr>
                <w:sz w:val="18"/>
                <w:szCs w:val="18"/>
              </w:rPr>
              <w:t>Hameed</w:t>
            </w:r>
          </w:p>
          <w:p w14:paraId="0648E78D">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i/>
                <w:sz w:val="18"/>
                <w:szCs w:val="18"/>
              </w:rPr>
            </w:pPr>
            <w:r>
              <w:rPr>
                <w:i/>
                <w:sz w:val="18"/>
                <w:szCs w:val="18"/>
              </w:rPr>
              <w:t>dept.of Cyber Security Mahendra</w:t>
            </w:r>
            <w:r>
              <w:rPr>
                <w:i/>
                <w:spacing w:val="-12"/>
                <w:sz w:val="18"/>
                <w:szCs w:val="18"/>
              </w:rPr>
              <w:t xml:space="preserve"> </w:t>
            </w:r>
            <w:r>
              <w:rPr>
                <w:i/>
                <w:sz w:val="18"/>
                <w:szCs w:val="18"/>
              </w:rPr>
              <w:t>Engineering</w:t>
            </w:r>
            <w:r>
              <w:rPr>
                <w:i/>
                <w:spacing w:val="-11"/>
                <w:sz w:val="18"/>
                <w:szCs w:val="18"/>
              </w:rPr>
              <w:t xml:space="preserve"> </w:t>
            </w:r>
            <w:r>
              <w:rPr>
                <w:i/>
                <w:sz w:val="18"/>
                <w:szCs w:val="18"/>
              </w:rPr>
              <w:t>College</w:t>
            </w:r>
          </w:p>
          <w:p w14:paraId="28D65D1C">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i/>
                <w:spacing w:val="-2"/>
                <w:sz w:val="18"/>
                <w:szCs w:val="18"/>
              </w:rPr>
            </w:pPr>
            <w:r>
              <w:rPr>
                <w:i/>
                <w:spacing w:val="-2"/>
                <w:sz w:val="18"/>
                <w:szCs w:val="18"/>
              </w:rPr>
              <w:t>Namakkal,India</w:t>
            </w:r>
          </w:p>
          <w:p w14:paraId="3CE844C4">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rFonts w:hint="default"/>
                <w:i/>
                <w:spacing w:val="-2"/>
                <w:sz w:val="18"/>
                <w:szCs w:val="18"/>
                <w:lang w:val="en-US"/>
              </w:rPr>
            </w:pPr>
            <w:r>
              <w:rPr>
                <w:rFonts w:hint="default"/>
                <w:i/>
                <w:spacing w:val="-2"/>
                <w:sz w:val="18"/>
                <w:szCs w:val="18"/>
                <w:lang w:val="en-US"/>
              </w:rPr>
              <w:t>aasifhameed2003@gmail.com</w:t>
            </w:r>
          </w:p>
        </w:tc>
        <w:tc>
          <w:tcPr>
            <w:tcW w:w="3672" w:type="dxa"/>
            <w:vAlign w:val="center"/>
          </w:tcPr>
          <w:p w14:paraId="4BE10629">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rFonts w:hint="default"/>
                <w:sz w:val="18"/>
                <w:szCs w:val="18"/>
                <w:lang w:val="en-IN"/>
              </w:rPr>
            </w:pPr>
            <w:r>
              <w:rPr>
                <w:rFonts w:hint="default"/>
                <w:sz w:val="18"/>
                <w:szCs w:val="18"/>
                <w:lang w:val="en-US"/>
              </w:rPr>
              <w:t xml:space="preserve">P </w:t>
            </w:r>
            <w:r>
              <w:rPr>
                <w:rFonts w:hint="default"/>
                <w:sz w:val="18"/>
                <w:szCs w:val="18"/>
                <w:lang w:val="en-IN"/>
              </w:rPr>
              <w:t>Anbarasu</w:t>
            </w:r>
          </w:p>
          <w:p w14:paraId="704C6084">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i/>
                <w:sz w:val="18"/>
                <w:szCs w:val="18"/>
              </w:rPr>
            </w:pPr>
            <w:r>
              <w:rPr>
                <w:i/>
                <w:sz w:val="18"/>
                <w:szCs w:val="18"/>
              </w:rPr>
              <w:t>dept.of Cyber Security Mahendra</w:t>
            </w:r>
            <w:r>
              <w:rPr>
                <w:i/>
                <w:spacing w:val="-12"/>
                <w:sz w:val="18"/>
                <w:szCs w:val="18"/>
              </w:rPr>
              <w:t xml:space="preserve"> </w:t>
            </w:r>
            <w:r>
              <w:rPr>
                <w:i/>
                <w:sz w:val="18"/>
                <w:szCs w:val="18"/>
              </w:rPr>
              <w:t>Engineering</w:t>
            </w:r>
            <w:r>
              <w:rPr>
                <w:i/>
                <w:spacing w:val="-11"/>
                <w:sz w:val="18"/>
                <w:szCs w:val="18"/>
              </w:rPr>
              <w:t xml:space="preserve"> </w:t>
            </w:r>
            <w:r>
              <w:rPr>
                <w:i/>
                <w:sz w:val="18"/>
                <w:szCs w:val="18"/>
              </w:rPr>
              <w:t>College</w:t>
            </w:r>
          </w:p>
          <w:p w14:paraId="7F16A89E">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i/>
                <w:spacing w:val="-2"/>
                <w:sz w:val="18"/>
                <w:szCs w:val="18"/>
              </w:rPr>
            </w:pPr>
            <w:r>
              <w:rPr>
                <w:i/>
                <w:spacing w:val="-2"/>
                <w:sz w:val="18"/>
                <w:szCs w:val="18"/>
              </w:rPr>
              <w:t>Namakkal,India</w:t>
            </w:r>
          </w:p>
          <w:p w14:paraId="16A12A52">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rFonts w:hint="default"/>
                <w:i/>
                <w:spacing w:val="-2"/>
                <w:sz w:val="18"/>
                <w:szCs w:val="18"/>
                <w:lang w:val="en-US"/>
              </w:rPr>
            </w:pPr>
            <w:r>
              <w:rPr>
                <w:rFonts w:hint="default"/>
                <w:i/>
                <w:spacing w:val="-2"/>
                <w:sz w:val="18"/>
                <w:szCs w:val="18"/>
                <w:lang w:val="en-US"/>
              </w:rPr>
              <w:t>anbarasu.cyber@gmail.com</w:t>
            </w:r>
          </w:p>
        </w:tc>
        <w:tc>
          <w:tcPr>
            <w:tcW w:w="3672" w:type="dxa"/>
            <w:vAlign w:val="center"/>
          </w:tcPr>
          <w:p w14:paraId="2435975E">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sz w:val="18"/>
                <w:szCs w:val="18"/>
                <w:vertAlign w:val="baseline"/>
              </w:rPr>
            </w:pPr>
          </w:p>
        </w:tc>
      </w:tr>
    </w:tbl>
    <w:p w14:paraId="0C6D27B0">
      <w:pPr>
        <w:pStyle w:val="5"/>
        <w:keepNext w:val="0"/>
        <w:keepLines w:val="0"/>
        <w:pageBreakBefore w:val="0"/>
        <w:widowControl w:val="0"/>
        <w:kinsoku/>
        <w:wordWrap/>
        <w:overflowPunct/>
        <w:topLinePunct w:val="0"/>
        <w:autoSpaceDE w:val="0"/>
        <w:autoSpaceDN w:val="0"/>
        <w:bidi w:val="0"/>
        <w:adjustRightInd/>
        <w:snapToGrid/>
        <w:spacing w:after="0"/>
        <w:ind w:right="0"/>
        <w:textAlignment w:val="auto"/>
      </w:pPr>
    </w:p>
    <w:p w14:paraId="4F21DD66">
      <w:pPr>
        <w:pStyle w:val="5"/>
        <w:keepNext w:val="0"/>
        <w:keepLines w:val="0"/>
        <w:pageBreakBefore w:val="0"/>
        <w:widowControl w:val="0"/>
        <w:kinsoku/>
        <w:wordWrap/>
        <w:overflowPunct/>
        <w:topLinePunct w:val="0"/>
        <w:autoSpaceDE w:val="0"/>
        <w:autoSpaceDN w:val="0"/>
        <w:bidi w:val="0"/>
        <w:adjustRightInd/>
        <w:snapToGrid/>
        <w:spacing w:after="0"/>
        <w:ind w:left="0" w:leftChars="0" w:right="0" w:firstLine="0" w:firstLineChars="0"/>
        <w:textAlignment w:val="auto"/>
        <w:sectPr>
          <w:type w:val="continuous"/>
          <w:pgSz w:w="12240" w:h="15840"/>
          <w:pgMar w:top="1000" w:right="720" w:bottom="280" w:left="720" w:header="720" w:footer="720" w:gutter="0"/>
          <w:cols w:space="720" w:num="1"/>
        </w:sectPr>
      </w:pPr>
    </w:p>
    <w:p w14:paraId="41166F8A">
      <w:pPr>
        <w:keepNext w:val="0"/>
        <w:keepLines w:val="0"/>
        <w:pageBreakBefore w:val="0"/>
        <w:widowControl w:val="0"/>
        <w:kinsoku/>
        <w:wordWrap/>
        <w:overflowPunct/>
        <w:topLinePunct w:val="0"/>
        <w:autoSpaceDE w:val="0"/>
        <w:autoSpaceDN w:val="0"/>
        <w:bidi w:val="0"/>
        <w:adjustRightInd/>
        <w:snapToGrid/>
        <w:spacing w:before="0"/>
        <w:ind w:right="0"/>
        <w:jc w:val="both"/>
        <w:textAlignment w:val="auto"/>
        <w:rPr>
          <w:i/>
          <w:sz w:val="18"/>
        </w:rPr>
        <w:sectPr>
          <w:type w:val="continuous"/>
          <w:pgSz w:w="12240" w:h="15840"/>
          <w:pgMar w:top="1000" w:right="720" w:bottom="280" w:left="720" w:header="720" w:footer="720" w:gutter="0"/>
          <w:cols w:equalWidth="0" w:num="4">
            <w:col w:w="2583" w:space="71"/>
            <w:col w:w="2583" w:space="67"/>
            <w:col w:w="2618" w:space="68"/>
            <w:col w:w="2810"/>
          </w:cols>
        </w:sectPr>
      </w:pPr>
    </w:p>
    <w:p w14:paraId="0BB59FEA">
      <w:pPr>
        <w:keepNext w:val="0"/>
        <w:keepLines w:val="0"/>
        <w:pageBreakBefore w:val="0"/>
        <w:widowControl w:val="0"/>
        <w:kinsoku/>
        <w:wordWrap/>
        <w:overflowPunct/>
        <w:topLinePunct w:val="0"/>
        <w:autoSpaceDE w:val="0"/>
        <w:autoSpaceDN w:val="0"/>
        <w:bidi w:val="0"/>
        <w:adjustRightInd/>
        <w:snapToGrid/>
        <w:spacing w:before="97" w:line="240" w:lineRule="auto"/>
        <w:ind w:left="187" w:right="0" w:firstLine="273"/>
        <w:jc w:val="both"/>
        <w:textAlignment w:val="auto"/>
        <w:rPr>
          <w:b/>
          <w:sz w:val="18"/>
        </w:rPr>
      </w:pPr>
      <w:r>
        <w:rPr>
          <w:b/>
          <w:i/>
          <w:sz w:val="18"/>
        </w:rPr>
        <w:t>Abstract</w:t>
      </w:r>
      <w:r>
        <w:rPr>
          <w:b/>
          <w:sz w:val="18"/>
        </w:rPr>
        <w:t>—Secure communication systems are essential in modern digital environments where privacy and confidentiality are critical. This paper presents a secure end to end network messenger that utilizes SSH based authentication and RSA key exchange for secure identity verification. After authentication, symmetric encryption algorithms including AES, TripleDES, RC4, Blowfish, and ChaCha20 are implemented for message confidentiality. The system also benchmarks the average encryption and decryption time for each algorithm to evaluate performance tradeoffs. Experimental results demonstrate that modern algorithms such as AES and ChaCha20 provide better performance and security compared to legacy algorithms. The proposed system ensures secure communication while allowing comparative analysis of symmetric encryption efficiency.</w:t>
      </w:r>
    </w:p>
    <w:p w14:paraId="10215B2A">
      <w:pPr>
        <w:keepNext w:val="0"/>
        <w:keepLines w:val="0"/>
        <w:pageBreakBefore w:val="0"/>
        <w:widowControl w:val="0"/>
        <w:kinsoku/>
        <w:wordWrap/>
        <w:overflowPunct/>
        <w:topLinePunct w:val="0"/>
        <w:autoSpaceDE w:val="0"/>
        <w:autoSpaceDN w:val="0"/>
        <w:bidi w:val="0"/>
        <w:adjustRightInd/>
        <w:snapToGrid/>
        <w:spacing w:before="200"/>
        <w:ind w:left="187" w:right="0" w:firstLine="273"/>
        <w:jc w:val="both"/>
        <w:textAlignment w:val="auto"/>
        <w:rPr>
          <w:b/>
          <w:i/>
          <w:sz w:val="18"/>
        </w:rPr>
      </w:pPr>
      <w:r>
        <w:rPr>
          <w:b/>
          <w:i/>
          <w:sz w:val="18"/>
        </w:rPr>
        <w:t>Keywords—Secure messaging, SSH authentication, RSA, AES, Symmetric</w:t>
      </w:r>
      <w:r>
        <w:rPr>
          <w:b/>
          <w:i/>
          <w:spacing w:val="-5"/>
          <w:sz w:val="18"/>
        </w:rPr>
        <w:t xml:space="preserve"> </w:t>
      </w:r>
      <w:r>
        <w:rPr>
          <w:b/>
          <w:i/>
          <w:sz w:val="18"/>
        </w:rPr>
        <w:t>encryption,</w:t>
      </w:r>
      <w:r>
        <w:rPr>
          <w:b/>
          <w:i/>
          <w:spacing w:val="-3"/>
          <w:sz w:val="18"/>
        </w:rPr>
        <w:t xml:space="preserve"> </w:t>
      </w:r>
      <w:r>
        <w:rPr>
          <w:b/>
          <w:i/>
          <w:sz w:val="18"/>
        </w:rPr>
        <w:t>Encryption</w:t>
      </w:r>
      <w:r>
        <w:rPr>
          <w:b/>
          <w:i/>
          <w:spacing w:val="-6"/>
          <w:sz w:val="18"/>
        </w:rPr>
        <w:t xml:space="preserve"> </w:t>
      </w:r>
      <w:r>
        <w:rPr>
          <w:b/>
          <w:i/>
          <w:sz w:val="18"/>
        </w:rPr>
        <w:t>benchmarking,</w:t>
      </w:r>
      <w:r>
        <w:rPr>
          <w:b/>
          <w:i/>
          <w:spacing w:val="-3"/>
          <w:sz w:val="18"/>
        </w:rPr>
        <w:t xml:space="preserve"> </w:t>
      </w:r>
      <w:r>
        <w:rPr>
          <w:b/>
          <w:i/>
          <w:sz w:val="18"/>
        </w:rPr>
        <w:t>Network</w:t>
      </w:r>
      <w:r>
        <w:rPr>
          <w:b/>
          <w:i/>
          <w:spacing w:val="-5"/>
          <w:sz w:val="18"/>
        </w:rPr>
        <w:t xml:space="preserve"> </w:t>
      </w:r>
      <w:r>
        <w:rPr>
          <w:b/>
          <w:i/>
          <w:sz w:val="18"/>
        </w:rPr>
        <w:t>security</w:t>
      </w:r>
    </w:p>
    <w:p w14:paraId="1B9226B9">
      <w:pPr>
        <w:pStyle w:val="12"/>
        <w:keepNext w:val="0"/>
        <w:keepLines w:val="0"/>
        <w:pageBreakBefore w:val="0"/>
        <w:widowControl w:val="0"/>
        <w:numPr>
          <w:ilvl w:val="0"/>
          <w:numId w:val="1"/>
        </w:numPr>
        <w:tabs>
          <w:tab w:val="left" w:pos="2173"/>
          <w:tab w:val="clear" w:pos="425"/>
        </w:tabs>
        <w:kinsoku/>
        <w:wordWrap/>
        <w:overflowPunct/>
        <w:topLinePunct w:val="0"/>
        <w:autoSpaceDE w:val="0"/>
        <w:autoSpaceDN w:val="0"/>
        <w:bidi w:val="0"/>
        <w:adjustRightInd/>
        <w:snapToGrid/>
        <w:spacing w:before="158" w:after="0" w:line="240" w:lineRule="auto"/>
        <w:ind w:left="425" w:leftChars="0" w:right="0" w:hanging="425" w:firstLineChars="0"/>
        <w:jc w:val="center"/>
        <w:textAlignment w:val="auto"/>
        <w:rPr>
          <w:sz w:val="20"/>
        </w:rPr>
      </w:pPr>
      <w:bookmarkStart w:id="0" w:name="I. Introduction"/>
      <w:bookmarkEnd w:id="0"/>
      <w:r>
        <w:rPr>
          <w:smallCaps/>
          <w:spacing w:val="-2"/>
          <w:sz w:val="20"/>
        </w:rPr>
        <w:t>Introduction</w:t>
      </w:r>
      <w:bookmarkStart w:id="16" w:name="_GoBack"/>
      <w:bookmarkEnd w:id="16"/>
    </w:p>
    <w:p w14:paraId="0EB6A03A">
      <w:pPr>
        <w:pStyle w:val="5"/>
        <w:keepNext w:val="0"/>
        <w:keepLines w:val="0"/>
        <w:pageBreakBefore w:val="0"/>
        <w:widowControl w:val="0"/>
        <w:kinsoku/>
        <w:wordWrap/>
        <w:overflowPunct/>
        <w:topLinePunct w:val="0"/>
        <w:autoSpaceDE w:val="0"/>
        <w:autoSpaceDN w:val="0"/>
        <w:bidi w:val="0"/>
        <w:adjustRightInd/>
        <w:snapToGrid/>
        <w:spacing w:before="94" w:line="240" w:lineRule="auto"/>
        <w:ind w:left="0" w:right="0"/>
        <w:textAlignment w:val="auto"/>
        <w:rPr>
          <w:sz w:val="16"/>
        </w:rPr>
      </w:pPr>
    </w:p>
    <w:p w14:paraId="3FC057C9">
      <w:pPr>
        <w:pStyle w:val="5"/>
        <w:keepNext w:val="0"/>
        <w:keepLines w:val="0"/>
        <w:pageBreakBefore w:val="0"/>
        <w:widowControl w:val="0"/>
        <w:kinsoku/>
        <w:wordWrap/>
        <w:overflowPunct/>
        <w:topLinePunct w:val="0"/>
        <w:autoSpaceDE w:val="0"/>
        <w:autoSpaceDN w:val="0"/>
        <w:bidi w:val="0"/>
        <w:adjustRightInd/>
        <w:snapToGrid/>
        <w:spacing w:before="1" w:line="240" w:lineRule="auto"/>
        <w:ind w:right="0"/>
        <w:textAlignment w:val="auto"/>
      </w:pPr>
      <w:r>
        <w:t>Secure communication over networks is a fundamental requirement in distributed systems. Traditional messaging systems often rely</w:t>
      </w:r>
      <w:r>
        <w:rPr>
          <w:spacing w:val="-3"/>
        </w:rPr>
        <w:t xml:space="preserve"> </w:t>
      </w:r>
      <w:r>
        <w:t>on centralized encryption mechanisms that may</w:t>
      </w:r>
      <w:r>
        <w:rPr>
          <w:spacing w:val="-11"/>
        </w:rPr>
        <w:t xml:space="preserve"> </w:t>
      </w:r>
      <w:r>
        <w:t>expose</w:t>
      </w:r>
      <w:r>
        <w:rPr>
          <w:spacing w:val="-4"/>
        </w:rPr>
        <w:t xml:space="preserve"> </w:t>
      </w:r>
      <w:r>
        <w:t>vulnerabilities.</w:t>
      </w:r>
      <w:r>
        <w:rPr>
          <w:spacing w:val="-3"/>
        </w:rPr>
        <w:t xml:space="preserve"> </w:t>
      </w:r>
      <w:r>
        <w:t>End</w:t>
      </w:r>
      <w:r>
        <w:rPr>
          <w:spacing w:val="-10"/>
        </w:rPr>
        <w:t xml:space="preserve"> </w:t>
      </w:r>
      <w:r>
        <w:t>to</w:t>
      </w:r>
      <w:r>
        <w:rPr>
          <w:spacing w:val="-6"/>
        </w:rPr>
        <w:t xml:space="preserve"> </w:t>
      </w:r>
      <w:r>
        <w:t>end</w:t>
      </w:r>
      <w:r>
        <w:rPr>
          <w:spacing w:val="-6"/>
        </w:rPr>
        <w:t xml:space="preserve"> </w:t>
      </w:r>
      <w:r>
        <w:t>encryption ensures</w:t>
      </w:r>
      <w:r>
        <w:rPr>
          <w:spacing w:val="-3"/>
        </w:rPr>
        <w:t xml:space="preserve"> </w:t>
      </w:r>
      <w:r>
        <w:t>that only</w:t>
      </w:r>
      <w:r>
        <w:rPr>
          <w:spacing w:val="-12"/>
        </w:rPr>
        <w:t xml:space="preserve"> </w:t>
      </w:r>
      <w:r>
        <w:t>communicating</w:t>
      </w:r>
      <w:r>
        <w:rPr>
          <w:spacing w:val="-8"/>
        </w:rPr>
        <w:t xml:space="preserve"> </w:t>
      </w:r>
      <w:r>
        <w:t>users</w:t>
      </w:r>
      <w:r>
        <w:rPr>
          <w:spacing w:val="-5"/>
        </w:rPr>
        <w:t xml:space="preserve"> </w:t>
      </w:r>
      <w:r>
        <w:t>can</w:t>
      </w:r>
      <w:r>
        <w:rPr>
          <w:spacing w:val="-3"/>
        </w:rPr>
        <w:t xml:space="preserve"> </w:t>
      </w:r>
      <w:r>
        <w:t>access</w:t>
      </w:r>
      <w:r>
        <w:rPr>
          <w:spacing w:val="-4"/>
        </w:rPr>
        <w:t xml:space="preserve"> </w:t>
      </w:r>
      <w:r>
        <w:t>the</w:t>
      </w:r>
      <w:r>
        <w:rPr>
          <w:spacing w:val="-10"/>
        </w:rPr>
        <w:t xml:space="preserve"> </w:t>
      </w:r>
      <w:r>
        <w:t>content</w:t>
      </w:r>
      <w:r>
        <w:rPr>
          <w:spacing w:val="-6"/>
        </w:rPr>
        <w:t xml:space="preserve"> </w:t>
      </w:r>
      <w:r>
        <w:t>of</w:t>
      </w:r>
      <w:r>
        <w:rPr>
          <w:spacing w:val="-7"/>
        </w:rPr>
        <w:t xml:space="preserve"> </w:t>
      </w:r>
      <w:r>
        <w:rPr>
          <w:spacing w:val="-2"/>
        </w:rPr>
        <w:t>messages.</w:t>
      </w:r>
    </w:p>
    <w:p w14:paraId="710EE8C2">
      <w:pPr>
        <w:pStyle w:val="5"/>
        <w:keepNext w:val="0"/>
        <w:keepLines w:val="0"/>
        <w:pageBreakBefore w:val="0"/>
        <w:widowControl w:val="0"/>
        <w:kinsoku/>
        <w:wordWrap/>
        <w:overflowPunct/>
        <w:topLinePunct w:val="0"/>
        <w:autoSpaceDE w:val="0"/>
        <w:autoSpaceDN w:val="0"/>
        <w:bidi w:val="0"/>
        <w:adjustRightInd/>
        <w:snapToGrid/>
        <w:spacing w:before="51" w:line="240" w:lineRule="auto"/>
        <w:ind w:left="0" w:right="0"/>
        <w:textAlignment w:val="auto"/>
      </w:pPr>
    </w:p>
    <w:p w14:paraId="7DD580D1">
      <w:pPr>
        <w:pStyle w:val="5"/>
        <w:keepNext w:val="0"/>
        <w:keepLines w:val="0"/>
        <w:pageBreakBefore w:val="0"/>
        <w:widowControl w:val="0"/>
        <w:kinsoku/>
        <w:wordWrap/>
        <w:overflowPunct/>
        <w:topLinePunct w:val="0"/>
        <w:autoSpaceDE w:val="0"/>
        <w:autoSpaceDN w:val="0"/>
        <w:bidi w:val="0"/>
        <w:adjustRightInd/>
        <w:snapToGrid/>
        <w:spacing w:line="240" w:lineRule="auto"/>
        <w:ind w:right="0"/>
        <w:textAlignment w:val="auto"/>
      </w:pPr>
      <w:r>
        <w:t>This paper proposes a secure network messenger built using SSH</w:t>
      </w:r>
      <w:r>
        <w:rPr>
          <w:spacing w:val="-7"/>
        </w:rPr>
        <w:t xml:space="preserve"> </w:t>
      </w:r>
      <w:r>
        <w:t>based</w:t>
      </w:r>
      <w:r>
        <w:rPr>
          <w:spacing w:val="-5"/>
        </w:rPr>
        <w:t xml:space="preserve"> </w:t>
      </w:r>
      <w:r>
        <w:t>authentication</w:t>
      </w:r>
      <w:r>
        <w:rPr>
          <w:spacing w:val="-5"/>
        </w:rPr>
        <w:t xml:space="preserve"> </w:t>
      </w:r>
      <w:r>
        <w:t>through</w:t>
      </w:r>
      <w:r>
        <w:rPr>
          <w:spacing w:val="-5"/>
        </w:rPr>
        <w:t xml:space="preserve"> </w:t>
      </w:r>
      <w:r>
        <w:t>the</w:t>
      </w:r>
      <w:r>
        <w:rPr>
          <w:spacing w:val="-8"/>
        </w:rPr>
        <w:t xml:space="preserve"> </w:t>
      </w:r>
      <w:r>
        <w:t>Paramiko</w:t>
      </w:r>
      <w:r>
        <w:rPr>
          <w:spacing w:val="-13"/>
        </w:rPr>
        <w:t xml:space="preserve"> </w:t>
      </w:r>
      <w:r>
        <w:t>library.</w:t>
      </w:r>
      <w:r>
        <w:rPr>
          <w:spacing w:val="-3"/>
        </w:rPr>
        <w:t xml:space="preserve"> </w:t>
      </w:r>
      <w:r>
        <w:t>RSA is used for secure key exchange, and multiple symmetric encryption algorithms are implemented to encrypt message payloads. The</w:t>
      </w:r>
      <w:r>
        <w:rPr>
          <w:spacing w:val="-1"/>
        </w:rPr>
        <w:t xml:space="preserve"> </w:t>
      </w:r>
      <w:r>
        <w:t>system also</w:t>
      </w:r>
      <w:r>
        <w:rPr>
          <w:spacing w:val="-3"/>
        </w:rPr>
        <w:t xml:space="preserve"> </w:t>
      </w:r>
      <w:r>
        <w:t>evaluates encryption performance by measuring average encryption and decryption times for different symmetric algorithms.</w:t>
      </w:r>
    </w:p>
    <w:p w14:paraId="20076BDC">
      <w:pPr>
        <w:pStyle w:val="5"/>
        <w:keepNext w:val="0"/>
        <w:keepLines w:val="0"/>
        <w:pageBreakBefore w:val="0"/>
        <w:widowControl w:val="0"/>
        <w:kinsoku/>
        <w:wordWrap/>
        <w:overflowPunct/>
        <w:topLinePunct w:val="0"/>
        <w:autoSpaceDE w:val="0"/>
        <w:autoSpaceDN w:val="0"/>
        <w:bidi w:val="0"/>
        <w:adjustRightInd/>
        <w:snapToGrid/>
        <w:spacing w:before="51"/>
        <w:ind w:left="0" w:right="0"/>
        <w:textAlignment w:val="auto"/>
      </w:pPr>
    </w:p>
    <w:p w14:paraId="096BF3C0">
      <w:pPr>
        <w:pStyle w:val="5"/>
        <w:keepNext w:val="0"/>
        <w:keepLines w:val="0"/>
        <w:pageBreakBefore w:val="0"/>
        <w:widowControl w:val="0"/>
        <w:kinsoku/>
        <w:wordWrap/>
        <w:overflowPunct/>
        <w:topLinePunct w:val="0"/>
        <w:autoSpaceDE w:val="0"/>
        <w:autoSpaceDN w:val="0"/>
        <w:bidi w:val="0"/>
        <w:adjustRightInd/>
        <w:snapToGrid/>
        <w:spacing w:before="1"/>
        <w:ind w:right="0"/>
        <w:textAlignment w:val="auto"/>
        <w:rPr>
          <w:sz w:val="24"/>
        </w:rPr>
      </w:pPr>
      <w:r>
        <w:t>The primary goal of this work is to analyze security strength and</w:t>
      </w:r>
      <w:r>
        <w:rPr>
          <w:spacing w:val="-4"/>
        </w:rPr>
        <w:t xml:space="preserve"> </w:t>
      </w:r>
      <w:r>
        <w:t>computational</w:t>
      </w:r>
      <w:r>
        <w:rPr>
          <w:spacing w:val="-7"/>
        </w:rPr>
        <w:t xml:space="preserve"> </w:t>
      </w:r>
      <w:r>
        <w:t>performance</w:t>
      </w:r>
      <w:r>
        <w:rPr>
          <w:spacing w:val="-7"/>
        </w:rPr>
        <w:t xml:space="preserve"> </w:t>
      </w:r>
      <w:r>
        <w:t>of</w:t>
      </w:r>
      <w:r>
        <w:rPr>
          <w:spacing w:val="-9"/>
        </w:rPr>
        <w:t xml:space="preserve"> </w:t>
      </w:r>
      <w:r>
        <w:t>commonly</w:t>
      </w:r>
      <w:r>
        <w:rPr>
          <w:spacing w:val="-13"/>
        </w:rPr>
        <w:t xml:space="preserve"> </w:t>
      </w:r>
      <w:r>
        <w:t>used</w:t>
      </w:r>
      <w:r>
        <w:rPr>
          <w:spacing w:val="-4"/>
        </w:rPr>
        <w:t xml:space="preserve"> </w:t>
      </w:r>
      <w:r>
        <w:t>symmetric encryption algorithms within a real time messaging system</w:t>
      </w:r>
      <w:r>
        <w:rPr>
          <w:sz w:val="24"/>
        </w:rPr>
        <w:t>.</w:t>
      </w:r>
    </w:p>
    <w:p w14:paraId="251F3D02">
      <w:pPr>
        <w:pStyle w:val="5"/>
        <w:keepNext w:val="0"/>
        <w:keepLines w:val="0"/>
        <w:pageBreakBefore w:val="0"/>
        <w:widowControl w:val="0"/>
        <w:numPr>
          <w:ilvl w:val="0"/>
          <w:numId w:val="1"/>
        </w:numPr>
        <w:kinsoku/>
        <w:wordWrap/>
        <w:overflowPunct/>
        <w:topLinePunct w:val="0"/>
        <w:autoSpaceDE w:val="0"/>
        <w:autoSpaceDN w:val="0"/>
        <w:bidi w:val="0"/>
        <w:adjustRightInd/>
        <w:snapToGrid/>
        <w:spacing w:before="161" w:after="0" w:afterLines="50" w:afterAutospacing="0"/>
        <w:ind w:left="425" w:leftChars="0" w:right="0" w:hanging="425" w:firstLineChars="0"/>
        <w:jc w:val="center"/>
        <w:textAlignment w:val="auto"/>
        <w:rPr>
          <w:rFonts w:hint="default"/>
        </w:rPr>
      </w:pPr>
      <w:bookmarkStart w:id="1" w:name="II. System Architecture"/>
      <w:bookmarkEnd w:id="1"/>
      <w:r>
        <w:rPr>
          <w:rFonts w:hint="default"/>
          <w:smallCaps/>
          <w:spacing w:val="-2"/>
          <w:lang w:val="en-IN"/>
        </w:rPr>
        <w:t>Literature Review</w:t>
      </w:r>
    </w:p>
    <w:p w14:paraId="70DDEFB0">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jc w:val="both"/>
        <w:textAlignment w:val="auto"/>
        <w:rPr>
          <w:rFonts w:hint="default"/>
          <w:b/>
          <w:bCs/>
        </w:rPr>
      </w:pPr>
      <w:r>
        <w:rPr>
          <w:rFonts w:hint="default"/>
        </w:rPr>
        <w:t>Secure communication systems require the integration of cryptographic mechanisms, authentication protocols, secure key exchange techniques, and protected message transmission channels. Several recent studies have addressed these components individually. This section reviews relevant work grouped into cryptographic security, authentication frameworks, secure transport mechanisms, secure messaging implementations, and forensic analysis.</w:t>
      </w:r>
    </w:p>
    <w:p w14:paraId="70AA8735">
      <w:pPr>
        <w:pStyle w:val="5"/>
        <w:keepNext w:val="0"/>
        <w:keepLines w:val="0"/>
        <w:pageBreakBefore w:val="0"/>
        <w:widowControl w:val="0"/>
        <w:numPr>
          <w:ilvl w:val="0"/>
          <w:numId w:val="2"/>
        </w:numPr>
        <w:kinsoku/>
        <w:wordWrap/>
        <w:overflowPunct/>
        <w:topLinePunct w:val="0"/>
        <w:autoSpaceDE w:val="0"/>
        <w:autoSpaceDN w:val="0"/>
        <w:bidi w:val="0"/>
        <w:adjustRightInd/>
        <w:snapToGrid/>
        <w:spacing w:before="161" w:after="0" w:afterLines="50" w:afterAutospacing="0"/>
        <w:ind w:right="0" w:rightChars="0"/>
        <w:jc w:val="both"/>
        <w:textAlignment w:val="auto"/>
        <w:rPr>
          <w:rFonts w:hint="default"/>
          <w:b w:val="0"/>
          <w:bCs w:val="0"/>
          <w:i/>
          <w:iCs/>
          <w:sz w:val="20"/>
          <w:szCs w:val="20"/>
        </w:rPr>
      </w:pPr>
      <w:r>
        <w:rPr>
          <w:rFonts w:hint="default"/>
          <w:b w:val="0"/>
          <w:bCs w:val="0"/>
          <w:i/>
          <w:iCs/>
          <w:sz w:val="20"/>
          <w:szCs w:val="20"/>
        </w:rPr>
        <w:t>Cryptographic Mechanisms and Secure Communication</w:t>
      </w:r>
    </w:p>
    <w:p w14:paraId="6A9671E1">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Cryptographic protection forms the foundation of secure digital communication systems. Kumar et al. [1] proposed a comprehensive end-to-end web security solution integrating cryptography, multi-factor authentication, and secure communication protocols. Their framework ensures confidentiality and secure user verification; however, it primarily targets web-based architectures and does not specifically focus on secure messaging transport mechanisms such as SSH.</w:t>
      </w:r>
    </w:p>
    <w:p w14:paraId="10D4CAF0">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Ramakrishna and Shaik [7] conducted a broad evaluation of cryptographic algorithms, comparing their security strength, computational efficiency, and future research challenges. Their comparative study provides essential guidance for selecting appropriate symmetric encryption algorithms in secure communication systems, though it does not present a unified messaging implementation.</w:t>
      </w:r>
    </w:p>
    <w:p w14:paraId="24E6C830">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Alam et al. [8] implemented the ChaCha20 algorithm combined with Elliptic-Curve Diffie-Hellman (ECDH) to prevent Man-in-the-Middle (MITM) and reused key attacks. Their hybrid encryption model demonstrates the effectiveness of combining asymmetric key exchange with symmetric encryption for secure data transmission. However, the system is limited to a server monitoring context rather than a generalized secure messaging platform.</w:t>
      </w:r>
    </w:p>
    <w:p w14:paraId="19F30D43">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Tran et al. [9] performed a formal analysis of a post-quantum hybrid key exchange mechanism within the SSH transport layer protocol. Their study strengthens key exchange resilience against emerging quantum threats but focuses primarily on theoretical validation rather than full messaging system implementation and performance benchmarking.</w:t>
      </w:r>
    </w:p>
    <w:p w14:paraId="676CD600">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Collectively, these studies reinforce the importance of encryption strength and secure key exchange, yet they largely treat cryptographic components independently rather than integrating them within a complete secure messaging architecture.</w:t>
      </w:r>
    </w:p>
    <w:p w14:paraId="76D1B2D9">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p>
    <w:p w14:paraId="20EEE109">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b w:val="0"/>
          <w:bCs w:val="0"/>
          <w:i/>
          <w:iCs/>
          <w:sz w:val="20"/>
          <w:szCs w:val="20"/>
          <w:lang w:val="en-IN"/>
        </w:rPr>
      </w:pPr>
      <w:r>
        <w:rPr>
          <w:rFonts w:hint="default"/>
          <w:b w:val="0"/>
          <w:bCs w:val="0"/>
          <w:i/>
          <w:iCs/>
          <w:sz w:val="20"/>
          <w:szCs w:val="20"/>
        </w:rPr>
        <w:t xml:space="preserve">B. Authentication and Multi-Factor Security </w:t>
      </w:r>
      <w:r>
        <w:rPr>
          <w:rFonts w:hint="default"/>
          <w:b w:val="0"/>
          <w:bCs w:val="0"/>
          <w:i/>
          <w:iCs/>
          <w:sz w:val="20"/>
          <w:szCs w:val="20"/>
          <w:lang w:val="en-IN"/>
        </w:rPr>
        <w:t>Models</w:t>
      </w:r>
    </w:p>
    <w:p w14:paraId="1C8369A3">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Authentication mechanisms are critical in preventing unauthorized access to communication systems. Iwamura and Kamal [4] proposed a secure user authentication scheme based on information-theoretic security using secret sharing-based secure computation. Their model enhances authentication robustness but introduces additional computational complexity and does not directly integrate with SSH-based transport systems.</w:t>
      </w:r>
    </w:p>
    <w:p w14:paraId="7D92D38D">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Sarower et al. [5] introduced SMFA, which strengthens multi-factor authentication using steganography to conceal authentication credentials. While this technique improves resistance against credential-based attacks, it primarily focuses on authentication enhancement without addressing encrypted message transmission performance or secure session establishment.</w:t>
      </w:r>
    </w:p>
    <w:p w14:paraId="4606E7AD">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Djidjekh et al. [2] proposed a lightweight protocol-agnostic security enhancement for SWIPT-enabled IoT systems. Their design emphasizes efficiency and reduced computational overhead in resource-constrained environments. However, it does not incorporate SSH-based secure communication or comparative cryptographic performance evaluation.</w:t>
      </w:r>
    </w:p>
    <w:p w14:paraId="41BAC605">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These studies improve authentication robustness and efficiency, yet they operate independently of integrated SSH-based secure messaging systems with hybrid encryption benchmarking.</w:t>
      </w:r>
    </w:p>
    <w:p w14:paraId="1BDA14AC">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b w:val="0"/>
          <w:bCs w:val="0"/>
          <w:i/>
          <w:iCs/>
          <w:sz w:val="20"/>
          <w:szCs w:val="20"/>
        </w:rPr>
      </w:pPr>
      <w:r>
        <w:rPr>
          <w:rFonts w:hint="default"/>
          <w:b w:val="0"/>
          <w:bCs w:val="0"/>
          <w:i/>
          <w:iCs/>
          <w:sz w:val="20"/>
          <w:szCs w:val="20"/>
        </w:rPr>
        <w:t>C.Secure Transport and Hybrid Encryption Mechanisms</w:t>
      </w:r>
    </w:p>
    <w:p w14:paraId="19630062">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Secure transport protocols ensure confidentiality and integrity during data transmission. Tran et al. [9] analyzed hybrid key exchange mechanisms within the SSH protocol, reinforcing the importance of secure transport-layer encryption. Similarly, Alam et al. [8] demonstrated that combining asymmetric and symmetric cryptographic techniques enhances resistance against MITM attacks.</w:t>
      </w:r>
    </w:p>
    <w:p w14:paraId="579BDB48">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Although hybrid encryption approaches are well studied, limited research evaluates their practical performance within real-time secure messaging systems alongside symmetric algorithm benchmarking and packet-level validation.</w:t>
      </w:r>
    </w:p>
    <w:p w14:paraId="4C695E41">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b w:val="0"/>
          <w:bCs w:val="0"/>
          <w:i/>
          <w:iCs/>
          <w:sz w:val="20"/>
          <w:szCs w:val="20"/>
        </w:rPr>
      </w:pPr>
      <w:r>
        <w:rPr>
          <w:rFonts w:hint="default"/>
          <w:b w:val="0"/>
          <w:bCs w:val="0"/>
          <w:i/>
          <w:iCs/>
          <w:sz w:val="20"/>
          <w:szCs w:val="20"/>
        </w:rPr>
        <w:t>D. Secure Messaging and Digital Forensics</w:t>
      </w:r>
    </w:p>
    <w:p w14:paraId="247100F1">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Secure instant messaging systems require reliable encryption and authentication mechanisms. Rodrigues et al. [6] proposed securing instant messages using hardware-based cryptography and authentication within a browser extension. Their approach improves message confidentiality and integrity; however, it depends on specialized hardware modules and does not evaluate comparative encryption performance.</w:t>
      </w:r>
    </w:p>
    <w:p w14:paraId="31DB120B">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From a forensic perspective, Sunardi, Herman, and S. R. Ardiningtias [10] conducted a comparative analysis of digital forensic investigation tools on Facebook Messenger applications. Their findings highlight variations in evidence recovery capabilities across forensic platforms. While the study emphasizes post-incident investigation, it does not address secure-by-design communication systems that minimize forensic exploitability.</w:t>
      </w:r>
    </w:p>
    <w:p w14:paraId="024BB471">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b w:val="0"/>
          <w:bCs w:val="0"/>
          <w:i/>
          <w:iCs/>
          <w:sz w:val="20"/>
          <w:szCs w:val="20"/>
        </w:rPr>
      </w:pPr>
    </w:p>
    <w:p w14:paraId="7954749B">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b w:val="0"/>
          <w:bCs w:val="0"/>
          <w:i/>
          <w:iCs/>
          <w:sz w:val="20"/>
          <w:szCs w:val="20"/>
        </w:rPr>
      </w:pPr>
      <w:r>
        <w:rPr>
          <w:rFonts w:hint="default"/>
          <w:b w:val="0"/>
          <w:bCs w:val="0"/>
          <w:i/>
          <w:iCs/>
          <w:sz w:val="20"/>
          <w:szCs w:val="20"/>
        </w:rPr>
        <w:t>E. Research Gap</w:t>
      </w:r>
    </w:p>
    <w:p w14:paraId="7E6A3419">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jc w:val="both"/>
        <w:textAlignment w:val="auto"/>
        <w:rPr>
          <w:rFonts w:hint="default"/>
        </w:rPr>
      </w:pPr>
      <w:r>
        <w:rPr>
          <w:rFonts w:hint="default"/>
        </w:rPr>
        <w:t>Although existing studies address cryptographic security, authentication mechanisms, hybrid encryption techniques, and SSH transport layer analysis, limited research integrates SSH-based secure transport, hybrid encryption implementation, symmetric algorithm performance evaluation, and real-time packet-level validation within a unified secure messaging architecture. This gap motivates the development of the proposed Secure Network Messenger, which combines SSH communication, hybrid encryption, algorithm benchmarking, and experimental network analysis to enhance messaging confidentiality and anonymity.</w:t>
      </w:r>
    </w:p>
    <w:p w14:paraId="337714B8">
      <w:pPr>
        <w:pStyle w:val="12"/>
        <w:keepNext w:val="0"/>
        <w:keepLines w:val="0"/>
        <w:pageBreakBefore w:val="0"/>
        <w:widowControl w:val="0"/>
        <w:numPr>
          <w:ilvl w:val="0"/>
          <w:numId w:val="1"/>
        </w:numPr>
        <w:tabs>
          <w:tab w:val="left" w:pos="1822"/>
          <w:tab w:val="clear" w:pos="425"/>
        </w:tabs>
        <w:kinsoku/>
        <w:wordWrap/>
        <w:overflowPunct/>
        <w:topLinePunct w:val="0"/>
        <w:autoSpaceDE w:val="0"/>
        <w:autoSpaceDN w:val="0"/>
        <w:bidi w:val="0"/>
        <w:adjustRightInd/>
        <w:snapToGrid/>
        <w:spacing w:before="93" w:after="0" w:line="240" w:lineRule="auto"/>
        <w:ind w:left="425" w:leftChars="0" w:right="0" w:rightChars="0" w:hanging="425" w:firstLineChars="0"/>
        <w:jc w:val="center"/>
        <w:textAlignment w:val="auto"/>
        <w:rPr>
          <w:sz w:val="20"/>
        </w:rPr>
      </w:pPr>
      <w:r>
        <w:rPr>
          <w:smallCaps/>
          <w:sz w:val="20"/>
        </w:rPr>
        <w:t>System</w:t>
      </w:r>
      <w:r>
        <w:rPr>
          <w:smallCaps/>
          <w:spacing w:val="-6"/>
          <w:sz w:val="20"/>
        </w:rPr>
        <w:t xml:space="preserve"> </w:t>
      </w:r>
      <w:r>
        <w:rPr>
          <w:smallCaps/>
          <w:spacing w:val="-2"/>
          <w:sz w:val="20"/>
        </w:rPr>
        <w:t>Architecture</w:t>
      </w:r>
    </w:p>
    <w:p w14:paraId="31AC6EC2">
      <w:pPr>
        <w:pStyle w:val="5"/>
        <w:keepNext w:val="0"/>
        <w:keepLines w:val="0"/>
        <w:pageBreakBefore w:val="0"/>
        <w:widowControl w:val="0"/>
        <w:kinsoku/>
        <w:wordWrap/>
        <w:overflowPunct/>
        <w:topLinePunct w:val="0"/>
        <w:autoSpaceDE w:val="0"/>
        <w:autoSpaceDN w:val="0"/>
        <w:bidi w:val="0"/>
        <w:adjustRightInd/>
        <w:snapToGrid/>
        <w:spacing w:before="78"/>
        <w:ind w:right="0"/>
        <w:textAlignment w:val="auto"/>
      </w:pPr>
      <w:r>
        <w:t>The</w:t>
      </w:r>
      <w:r>
        <w:rPr>
          <w:spacing w:val="-7"/>
        </w:rPr>
        <w:t xml:space="preserve"> </w:t>
      </w:r>
      <w:r>
        <w:t>proposed</w:t>
      </w:r>
      <w:r>
        <w:rPr>
          <w:spacing w:val="-5"/>
        </w:rPr>
        <w:t xml:space="preserve"> </w:t>
      </w:r>
      <w:r>
        <w:t>system</w:t>
      </w:r>
      <w:r>
        <w:rPr>
          <w:spacing w:val="-2"/>
        </w:rPr>
        <w:t xml:space="preserve"> </w:t>
      </w:r>
      <w:r>
        <w:t>consists</w:t>
      </w:r>
      <w:r>
        <w:rPr>
          <w:spacing w:val="-6"/>
        </w:rPr>
        <w:t xml:space="preserve"> </w:t>
      </w:r>
      <w:r>
        <w:t>of</w:t>
      </w:r>
      <w:r>
        <w:rPr>
          <w:spacing w:val="-9"/>
        </w:rPr>
        <w:t xml:space="preserve"> </w:t>
      </w:r>
      <w:r>
        <w:t>three</w:t>
      </w:r>
      <w:r>
        <w:rPr>
          <w:spacing w:val="-7"/>
        </w:rPr>
        <w:t xml:space="preserve"> </w:t>
      </w:r>
      <w:r>
        <w:t>major</w:t>
      </w:r>
      <w:r>
        <w:rPr>
          <w:spacing w:val="-4"/>
        </w:rPr>
        <w:t xml:space="preserve"> </w:t>
      </w:r>
      <w:r>
        <w:rPr>
          <w:spacing w:val="-2"/>
        </w:rPr>
        <w:t>components:</w:t>
      </w:r>
    </w:p>
    <w:p w14:paraId="279349D7">
      <w:pPr>
        <w:pStyle w:val="12"/>
        <w:keepNext w:val="0"/>
        <w:keepLines w:val="0"/>
        <w:pageBreakBefore w:val="0"/>
        <w:widowControl w:val="0"/>
        <w:numPr>
          <w:ilvl w:val="0"/>
          <w:numId w:val="3"/>
        </w:numPr>
        <w:tabs>
          <w:tab w:val="left" w:pos="742"/>
        </w:tabs>
        <w:kinsoku/>
        <w:wordWrap/>
        <w:overflowPunct/>
        <w:topLinePunct w:val="0"/>
        <w:autoSpaceDE w:val="0"/>
        <w:autoSpaceDN w:val="0"/>
        <w:bidi w:val="0"/>
        <w:adjustRightInd/>
        <w:snapToGrid/>
        <w:spacing w:before="0" w:after="0" w:line="240" w:lineRule="auto"/>
        <w:ind w:left="742" w:right="0" w:hanging="200"/>
        <w:jc w:val="left"/>
        <w:textAlignment w:val="auto"/>
        <w:rPr>
          <w:sz w:val="20"/>
        </w:rPr>
      </w:pPr>
      <w:r>
        <w:rPr>
          <w:sz w:val="20"/>
        </w:rPr>
        <w:t>Authentication</w:t>
      </w:r>
      <w:r>
        <w:rPr>
          <w:spacing w:val="-15"/>
          <w:sz w:val="20"/>
        </w:rPr>
        <w:t xml:space="preserve"> </w:t>
      </w:r>
      <w:r>
        <w:rPr>
          <w:sz w:val="20"/>
        </w:rPr>
        <w:t>and</w:t>
      </w:r>
      <w:r>
        <w:rPr>
          <w:spacing w:val="-12"/>
          <w:sz w:val="20"/>
        </w:rPr>
        <w:t xml:space="preserve"> </w:t>
      </w:r>
      <w:r>
        <w:rPr>
          <w:sz w:val="20"/>
        </w:rPr>
        <w:t>Session</w:t>
      </w:r>
      <w:r>
        <w:rPr>
          <w:spacing w:val="-7"/>
          <w:sz w:val="20"/>
        </w:rPr>
        <w:t xml:space="preserve"> </w:t>
      </w:r>
      <w:r>
        <w:rPr>
          <w:sz w:val="20"/>
        </w:rPr>
        <w:t>Management</w:t>
      </w:r>
      <w:r>
        <w:rPr>
          <w:spacing w:val="-9"/>
          <w:sz w:val="20"/>
        </w:rPr>
        <w:t xml:space="preserve"> </w:t>
      </w:r>
      <w:r>
        <w:rPr>
          <w:spacing w:val="-2"/>
          <w:sz w:val="20"/>
        </w:rPr>
        <w:t>Module</w:t>
      </w:r>
    </w:p>
    <w:p w14:paraId="3327F165">
      <w:pPr>
        <w:pStyle w:val="12"/>
        <w:keepNext w:val="0"/>
        <w:keepLines w:val="0"/>
        <w:pageBreakBefore w:val="0"/>
        <w:widowControl w:val="0"/>
        <w:numPr>
          <w:ilvl w:val="0"/>
          <w:numId w:val="3"/>
        </w:numPr>
        <w:tabs>
          <w:tab w:val="left" w:pos="748"/>
        </w:tabs>
        <w:kinsoku/>
        <w:wordWrap/>
        <w:overflowPunct/>
        <w:topLinePunct w:val="0"/>
        <w:autoSpaceDE w:val="0"/>
        <w:autoSpaceDN w:val="0"/>
        <w:bidi w:val="0"/>
        <w:adjustRightInd/>
        <w:snapToGrid/>
        <w:spacing w:before="1" w:after="0" w:line="240" w:lineRule="auto"/>
        <w:ind w:left="748" w:right="0" w:hanging="201"/>
        <w:jc w:val="left"/>
        <w:textAlignment w:val="auto"/>
        <w:rPr>
          <w:sz w:val="20"/>
        </w:rPr>
      </w:pPr>
      <w:r>
        <w:rPr>
          <w:sz w:val="20"/>
        </w:rPr>
        <w:t>Cryptographic</w:t>
      </w:r>
      <w:r>
        <w:rPr>
          <w:spacing w:val="-11"/>
          <w:sz w:val="20"/>
        </w:rPr>
        <w:t xml:space="preserve"> </w:t>
      </w:r>
      <w:r>
        <w:rPr>
          <w:sz w:val="20"/>
        </w:rPr>
        <w:t>Processing</w:t>
      </w:r>
      <w:r>
        <w:rPr>
          <w:spacing w:val="-9"/>
          <w:sz w:val="20"/>
        </w:rPr>
        <w:t xml:space="preserve"> </w:t>
      </w:r>
      <w:r>
        <w:rPr>
          <w:spacing w:val="-2"/>
          <w:sz w:val="20"/>
        </w:rPr>
        <w:t>Module</w:t>
      </w:r>
    </w:p>
    <w:p w14:paraId="389927C0">
      <w:pPr>
        <w:pStyle w:val="12"/>
        <w:keepNext w:val="0"/>
        <w:keepLines w:val="0"/>
        <w:pageBreakBefore w:val="0"/>
        <w:widowControl w:val="0"/>
        <w:numPr>
          <w:ilvl w:val="0"/>
          <w:numId w:val="3"/>
        </w:numPr>
        <w:tabs>
          <w:tab w:val="left" w:pos="742"/>
        </w:tabs>
        <w:kinsoku/>
        <w:wordWrap/>
        <w:overflowPunct/>
        <w:topLinePunct w:val="0"/>
        <w:autoSpaceDE w:val="0"/>
        <w:autoSpaceDN w:val="0"/>
        <w:bidi w:val="0"/>
        <w:adjustRightInd/>
        <w:snapToGrid/>
        <w:spacing w:before="0" w:after="0" w:line="225" w:lineRule="exact"/>
        <w:ind w:left="742" w:right="0" w:hanging="200"/>
        <w:jc w:val="left"/>
        <w:textAlignment w:val="auto"/>
        <w:rPr>
          <w:sz w:val="20"/>
        </w:rPr>
      </w:pPr>
      <w:r>
        <w:rPr>
          <w:sz w:val="20"/>
        </w:rPr>
        <w:t>Secure</w:t>
      </w:r>
      <w:r>
        <w:rPr>
          <w:spacing w:val="-13"/>
          <w:sz w:val="20"/>
        </w:rPr>
        <w:t xml:space="preserve"> </w:t>
      </w:r>
      <w:r>
        <w:rPr>
          <w:sz w:val="20"/>
        </w:rPr>
        <w:t>Communication</w:t>
      </w:r>
      <w:r>
        <w:rPr>
          <w:spacing w:val="-12"/>
          <w:sz w:val="20"/>
        </w:rPr>
        <w:t xml:space="preserve"> </w:t>
      </w:r>
      <w:r>
        <w:rPr>
          <w:spacing w:val="-2"/>
          <w:sz w:val="20"/>
        </w:rPr>
        <w:t>Module</w:t>
      </w:r>
    </w:p>
    <w:p w14:paraId="30534F16">
      <w:pPr>
        <w:pStyle w:val="5"/>
        <w:keepNext w:val="0"/>
        <w:keepLines w:val="0"/>
        <w:pageBreakBefore w:val="0"/>
        <w:widowControl w:val="0"/>
        <w:kinsoku/>
        <w:wordWrap/>
        <w:overflowPunct/>
        <w:topLinePunct w:val="0"/>
        <w:autoSpaceDE w:val="0"/>
        <w:autoSpaceDN w:val="0"/>
        <w:bidi w:val="0"/>
        <w:adjustRightInd/>
        <w:snapToGrid/>
        <w:spacing w:before="5" w:line="228" w:lineRule="auto"/>
        <w:ind w:left="187" w:right="0" w:firstLine="289"/>
        <w:jc w:val="both"/>
        <w:textAlignment w:val="auto"/>
      </w:pPr>
      <w:r>
        <w:t>The server authenticates users using SSH password authentication.</w:t>
      </w:r>
      <w:r>
        <w:rPr>
          <w:spacing w:val="-3"/>
        </w:rPr>
        <w:t xml:space="preserve"> </w:t>
      </w:r>
      <w:r>
        <w:t>After</w:t>
      </w:r>
      <w:r>
        <w:rPr>
          <w:spacing w:val="-1"/>
        </w:rPr>
        <w:t xml:space="preserve"> </w:t>
      </w:r>
      <w:r>
        <w:t>successful</w:t>
      </w:r>
      <w:r>
        <w:rPr>
          <w:spacing w:val="-4"/>
        </w:rPr>
        <w:t xml:space="preserve"> </w:t>
      </w:r>
      <w:r>
        <w:t>authentication,</w:t>
      </w:r>
      <w:r>
        <w:rPr>
          <w:spacing w:val="-3"/>
        </w:rPr>
        <w:t xml:space="preserve"> </w:t>
      </w:r>
      <w:r>
        <w:t>public</w:t>
      </w:r>
      <w:r>
        <w:rPr>
          <w:spacing w:val="-10"/>
        </w:rPr>
        <w:t xml:space="preserve"> </w:t>
      </w:r>
      <w:r>
        <w:t>keys</w:t>
      </w:r>
      <w:r>
        <w:rPr>
          <w:spacing w:val="-2"/>
        </w:rPr>
        <w:t xml:space="preserve"> </w:t>
      </w:r>
      <w:r>
        <w:t>are exchanged between clients for secure RSA encryption of symmetric</w:t>
      </w:r>
      <w:r>
        <w:rPr>
          <w:spacing w:val="-12"/>
        </w:rPr>
        <w:t xml:space="preserve"> </w:t>
      </w:r>
      <w:r>
        <w:t>session</w:t>
      </w:r>
      <w:r>
        <w:rPr>
          <w:spacing w:val="-9"/>
        </w:rPr>
        <w:t xml:space="preserve"> </w:t>
      </w:r>
      <w:r>
        <w:t>keys.</w:t>
      </w:r>
      <w:r>
        <w:rPr>
          <w:spacing w:val="-3"/>
        </w:rPr>
        <w:t xml:space="preserve"> </w:t>
      </w:r>
      <w:r>
        <w:t>Messages</w:t>
      </w:r>
      <w:r>
        <w:rPr>
          <w:spacing w:val="-13"/>
        </w:rPr>
        <w:t xml:space="preserve"> </w:t>
      </w:r>
      <w:r>
        <w:t>are</w:t>
      </w:r>
      <w:r>
        <w:rPr>
          <w:spacing w:val="-11"/>
        </w:rPr>
        <w:t xml:space="preserve"> </w:t>
      </w:r>
      <w:r>
        <w:t>then</w:t>
      </w:r>
      <w:r>
        <w:rPr>
          <w:spacing w:val="-5"/>
        </w:rPr>
        <w:t xml:space="preserve"> </w:t>
      </w:r>
      <w:r>
        <w:t>encrypted</w:t>
      </w:r>
      <w:r>
        <w:rPr>
          <w:spacing w:val="-9"/>
        </w:rPr>
        <w:t xml:space="preserve"> </w:t>
      </w:r>
      <w:r>
        <w:t>using</w:t>
      </w:r>
      <w:r>
        <w:rPr>
          <w:spacing w:val="-13"/>
        </w:rPr>
        <w:t xml:space="preserve"> </w:t>
      </w:r>
      <w:r>
        <w:t>the selected symmetric algorithm before transmission.</w:t>
      </w:r>
    </w:p>
    <w:p w14:paraId="15250BFF">
      <w:pPr>
        <w:pStyle w:val="5"/>
        <w:keepNext w:val="0"/>
        <w:keepLines w:val="0"/>
        <w:pageBreakBefore w:val="0"/>
        <w:widowControl w:val="0"/>
        <w:kinsoku/>
        <w:wordWrap/>
        <w:overflowPunct/>
        <w:topLinePunct w:val="0"/>
        <w:autoSpaceDE w:val="0"/>
        <w:autoSpaceDN w:val="0"/>
        <w:bidi w:val="0"/>
        <w:adjustRightInd/>
        <w:snapToGrid/>
        <w:spacing w:before="5" w:line="228" w:lineRule="auto"/>
        <w:ind w:right="0" w:firstLine="288"/>
        <w:jc w:val="both"/>
        <w:textAlignment w:val="auto"/>
      </w:pPr>
    </w:p>
    <w:p w14:paraId="6AB49C42">
      <w:pPr>
        <w:pStyle w:val="12"/>
        <w:keepNext w:val="0"/>
        <w:keepLines w:val="0"/>
        <w:pageBreakBefore w:val="0"/>
        <w:widowControl w:val="0"/>
        <w:numPr>
          <w:ilvl w:val="0"/>
          <w:numId w:val="1"/>
        </w:numPr>
        <w:tabs>
          <w:tab w:val="left" w:pos="1783"/>
          <w:tab w:val="clear" w:pos="425"/>
        </w:tabs>
        <w:kinsoku/>
        <w:wordWrap/>
        <w:overflowPunct/>
        <w:topLinePunct w:val="0"/>
        <w:autoSpaceDE w:val="0"/>
        <w:autoSpaceDN w:val="0"/>
        <w:bidi w:val="0"/>
        <w:adjustRightInd/>
        <w:snapToGrid/>
        <w:spacing w:before="161" w:after="0" w:line="240" w:lineRule="auto"/>
        <w:ind w:left="425" w:leftChars="0" w:right="0" w:hanging="425" w:firstLineChars="0"/>
        <w:jc w:val="center"/>
        <w:textAlignment w:val="auto"/>
        <w:rPr>
          <w:sz w:val="20"/>
        </w:rPr>
      </w:pPr>
      <w:bookmarkStart w:id="2" w:name="III. Cryptographic Design"/>
      <w:bookmarkEnd w:id="2"/>
      <w:r>
        <w:rPr>
          <w:smallCaps/>
          <w:sz w:val="20"/>
        </w:rPr>
        <w:t>Cryptographic</w:t>
      </w:r>
      <w:r>
        <w:rPr>
          <w:smallCaps/>
          <w:spacing w:val="-10"/>
          <w:sz w:val="20"/>
        </w:rPr>
        <w:t xml:space="preserve"> </w:t>
      </w:r>
      <w:r>
        <w:rPr>
          <w:smallCaps/>
          <w:spacing w:val="-2"/>
          <w:sz w:val="20"/>
        </w:rPr>
        <w:t>Design</w:t>
      </w:r>
    </w:p>
    <w:p w14:paraId="077787E1">
      <w:pPr>
        <w:pStyle w:val="12"/>
        <w:keepNext w:val="0"/>
        <w:keepLines w:val="0"/>
        <w:pageBreakBefore w:val="0"/>
        <w:widowControl w:val="0"/>
        <w:numPr>
          <w:ilvl w:val="0"/>
          <w:numId w:val="4"/>
        </w:numPr>
        <w:tabs>
          <w:tab w:val="left" w:pos="473"/>
        </w:tabs>
        <w:kinsoku/>
        <w:wordWrap/>
        <w:overflowPunct/>
        <w:topLinePunct w:val="0"/>
        <w:autoSpaceDE w:val="0"/>
        <w:autoSpaceDN w:val="0"/>
        <w:bidi w:val="0"/>
        <w:adjustRightInd/>
        <w:snapToGrid/>
        <w:spacing w:before="120" w:after="0" w:line="240" w:lineRule="auto"/>
        <w:ind w:left="473" w:right="0" w:hanging="286"/>
        <w:jc w:val="left"/>
        <w:textAlignment w:val="auto"/>
        <w:rPr>
          <w:i/>
          <w:sz w:val="20"/>
        </w:rPr>
      </w:pPr>
      <w:bookmarkStart w:id="3" w:name="A. Asymmetric Encryption"/>
      <w:bookmarkEnd w:id="3"/>
      <w:r>
        <w:rPr>
          <w:i/>
          <w:sz w:val="20"/>
        </w:rPr>
        <w:t>Asymmetric</w:t>
      </w:r>
      <w:r>
        <w:rPr>
          <w:i/>
          <w:spacing w:val="-8"/>
          <w:sz w:val="20"/>
        </w:rPr>
        <w:t xml:space="preserve"> </w:t>
      </w:r>
      <w:r>
        <w:rPr>
          <w:i/>
          <w:spacing w:val="-2"/>
          <w:sz w:val="20"/>
        </w:rPr>
        <w:t>Encryption</w:t>
      </w:r>
    </w:p>
    <w:p w14:paraId="47BAFB61">
      <w:pPr>
        <w:pStyle w:val="5"/>
        <w:keepNext w:val="0"/>
        <w:keepLines w:val="0"/>
        <w:pageBreakBefore w:val="0"/>
        <w:widowControl w:val="0"/>
        <w:kinsoku/>
        <w:wordWrap/>
        <w:overflowPunct/>
        <w:topLinePunct w:val="0"/>
        <w:autoSpaceDE w:val="0"/>
        <w:autoSpaceDN w:val="0"/>
        <w:bidi w:val="0"/>
        <w:adjustRightInd/>
        <w:snapToGrid/>
        <w:spacing w:before="49"/>
        <w:ind w:left="0" w:right="0"/>
        <w:textAlignment w:val="auto"/>
        <w:rPr>
          <w:i/>
        </w:rPr>
      </w:pPr>
    </w:p>
    <w:p w14:paraId="7F2B22A4">
      <w:pPr>
        <w:pStyle w:val="5"/>
        <w:keepNext w:val="0"/>
        <w:keepLines w:val="0"/>
        <w:pageBreakBefore w:val="0"/>
        <w:widowControl w:val="0"/>
        <w:kinsoku/>
        <w:wordWrap/>
        <w:overflowPunct/>
        <w:topLinePunct w:val="0"/>
        <w:autoSpaceDE w:val="0"/>
        <w:autoSpaceDN w:val="0"/>
        <w:bidi w:val="0"/>
        <w:adjustRightInd/>
        <w:snapToGrid/>
        <w:ind w:left="187" w:right="0"/>
        <w:jc w:val="both"/>
        <w:textAlignment w:val="auto"/>
      </w:pPr>
      <w:r>
        <w:rPr>
          <w:spacing w:val="-2"/>
        </w:rPr>
        <w:t>RSA-2048 is used for secure key exchange, providing a balance between computational efficiency and cryptographic strength consistent with current security recommendations.</w:t>
      </w:r>
    </w:p>
    <w:p w14:paraId="005621F8">
      <w:pPr>
        <w:pStyle w:val="5"/>
        <w:keepNext w:val="0"/>
        <w:keepLines w:val="0"/>
        <w:pageBreakBefore w:val="0"/>
        <w:widowControl w:val="0"/>
        <w:kinsoku/>
        <w:wordWrap/>
        <w:overflowPunct/>
        <w:topLinePunct w:val="0"/>
        <w:autoSpaceDE w:val="0"/>
        <w:autoSpaceDN w:val="0"/>
        <w:bidi w:val="0"/>
        <w:adjustRightInd/>
        <w:snapToGrid/>
        <w:spacing w:before="46"/>
        <w:ind w:left="0" w:right="0"/>
        <w:textAlignment w:val="auto"/>
      </w:pPr>
    </w:p>
    <w:p w14:paraId="673AF390">
      <w:pPr>
        <w:pStyle w:val="12"/>
        <w:keepNext w:val="0"/>
        <w:keepLines w:val="0"/>
        <w:pageBreakBefore w:val="0"/>
        <w:widowControl w:val="0"/>
        <w:numPr>
          <w:ilvl w:val="0"/>
          <w:numId w:val="4"/>
        </w:numPr>
        <w:tabs>
          <w:tab w:val="left" w:pos="473"/>
        </w:tabs>
        <w:kinsoku/>
        <w:wordWrap/>
        <w:overflowPunct/>
        <w:topLinePunct w:val="0"/>
        <w:autoSpaceDE w:val="0"/>
        <w:autoSpaceDN w:val="0"/>
        <w:bidi w:val="0"/>
        <w:adjustRightInd/>
        <w:snapToGrid/>
        <w:spacing w:before="0" w:after="0" w:line="240" w:lineRule="auto"/>
        <w:ind w:left="473" w:right="0" w:hanging="286"/>
        <w:jc w:val="left"/>
        <w:textAlignment w:val="auto"/>
        <w:rPr>
          <w:i/>
          <w:sz w:val="20"/>
        </w:rPr>
      </w:pPr>
      <w:bookmarkStart w:id="4" w:name="B. Symmetric Encryption Algorithms"/>
      <w:bookmarkEnd w:id="4"/>
      <w:r>
        <w:rPr>
          <w:i/>
          <w:sz w:val="20"/>
        </w:rPr>
        <w:t>Symmetric</w:t>
      </w:r>
      <w:r>
        <w:rPr>
          <w:i/>
          <w:spacing w:val="-11"/>
          <w:sz w:val="20"/>
        </w:rPr>
        <w:t xml:space="preserve"> </w:t>
      </w:r>
      <w:r>
        <w:rPr>
          <w:i/>
          <w:sz w:val="20"/>
        </w:rPr>
        <w:t>Encryption</w:t>
      </w:r>
      <w:r>
        <w:rPr>
          <w:i/>
          <w:spacing w:val="-12"/>
          <w:sz w:val="20"/>
        </w:rPr>
        <w:t xml:space="preserve"> </w:t>
      </w:r>
      <w:r>
        <w:rPr>
          <w:i/>
          <w:spacing w:val="-2"/>
          <w:sz w:val="20"/>
        </w:rPr>
        <w:t>Algorithms</w:t>
      </w:r>
    </w:p>
    <w:p w14:paraId="36AB7883">
      <w:pPr>
        <w:pStyle w:val="5"/>
        <w:keepNext w:val="0"/>
        <w:keepLines w:val="0"/>
        <w:pageBreakBefore w:val="0"/>
        <w:widowControl w:val="0"/>
        <w:kinsoku/>
        <w:wordWrap/>
        <w:overflowPunct/>
        <w:topLinePunct w:val="0"/>
        <w:autoSpaceDE w:val="0"/>
        <w:autoSpaceDN w:val="0"/>
        <w:bidi w:val="0"/>
        <w:adjustRightInd/>
        <w:snapToGrid/>
        <w:spacing w:before="68" w:line="228" w:lineRule="exact"/>
        <w:ind w:right="0"/>
        <w:textAlignment w:val="auto"/>
      </w:pPr>
      <w:r>
        <w:t>The</w:t>
      </w:r>
      <w:r>
        <w:rPr>
          <w:spacing w:val="-8"/>
        </w:rPr>
        <w:t xml:space="preserve"> </w:t>
      </w:r>
      <w:r>
        <w:t>system</w:t>
      </w:r>
      <w:r>
        <w:rPr>
          <w:spacing w:val="-3"/>
        </w:rPr>
        <w:t xml:space="preserve"> </w:t>
      </w:r>
      <w:r>
        <w:t>supports</w:t>
      </w:r>
      <w:r>
        <w:rPr>
          <w:spacing w:val="-7"/>
        </w:rPr>
        <w:t xml:space="preserve"> </w:t>
      </w:r>
      <w:r>
        <w:t>the</w:t>
      </w:r>
      <w:r>
        <w:rPr>
          <w:spacing w:val="-12"/>
        </w:rPr>
        <w:t xml:space="preserve"> </w:t>
      </w:r>
      <w:r>
        <w:t>following</w:t>
      </w:r>
      <w:r>
        <w:rPr>
          <w:spacing w:val="-5"/>
        </w:rPr>
        <w:t xml:space="preserve"> </w:t>
      </w:r>
      <w:r>
        <w:t>symmetric</w:t>
      </w:r>
      <w:r>
        <w:rPr>
          <w:spacing w:val="-11"/>
        </w:rPr>
        <w:t xml:space="preserve"> </w:t>
      </w:r>
      <w:r>
        <w:rPr>
          <w:spacing w:val="-2"/>
        </w:rPr>
        <w:t>algorithms:</w:t>
      </w:r>
    </w:p>
    <w:p w14:paraId="4B5F6148">
      <w:pPr>
        <w:pStyle w:val="12"/>
        <w:keepNext w:val="0"/>
        <w:keepLines w:val="0"/>
        <w:pageBreakBefore w:val="0"/>
        <w:widowControl w:val="0"/>
        <w:numPr>
          <w:ilvl w:val="1"/>
          <w:numId w:val="4"/>
        </w:numPr>
        <w:tabs>
          <w:tab w:val="left" w:pos="907"/>
        </w:tabs>
        <w:kinsoku/>
        <w:wordWrap/>
        <w:overflowPunct/>
        <w:topLinePunct w:val="0"/>
        <w:autoSpaceDE w:val="0"/>
        <w:autoSpaceDN w:val="0"/>
        <w:bidi w:val="0"/>
        <w:adjustRightInd/>
        <w:snapToGrid/>
        <w:spacing w:before="0" w:after="0" w:line="228" w:lineRule="exact"/>
        <w:ind w:left="907" w:right="0" w:hanging="417"/>
        <w:jc w:val="left"/>
        <w:textAlignment w:val="auto"/>
        <w:rPr>
          <w:sz w:val="20"/>
        </w:rPr>
      </w:pPr>
      <w:r>
        <w:rPr>
          <w:spacing w:val="-5"/>
          <w:sz w:val="20"/>
        </w:rPr>
        <w:t>AES</w:t>
      </w:r>
    </w:p>
    <w:p w14:paraId="5F87621A">
      <w:pPr>
        <w:pStyle w:val="12"/>
        <w:keepNext w:val="0"/>
        <w:keepLines w:val="0"/>
        <w:pageBreakBefore w:val="0"/>
        <w:widowControl w:val="0"/>
        <w:numPr>
          <w:ilvl w:val="1"/>
          <w:numId w:val="4"/>
        </w:numPr>
        <w:tabs>
          <w:tab w:val="left" w:pos="907"/>
        </w:tabs>
        <w:kinsoku/>
        <w:wordWrap/>
        <w:overflowPunct/>
        <w:topLinePunct w:val="0"/>
        <w:autoSpaceDE w:val="0"/>
        <w:autoSpaceDN w:val="0"/>
        <w:bidi w:val="0"/>
        <w:adjustRightInd/>
        <w:snapToGrid/>
        <w:spacing w:before="1" w:after="0" w:line="240" w:lineRule="auto"/>
        <w:ind w:left="907" w:right="0" w:hanging="417"/>
        <w:jc w:val="left"/>
        <w:textAlignment w:val="auto"/>
        <w:rPr>
          <w:sz w:val="20"/>
        </w:rPr>
      </w:pPr>
      <w:r>
        <w:rPr>
          <w:sz w:val="20"/>
        </w:rPr>
        <w:t>Triple</w:t>
      </w:r>
      <w:r>
        <w:rPr>
          <w:spacing w:val="-4"/>
          <w:sz w:val="20"/>
        </w:rPr>
        <w:t xml:space="preserve"> </w:t>
      </w:r>
      <w:r>
        <w:rPr>
          <w:spacing w:val="-5"/>
          <w:sz w:val="20"/>
        </w:rPr>
        <w:t>DES</w:t>
      </w:r>
    </w:p>
    <w:p w14:paraId="73434847">
      <w:pPr>
        <w:pStyle w:val="12"/>
        <w:keepNext w:val="0"/>
        <w:keepLines w:val="0"/>
        <w:pageBreakBefore w:val="0"/>
        <w:widowControl w:val="0"/>
        <w:numPr>
          <w:ilvl w:val="1"/>
          <w:numId w:val="4"/>
        </w:numPr>
        <w:tabs>
          <w:tab w:val="left" w:pos="907"/>
        </w:tabs>
        <w:kinsoku/>
        <w:wordWrap/>
        <w:overflowPunct/>
        <w:topLinePunct w:val="0"/>
        <w:autoSpaceDE w:val="0"/>
        <w:autoSpaceDN w:val="0"/>
        <w:bidi w:val="0"/>
        <w:adjustRightInd/>
        <w:snapToGrid/>
        <w:spacing w:before="0" w:after="0" w:line="240" w:lineRule="auto"/>
        <w:ind w:left="907" w:right="0" w:hanging="417"/>
        <w:jc w:val="left"/>
        <w:textAlignment w:val="auto"/>
        <w:rPr>
          <w:sz w:val="20"/>
        </w:rPr>
      </w:pPr>
      <w:r>
        <w:rPr>
          <w:spacing w:val="-5"/>
          <w:sz w:val="20"/>
        </w:rPr>
        <w:t>RC4</w:t>
      </w:r>
    </w:p>
    <w:p w14:paraId="0B2EE678">
      <w:pPr>
        <w:pStyle w:val="12"/>
        <w:keepNext w:val="0"/>
        <w:keepLines w:val="0"/>
        <w:pageBreakBefore w:val="0"/>
        <w:widowControl w:val="0"/>
        <w:numPr>
          <w:ilvl w:val="1"/>
          <w:numId w:val="4"/>
        </w:numPr>
        <w:tabs>
          <w:tab w:val="left" w:pos="907"/>
        </w:tabs>
        <w:kinsoku/>
        <w:wordWrap/>
        <w:overflowPunct/>
        <w:topLinePunct w:val="0"/>
        <w:autoSpaceDE w:val="0"/>
        <w:autoSpaceDN w:val="0"/>
        <w:bidi w:val="0"/>
        <w:adjustRightInd/>
        <w:snapToGrid/>
        <w:spacing w:before="0" w:after="0" w:line="240" w:lineRule="auto"/>
        <w:ind w:left="907" w:right="0" w:hanging="417"/>
        <w:jc w:val="left"/>
        <w:textAlignment w:val="auto"/>
        <w:rPr>
          <w:sz w:val="20"/>
        </w:rPr>
      </w:pPr>
      <w:r>
        <w:rPr>
          <w:spacing w:val="-2"/>
          <w:sz w:val="20"/>
        </w:rPr>
        <w:t>BlowFish</w:t>
      </w:r>
    </w:p>
    <w:p w14:paraId="10910A83">
      <w:pPr>
        <w:pStyle w:val="12"/>
        <w:keepNext w:val="0"/>
        <w:keepLines w:val="0"/>
        <w:pageBreakBefore w:val="0"/>
        <w:widowControl w:val="0"/>
        <w:numPr>
          <w:ilvl w:val="1"/>
          <w:numId w:val="4"/>
        </w:numPr>
        <w:tabs>
          <w:tab w:val="left" w:pos="907"/>
        </w:tabs>
        <w:kinsoku/>
        <w:wordWrap/>
        <w:overflowPunct/>
        <w:topLinePunct w:val="0"/>
        <w:autoSpaceDE w:val="0"/>
        <w:autoSpaceDN w:val="0"/>
        <w:bidi w:val="0"/>
        <w:adjustRightInd/>
        <w:snapToGrid/>
        <w:spacing w:before="1" w:after="0" w:line="240" w:lineRule="auto"/>
        <w:ind w:left="907" w:right="0" w:hanging="417"/>
        <w:jc w:val="left"/>
        <w:textAlignment w:val="auto"/>
        <w:rPr>
          <w:sz w:val="20"/>
        </w:rPr>
      </w:pPr>
      <w:r>
        <w:rPr>
          <w:spacing w:val="-2"/>
          <w:sz w:val="20"/>
        </w:rPr>
        <w:t>ChaCha20</w:t>
      </w:r>
    </w:p>
    <w:p w14:paraId="0B407F7E">
      <w:pPr>
        <w:pStyle w:val="5"/>
        <w:keepNext w:val="0"/>
        <w:keepLines w:val="0"/>
        <w:pageBreakBefore w:val="0"/>
        <w:widowControl w:val="0"/>
        <w:kinsoku/>
        <w:wordWrap/>
        <w:overflowPunct/>
        <w:topLinePunct w:val="0"/>
        <w:autoSpaceDE w:val="0"/>
        <w:autoSpaceDN w:val="0"/>
        <w:bidi w:val="0"/>
        <w:adjustRightInd/>
        <w:snapToGrid/>
        <w:spacing w:before="49"/>
        <w:ind w:left="330" w:leftChars="150" w:right="0"/>
        <w:textAlignment w:val="auto"/>
      </w:pPr>
    </w:p>
    <w:p w14:paraId="029AB506">
      <w:pPr>
        <w:keepNext w:val="0"/>
        <w:keepLines w:val="0"/>
        <w:pageBreakBefore w:val="0"/>
        <w:widowControl w:val="0"/>
        <w:kinsoku/>
        <w:wordWrap/>
        <w:overflowPunct/>
        <w:topLinePunct w:val="0"/>
        <w:autoSpaceDE w:val="0"/>
        <w:autoSpaceDN w:val="0"/>
        <w:bidi w:val="0"/>
        <w:adjustRightInd/>
        <w:snapToGrid/>
        <w:spacing w:before="1"/>
        <w:ind w:left="220" w:leftChars="100" w:right="0"/>
        <w:jc w:val="both"/>
        <w:textAlignment w:val="auto"/>
        <w:rPr>
          <w:rFonts w:hint="default"/>
          <w:sz w:val="20"/>
          <w:szCs w:val="20"/>
          <w:lang w:val="en-IN"/>
        </w:rPr>
      </w:pPr>
      <w:r>
        <w:rPr>
          <w:sz w:val="20"/>
          <w:szCs w:val="20"/>
        </w:rPr>
        <w:t>AES and ChaCha20</w:t>
      </w:r>
      <w:r>
        <w:rPr>
          <w:spacing w:val="-1"/>
          <w:sz w:val="20"/>
          <w:szCs w:val="20"/>
        </w:rPr>
        <w:t xml:space="preserve"> </w:t>
      </w:r>
      <w:r>
        <w:rPr>
          <w:sz w:val="20"/>
          <w:szCs w:val="20"/>
        </w:rPr>
        <w:t>are</w:t>
      </w:r>
      <w:r>
        <w:rPr>
          <w:spacing w:val="-4"/>
          <w:sz w:val="20"/>
          <w:szCs w:val="20"/>
        </w:rPr>
        <w:t xml:space="preserve"> </w:t>
      </w:r>
      <w:r>
        <w:rPr>
          <w:sz w:val="20"/>
          <w:szCs w:val="20"/>
        </w:rPr>
        <w:t>modern secure</w:t>
      </w:r>
      <w:r>
        <w:rPr>
          <w:spacing w:val="-4"/>
          <w:sz w:val="20"/>
          <w:szCs w:val="20"/>
        </w:rPr>
        <w:t xml:space="preserve"> </w:t>
      </w:r>
      <w:r>
        <w:rPr>
          <w:sz w:val="20"/>
          <w:szCs w:val="20"/>
        </w:rPr>
        <w:t>algorithms. TripleDES and</w:t>
      </w:r>
      <w:r>
        <w:rPr>
          <w:spacing w:val="-10"/>
          <w:sz w:val="20"/>
          <w:szCs w:val="20"/>
        </w:rPr>
        <w:t xml:space="preserve"> </w:t>
      </w:r>
      <w:r>
        <w:rPr>
          <w:sz w:val="20"/>
          <w:szCs w:val="20"/>
        </w:rPr>
        <w:t>Blowfish</w:t>
      </w:r>
      <w:r>
        <w:rPr>
          <w:spacing w:val="-3"/>
          <w:sz w:val="20"/>
          <w:szCs w:val="20"/>
        </w:rPr>
        <w:t xml:space="preserve"> </w:t>
      </w:r>
      <w:r>
        <w:rPr>
          <w:sz w:val="20"/>
          <w:szCs w:val="20"/>
        </w:rPr>
        <w:t>are</w:t>
      </w:r>
      <w:r>
        <w:rPr>
          <w:spacing w:val="-13"/>
          <w:sz w:val="20"/>
          <w:szCs w:val="20"/>
        </w:rPr>
        <w:t xml:space="preserve"> </w:t>
      </w:r>
      <w:r>
        <w:rPr>
          <w:sz w:val="20"/>
          <w:szCs w:val="20"/>
        </w:rPr>
        <w:t>legacy</w:t>
      </w:r>
      <w:r>
        <w:rPr>
          <w:spacing w:val="-12"/>
          <w:sz w:val="20"/>
          <w:szCs w:val="20"/>
        </w:rPr>
        <w:t xml:space="preserve"> </w:t>
      </w:r>
      <w:r>
        <w:rPr>
          <w:sz w:val="20"/>
          <w:szCs w:val="20"/>
        </w:rPr>
        <w:t>algorithms</w:t>
      </w:r>
      <w:r>
        <w:rPr>
          <w:spacing w:val="-13"/>
          <w:sz w:val="20"/>
          <w:szCs w:val="20"/>
        </w:rPr>
        <w:t xml:space="preserve"> </w:t>
      </w:r>
      <w:r>
        <w:rPr>
          <w:sz w:val="20"/>
          <w:szCs w:val="20"/>
        </w:rPr>
        <w:t>included</w:t>
      </w:r>
      <w:r>
        <w:rPr>
          <w:spacing w:val="-7"/>
          <w:sz w:val="20"/>
          <w:szCs w:val="20"/>
        </w:rPr>
        <w:t xml:space="preserve"> </w:t>
      </w:r>
      <w:r>
        <w:rPr>
          <w:sz w:val="20"/>
          <w:szCs w:val="20"/>
        </w:rPr>
        <w:t>for</w:t>
      </w:r>
      <w:r>
        <w:rPr>
          <w:spacing w:val="-3"/>
          <w:sz w:val="20"/>
          <w:szCs w:val="20"/>
        </w:rPr>
        <w:t xml:space="preserve"> </w:t>
      </w:r>
      <w:r>
        <w:rPr>
          <w:sz w:val="20"/>
          <w:szCs w:val="20"/>
        </w:rPr>
        <w:t>benchmarking comparison. RC4 is included for performance comparison though it is considered insecure for modern syst</w:t>
      </w:r>
      <w:r>
        <w:rPr>
          <w:rFonts w:hint="default"/>
          <w:sz w:val="20"/>
          <w:szCs w:val="20"/>
          <w:lang w:val="en-IN"/>
        </w:rPr>
        <w:t>em</w:t>
      </w:r>
    </w:p>
    <w:p w14:paraId="01A70770">
      <w:pPr>
        <w:keepNext w:val="0"/>
        <w:keepLines w:val="0"/>
        <w:pageBreakBefore w:val="0"/>
        <w:widowControl w:val="0"/>
        <w:kinsoku/>
        <w:wordWrap/>
        <w:overflowPunct/>
        <w:topLinePunct w:val="0"/>
        <w:autoSpaceDE w:val="0"/>
        <w:autoSpaceDN w:val="0"/>
        <w:bidi w:val="0"/>
        <w:adjustRightInd/>
        <w:snapToGrid/>
        <w:spacing w:before="1"/>
        <w:ind w:right="0" w:firstLine="1760" w:firstLineChars="800"/>
        <w:jc w:val="left"/>
        <w:textAlignment w:val="auto"/>
        <w:rPr>
          <w:sz w:val="18"/>
        </w:rPr>
      </w:pPr>
      <w:r>
        <w:drawing>
          <wp:anchor distT="0" distB="0" distL="0" distR="0" simplePos="0" relativeHeight="251662336" behindDoc="0" locked="0" layoutInCell="1" allowOverlap="1">
            <wp:simplePos x="0" y="0"/>
            <wp:positionH relativeFrom="column">
              <wp:posOffset>179070</wp:posOffset>
            </wp:positionH>
            <wp:positionV relativeFrom="paragraph">
              <wp:posOffset>204470</wp:posOffset>
            </wp:positionV>
            <wp:extent cx="3042285" cy="1710690"/>
            <wp:effectExtent l="0" t="0" r="5715" b="3810"/>
            <wp:wrapSquare wrapText="bothSides"/>
            <wp:docPr id="1" name="Image 1" descr="2.clientstart"/>
            <wp:cNvGraphicFramePr/>
            <a:graphic xmlns:a="http://schemas.openxmlformats.org/drawingml/2006/main">
              <a:graphicData uri="http://schemas.openxmlformats.org/drawingml/2006/picture">
                <pic:pic xmlns:pic="http://schemas.openxmlformats.org/drawingml/2006/picture">
                  <pic:nvPicPr>
                    <pic:cNvPr id="1" name="Image 1" descr="2.clientstart"/>
                    <pic:cNvPicPr/>
                  </pic:nvPicPr>
                  <pic:blipFill>
                    <a:blip r:embed="rId6" cstate="print"/>
                    <a:srcRect b="29328"/>
                    <a:stretch>
                      <a:fillRect/>
                    </a:stretch>
                  </pic:blipFill>
                  <pic:spPr>
                    <a:xfrm>
                      <a:off x="0" y="0"/>
                      <a:ext cx="3042285" cy="1710690"/>
                    </a:xfrm>
                    <a:prstGeom prst="rect">
                      <a:avLst/>
                    </a:prstGeom>
                  </pic:spPr>
                </pic:pic>
              </a:graphicData>
            </a:graphic>
          </wp:anchor>
        </w:drawing>
      </w:r>
    </w:p>
    <w:p w14:paraId="29FF9981">
      <w:pPr>
        <w:keepNext w:val="0"/>
        <w:keepLines w:val="0"/>
        <w:pageBreakBefore w:val="0"/>
        <w:widowControl w:val="0"/>
        <w:kinsoku/>
        <w:wordWrap/>
        <w:overflowPunct/>
        <w:topLinePunct w:val="0"/>
        <w:autoSpaceDE w:val="0"/>
        <w:autoSpaceDN w:val="0"/>
        <w:bidi w:val="0"/>
        <w:adjustRightInd/>
        <w:snapToGrid/>
        <w:spacing w:before="1"/>
        <w:ind w:right="0" w:firstLine="1440" w:firstLineChars="800"/>
        <w:jc w:val="left"/>
        <w:textAlignment w:val="auto"/>
        <w:rPr>
          <w:sz w:val="18"/>
        </w:rPr>
      </w:pPr>
    </w:p>
    <w:p w14:paraId="26132547">
      <w:pPr>
        <w:keepNext w:val="0"/>
        <w:keepLines w:val="0"/>
        <w:pageBreakBefore w:val="0"/>
        <w:widowControl w:val="0"/>
        <w:kinsoku/>
        <w:wordWrap/>
        <w:overflowPunct/>
        <w:topLinePunct w:val="0"/>
        <w:autoSpaceDE w:val="0"/>
        <w:autoSpaceDN w:val="0"/>
        <w:bidi w:val="0"/>
        <w:adjustRightInd/>
        <w:snapToGrid/>
        <w:spacing w:before="1"/>
        <w:ind w:right="0" w:firstLine="1440" w:firstLineChars="800"/>
        <w:jc w:val="left"/>
        <w:textAlignment w:val="auto"/>
        <w:rPr>
          <w:sz w:val="18"/>
        </w:rPr>
      </w:pPr>
      <w:r>
        <w:rPr>
          <w:sz w:val="18"/>
        </w:rPr>
        <w:t>Fig.1.</w:t>
      </w:r>
      <w:r>
        <w:rPr>
          <w:spacing w:val="-4"/>
          <w:sz w:val="18"/>
        </w:rPr>
        <w:t xml:space="preserve"> </w:t>
      </w:r>
      <w:r>
        <w:rPr>
          <w:sz w:val="18"/>
        </w:rPr>
        <w:t>Algorithm</w:t>
      </w:r>
      <w:r>
        <w:rPr>
          <w:spacing w:val="-9"/>
          <w:sz w:val="18"/>
        </w:rPr>
        <w:t xml:space="preserve"> </w:t>
      </w:r>
      <w:r>
        <w:rPr>
          <w:sz w:val="18"/>
        </w:rPr>
        <w:t>Selection</w:t>
      </w:r>
      <w:r>
        <w:rPr>
          <w:spacing w:val="-5"/>
          <w:sz w:val="18"/>
        </w:rPr>
        <w:t xml:space="preserve"> </w:t>
      </w:r>
      <w:r>
        <w:rPr>
          <w:spacing w:val="-2"/>
          <w:sz w:val="18"/>
        </w:rPr>
        <w:t>Options</w:t>
      </w:r>
    </w:p>
    <w:p w14:paraId="610792E6">
      <w:pPr>
        <w:pStyle w:val="5"/>
        <w:keepNext w:val="0"/>
        <w:keepLines w:val="0"/>
        <w:pageBreakBefore w:val="0"/>
        <w:widowControl w:val="0"/>
        <w:kinsoku/>
        <w:wordWrap/>
        <w:overflowPunct/>
        <w:topLinePunct w:val="0"/>
        <w:autoSpaceDE w:val="0"/>
        <w:autoSpaceDN w:val="0"/>
        <w:bidi w:val="0"/>
        <w:adjustRightInd/>
        <w:snapToGrid/>
        <w:ind w:right="0"/>
        <w:jc w:val="both"/>
        <w:textAlignment w:val="auto"/>
        <w:sectPr>
          <w:type w:val="continuous"/>
          <w:pgSz w:w="12240" w:h="15840"/>
          <w:pgMar w:top="1000" w:right="720" w:bottom="280" w:left="720" w:header="720" w:footer="720" w:gutter="0"/>
          <w:cols w:equalWidth="0" w:num="2">
            <w:col w:w="5264" w:space="133"/>
            <w:col w:w="5403"/>
          </w:cols>
        </w:sectPr>
      </w:pPr>
    </w:p>
    <w:p w14:paraId="41E6AC54">
      <w:pPr>
        <w:pStyle w:val="5"/>
        <w:keepNext w:val="0"/>
        <w:keepLines w:val="0"/>
        <w:pageBreakBefore w:val="0"/>
        <w:widowControl w:val="0"/>
        <w:kinsoku/>
        <w:wordWrap/>
        <w:overflowPunct/>
        <w:topLinePunct w:val="0"/>
        <w:autoSpaceDE w:val="0"/>
        <w:autoSpaceDN w:val="0"/>
        <w:bidi w:val="0"/>
        <w:adjustRightInd/>
        <w:snapToGrid/>
        <w:spacing w:before="206"/>
        <w:ind w:right="0"/>
        <w:jc w:val="both"/>
        <w:textAlignment w:val="auto"/>
      </w:pPr>
      <w:r>
        <w:t>We</w:t>
      </w:r>
      <w:r>
        <w:rPr>
          <w:spacing w:val="-5"/>
        </w:rPr>
        <w:t xml:space="preserve"> </w:t>
      </w:r>
      <w:r>
        <w:t>can</w:t>
      </w:r>
      <w:r>
        <w:rPr>
          <w:spacing w:val="-2"/>
        </w:rPr>
        <w:t xml:space="preserve"> </w:t>
      </w:r>
      <w:r>
        <w:t>enter</w:t>
      </w:r>
      <w:r>
        <w:rPr>
          <w:spacing w:val="-2"/>
        </w:rPr>
        <w:t xml:space="preserve"> </w:t>
      </w:r>
      <w:r>
        <w:t>the</w:t>
      </w:r>
      <w:r>
        <w:rPr>
          <w:spacing w:val="-10"/>
        </w:rPr>
        <w:t xml:space="preserve"> </w:t>
      </w:r>
      <w:r>
        <w:t>alloted</w:t>
      </w:r>
      <w:r>
        <w:rPr>
          <w:spacing w:val="-2"/>
        </w:rPr>
        <w:t xml:space="preserve"> </w:t>
      </w:r>
      <w:r>
        <w:t>integer</w:t>
      </w:r>
      <w:r>
        <w:rPr>
          <w:spacing w:val="-2"/>
        </w:rPr>
        <w:t xml:space="preserve"> </w:t>
      </w:r>
      <w:r>
        <w:t>to</w:t>
      </w:r>
      <w:r>
        <w:rPr>
          <w:spacing w:val="-7"/>
        </w:rPr>
        <w:t xml:space="preserve"> </w:t>
      </w:r>
      <w:r>
        <w:t>select an</w:t>
      </w:r>
      <w:r>
        <w:rPr>
          <w:spacing w:val="-2"/>
        </w:rPr>
        <w:t xml:space="preserve"> </w:t>
      </w:r>
      <w:r>
        <w:t>algorithm</w:t>
      </w:r>
      <w:r>
        <w:rPr>
          <w:spacing w:val="-5"/>
        </w:rPr>
        <w:t xml:space="preserve"> </w:t>
      </w:r>
      <w:r>
        <w:t>to</w:t>
      </w:r>
      <w:r>
        <w:rPr>
          <w:spacing w:val="-7"/>
        </w:rPr>
        <w:t xml:space="preserve"> </w:t>
      </w:r>
      <w:r>
        <w:t>use for the communication</w:t>
      </w:r>
    </w:p>
    <w:p w14:paraId="23CC1AF4">
      <w:pPr>
        <w:pStyle w:val="5"/>
        <w:keepNext w:val="0"/>
        <w:keepLines w:val="0"/>
        <w:pageBreakBefore w:val="0"/>
        <w:widowControl w:val="0"/>
        <w:kinsoku/>
        <w:wordWrap/>
        <w:overflowPunct/>
        <w:topLinePunct w:val="0"/>
        <w:autoSpaceDE w:val="0"/>
        <w:autoSpaceDN w:val="0"/>
        <w:bidi w:val="0"/>
        <w:adjustRightInd/>
        <w:snapToGrid/>
        <w:spacing w:before="7"/>
        <w:ind w:left="0" w:right="0"/>
        <w:textAlignment w:val="auto"/>
        <w:rPr>
          <w:sz w:val="16"/>
        </w:rPr>
      </w:pPr>
      <w:r>
        <w:rPr>
          <w:sz w:val="16"/>
        </w:rPr>
        <w:drawing>
          <wp:anchor distT="0" distB="0" distL="0" distR="0" simplePos="0" relativeHeight="251660288" behindDoc="1" locked="0" layoutInCell="1" allowOverlap="1">
            <wp:simplePos x="0" y="0"/>
            <wp:positionH relativeFrom="page">
              <wp:posOffset>575310</wp:posOffset>
            </wp:positionH>
            <wp:positionV relativeFrom="paragraph">
              <wp:posOffset>136525</wp:posOffset>
            </wp:positionV>
            <wp:extent cx="3201670" cy="2743200"/>
            <wp:effectExtent l="0" t="0" r="0" b="0"/>
            <wp:wrapTopAndBottom/>
            <wp:docPr id="2" name="Image 2" descr="6afterclientloginh"/>
            <wp:cNvGraphicFramePr/>
            <a:graphic xmlns:a="http://schemas.openxmlformats.org/drawingml/2006/main">
              <a:graphicData uri="http://schemas.openxmlformats.org/drawingml/2006/picture">
                <pic:pic xmlns:pic="http://schemas.openxmlformats.org/drawingml/2006/picture">
                  <pic:nvPicPr>
                    <pic:cNvPr id="2" name="Image 2" descr="6afterclientloginh"/>
                    <pic:cNvPicPr/>
                  </pic:nvPicPr>
                  <pic:blipFill>
                    <a:blip r:embed="rId7" cstate="print"/>
                    <a:stretch>
                      <a:fillRect/>
                    </a:stretch>
                  </pic:blipFill>
                  <pic:spPr>
                    <a:xfrm>
                      <a:off x="0" y="0"/>
                      <a:ext cx="3201395" cy="2743200"/>
                    </a:xfrm>
                    <a:prstGeom prst="rect">
                      <a:avLst/>
                    </a:prstGeom>
                  </pic:spPr>
                </pic:pic>
              </a:graphicData>
            </a:graphic>
          </wp:anchor>
        </w:drawing>
      </w:r>
    </w:p>
    <w:p w14:paraId="7486F49B">
      <w:pPr>
        <w:keepNext w:val="0"/>
        <w:keepLines w:val="0"/>
        <w:pageBreakBefore w:val="0"/>
        <w:widowControl w:val="0"/>
        <w:kinsoku/>
        <w:wordWrap/>
        <w:overflowPunct/>
        <w:topLinePunct w:val="0"/>
        <w:autoSpaceDE w:val="0"/>
        <w:autoSpaceDN w:val="0"/>
        <w:bidi w:val="0"/>
        <w:adjustRightInd/>
        <w:snapToGrid/>
        <w:spacing w:before="224"/>
        <w:ind w:left="1176" w:right="0" w:firstLine="0"/>
        <w:jc w:val="left"/>
        <w:textAlignment w:val="auto"/>
        <w:rPr>
          <w:sz w:val="18"/>
        </w:rPr>
      </w:pPr>
      <w:r>
        <w:rPr>
          <w:sz w:val="18"/>
        </w:rPr>
        <w:t>Fig.2.</w:t>
      </w:r>
      <w:r>
        <w:rPr>
          <w:spacing w:val="-3"/>
          <w:sz w:val="18"/>
        </w:rPr>
        <w:t xml:space="preserve"> </w:t>
      </w:r>
      <w:r>
        <w:rPr>
          <w:sz w:val="18"/>
        </w:rPr>
        <w:t>After</w:t>
      </w:r>
      <w:r>
        <w:rPr>
          <w:spacing w:val="-4"/>
          <w:sz w:val="18"/>
        </w:rPr>
        <w:t xml:space="preserve"> </w:t>
      </w:r>
      <w:r>
        <w:rPr>
          <w:sz w:val="18"/>
        </w:rPr>
        <w:t>Selecting</w:t>
      </w:r>
      <w:r>
        <w:rPr>
          <w:spacing w:val="-5"/>
          <w:sz w:val="18"/>
        </w:rPr>
        <w:t xml:space="preserve"> </w:t>
      </w:r>
      <w:r>
        <w:rPr>
          <w:sz w:val="18"/>
        </w:rPr>
        <w:t>the</w:t>
      </w:r>
      <w:r>
        <w:rPr>
          <w:spacing w:val="-4"/>
          <w:sz w:val="18"/>
        </w:rPr>
        <w:t xml:space="preserve"> </w:t>
      </w:r>
      <w:r>
        <w:rPr>
          <w:sz w:val="18"/>
        </w:rPr>
        <w:t>Desired</w:t>
      </w:r>
      <w:r>
        <w:rPr>
          <w:spacing w:val="-5"/>
          <w:sz w:val="18"/>
        </w:rPr>
        <w:t xml:space="preserve"> </w:t>
      </w:r>
      <w:r>
        <w:rPr>
          <w:spacing w:val="-2"/>
          <w:sz w:val="18"/>
        </w:rPr>
        <w:t>Algorithm</w:t>
      </w:r>
    </w:p>
    <w:p w14:paraId="7D884B09">
      <w:pPr>
        <w:pStyle w:val="5"/>
        <w:keepNext w:val="0"/>
        <w:keepLines w:val="0"/>
        <w:pageBreakBefore w:val="0"/>
        <w:widowControl w:val="0"/>
        <w:kinsoku/>
        <w:wordWrap/>
        <w:overflowPunct/>
        <w:topLinePunct w:val="0"/>
        <w:autoSpaceDE w:val="0"/>
        <w:autoSpaceDN w:val="0"/>
        <w:bidi w:val="0"/>
        <w:adjustRightInd/>
        <w:snapToGrid/>
        <w:spacing w:before="76"/>
        <w:ind w:left="0" w:right="0"/>
        <w:textAlignment w:val="auto"/>
        <w:rPr>
          <w:sz w:val="18"/>
        </w:rPr>
      </w:pPr>
    </w:p>
    <w:p w14:paraId="622DC717">
      <w:pPr>
        <w:pStyle w:val="5"/>
        <w:keepNext w:val="0"/>
        <w:keepLines w:val="0"/>
        <w:pageBreakBefore w:val="0"/>
        <w:widowControl w:val="0"/>
        <w:kinsoku/>
        <w:wordWrap/>
        <w:overflowPunct/>
        <w:topLinePunct w:val="0"/>
        <w:autoSpaceDE w:val="0"/>
        <w:autoSpaceDN w:val="0"/>
        <w:bidi w:val="0"/>
        <w:adjustRightInd/>
        <w:snapToGrid/>
        <w:ind w:right="0"/>
        <w:textAlignment w:val="auto"/>
      </w:pPr>
      <w:r>
        <w:t>Messages</w:t>
      </w:r>
      <w:r>
        <w:rPr>
          <w:spacing w:val="23"/>
        </w:rPr>
        <w:t xml:space="preserve"> </w:t>
      </w:r>
      <w:r>
        <w:t>are encrypted</w:t>
      </w:r>
      <w:r>
        <w:rPr>
          <w:spacing w:val="25"/>
        </w:rPr>
        <w:t xml:space="preserve"> </w:t>
      </w:r>
      <w:r>
        <w:t>using Cipher</w:t>
      </w:r>
      <w:r>
        <w:rPr>
          <w:spacing w:val="25"/>
        </w:rPr>
        <w:t xml:space="preserve"> </w:t>
      </w:r>
      <w:r>
        <w:t>Feedback</w:t>
      </w:r>
      <w:r>
        <w:rPr>
          <w:spacing w:val="25"/>
        </w:rPr>
        <w:t xml:space="preserve"> </w:t>
      </w:r>
      <w:r>
        <w:t>mode</w:t>
      </w:r>
      <w:r>
        <w:rPr>
          <w:spacing w:val="22"/>
        </w:rPr>
        <w:t xml:space="preserve"> </w:t>
      </w:r>
      <w:r>
        <w:t>where applicable.</w:t>
      </w:r>
      <w:r>
        <w:rPr>
          <w:spacing w:val="-12"/>
        </w:rPr>
        <w:t xml:space="preserve"> </w:t>
      </w:r>
      <w:r>
        <w:t>For</w:t>
      </w:r>
      <w:r>
        <w:rPr>
          <w:spacing w:val="-9"/>
        </w:rPr>
        <w:t xml:space="preserve"> </w:t>
      </w:r>
      <w:r>
        <w:t>ChaCha20,</w:t>
      </w:r>
      <w:r>
        <w:rPr>
          <w:spacing w:val="-10"/>
        </w:rPr>
        <w:t xml:space="preserve"> </w:t>
      </w:r>
      <w:r>
        <w:t>stream</w:t>
      </w:r>
      <w:r>
        <w:rPr>
          <w:spacing w:val="-11"/>
        </w:rPr>
        <w:t xml:space="preserve"> </w:t>
      </w:r>
      <w:r>
        <w:t>cipher</w:t>
      </w:r>
      <w:r>
        <w:rPr>
          <w:spacing w:val="-8"/>
        </w:rPr>
        <w:t xml:space="preserve"> </w:t>
      </w:r>
      <w:r>
        <w:t>encryption</w:t>
      </w:r>
      <w:r>
        <w:rPr>
          <w:spacing w:val="-13"/>
        </w:rPr>
        <w:t xml:space="preserve"> </w:t>
      </w:r>
      <w:r>
        <w:t>is</w:t>
      </w:r>
      <w:r>
        <w:rPr>
          <w:spacing w:val="-12"/>
        </w:rPr>
        <w:t xml:space="preserve"> </w:t>
      </w:r>
      <w:r>
        <w:rPr>
          <w:spacing w:val="-2"/>
        </w:rPr>
        <w:t>applied.</w:t>
      </w:r>
    </w:p>
    <w:p w14:paraId="11DF52CA">
      <w:pPr>
        <w:pStyle w:val="5"/>
        <w:keepNext w:val="0"/>
        <w:keepLines w:val="0"/>
        <w:pageBreakBefore w:val="0"/>
        <w:widowControl w:val="0"/>
        <w:kinsoku/>
        <w:wordWrap/>
        <w:overflowPunct/>
        <w:topLinePunct w:val="0"/>
        <w:autoSpaceDE w:val="0"/>
        <w:autoSpaceDN w:val="0"/>
        <w:bidi w:val="0"/>
        <w:adjustRightInd/>
        <w:snapToGrid/>
        <w:spacing w:before="49"/>
        <w:ind w:left="0" w:right="0"/>
        <w:textAlignment w:val="auto"/>
      </w:pPr>
    </w:p>
    <w:p w14:paraId="67BD69EB">
      <w:pPr>
        <w:pStyle w:val="12"/>
        <w:keepNext w:val="0"/>
        <w:keepLines w:val="0"/>
        <w:pageBreakBefore w:val="0"/>
        <w:widowControl w:val="0"/>
        <w:numPr>
          <w:ilvl w:val="0"/>
          <w:numId w:val="1"/>
        </w:numPr>
        <w:tabs>
          <w:tab w:val="left" w:pos="876"/>
          <w:tab w:val="clear" w:pos="425"/>
        </w:tabs>
        <w:kinsoku/>
        <w:wordWrap/>
        <w:overflowPunct/>
        <w:topLinePunct w:val="0"/>
        <w:autoSpaceDE w:val="0"/>
        <w:autoSpaceDN w:val="0"/>
        <w:bidi w:val="0"/>
        <w:adjustRightInd/>
        <w:snapToGrid/>
        <w:spacing w:before="0" w:after="0" w:line="240" w:lineRule="auto"/>
        <w:ind w:left="425" w:leftChars="0" w:right="0" w:hanging="425" w:firstLineChars="0"/>
        <w:jc w:val="center"/>
        <w:textAlignment w:val="auto"/>
        <w:rPr>
          <w:sz w:val="20"/>
        </w:rPr>
      </w:pPr>
      <w:bookmarkStart w:id="5" w:name="IV. User Authentication And Key Generati"/>
      <w:bookmarkEnd w:id="5"/>
      <w:r>
        <w:rPr>
          <w:smallCaps/>
          <w:sz w:val="20"/>
        </w:rPr>
        <w:t>User</w:t>
      </w:r>
      <w:r>
        <w:rPr>
          <w:smallCaps/>
          <w:spacing w:val="-4"/>
          <w:sz w:val="20"/>
        </w:rPr>
        <w:t xml:space="preserve"> </w:t>
      </w:r>
      <w:r>
        <w:rPr>
          <w:smallCaps/>
          <w:sz w:val="20"/>
        </w:rPr>
        <w:t>Authentication</w:t>
      </w:r>
      <w:r>
        <w:rPr>
          <w:smallCaps/>
          <w:spacing w:val="-7"/>
          <w:sz w:val="20"/>
        </w:rPr>
        <w:t xml:space="preserve"> </w:t>
      </w:r>
      <w:r>
        <w:rPr>
          <w:smallCaps/>
          <w:sz w:val="20"/>
        </w:rPr>
        <w:t>And</w:t>
      </w:r>
      <w:r>
        <w:rPr>
          <w:smallCaps/>
          <w:spacing w:val="-3"/>
          <w:sz w:val="20"/>
        </w:rPr>
        <w:t xml:space="preserve"> </w:t>
      </w:r>
      <w:r>
        <w:rPr>
          <w:smallCaps/>
          <w:sz w:val="20"/>
        </w:rPr>
        <w:t>Key</w:t>
      </w:r>
      <w:r>
        <w:rPr>
          <w:smallCaps/>
          <w:spacing w:val="-3"/>
          <w:sz w:val="20"/>
        </w:rPr>
        <w:t xml:space="preserve"> </w:t>
      </w:r>
      <w:r>
        <w:rPr>
          <w:smallCaps/>
          <w:spacing w:val="-2"/>
          <w:sz w:val="20"/>
        </w:rPr>
        <w:t>Generation</w:t>
      </w:r>
    </w:p>
    <w:p w14:paraId="003D96F1">
      <w:pPr>
        <w:pStyle w:val="5"/>
        <w:keepNext w:val="0"/>
        <w:keepLines w:val="0"/>
        <w:pageBreakBefore w:val="0"/>
        <w:widowControl w:val="0"/>
        <w:kinsoku/>
        <w:wordWrap/>
        <w:overflowPunct/>
        <w:topLinePunct w:val="0"/>
        <w:autoSpaceDE w:val="0"/>
        <w:autoSpaceDN w:val="0"/>
        <w:bidi w:val="0"/>
        <w:adjustRightInd/>
        <w:snapToGrid/>
        <w:spacing w:before="119"/>
        <w:ind w:left="0" w:right="0"/>
        <w:textAlignment w:val="auto"/>
        <w:rPr>
          <w:sz w:val="16"/>
        </w:rPr>
      </w:pPr>
    </w:p>
    <w:p w14:paraId="25577BC3">
      <w:pPr>
        <w:pStyle w:val="5"/>
        <w:keepNext w:val="0"/>
        <w:keepLines w:val="0"/>
        <w:pageBreakBefore w:val="0"/>
        <w:widowControl w:val="0"/>
        <w:kinsoku/>
        <w:wordWrap/>
        <w:overflowPunct/>
        <w:topLinePunct w:val="0"/>
        <w:autoSpaceDE w:val="0"/>
        <w:autoSpaceDN w:val="0"/>
        <w:bidi w:val="0"/>
        <w:adjustRightInd/>
        <w:snapToGrid/>
        <w:spacing w:before="1"/>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When</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a</w:t>
      </w:r>
      <w:r>
        <w:rPr>
          <w:rFonts w:hint="default" w:ascii="Times New Roman" w:hAnsi="Times New Roman" w:cs="Times New Roman"/>
          <w:spacing w:val="-11"/>
          <w:sz w:val="20"/>
          <w:szCs w:val="20"/>
        </w:rPr>
        <w:t xml:space="preserve"> </w:t>
      </w:r>
      <w:r>
        <w:rPr>
          <w:rFonts w:hint="default" w:ascii="Times New Roman" w:hAnsi="Times New Roman" w:cs="Times New Roman"/>
          <w:sz w:val="20"/>
          <w:szCs w:val="20"/>
        </w:rPr>
        <w:t>client</w:t>
      </w:r>
      <w:r>
        <w:rPr>
          <w:rFonts w:hint="default" w:ascii="Times New Roman" w:hAnsi="Times New Roman" w:cs="Times New Roman"/>
          <w:spacing w:val="-10"/>
          <w:sz w:val="20"/>
          <w:szCs w:val="20"/>
        </w:rPr>
        <w:t xml:space="preserve"> </w:t>
      </w:r>
      <w:r>
        <w:rPr>
          <w:rFonts w:hint="default" w:ascii="Times New Roman" w:hAnsi="Times New Roman" w:cs="Times New Roman"/>
          <w:sz w:val="20"/>
          <w:szCs w:val="20"/>
        </w:rPr>
        <w:t>starts,</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the</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following</w:t>
      </w:r>
      <w:r>
        <w:rPr>
          <w:rFonts w:hint="default" w:ascii="Times New Roman" w:hAnsi="Times New Roman" w:cs="Times New Roman"/>
          <w:spacing w:val="-10"/>
          <w:sz w:val="20"/>
          <w:szCs w:val="20"/>
        </w:rPr>
        <w:t xml:space="preserve"> </w:t>
      </w:r>
      <w:r>
        <w:rPr>
          <w:rFonts w:hint="default" w:ascii="Times New Roman" w:hAnsi="Times New Roman" w:cs="Times New Roman"/>
          <w:sz w:val="20"/>
          <w:szCs w:val="20"/>
        </w:rPr>
        <w:t>steps</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are</w:t>
      </w:r>
      <w:r>
        <w:rPr>
          <w:rFonts w:hint="default" w:ascii="Times New Roman" w:hAnsi="Times New Roman" w:cs="Times New Roman"/>
          <w:spacing w:val="-12"/>
          <w:sz w:val="20"/>
          <w:szCs w:val="20"/>
        </w:rPr>
        <w:t xml:space="preserve"> </w:t>
      </w:r>
      <w:r>
        <w:rPr>
          <w:rFonts w:hint="default" w:ascii="Times New Roman" w:hAnsi="Times New Roman" w:cs="Times New Roman"/>
          <w:spacing w:val="-2"/>
          <w:sz w:val="20"/>
          <w:szCs w:val="20"/>
        </w:rPr>
        <w:t>performed:</w:t>
      </w:r>
    </w:p>
    <w:p w14:paraId="0568540A">
      <w:pPr>
        <w:pStyle w:val="12"/>
        <w:keepNext w:val="0"/>
        <w:keepLines w:val="0"/>
        <w:pageBreakBefore w:val="0"/>
        <w:widowControl w:val="0"/>
        <w:numPr>
          <w:numId w:val="0"/>
        </w:numPr>
        <w:tabs>
          <w:tab w:val="left" w:pos="907"/>
        </w:tabs>
        <w:kinsoku/>
        <w:wordWrap/>
        <w:overflowPunct/>
        <w:topLinePunct w:val="0"/>
        <w:autoSpaceDE w:val="0"/>
        <w:autoSpaceDN w:val="0"/>
        <w:bidi w:val="0"/>
        <w:adjustRightInd/>
        <w:snapToGrid/>
        <w:spacing w:before="113" w:after="0" w:line="230" w:lineRule="auto"/>
        <w:ind w:left="187" w:leftChars="0" w:right="0" w:rightChars="0"/>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IN"/>
        </w:rPr>
        <w:t>1.</w:t>
      </w:r>
      <w:r>
        <w:rPr>
          <w:rFonts w:hint="default" w:ascii="Times New Roman" w:hAnsi="Times New Roman" w:cs="Times New Roman"/>
          <w:sz w:val="20"/>
          <w:szCs w:val="20"/>
        </w:rPr>
        <w:t>The</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user</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provides</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credentials</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(username</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 xml:space="preserve">and </w:t>
      </w:r>
      <w:r>
        <w:rPr>
          <w:rFonts w:hint="default" w:ascii="Times New Roman" w:hAnsi="Times New Roman" w:cs="Times New Roman"/>
          <w:spacing w:val="-2"/>
          <w:sz w:val="20"/>
          <w:szCs w:val="20"/>
        </w:rPr>
        <w:t>password).</w:t>
      </w:r>
    </w:p>
    <w:p w14:paraId="646B9F27">
      <w:pPr>
        <w:pStyle w:val="12"/>
        <w:keepNext w:val="0"/>
        <w:keepLines w:val="0"/>
        <w:pageBreakBefore w:val="0"/>
        <w:widowControl w:val="0"/>
        <w:numPr>
          <w:numId w:val="0"/>
        </w:numPr>
        <w:tabs>
          <w:tab w:val="left" w:pos="907"/>
        </w:tabs>
        <w:kinsoku/>
        <w:wordWrap/>
        <w:overflowPunct/>
        <w:topLinePunct w:val="0"/>
        <w:autoSpaceDE w:val="0"/>
        <w:autoSpaceDN w:val="0"/>
        <w:bidi w:val="0"/>
        <w:adjustRightInd/>
        <w:snapToGrid/>
        <w:spacing w:before="108" w:after="0" w:line="240" w:lineRule="auto"/>
        <w:ind w:left="187" w:leftChars="0" w:right="0" w:rightChars="0"/>
        <w:jc w:val="both"/>
        <w:textAlignment w:val="auto"/>
        <w:rPr>
          <w:rFonts w:hint="default" w:ascii="Times New Roman" w:hAnsi="Times New Roman" w:cs="Times New Roman"/>
          <w:sz w:val="20"/>
          <w:szCs w:val="20"/>
        </w:rPr>
      </w:pPr>
      <w:r>
        <w:rPr>
          <w:rFonts w:hint="default" w:ascii="Times New Roman" w:hAnsi="Times New Roman" w:cs="Times New Roman"/>
          <w:spacing w:val="-2"/>
          <w:sz w:val="20"/>
          <w:szCs w:val="20"/>
          <w:lang w:val="en-IN"/>
        </w:rPr>
        <w:t>2.</w:t>
      </w:r>
      <w:r>
        <w:rPr>
          <w:rFonts w:hint="default" w:ascii="Times New Roman" w:hAnsi="Times New Roman" w:cs="Times New Roman"/>
          <w:spacing w:val="-2"/>
          <w:sz w:val="20"/>
          <w:szCs w:val="20"/>
        </w:rPr>
        <w:t>The</w:t>
      </w:r>
      <w:r>
        <w:rPr>
          <w:rFonts w:hint="default" w:ascii="Times New Roman" w:hAnsi="Times New Roman" w:cs="Times New Roman"/>
          <w:spacing w:val="-4"/>
          <w:sz w:val="20"/>
          <w:szCs w:val="20"/>
        </w:rPr>
        <w:t xml:space="preserve"> </w:t>
      </w:r>
      <w:r>
        <w:rPr>
          <w:rFonts w:hint="default" w:ascii="Times New Roman" w:hAnsi="Times New Roman" w:cs="Times New Roman"/>
          <w:spacing w:val="-2"/>
          <w:sz w:val="20"/>
          <w:szCs w:val="20"/>
        </w:rPr>
        <w:t>client</w:t>
      </w:r>
      <w:r>
        <w:rPr>
          <w:rFonts w:hint="default" w:ascii="Times New Roman" w:hAnsi="Times New Roman" w:cs="Times New Roman"/>
          <w:spacing w:val="-4"/>
          <w:sz w:val="20"/>
          <w:szCs w:val="20"/>
        </w:rPr>
        <w:t xml:space="preserve"> </w:t>
      </w:r>
      <w:r>
        <w:rPr>
          <w:rFonts w:hint="default" w:ascii="Times New Roman" w:hAnsi="Times New Roman" w:cs="Times New Roman"/>
          <w:spacing w:val="-2"/>
          <w:sz w:val="20"/>
          <w:szCs w:val="20"/>
        </w:rPr>
        <w:t>generates</w:t>
      </w:r>
      <w:r>
        <w:rPr>
          <w:rFonts w:hint="default" w:ascii="Times New Roman" w:hAnsi="Times New Roman" w:cs="Times New Roman"/>
          <w:spacing w:val="-1"/>
          <w:sz w:val="20"/>
          <w:szCs w:val="20"/>
        </w:rPr>
        <w:t xml:space="preserve"> </w:t>
      </w:r>
      <w:r>
        <w:rPr>
          <w:rFonts w:hint="default" w:ascii="Times New Roman" w:hAnsi="Times New Roman" w:cs="Times New Roman"/>
          <w:spacing w:val="-2"/>
          <w:sz w:val="20"/>
          <w:szCs w:val="20"/>
        </w:rPr>
        <w:t>an</w:t>
      </w:r>
      <w:r>
        <w:rPr>
          <w:rFonts w:hint="default" w:ascii="Times New Roman" w:hAnsi="Times New Roman" w:cs="Times New Roman"/>
          <w:spacing w:val="5"/>
          <w:sz w:val="20"/>
          <w:szCs w:val="20"/>
        </w:rPr>
        <w:t xml:space="preserve"> </w:t>
      </w:r>
      <w:r>
        <w:rPr>
          <w:rFonts w:hint="default" w:ascii="Times New Roman" w:hAnsi="Times New Roman" w:cs="Times New Roman"/>
          <w:spacing w:val="-2"/>
          <w:sz w:val="20"/>
          <w:szCs w:val="20"/>
        </w:rPr>
        <w:t>RSA</w:t>
      </w:r>
      <w:r>
        <w:rPr>
          <w:rFonts w:hint="default" w:ascii="Times New Roman" w:hAnsi="Times New Roman" w:cs="Times New Roman"/>
          <w:spacing w:val="-1"/>
          <w:sz w:val="20"/>
          <w:szCs w:val="20"/>
        </w:rPr>
        <w:t xml:space="preserve"> </w:t>
      </w:r>
      <w:r>
        <w:rPr>
          <w:rFonts w:hint="default" w:ascii="Times New Roman" w:hAnsi="Times New Roman" w:cs="Times New Roman"/>
          <w:spacing w:val="-2"/>
          <w:sz w:val="20"/>
          <w:szCs w:val="20"/>
        </w:rPr>
        <w:t>public–private</w:t>
      </w:r>
      <w:r>
        <w:rPr>
          <w:rFonts w:hint="default" w:ascii="Times New Roman" w:hAnsi="Times New Roman" w:cs="Times New Roman"/>
          <w:spacing w:val="-4"/>
          <w:sz w:val="20"/>
          <w:szCs w:val="20"/>
        </w:rPr>
        <w:t xml:space="preserve"> </w:t>
      </w:r>
      <w:r>
        <w:rPr>
          <w:rFonts w:hint="default" w:ascii="Times New Roman" w:hAnsi="Times New Roman" w:cs="Times New Roman"/>
          <w:spacing w:val="-2"/>
          <w:sz w:val="20"/>
          <w:szCs w:val="20"/>
        </w:rPr>
        <w:t>key</w:t>
      </w:r>
      <w:r>
        <w:rPr>
          <w:rFonts w:hint="default" w:ascii="Times New Roman" w:hAnsi="Times New Roman" w:cs="Times New Roman"/>
          <w:spacing w:val="-5"/>
          <w:sz w:val="20"/>
          <w:szCs w:val="20"/>
        </w:rPr>
        <w:t xml:space="preserve"> </w:t>
      </w:r>
      <w:r>
        <w:rPr>
          <w:rFonts w:hint="default" w:ascii="Times New Roman" w:hAnsi="Times New Roman" w:cs="Times New Roman"/>
          <w:spacing w:val="-4"/>
          <w:sz w:val="20"/>
          <w:szCs w:val="20"/>
        </w:rPr>
        <w:t>pair.</w:t>
      </w:r>
    </w:p>
    <w:p w14:paraId="1316193C">
      <w:pPr>
        <w:pStyle w:val="12"/>
        <w:keepNext w:val="0"/>
        <w:keepLines w:val="0"/>
        <w:pageBreakBefore w:val="0"/>
        <w:widowControl w:val="0"/>
        <w:numPr>
          <w:ilvl w:val="0"/>
          <w:numId w:val="0"/>
        </w:numPr>
        <w:tabs>
          <w:tab w:val="left" w:pos="906"/>
        </w:tabs>
        <w:kinsoku/>
        <w:wordWrap/>
        <w:overflowPunct/>
        <w:topLinePunct w:val="0"/>
        <w:autoSpaceDE w:val="0"/>
        <w:autoSpaceDN w:val="0"/>
        <w:bidi w:val="0"/>
        <w:adjustRightInd/>
        <w:snapToGrid/>
        <w:spacing w:before="74" w:after="0" w:line="230" w:lineRule="auto"/>
        <w:ind w:left="187" w:leftChars="0" w:right="0" w:rightChars="0"/>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IN"/>
        </w:rPr>
        <w:t>3.</w:t>
      </w:r>
      <w:r>
        <w:rPr>
          <w:rFonts w:hint="default" w:ascii="Times New Roman" w:hAnsi="Times New Roman" w:cs="Times New Roman"/>
          <w:sz w:val="20"/>
          <w:szCs w:val="20"/>
        </w:rPr>
        <w:t>The</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public</w:t>
      </w:r>
      <w:r>
        <w:rPr>
          <w:rFonts w:hint="default" w:ascii="Times New Roman" w:hAnsi="Times New Roman" w:cs="Times New Roman"/>
          <w:spacing w:val="-11"/>
          <w:sz w:val="20"/>
          <w:szCs w:val="20"/>
        </w:rPr>
        <w:t xml:space="preserve"> </w:t>
      </w:r>
      <w:r>
        <w:rPr>
          <w:rFonts w:hint="default" w:ascii="Times New Roman" w:hAnsi="Times New Roman" w:cs="Times New Roman"/>
          <w:sz w:val="20"/>
          <w:szCs w:val="20"/>
        </w:rPr>
        <w:t>key</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is</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sent</w:t>
      </w:r>
      <w:r>
        <w:rPr>
          <w:rFonts w:hint="default" w:ascii="Times New Roman" w:hAnsi="Times New Roman" w:cs="Times New Roman"/>
          <w:spacing w:val="-7"/>
          <w:sz w:val="20"/>
          <w:szCs w:val="20"/>
        </w:rPr>
        <w:t xml:space="preserve"> </w:t>
      </w:r>
      <w:r>
        <w:rPr>
          <w:rFonts w:hint="default" w:ascii="Times New Roman" w:hAnsi="Times New Roman" w:cs="Times New Roman"/>
          <w:sz w:val="20"/>
          <w:szCs w:val="20"/>
        </w:rPr>
        <w:t>to</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the</w:t>
      </w:r>
      <w:r>
        <w:rPr>
          <w:rFonts w:hint="default" w:ascii="Times New Roman" w:hAnsi="Times New Roman" w:cs="Times New Roman"/>
          <w:spacing w:val="-11"/>
          <w:sz w:val="20"/>
          <w:szCs w:val="20"/>
        </w:rPr>
        <w:t xml:space="preserve"> </w:t>
      </w:r>
      <w:r>
        <w:rPr>
          <w:rFonts w:hint="default" w:ascii="Times New Roman" w:hAnsi="Times New Roman" w:cs="Times New Roman"/>
          <w:sz w:val="20"/>
          <w:szCs w:val="20"/>
        </w:rPr>
        <w:t>server</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and</w:t>
      </w:r>
      <w:r>
        <w:rPr>
          <w:rFonts w:hint="default" w:ascii="Times New Roman" w:hAnsi="Times New Roman" w:cs="Times New Roman"/>
          <w:spacing w:val="-9"/>
          <w:sz w:val="20"/>
          <w:szCs w:val="20"/>
        </w:rPr>
        <w:t xml:space="preserve"> </w:t>
      </w:r>
      <w:r>
        <w:rPr>
          <w:rFonts w:hint="default" w:ascii="Times New Roman" w:hAnsi="Times New Roman" w:cs="Times New Roman"/>
          <w:sz w:val="20"/>
          <w:szCs w:val="20"/>
        </w:rPr>
        <w:t>stored</w:t>
      </w:r>
      <w:r>
        <w:rPr>
          <w:rFonts w:hint="default" w:ascii="Times New Roman" w:hAnsi="Times New Roman" w:cs="Times New Roman"/>
          <w:spacing w:val="-9"/>
          <w:sz w:val="20"/>
          <w:szCs w:val="20"/>
        </w:rPr>
        <w:t xml:space="preserve"> </w:t>
      </w:r>
      <w:r>
        <w:rPr>
          <w:rFonts w:hint="default" w:ascii="Times New Roman" w:hAnsi="Times New Roman" w:cs="Times New Roman"/>
          <w:sz w:val="20"/>
          <w:szCs w:val="20"/>
        </w:rPr>
        <w:t>for future</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communication.The</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private</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key</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remains</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securely</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stored</w:t>
      </w:r>
      <w:r>
        <w:rPr>
          <w:rFonts w:hint="default" w:ascii="Times New Roman" w:hAnsi="Times New Roman" w:cs="Times New Roman"/>
          <w:spacing w:val="-11"/>
          <w:sz w:val="20"/>
          <w:szCs w:val="20"/>
        </w:rPr>
        <w:t xml:space="preserve"> </w:t>
      </w:r>
      <w:r>
        <w:rPr>
          <w:rFonts w:hint="default" w:ascii="Times New Roman" w:hAnsi="Times New Roman" w:cs="Times New Roman"/>
          <w:sz w:val="20"/>
          <w:szCs w:val="20"/>
        </w:rPr>
        <w:t>on</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the</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 xml:space="preserve">client </w:t>
      </w:r>
      <w:r>
        <w:rPr>
          <w:rFonts w:hint="default" w:ascii="Times New Roman" w:hAnsi="Times New Roman" w:cs="Times New Roman"/>
          <w:spacing w:val="-2"/>
          <w:sz w:val="20"/>
          <w:szCs w:val="20"/>
        </w:rPr>
        <w:t>side.</w:t>
      </w:r>
    </w:p>
    <w:p w14:paraId="5A1F987F">
      <w:pPr>
        <w:pStyle w:val="5"/>
        <w:keepNext w:val="0"/>
        <w:keepLines w:val="0"/>
        <w:pageBreakBefore w:val="0"/>
        <w:widowControl w:val="0"/>
        <w:kinsoku/>
        <w:wordWrap/>
        <w:overflowPunct/>
        <w:topLinePunct w:val="0"/>
        <w:autoSpaceDE w:val="0"/>
        <w:autoSpaceDN w:val="0"/>
        <w:bidi w:val="0"/>
        <w:adjustRightInd/>
        <w:snapToGrid/>
        <w:spacing w:before="117" w:line="228" w:lineRule="auto"/>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IN"/>
        </w:rPr>
        <w:t>4.</w:t>
      </w:r>
      <w:r>
        <w:rPr>
          <w:rFonts w:hint="default" w:ascii="Times New Roman" w:hAnsi="Times New Roman" w:cs="Times New Roman"/>
          <w:sz w:val="20"/>
          <w:szCs w:val="20"/>
        </w:rPr>
        <w:t>The server maintains a mapping between usernames and their corresponding public keys. This enables secure key exchange between users.</w:t>
      </w:r>
      <w:bookmarkStart w:id="6" w:name="A. Hybrid Encryption Mechanism"/>
      <w:bookmarkEnd w:id="6"/>
    </w:p>
    <w:p w14:paraId="1DEFA9D6">
      <w:pPr>
        <w:pStyle w:val="5"/>
        <w:keepNext w:val="0"/>
        <w:keepLines w:val="0"/>
        <w:pageBreakBefore w:val="0"/>
        <w:widowControl w:val="0"/>
        <w:kinsoku/>
        <w:wordWrap/>
        <w:overflowPunct/>
        <w:topLinePunct w:val="0"/>
        <w:autoSpaceDE w:val="0"/>
        <w:autoSpaceDN w:val="0"/>
        <w:bidi w:val="0"/>
        <w:adjustRightInd/>
        <w:snapToGrid/>
        <w:spacing w:before="117" w:line="228" w:lineRule="auto"/>
        <w:ind w:right="0"/>
        <w:jc w:val="both"/>
        <w:textAlignment w:val="auto"/>
        <w:rPr>
          <w:rFonts w:hint="default" w:ascii="Times New Roman" w:hAnsi="Times New Roman" w:cs="Times New Roman"/>
          <w:sz w:val="20"/>
          <w:szCs w:val="20"/>
        </w:rPr>
      </w:pPr>
    </w:p>
    <w:p w14:paraId="27F419B0">
      <w:pPr>
        <w:pStyle w:val="5"/>
        <w:keepNext w:val="0"/>
        <w:keepLines w:val="0"/>
        <w:pageBreakBefore w:val="0"/>
        <w:widowControl w:val="0"/>
        <w:kinsoku/>
        <w:wordWrap/>
        <w:overflowPunct/>
        <w:topLinePunct w:val="0"/>
        <w:autoSpaceDE w:val="0"/>
        <w:autoSpaceDN w:val="0"/>
        <w:bidi w:val="0"/>
        <w:adjustRightInd/>
        <w:snapToGrid/>
        <w:spacing w:before="117" w:line="228" w:lineRule="auto"/>
        <w:ind w:right="0" w:firstLine="100" w:firstLineChars="50"/>
        <w:jc w:val="both"/>
        <w:textAlignment w:val="auto"/>
        <w:rPr>
          <w:rFonts w:hint="default" w:ascii="Times New Roman" w:hAnsi="Times New Roman" w:cs="Times New Roman"/>
          <w:i/>
          <w:iCs/>
          <w:sz w:val="20"/>
          <w:szCs w:val="20"/>
        </w:rPr>
      </w:pPr>
      <w:r>
        <w:rPr>
          <w:rFonts w:hint="default" w:ascii="Times New Roman" w:hAnsi="Times New Roman" w:cs="Times New Roman"/>
          <w:i/>
          <w:iCs/>
          <w:sz w:val="20"/>
          <w:szCs w:val="20"/>
          <w:lang w:val="en-IN"/>
        </w:rPr>
        <w:t xml:space="preserve">A. </w:t>
      </w:r>
      <w:r>
        <w:rPr>
          <w:rFonts w:hint="default" w:ascii="Times New Roman" w:hAnsi="Times New Roman" w:cs="Times New Roman"/>
          <w:i/>
          <w:iCs/>
          <w:sz w:val="20"/>
          <w:szCs w:val="20"/>
        </w:rPr>
        <w:t>Hybrid</w:t>
      </w:r>
      <w:r>
        <w:rPr>
          <w:rFonts w:hint="default" w:ascii="Times New Roman" w:hAnsi="Times New Roman" w:cs="Times New Roman"/>
          <w:i/>
          <w:iCs/>
          <w:spacing w:val="-8"/>
          <w:sz w:val="20"/>
          <w:szCs w:val="20"/>
        </w:rPr>
        <w:t xml:space="preserve"> </w:t>
      </w:r>
      <w:r>
        <w:rPr>
          <w:rFonts w:hint="default" w:ascii="Times New Roman" w:hAnsi="Times New Roman" w:cs="Times New Roman"/>
          <w:i/>
          <w:iCs/>
          <w:sz w:val="20"/>
          <w:szCs w:val="20"/>
        </w:rPr>
        <w:t>Encryption</w:t>
      </w:r>
      <w:r>
        <w:rPr>
          <w:rFonts w:hint="default" w:ascii="Times New Roman" w:hAnsi="Times New Roman" w:cs="Times New Roman"/>
          <w:i/>
          <w:iCs/>
          <w:spacing w:val="-7"/>
          <w:sz w:val="20"/>
          <w:szCs w:val="20"/>
        </w:rPr>
        <w:t xml:space="preserve"> </w:t>
      </w:r>
      <w:r>
        <w:rPr>
          <w:rFonts w:hint="default" w:ascii="Times New Roman" w:hAnsi="Times New Roman" w:cs="Times New Roman"/>
          <w:i/>
          <w:iCs/>
          <w:spacing w:val="-2"/>
          <w:sz w:val="20"/>
          <w:szCs w:val="20"/>
        </w:rPr>
        <w:t>Mechanism</w:t>
      </w:r>
    </w:p>
    <w:p w14:paraId="0CD99C6D">
      <w:pPr>
        <w:pStyle w:val="5"/>
        <w:keepNext w:val="0"/>
        <w:keepLines w:val="0"/>
        <w:pageBreakBefore w:val="0"/>
        <w:widowControl w:val="0"/>
        <w:kinsoku/>
        <w:wordWrap/>
        <w:overflowPunct/>
        <w:topLinePunct w:val="0"/>
        <w:autoSpaceDE w:val="0"/>
        <w:autoSpaceDN w:val="0"/>
        <w:bidi w:val="0"/>
        <w:adjustRightInd/>
        <w:snapToGrid/>
        <w:spacing w:before="63"/>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The messaging process uses a hybrid encryption model consisting of the following steps:</w:t>
      </w:r>
    </w:p>
    <w:p w14:paraId="0031BFB4">
      <w:pPr>
        <w:pStyle w:val="12"/>
        <w:keepNext w:val="0"/>
        <w:keepLines w:val="0"/>
        <w:pageBreakBefore w:val="0"/>
        <w:widowControl w:val="0"/>
        <w:numPr>
          <w:ilvl w:val="2"/>
          <w:numId w:val="5"/>
        </w:numPr>
        <w:tabs>
          <w:tab w:val="left" w:pos="498"/>
        </w:tabs>
        <w:kinsoku/>
        <w:wordWrap/>
        <w:overflowPunct/>
        <w:topLinePunct w:val="0"/>
        <w:autoSpaceDE w:val="0"/>
        <w:autoSpaceDN w:val="0"/>
        <w:bidi w:val="0"/>
        <w:adjustRightInd/>
        <w:snapToGrid/>
        <w:spacing w:before="1" w:after="0" w:line="240" w:lineRule="auto"/>
        <w:ind w:left="498" w:right="0" w:hanging="311"/>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Symmetric</w:t>
      </w:r>
      <w:r>
        <w:rPr>
          <w:rFonts w:hint="default" w:ascii="Times New Roman" w:hAnsi="Times New Roman" w:cs="Times New Roman"/>
          <w:spacing w:val="-6"/>
          <w:sz w:val="20"/>
          <w:szCs w:val="20"/>
        </w:rPr>
        <w:t xml:space="preserve"> </w:t>
      </w:r>
      <w:r>
        <w:rPr>
          <w:rFonts w:hint="default" w:ascii="Times New Roman" w:hAnsi="Times New Roman" w:cs="Times New Roman"/>
          <w:sz w:val="20"/>
          <w:szCs w:val="20"/>
        </w:rPr>
        <w:t>Key</w:t>
      </w:r>
      <w:r>
        <w:rPr>
          <w:rFonts w:hint="default" w:ascii="Times New Roman" w:hAnsi="Times New Roman" w:cs="Times New Roman"/>
          <w:spacing w:val="-12"/>
          <w:sz w:val="20"/>
          <w:szCs w:val="20"/>
        </w:rPr>
        <w:t xml:space="preserve"> </w:t>
      </w:r>
      <w:r>
        <w:rPr>
          <w:rFonts w:hint="default" w:ascii="Times New Roman" w:hAnsi="Times New Roman" w:cs="Times New Roman"/>
          <w:spacing w:val="-2"/>
          <w:sz w:val="20"/>
          <w:szCs w:val="20"/>
        </w:rPr>
        <w:t>Generation</w:t>
      </w:r>
    </w:p>
    <w:p w14:paraId="629A4225">
      <w:pPr>
        <w:pStyle w:val="5"/>
        <w:keepNext w:val="0"/>
        <w:keepLines w:val="0"/>
        <w:pageBreakBefore w:val="0"/>
        <w:widowControl w:val="0"/>
        <w:kinsoku/>
        <w:wordWrap/>
        <w:overflowPunct/>
        <w:topLinePunct w:val="0"/>
        <w:autoSpaceDE w:val="0"/>
        <w:autoSpaceDN w:val="0"/>
        <w:bidi w:val="0"/>
        <w:adjustRightInd/>
        <w:snapToGrid/>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For every message, a random symmetric session key is </w:t>
      </w:r>
      <w:r>
        <w:rPr>
          <w:rFonts w:hint="default" w:ascii="Times New Roman" w:hAnsi="Times New Roman" w:cs="Times New Roman"/>
          <w:spacing w:val="-2"/>
          <w:sz w:val="20"/>
          <w:szCs w:val="20"/>
        </w:rPr>
        <w:t>generated.</w:t>
      </w:r>
    </w:p>
    <w:p w14:paraId="56E383AB">
      <w:pPr>
        <w:pStyle w:val="12"/>
        <w:keepNext w:val="0"/>
        <w:keepLines w:val="0"/>
        <w:pageBreakBefore w:val="0"/>
        <w:widowControl w:val="0"/>
        <w:numPr>
          <w:ilvl w:val="2"/>
          <w:numId w:val="5"/>
        </w:numPr>
        <w:tabs>
          <w:tab w:val="left" w:pos="498"/>
        </w:tabs>
        <w:kinsoku/>
        <w:wordWrap/>
        <w:overflowPunct/>
        <w:topLinePunct w:val="0"/>
        <w:autoSpaceDE w:val="0"/>
        <w:autoSpaceDN w:val="0"/>
        <w:bidi w:val="0"/>
        <w:adjustRightInd/>
        <w:snapToGrid/>
        <w:spacing w:before="1" w:after="0" w:line="240" w:lineRule="auto"/>
        <w:ind w:left="498" w:right="0" w:hanging="311"/>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Message</w:t>
      </w:r>
      <w:r>
        <w:rPr>
          <w:rFonts w:hint="default" w:ascii="Times New Roman" w:hAnsi="Times New Roman" w:cs="Times New Roman"/>
          <w:spacing w:val="-10"/>
          <w:sz w:val="20"/>
          <w:szCs w:val="20"/>
        </w:rPr>
        <w:t xml:space="preserve"> </w:t>
      </w:r>
      <w:r>
        <w:rPr>
          <w:rFonts w:hint="default" w:ascii="Times New Roman" w:hAnsi="Times New Roman" w:cs="Times New Roman"/>
          <w:spacing w:val="-2"/>
          <w:sz w:val="20"/>
          <w:szCs w:val="20"/>
        </w:rPr>
        <w:t>Encryption</w:t>
      </w:r>
    </w:p>
    <w:p w14:paraId="5086C3E1">
      <w:pPr>
        <w:pStyle w:val="5"/>
        <w:keepNext w:val="0"/>
        <w:keepLines w:val="0"/>
        <w:pageBreakBefore w:val="0"/>
        <w:widowControl w:val="0"/>
        <w:kinsoku/>
        <w:wordWrap/>
        <w:overflowPunct/>
        <w:topLinePunct w:val="0"/>
        <w:autoSpaceDE w:val="0"/>
        <w:autoSpaceDN w:val="0"/>
        <w:bidi w:val="0"/>
        <w:adjustRightInd/>
        <w:snapToGrid/>
        <w:spacing w:before="1"/>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The plaintext message is encrypted using the selected symmetric algorithm (e.g., AES, ChaCha20, or Blowfish). Symmetric encryption is chosen for its computational </w:t>
      </w:r>
      <w:r>
        <w:rPr>
          <w:rFonts w:hint="default" w:ascii="Times New Roman" w:hAnsi="Times New Roman" w:cs="Times New Roman"/>
          <w:spacing w:val="-2"/>
          <w:sz w:val="20"/>
          <w:szCs w:val="20"/>
        </w:rPr>
        <w:t>efficiency.</w:t>
      </w:r>
    </w:p>
    <w:p w14:paraId="75BD4A5F">
      <w:pPr>
        <w:pStyle w:val="12"/>
        <w:keepNext w:val="0"/>
        <w:keepLines w:val="0"/>
        <w:pageBreakBefore w:val="0"/>
        <w:widowControl w:val="0"/>
        <w:numPr>
          <w:ilvl w:val="2"/>
          <w:numId w:val="5"/>
        </w:numPr>
        <w:tabs>
          <w:tab w:val="left" w:pos="498"/>
        </w:tabs>
        <w:kinsoku/>
        <w:wordWrap/>
        <w:overflowPunct/>
        <w:topLinePunct w:val="0"/>
        <w:autoSpaceDE w:val="0"/>
        <w:autoSpaceDN w:val="0"/>
        <w:bidi w:val="0"/>
        <w:adjustRightInd/>
        <w:snapToGrid/>
        <w:spacing w:before="1" w:after="0" w:line="228" w:lineRule="exact"/>
        <w:ind w:left="498" w:right="0" w:hanging="311"/>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Key</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Encryption Using</w:t>
      </w:r>
      <w:r>
        <w:rPr>
          <w:rFonts w:hint="default" w:ascii="Times New Roman" w:hAnsi="Times New Roman" w:cs="Times New Roman"/>
          <w:spacing w:val="-8"/>
          <w:sz w:val="20"/>
          <w:szCs w:val="20"/>
        </w:rPr>
        <w:t xml:space="preserve"> </w:t>
      </w:r>
      <w:r>
        <w:rPr>
          <w:rFonts w:hint="default" w:ascii="Times New Roman" w:hAnsi="Times New Roman" w:cs="Times New Roman"/>
          <w:spacing w:val="-5"/>
          <w:sz w:val="20"/>
          <w:szCs w:val="20"/>
        </w:rPr>
        <w:t>RSA</w:t>
      </w:r>
    </w:p>
    <w:p w14:paraId="7E703A19">
      <w:pPr>
        <w:pStyle w:val="5"/>
        <w:keepNext w:val="0"/>
        <w:keepLines w:val="0"/>
        <w:pageBreakBefore w:val="0"/>
        <w:widowControl w:val="0"/>
        <w:kinsoku/>
        <w:wordWrap/>
        <w:overflowPunct/>
        <w:topLinePunct w:val="0"/>
        <w:autoSpaceDE w:val="0"/>
        <w:autoSpaceDN w:val="0"/>
        <w:bidi w:val="0"/>
        <w:adjustRightInd/>
        <w:snapToGrid/>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The generated symmetric session key is encrypted using the receiver’s RSA public</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key. This</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ensures</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that only</w:t>
      </w:r>
      <w:r>
        <w:rPr>
          <w:rFonts w:hint="default" w:ascii="Times New Roman" w:hAnsi="Times New Roman" w:cs="Times New Roman"/>
          <w:spacing w:val="-7"/>
          <w:sz w:val="20"/>
          <w:szCs w:val="20"/>
        </w:rPr>
        <w:t xml:space="preserve"> </w:t>
      </w:r>
      <w:r>
        <w:rPr>
          <w:rFonts w:hint="default" w:ascii="Times New Roman" w:hAnsi="Times New Roman" w:cs="Times New Roman"/>
          <w:sz w:val="20"/>
          <w:szCs w:val="20"/>
        </w:rPr>
        <w:t>the intended recipient can decrypt the session key.</w:t>
      </w:r>
    </w:p>
    <w:p w14:paraId="4DA414A3">
      <w:pPr>
        <w:pStyle w:val="12"/>
        <w:keepNext w:val="0"/>
        <w:keepLines w:val="0"/>
        <w:pageBreakBefore w:val="0"/>
        <w:widowControl w:val="0"/>
        <w:numPr>
          <w:ilvl w:val="2"/>
          <w:numId w:val="5"/>
        </w:numPr>
        <w:tabs>
          <w:tab w:val="left" w:pos="498"/>
        </w:tabs>
        <w:kinsoku/>
        <w:wordWrap/>
        <w:overflowPunct/>
        <w:topLinePunct w:val="0"/>
        <w:autoSpaceDE w:val="0"/>
        <w:autoSpaceDN w:val="0"/>
        <w:bidi w:val="0"/>
        <w:adjustRightInd/>
        <w:snapToGrid/>
        <w:spacing w:before="0" w:after="0" w:line="240" w:lineRule="auto"/>
        <w:ind w:left="498" w:right="0" w:hanging="311"/>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Secure</w:t>
      </w:r>
      <w:r>
        <w:rPr>
          <w:rFonts w:hint="default" w:ascii="Times New Roman" w:hAnsi="Times New Roman" w:cs="Times New Roman"/>
          <w:spacing w:val="-7"/>
          <w:sz w:val="20"/>
          <w:szCs w:val="20"/>
        </w:rPr>
        <w:t xml:space="preserve"> </w:t>
      </w:r>
      <w:r>
        <w:rPr>
          <w:rFonts w:hint="default" w:ascii="Times New Roman" w:hAnsi="Times New Roman" w:cs="Times New Roman"/>
          <w:spacing w:val="-2"/>
          <w:sz w:val="20"/>
          <w:szCs w:val="20"/>
        </w:rPr>
        <w:t>Transmission</w:t>
      </w:r>
    </w:p>
    <w:p w14:paraId="54C91EC1">
      <w:pPr>
        <w:pStyle w:val="5"/>
        <w:keepNext w:val="0"/>
        <w:keepLines w:val="0"/>
        <w:pageBreakBefore w:val="0"/>
        <w:widowControl w:val="0"/>
        <w:kinsoku/>
        <w:wordWrap/>
        <w:overflowPunct/>
        <w:topLinePunct w:val="0"/>
        <w:autoSpaceDE w:val="0"/>
        <w:autoSpaceDN w:val="0"/>
        <w:bidi w:val="0"/>
        <w:adjustRightInd/>
        <w:snapToGrid/>
        <w:spacing w:line="242" w:lineRule="auto"/>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The encrypted message and encrypted session key are transmitted together to the server, which forwards them to the intended recipient.</w:t>
      </w:r>
    </w:p>
    <w:p w14:paraId="5A2E7A4C">
      <w:pPr>
        <w:pStyle w:val="12"/>
        <w:keepNext w:val="0"/>
        <w:keepLines w:val="0"/>
        <w:pageBreakBefore w:val="0"/>
        <w:widowControl w:val="0"/>
        <w:numPr>
          <w:ilvl w:val="2"/>
          <w:numId w:val="5"/>
        </w:numPr>
        <w:tabs>
          <w:tab w:val="left" w:pos="498"/>
        </w:tabs>
        <w:kinsoku/>
        <w:wordWrap/>
        <w:overflowPunct/>
        <w:topLinePunct w:val="0"/>
        <w:autoSpaceDE w:val="0"/>
        <w:autoSpaceDN w:val="0"/>
        <w:bidi w:val="0"/>
        <w:adjustRightInd/>
        <w:snapToGrid/>
        <w:spacing w:before="0" w:after="0" w:line="228" w:lineRule="exact"/>
        <w:ind w:left="498" w:right="0" w:hanging="311"/>
        <w:jc w:val="both"/>
        <w:textAlignment w:val="auto"/>
        <w:rPr>
          <w:rFonts w:hint="default" w:ascii="Times New Roman" w:hAnsi="Times New Roman" w:cs="Times New Roman"/>
          <w:i/>
          <w:iCs/>
          <w:sz w:val="20"/>
          <w:szCs w:val="20"/>
        </w:rPr>
      </w:pPr>
      <w:r>
        <w:rPr>
          <w:rFonts w:hint="default" w:ascii="Times New Roman" w:hAnsi="Times New Roman" w:cs="Times New Roman"/>
          <w:i/>
          <w:iCs/>
          <w:sz w:val="20"/>
          <w:szCs w:val="20"/>
        </w:rPr>
        <w:t>Decryption</w:t>
      </w:r>
      <w:r>
        <w:rPr>
          <w:rFonts w:hint="default" w:ascii="Times New Roman" w:hAnsi="Times New Roman" w:cs="Times New Roman"/>
          <w:i/>
          <w:iCs/>
          <w:spacing w:val="-7"/>
          <w:sz w:val="20"/>
          <w:szCs w:val="20"/>
        </w:rPr>
        <w:t xml:space="preserve"> </w:t>
      </w:r>
      <w:r>
        <w:rPr>
          <w:rFonts w:hint="default" w:ascii="Times New Roman" w:hAnsi="Times New Roman" w:cs="Times New Roman"/>
          <w:i/>
          <w:iCs/>
          <w:spacing w:val="-2"/>
          <w:sz w:val="20"/>
          <w:szCs w:val="20"/>
        </w:rPr>
        <w:t>Process</w:t>
      </w:r>
    </w:p>
    <w:p w14:paraId="4EBF3E8C">
      <w:pPr>
        <w:pStyle w:val="5"/>
        <w:keepNext w:val="0"/>
        <w:keepLines w:val="0"/>
        <w:pageBreakBefore w:val="0"/>
        <w:widowControl w:val="0"/>
        <w:kinsoku/>
        <w:wordWrap/>
        <w:overflowPunct/>
        <w:topLinePunct w:val="0"/>
        <w:autoSpaceDE w:val="0"/>
        <w:autoSpaceDN w:val="0"/>
        <w:bidi w:val="0"/>
        <w:adjustRightInd/>
        <w:snapToGrid/>
        <w:spacing w:before="1"/>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Upon receiving the message the recipient decrypts the symmetric session key using their RSA private key.The decrypted symmetric key is then used to decrypt the actual message.This approach ensures confidentiality while maintaining performance efficiency.</w:t>
      </w:r>
    </w:p>
    <w:p w14:paraId="5B99F0D4">
      <w:pPr>
        <w:pStyle w:val="12"/>
        <w:keepNext w:val="0"/>
        <w:keepLines w:val="0"/>
        <w:pageBreakBefore w:val="0"/>
        <w:widowControl w:val="0"/>
        <w:numPr>
          <w:ilvl w:val="1"/>
          <w:numId w:val="5"/>
        </w:numPr>
        <w:tabs>
          <w:tab w:val="left" w:pos="473"/>
        </w:tabs>
        <w:kinsoku/>
        <w:wordWrap/>
        <w:overflowPunct/>
        <w:topLinePunct w:val="0"/>
        <w:autoSpaceDE w:val="0"/>
        <w:autoSpaceDN w:val="0"/>
        <w:bidi w:val="0"/>
        <w:adjustRightInd/>
        <w:snapToGrid/>
        <w:spacing w:before="113" w:after="0" w:line="240" w:lineRule="auto"/>
        <w:ind w:left="506" w:leftChars="0" w:right="0" w:hanging="286" w:firstLineChars="0"/>
        <w:jc w:val="both"/>
        <w:textAlignment w:val="auto"/>
        <w:rPr>
          <w:i/>
          <w:sz w:val="20"/>
        </w:rPr>
      </w:pPr>
      <w:bookmarkStart w:id="7" w:name="B. Abbreviations and Acronyms"/>
      <w:bookmarkEnd w:id="7"/>
      <w:r>
        <w:rPr>
          <w:i/>
          <w:sz w:val="20"/>
        </w:rPr>
        <w:t>Abbreviations</w:t>
      </w:r>
      <w:r>
        <w:rPr>
          <w:i/>
          <w:spacing w:val="-8"/>
          <w:sz w:val="20"/>
        </w:rPr>
        <w:t xml:space="preserve"> </w:t>
      </w:r>
      <w:r>
        <w:rPr>
          <w:i/>
          <w:sz w:val="20"/>
        </w:rPr>
        <w:t>and</w:t>
      </w:r>
      <w:r>
        <w:rPr>
          <w:i/>
          <w:spacing w:val="-9"/>
          <w:sz w:val="20"/>
        </w:rPr>
        <w:t xml:space="preserve"> </w:t>
      </w:r>
      <w:r>
        <w:rPr>
          <w:i/>
          <w:spacing w:val="-2"/>
          <w:sz w:val="20"/>
        </w:rPr>
        <w:t>Acronyms</w:t>
      </w:r>
    </w:p>
    <w:p w14:paraId="28362117">
      <w:pPr>
        <w:pStyle w:val="5"/>
        <w:keepNext w:val="0"/>
        <w:keepLines w:val="0"/>
        <w:pageBreakBefore w:val="0"/>
        <w:widowControl w:val="0"/>
        <w:kinsoku/>
        <w:wordWrap/>
        <w:overflowPunct/>
        <w:topLinePunct w:val="0"/>
        <w:autoSpaceDE w:val="0"/>
        <w:autoSpaceDN w:val="0"/>
        <w:bidi w:val="0"/>
        <w:adjustRightInd/>
        <w:snapToGrid/>
        <w:spacing w:before="61" w:line="230" w:lineRule="auto"/>
        <w:ind w:right="0" w:firstLine="288"/>
        <w:textAlignment w:val="auto"/>
      </w:pPr>
      <w:r>
        <w:t>The</w:t>
      </w:r>
      <w:r>
        <w:rPr>
          <w:spacing w:val="80"/>
        </w:rPr>
        <w:t xml:space="preserve"> </w:t>
      </w:r>
      <w:r>
        <w:t>following</w:t>
      </w:r>
      <w:r>
        <w:rPr>
          <w:spacing w:val="80"/>
        </w:rPr>
        <w:t xml:space="preserve"> </w:t>
      </w:r>
      <w:r>
        <w:t>abbreviations</w:t>
      </w:r>
      <w:r>
        <w:rPr>
          <w:spacing w:val="80"/>
        </w:rPr>
        <w:t xml:space="preserve"> </w:t>
      </w:r>
      <w:r>
        <w:t>and</w:t>
      </w:r>
      <w:r>
        <w:rPr>
          <w:spacing w:val="80"/>
        </w:rPr>
        <w:t xml:space="preserve"> </w:t>
      </w:r>
      <w:r>
        <w:t>acronyms</w:t>
      </w:r>
      <w:r>
        <w:rPr>
          <w:spacing w:val="80"/>
        </w:rPr>
        <w:t xml:space="preserve"> </w:t>
      </w:r>
      <w:r>
        <w:t>are</w:t>
      </w:r>
      <w:r>
        <w:rPr>
          <w:spacing w:val="80"/>
        </w:rPr>
        <w:t xml:space="preserve"> </w:t>
      </w:r>
      <w:r>
        <w:t>used throughout this paper:</w:t>
      </w:r>
    </w:p>
    <w:p w14:paraId="1882B180">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12" w:after="0" w:line="240" w:lineRule="auto"/>
        <w:ind w:left="906" w:right="0" w:hanging="431"/>
        <w:jc w:val="left"/>
        <w:textAlignment w:val="auto"/>
        <w:rPr>
          <w:sz w:val="20"/>
        </w:rPr>
      </w:pPr>
      <w:r>
        <w:rPr>
          <w:spacing w:val="-2"/>
          <w:sz w:val="20"/>
        </w:rPr>
        <w:t>E2EE:</w:t>
      </w:r>
      <w:r>
        <w:rPr>
          <w:spacing w:val="-3"/>
          <w:sz w:val="20"/>
        </w:rPr>
        <w:t xml:space="preserve"> </w:t>
      </w:r>
      <w:r>
        <w:rPr>
          <w:spacing w:val="-2"/>
          <w:sz w:val="20"/>
        </w:rPr>
        <w:t>End-to-End</w:t>
      </w:r>
      <w:r>
        <w:rPr>
          <w:spacing w:val="1"/>
          <w:sz w:val="20"/>
        </w:rPr>
        <w:t xml:space="preserve"> </w:t>
      </w:r>
      <w:r>
        <w:rPr>
          <w:spacing w:val="-2"/>
          <w:sz w:val="20"/>
        </w:rPr>
        <w:t>Encrypted</w:t>
      </w:r>
    </w:p>
    <w:p w14:paraId="1250C09D">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06" w:after="0" w:line="240" w:lineRule="auto"/>
        <w:ind w:left="906" w:right="0" w:hanging="431"/>
        <w:jc w:val="left"/>
        <w:textAlignment w:val="auto"/>
        <w:rPr>
          <w:sz w:val="20"/>
        </w:rPr>
      </w:pPr>
      <w:r>
        <w:rPr>
          <w:sz w:val="20"/>
        </w:rPr>
        <w:t>SSH</w:t>
      </w:r>
      <w:r>
        <w:rPr>
          <w:spacing w:val="40"/>
          <w:sz w:val="20"/>
        </w:rPr>
        <w:t xml:space="preserve"> </w:t>
      </w:r>
      <w:r>
        <w:rPr>
          <w:sz w:val="20"/>
        </w:rPr>
        <w:t>:</w:t>
      </w:r>
      <w:r>
        <w:rPr>
          <w:spacing w:val="-5"/>
          <w:sz w:val="20"/>
        </w:rPr>
        <w:t xml:space="preserve"> </w:t>
      </w:r>
      <w:r>
        <w:rPr>
          <w:sz w:val="20"/>
        </w:rPr>
        <w:t>Secure</w:t>
      </w:r>
      <w:r>
        <w:rPr>
          <w:spacing w:val="-9"/>
          <w:sz w:val="20"/>
        </w:rPr>
        <w:t xml:space="preserve"> </w:t>
      </w:r>
      <w:r>
        <w:rPr>
          <w:spacing w:val="-4"/>
          <w:sz w:val="20"/>
        </w:rPr>
        <w:t>Shell</w:t>
      </w:r>
    </w:p>
    <w:p w14:paraId="6808CA85">
      <w:pPr>
        <w:pStyle w:val="12"/>
        <w:keepNext w:val="0"/>
        <w:keepLines w:val="0"/>
        <w:pageBreakBefore w:val="0"/>
        <w:widowControl w:val="0"/>
        <w:numPr>
          <w:ilvl w:val="2"/>
          <w:numId w:val="5"/>
        </w:numPr>
        <w:tabs>
          <w:tab w:val="left" w:pos="906"/>
          <w:tab w:val="left" w:pos="1353"/>
        </w:tabs>
        <w:kinsoku/>
        <w:wordWrap/>
        <w:overflowPunct/>
        <w:topLinePunct w:val="0"/>
        <w:autoSpaceDE w:val="0"/>
        <w:autoSpaceDN w:val="0"/>
        <w:bidi w:val="0"/>
        <w:adjustRightInd/>
        <w:snapToGrid/>
        <w:spacing w:before="114" w:after="0" w:line="230" w:lineRule="auto"/>
        <w:ind w:left="1353" w:right="0" w:hanging="879"/>
        <w:jc w:val="left"/>
        <w:textAlignment w:val="auto"/>
        <w:rPr>
          <w:sz w:val="20"/>
        </w:rPr>
      </w:pPr>
      <w:r>
        <w:rPr>
          <w:sz w:val="20"/>
        </w:rPr>
        <w:t>RSA</w:t>
      </w:r>
      <w:r>
        <w:rPr>
          <w:spacing w:val="24"/>
          <w:sz w:val="20"/>
        </w:rPr>
        <w:t xml:space="preserve"> </w:t>
      </w:r>
      <w:r>
        <w:rPr>
          <w:sz w:val="20"/>
        </w:rPr>
        <w:t>:</w:t>
      </w:r>
      <w:r>
        <w:rPr>
          <w:spacing w:val="30"/>
          <w:sz w:val="20"/>
        </w:rPr>
        <w:t xml:space="preserve"> </w:t>
      </w:r>
      <w:r>
        <w:rPr>
          <w:sz w:val="20"/>
        </w:rPr>
        <w:t>Rivest-Shamir-Aldman</w:t>
      </w:r>
      <w:r>
        <w:rPr>
          <w:spacing w:val="-13"/>
          <w:sz w:val="20"/>
        </w:rPr>
        <w:t xml:space="preserve"> </w:t>
      </w:r>
      <w:r>
        <w:rPr>
          <w:sz w:val="20"/>
        </w:rPr>
        <w:t>public</w:t>
      </w:r>
      <w:r>
        <w:rPr>
          <w:spacing w:val="-12"/>
          <w:sz w:val="20"/>
        </w:rPr>
        <w:t xml:space="preserve"> </w:t>
      </w:r>
      <w:r>
        <w:rPr>
          <w:sz w:val="20"/>
        </w:rPr>
        <w:t>key cryptographic</w:t>
      </w:r>
      <w:r>
        <w:rPr>
          <w:spacing w:val="-3"/>
          <w:sz w:val="20"/>
        </w:rPr>
        <w:t xml:space="preserve"> </w:t>
      </w:r>
      <w:r>
        <w:rPr>
          <w:sz w:val="20"/>
        </w:rPr>
        <w:t>algorithm</w:t>
      </w:r>
    </w:p>
    <w:p w14:paraId="1E273A0D">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13" w:after="0" w:line="240" w:lineRule="auto"/>
        <w:ind w:left="906" w:right="0" w:hanging="431"/>
        <w:jc w:val="left"/>
        <w:textAlignment w:val="auto"/>
        <w:rPr>
          <w:sz w:val="20"/>
        </w:rPr>
      </w:pPr>
      <w:r>
        <w:rPr>
          <w:sz w:val="20"/>
        </w:rPr>
        <w:t>AES</w:t>
      </w:r>
      <w:r>
        <w:rPr>
          <w:spacing w:val="27"/>
          <w:sz w:val="20"/>
        </w:rPr>
        <w:t xml:space="preserve"> </w:t>
      </w:r>
      <w:r>
        <w:rPr>
          <w:sz w:val="20"/>
        </w:rPr>
        <w:t>:</w:t>
      </w:r>
      <w:r>
        <w:rPr>
          <w:spacing w:val="-9"/>
          <w:sz w:val="20"/>
        </w:rPr>
        <w:t xml:space="preserve"> </w:t>
      </w:r>
      <w:r>
        <w:rPr>
          <w:sz w:val="20"/>
        </w:rPr>
        <w:t>Advance</w:t>
      </w:r>
      <w:r>
        <w:rPr>
          <w:spacing w:val="-12"/>
          <w:sz w:val="20"/>
        </w:rPr>
        <w:t xml:space="preserve"> </w:t>
      </w:r>
      <w:r>
        <w:rPr>
          <w:sz w:val="20"/>
        </w:rPr>
        <w:t>Encryption</w:t>
      </w:r>
      <w:r>
        <w:rPr>
          <w:spacing w:val="-6"/>
          <w:sz w:val="20"/>
        </w:rPr>
        <w:t xml:space="preserve"> </w:t>
      </w:r>
      <w:r>
        <w:rPr>
          <w:spacing w:val="-2"/>
          <w:sz w:val="20"/>
        </w:rPr>
        <w:t>Algorithm</w:t>
      </w:r>
    </w:p>
    <w:p w14:paraId="4973FEEC">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06" w:after="0" w:line="240" w:lineRule="auto"/>
        <w:ind w:left="906" w:right="0" w:hanging="431"/>
        <w:jc w:val="left"/>
        <w:textAlignment w:val="auto"/>
        <w:rPr>
          <w:sz w:val="20"/>
        </w:rPr>
      </w:pPr>
      <w:r>
        <w:rPr>
          <w:sz w:val="20"/>
        </w:rPr>
        <w:t>CBC</w:t>
      </w:r>
      <w:r>
        <w:rPr>
          <w:spacing w:val="-11"/>
          <w:sz w:val="20"/>
        </w:rPr>
        <w:t xml:space="preserve"> </w:t>
      </w:r>
      <w:r>
        <w:rPr>
          <w:sz w:val="20"/>
        </w:rPr>
        <w:t>:</w:t>
      </w:r>
      <w:r>
        <w:rPr>
          <w:spacing w:val="-9"/>
          <w:sz w:val="20"/>
        </w:rPr>
        <w:t xml:space="preserve"> </w:t>
      </w:r>
      <w:r>
        <w:rPr>
          <w:sz w:val="20"/>
        </w:rPr>
        <w:t>Cyber</w:t>
      </w:r>
      <w:r>
        <w:rPr>
          <w:spacing w:val="-6"/>
          <w:sz w:val="20"/>
        </w:rPr>
        <w:t xml:space="preserve"> </w:t>
      </w:r>
      <w:r>
        <w:rPr>
          <w:sz w:val="20"/>
        </w:rPr>
        <w:t>Block</w:t>
      </w:r>
      <w:r>
        <w:rPr>
          <w:spacing w:val="-6"/>
          <w:sz w:val="20"/>
        </w:rPr>
        <w:t xml:space="preserve"> </w:t>
      </w:r>
      <w:r>
        <w:rPr>
          <w:spacing w:val="-2"/>
          <w:sz w:val="20"/>
        </w:rPr>
        <w:t>Chaining</w:t>
      </w:r>
    </w:p>
    <w:p w14:paraId="738C5D8B">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11" w:after="0" w:line="240" w:lineRule="auto"/>
        <w:ind w:left="906" w:right="0" w:hanging="431"/>
        <w:jc w:val="left"/>
        <w:textAlignment w:val="auto"/>
        <w:rPr>
          <w:sz w:val="20"/>
        </w:rPr>
      </w:pPr>
      <w:r>
        <w:rPr>
          <w:sz w:val="20"/>
        </w:rPr>
        <w:t>GUI</w:t>
      </w:r>
      <w:r>
        <w:rPr>
          <w:spacing w:val="34"/>
          <w:sz w:val="20"/>
        </w:rPr>
        <w:t xml:space="preserve"> </w:t>
      </w:r>
      <w:r>
        <w:rPr>
          <w:sz w:val="20"/>
        </w:rPr>
        <w:t>:</w:t>
      </w:r>
      <w:r>
        <w:rPr>
          <w:spacing w:val="-9"/>
          <w:sz w:val="20"/>
        </w:rPr>
        <w:t xml:space="preserve"> </w:t>
      </w:r>
      <w:r>
        <w:rPr>
          <w:sz w:val="20"/>
        </w:rPr>
        <w:t>Graphical</w:t>
      </w:r>
      <w:r>
        <w:rPr>
          <w:spacing w:val="-8"/>
          <w:sz w:val="20"/>
        </w:rPr>
        <w:t xml:space="preserve"> </w:t>
      </w:r>
      <w:r>
        <w:rPr>
          <w:sz w:val="20"/>
        </w:rPr>
        <w:t>User</w:t>
      </w:r>
      <w:r>
        <w:rPr>
          <w:spacing w:val="-6"/>
          <w:sz w:val="20"/>
        </w:rPr>
        <w:t xml:space="preserve"> </w:t>
      </w:r>
      <w:r>
        <w:rPr>
          <w:spacing w:val="-2"/>
          <w:sz w:val="20"/>
        </w:rPr>
        <w:t>Interface</w:t>
      </w:r>
    </w:p>
    <w:p w14:paraId="1AEC2897">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06" w:after="0" w:line="240" w:lineRule="auto"/>
        <w:ind w:left="906" w:right="0" w:hanging="431"/>
        <w:jc w:val="left"/>
        <w:textAlignment w:val="auto"/>
        <w:rPr>
          <w:sz w:val="20"/>
        </w:rPr>
      </w:pPr>
      <w:r>
        <w:rPr>
          <w:sz w:val="20"/>
        </w:rPr>
        <w:t>TCP</w:t>
      </w:r>
      <w:r>
        <w:rPr>
          <w:spacing w:val="-13"/>
          <w:sz w:val="20"/>
        </w:rPr>
        <w:t xml:space="preserve"> </w:t>
      </w:r>
      <w:r>
        <w:rPr>
          <w:sz w:val="20"/>
        </w:rPr>
        <w:t>:</w:t>
      </w:r>
      <w:r>
        <w:rPr>
          <w:spacing w:val="-12"/>
          <w:sz w:val="20"/>
        </w:rPr>
        <w:t xml:space="preserve"> </w:t>
      </w:r>
      <w:r>
        <w:rPr>
          <w:sz w:val="20"/>
        </w:rPr>
        <w:t>Transmission</w:t>
      </w:r>
      <w:r>
        <w:rPr>
          <w:spacing w:val="-13"/>
          <w:sz w:val="20"/>
        </w:rPr>
        <w:t xml:space="preserve"> </w:t>
      </w:r>
      <w:r>
        <w:rPr>
          <w:sz w:val="20"/>
        </w:rPr>
        <w:t>Control</w:t>
      </w:r>
      <w:r>
        <w:rPr>
          <w:spacing w:val="-11"/>
          <w:sz w:val="20"/>
        </w:rPr>
        <w:t xml:space="preserve"> </w:t>
      </w:r>
      <w:r>
        <w:rPr>
          <w:spacing w:val="-2"/>
          <w:sz w:val="20"/>
        </w:rPr>
        <w:t>Protocol</w:t>
      </w:r>
    </w:p>
    <w:p w14:paraId="4105CF8C">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11" w:after="0" w:line="240" w:lineRule="auto"/>
        <w:ind w:left="906" w:right="0" w:hanging="431"/>
        <w:jc w:val="left"/>
        <w:textAlignment w:val="auto"/>
        <w:rPr>
          <w:sz w:val="20"/>
        </w:rPr>
      </w:pPr>
      <w:r>
        <w:rPr>
          <w:sz w:val="20"/>
        </w:rPr>
        <w:t>DES</w:t>
      </w:r>
      <w:r>
        <w:rPr>
          <w:spacing w:val="-13"/>
          <w:sz w:val="20"/>
        </w:rPr>
        <w:t xml:space="preserve"> </w:t>
      </w:r>
      <w:r>
        <w:rPr>
          <w:sz w:val="20"/>
        </w:rPr>
        <w:t>:</w:t>
      </w:r>
      <w:r>
        <w:rPr>
          <w:spacing w:val="-9"/>
          <w:sz w:val="20"/>
        </w:rPr>
        <w:t xml:space="preserve"> </w:t>
      </w:r>
      <w:r>
        <w:rPr>
          <w:sz w:val="20"/>
        </w:rPr>
        <w:t>Data</w:t>
      </w:r>
      <w:r>
        <w:rPr>
          <w:spacing w:val="-13"/>
          <w:sz w:val="20"/>
        </w:rPr>
        <w:t xml:space="preserve"> </w:t>
      </w:r>
      <w:r>
        <w:rPr>
          <w:sz w:val="20"/>
        </w:rPr>
        <w:t>Encryption</w:t>
      </w:r>
      <w:r>
        <w:rPr>
          <w:spacing w:val="-6"/>
          <w:sz w:val="20"/>
        </w:rPr>
        <w:t xml:space="preserve"> </w:t>
      </w:r>
      <w:r>
        <w:rPr>
          <w:spacing w:val="-2"/>
          <w:sz w:val="20"/>
        </w:rPr>
        <w:t>Standard</w:t>
      </w:r>
    </w:p>
    <w:p w14:paraId="354995D3">
      <w:pPr>
        <w:pStyle w:val="5"/>
        <w:keepNext w:val="0"/>
        <w:keepLines w:val="0"/>
        <w:pageBreakBefore w:val="0"/>
        <w:widowControl w:val="0"/>
        <w:kinsoku/>
        <w:wordWrap/>
        <w:overflowPunct/>
        <w:topLinePunct w:val="0"/>
        <w:autoSpaceDE w:val="0"/>
        <w:autoSpaceDN w:val="0"/>
        <w:bidi w:val="0"/>
        <w:adjustRightInd/>
        <w:snapToGrid/>
        <w:spacing w:before="116" w:line="228" w:lineRule="auto"/>
        <w:ind w:left="187" w:right="0" w:firstLine="289"/>
        <w:jc w:val="both"/>
        <w:textAlignment w:val="auto"/>
      </w:pPr>
      <w:r>
        <w:t>All</w:t>
      </w:r>
      <w:r>
        <w:rPr>
          <w:spacing w:val="-8"/>
        </w:rPr>
        <w:t xml:space="preserve"> </w:t>
      </w:r>
      <w:r>
        <w:t>acronyms</w:t>
      </w:r>
      <w:r>
        <w:rPr>
          <w:spacing w:val="-11"/>
        </w:rPr>
        <w:t xml:space="preserve"> </w:t>
      </w:r>
      <w:r>
        <w:t>are</w:t>
      </w:r>
      <w:r>
        <w:rPr>
          <w:spacing w:val="-8"/>
        </w:rPr>
        <w:t xml:space="preserve"> </w:t>
      </w:r>
      <w:r>
        <w:t>defined</w:t>
      </w:r>
      <w:r>
        <w:rPr>
          <w:spacing w:val="-10"/>
        </w:rPr>
        <w:t xml:space="preserve"> </w:t>
      </w:r>
      <w:r>
        <w:t>at</w:t>
      </w:r>
      <w:r>
        <w:rPr>
          <w:spacing w:val="-8"/>
        </w:rPr>
        <w:t xml:space="preserve"> </w:t>
      </w:r>
      <w:r>
        <w:t>their</w:t>
      </w:r>
      <w:r>
        <w:rPr>
          <w:spacing w:val="-6"/>
        </w:rPr>
        <w:t xml:space="preserve"> </w:t>
      </w:r>
      <w:r>
        <w:t>first</w:t>
      </w:r>
      <w:r>
        <w:rPr>
          <w:spacing w:val="-4"/>
        </w:rPr>
        <w:t xml:space="preserve"> </w:t>
      </w:r>
      <w:r>
        <w:t>occurrence</w:t>
      </w:r>
      <w:r>
        <w:rPr>
          <w:spacing w:val="-8"/>
        </w:rPr>
        <w:t xml:space="preserve"> </w:t>
      </w:r>
      <w:r>
        <w:t>in</w:t>
      </w:r>
      <w:r>
        <w:rPr>
          <w:spacing w:val="-10"/>
        </w:rPr>
        <w:t xml:space="preserve"> </w:t>
      </w:r>
      <w:r>
        <w:t>the</w:t>
      </w:r>
      <w:r>
        <w:rPr>
          <w:spacing w:val="-12"/>
        </w:rPr>
        <w:t xml:space="preserve"> </w:t>
      </w:r>
      <w:r>
        <w:t xml:space="preserve">text to maintain clarity and consistency with IEEE formatting </w:t>
      </w:r>
      <w:r>
        <w:rPr>
          <w:spacing w:val="-2"/>
        </w:rPr>
        <w:t>standards.</w:t>
      </w:r>
    </w:p>
    <w:p w14:paraId="11D7EDF4">
      <w:pPr>
        <w:pStyle w:val="5"/>
        <w:keepNext w:val="0"/>
        <w:keepLines w:val="0"/>
        <w:pageBreakBefore w:val="0"/>
        <w:widowControl w:val="0"/>
        <w:kinsoku/>
        <w:wordWrap/>
        <w:overflowPunct/>
        <w:topLinePunct w:val="0"/>
        <w:autoSpaceDE w:val="0"/>
        <w:autoSpaceDN w:val="0"/>
        <w:bidi w:val="0"/>
        <w:adjustRightInd/>
        <w:snapToGrid/>
        <w:spacing w:before="228"/>
        <w:ind w:left="0" w:right="0"/>
        <w:jc w:val="both"/>
        <w:textAlignment w:val="auto"/>
      </w:pPr>
    </w:p>
    <w:p w14:paraId="0D01E3EC">
      <w:pPr>
        <w:pStyle w:val="12"/>
        <w:keepNext w:val="0"/>
        <w:keepLines w:val="0"/>
        <w:pageBreakBefore w:val="0"/>
        <w:widowControl w:val="0"/>
        <w:numPr>
          <w:ilvl w:val="1"/>
          <w:numId w:val="5"/>
        </w:numPr>
        <w:tabs>
          <w:tab w:val="left" w:pos="473"/>
        </w:tabs>
        <w:kinsoku/>
        <w:wordWrap/>
        <w:overflowPunct/>
        <w:topLinePunct w:val="0"/>
        <w:autoSpaceDE w:val="0"/>
        <w:autoSpaceDN w:val="0"/>
        <w:bidi w:val="0"/>
        <w:adjustRightInd/>
        <w:snapToGrid/>
        <w:spacing w:before="0" w:after="0" w:line="240" w:lineRule="auto"/>
        <w:ind w:left="506" w:leftChars="0" w:right="0" w:hanging="286" w:firstLineChars="0"/>
        <w:jc w:val="both"/>
        <w:textAlignment w:val="auto"/>
        <w:rPr>
          <w:i/>
          <w:sz w:val="20"/>
        </w:rPr>
      </w:pPr>
      <w:bookmarkStart w:id="8" w:name="C. Units"/>
      <w:bookmarkEnd w:id="8"/>
      <w:r>
        <w:rPr>
          <w:i/>
          <w:spacing w:val="-2"/>
          <w:sz w:val="20"/>
        </w:rPr>
        <w:t>Units</w:t>
      </w:r>
    </w:p>
    <w:p w14:paraId="7F77EA7C">
      <w:pPr>
        <w:pStyle w:val="5"/>
        <w:keepNext w:val="0"/>
        <w:keepLines w:val="0"/>
        <w:pageBreakBefore w:val="0"/>
        <w:widowControl w:val="0"/>
        <w:kinsoku/>
        <w:wordWrap/>
        <w:overflowPunct/>
        <w:topLinePunct w:val="0"/>
        <w:autoSpaceDE w:val="0"/>
        <w:autoSpaceDN w:val="0"/>
        <w:bidi w:val="0"/>
        <w:adjustRightInd/>
        <w:snapToGrid/>
        <w:spacing w:before="76" w:line="228" w:lineRule="auto"/>
        <w:ind w:left="110" w:leftChars="50" w:right="0"/>
        <w:jc w:val="both"/>
        <w:textAlignment w:val="auto"/>
        <w:rPr>
          <w:spacing w:val="-2"/>
        </w:rPr>
      </w:pPr>
      <w:r>
        <w:rPr>
          <w:sz w:val="20"/>
        </w:rPr>
        <w:t>When calculating</w:t>
      </w:r>
      <w:r>
        <w:rPr>
          <w:spacing w:val="-1"/>
          <w:sz w:val="20"/>
        </w:rPr>
        <w:t xml:space="preserve"> </w:t>
      </w:r>
      <w:r>
        <w:rPr>
          <w:sz w:val="20"/>
        </w:rPr>
        <w:t>encryption time</w:t>
      </w:r>
      <w:r>
        <w:rPr>
          <w:spacing w:val="-3"/>
          <w:sz w:val="20"/>
        </w:rPr>
        <w:t xml:space="preserve"> </w:t>
      </w:r>
      <w:r>
        <w:rPr>
          <w:sz w:val="20"/>
        </w:rPr>
        <w:t>and</w:t>
      </w:r>
      <w:r>
        <w:rPr>
          <w:spacing w:val="-1"/>
          <w:sz w:val="20"/>
        </w:rPr>
        <w:t xml:space="preserve"> </w:t>
      </w:r>
      <w:r>
        <w:rPr>
          <w:sz w:val="20"/>
        </w:rPr>
        <w:t>decryption time, the</w:t>
      </w:r>
      <w:r>
        <w:rPr>
          <w:spacing w:val="-13"/>
          <w:sz w:val="20"/>
        </w:rPr>
        <w:t xml:space="preserve"> </w:t>
      </w:r>
      <w:r>
        <w:rPr>
          <w:sz w:val="20"/>
        </w:rPr>
        <w:t>standard</w:t>
      </w:r>
      <w:r>
        <w:rPr>
          <w:spacing w:val="-12"/>
          <w:sz w:val="20"/>
        </w:rPr>
        <w:t xml:space="preserve"> </w:t>
      </w:r>
      <w:r>
        <w:rPr>
          <w:sz w:val="20"/>
        </w:rPr>
        <w:t>unit</w:t>
      </w:r>
      <w:r>
        <w:rPr>
          <w:spacing w:val="-13"/>
          <w:sz w:val="20"/>
        </w:rPr>
        <w:t xml:space="preserve"> </w:t>
      </w:r>
      <w:r>
        <w:rPr>
          <w:sz w:val="20"/>
        </w:rPr>
        <w:t>used</w:t>
      </w:r>
      <w:r>
        <w:rPr>
          <w:spacing w:val="-12"/>
          <w:sz w:val="20"/>
        </w:rPr>
        <w:t xml:space="preserve"> </w:t>
      </w:r>
      <w:r>
        <w:rPr>
          <w:sz w:val="20"/>
        </w:rPr>
        <w:t>is</w:t>
      </w:r>
      <w:r>
        <w:rPr>
          <w:spacing w:val="-13"/>
          <w:sz w:val="20"/>
        </w:rPr>
        <w:t xml:space="preserve"> </w:t>
      </w:r>
      <w:r>
        <w:rPr>
          <w:b/>
          <w:sz w:val="20"/>
        </w:rPr>
        <w:t>seconds</w:t>
      </w:r>
      <w:r>
        <w:rPr>
          <w:b/>
          <w:spacing w:val="-12"/>
          <w:sz w:val="20"/>
        </w:rPr>
        <w:t xml:space="preserve"> </w:t>
      </w:r>
      <w:r>
        <w:rPr>
          <w:b/>
          <w:sz w:val="20"/>
        </w:rPr>
        <w:t>(s)</w:t>
      </w:r>
      <w:r>
        <w:rPr>
          <w:sz w:val="20"/>
        </w:rPr>
        <w:t>,</w:t>
      </w:r>
      <w:r>
        <w:rPr>
          <w:spacing w:val="-12"/>
          <w:sz w:val="20"/>
        </w:rPr>
        <w:t xml:space="preserve"> </w:t>
      </w:r>
      <w:r>
        <w:rPr>
          <w:sz w:val="20"/>
        </w:rPr>
        <w:t>which</w:t>
      </w:r>
      <w:r>
        <w:rPr>
          <w:spacing w:val="-9"/>
          <w:sz w:val="20"/>
        </w:rPr>
        <w:t xml:space="preserve"> </w:t>
      </w:r>
      <w:r>
        <w:rPr>
          <w:sz w:val="20"/>
        </w:rPr>
        <w:t>is</w:t>
      </w:r>
      <w:r>
        <w:rPr>
          <w:spacing w:val="-13"/>
          <w:sz w:val="20"/>
        </w:rPr>
        <w:t xml:space="preserve"> </w:t>
      </w:r>
      <w:r>
        <w:rPr>
          <w:sz w:val="20"/>
        </w:rPr>
        <w:t>the</w:t>
      </w:r>
      <w:r>
        <w:rPr>
          <w:spacing w:val="-12"/>
          <w:sz w:val="20"/>
        </w:rPr>
        <w:t xml:space="preserve"> </w:t>
      </w:r>
      <w:r>
        <w:rPr>
          <w:sz w:val="20"/>
        </w:rPr>
        <w:t>SI</w:t>
      </w:r>
      <w:r>
        <w:rPr>
          <w:spacing w:val="-13"/>
          <w:sz w:val="20"/>
        </w:rPr>
        <w:t xml:space="preserve"> </w:t>
      </w:r>
      <w:r>
        <w:rPr>
          <w:sz w:val="20"/>
        </w:rPr>
        <w:t>unit</w:t>
      </w:r>
      <w:r>
        <w:t xml:space="preserve">of time. However, because cryptographic operations usually complete very quickly, the measurements are often expressed in smaller units such as </w:t>
      </w:r>
      <w:r>
        <w:rPr>
          <w:b/>
        </w:rPr>
        <w:t xml:space="preserve">milliseconds (ms) </w:t>
      </w:r>
      <w:r>
        <w:t xml:space="preserve">or </w:t>
      </w:r>
      <w:r>
        <w:rPr>
          <w:b/>
        </w:rPr>
        <w:t>microseconds</w:t>
      </w:r>
      <w:r>
        <w:rPr>
          <w:b/>
          <w:spacing w:val="-2"/>
        </w:rPr>
        <w:t xml:space="preserve"> </w:t>
      </w:r>
      <w:r>
        <w:rPr>
          <w:b/>
        </w:rPr>
        <w:t>(µs)</w:t>
      </w:r>
      <w:r>
        <w:t>. One</w:t>
      </w:r>
      <w:r>
        <w:rPr>
          <w:spacing w:val="-4"/>
        </w:rPr>
        <w:t xml:space="preserve"> </w:t>
      </w:r>
      <w:r>
        <w:t>millisecond</w:t>
      </w:r>
      <w:r>
        <w:rPr>
          <w:spacing w:val="-6"/>
        </w:rPr>
        <w:t xml:space="preserve"> </w:t>
      </w:r>
      <w:r>
        <w:t xml:space="preserve">is equal to 10⁻³ seconds, and one microsecond is equal to 10⁻⁶ </w:t>
      </w:r>
      <w:r>
        <w:rPr>
          <w:spacing w:val="-2"/>
        </w:rPr>
        <w:t>seconds.</w:t>
      </w:r>
      <w:r>
        <w:rPr>
          <w:spacing w:val="-6"/>
        </w:rPr>
        <w:t xml:space="preserve"> </w:t>
      </w:r>
      <w:r>
        <w:rPr>
          <w:spacing w:val="-2"/>
        </w:rPr>
        <w:t>For lightweight symmetric</w:t>
      </w:r>
      <w:r>
        <w:rPr>
          <w:spacing w:val="-11"/>
        </w:rPr>
        <w:t xml:space="preserve"> </w:t>
      </w:r>
      <w:r>
        <w:rPr>
          <w:spacing w:val="-2"/>
        </w:rPr>
        <w:t>algorithms</w:t>
      </w:r>
      <w:r>
        <w:rPr>
          <w:spacing w:val="-10"/>
        </w:rPr>
        <w:t xml:space="preserve"> </w:t>
      </w:r>
      <w:r>
        <w:rPr>
          <w:spacing w:val="-2"/>
        </w:rPr>
        <w:t>like</w:t>
      </w:r>
      <w:r>
        <w:rPr>
          <w:spacing w:val="-6"/>
        </w:rPr>
        <w:t xml:space="preserve"> </w:t>
      </w:r>
      <w:r>
        <w:rPr>
          <w:spacing w:val="-2"/>
        </w:rPr>
        <w:t xml:space="preserve">AES, </w:t>
      </w:r>
      <w:r>
        <w:t>ChaCha20, Blowfish, or Twofish, encryption and decryption times</w:t>
      </w:r>
      <w:r>
        <w:rPr>
          <w:spacing w:val="-2"/>
        </w:rPr>
        <w:t xml:space="preserve"> </w:t>
      </w:r>
      <w:r>
        <w:t>are</w:t>
      </w:r>
      <w:r>
        <w:rPr>
          <w:spacing w:val="-4"/>
        </w:rPr>
        <w:t xml:space="preserve"> </w:t>
      </w:r>
      <w:r>
        <w:t>typically</w:t>
      </w:r>
      <w:r>
        <w:rPr>
          <w:spacing w:val="-1"/>
        </w:rPr>
        <w:t xml:space="preserve"> </w:t>
      </w:r>
      <w:r>
        <w:t>measured</w:t>
      </w:r>
      <w:r>
        <w:rPr>
          <w:spacing w:val="-1"/>
        </w:rPr>
        <w:t xml:space="preserve"> </w:t>
      </w:r>
      <w:r>
        <w:t>in milliseconds or</w:t>
      </w:r>
      <w:r>
        <w:rPr>
          <w:spacing w:val="-6"/>
        </w:rPr>
        <w:t xml:space="preserve"> </w:t>
      </w:r>
      <w:r>
        <w:t>even</w:t>
      </w:r>
      <w:r>
        <w:rPr>
          <w:spacing w:val="-10"/>
        </w:rPr>
        <w:t xml:space="preserve"> </w:t>
      </w:r>
      <w:r>
        <w:t>microseconds,</w:t>
      </w:r>
      <w:r>
        <w:rPr>
          <w:spacing w:val="-7"/>
        </w:rPr>
        <w:t xml:space="preserve"> </w:t>
      </w:r>
      <w:r>
        <w:t>especially</w:t>
      </w:r>
      <w:r>
        <w:rPr>
          <w:spacing w:val="-13"/>
        </w:rPr>
        <w:t xml:space="preserve"> </w:t>
      </w:r>
      <w:r>
        <w:t>when</w:t>
      </w:r>
      <w:r>
        <w:rPr>
          <w:spacing w:val="-5"/>
        </w:rPr>
        <w:t xml:space="preserve"> </w:t>
      </w:r>
      <w:r>
        <w:t>processing</w:t>
      </w:r>
      <w:r>
        <w:rPr>
          <w:spacing w:val="-10"/>
        </w:rPr>
        <w:t xml:space="preserve"> </w:t>
      </w:r>
      <w:r>
        <w:t xml:space="preserve">small </w:t>
      </w:r>
      <w:r>
        <w:rPr>
          <w:spacing w:val="-2"/>
        </w:rPr>
        <w:t>messages.</w:t>
      </w:r>
    </w:p>
    <w:p w14:paraId="2DC351E7">
      <w:pPr>
        <w:pStyle w:val="5"/>
        <w:keepNext w:val="0"/>
        <w:keepLines w:val="0"/>
        <w:pageBreakBefore w:val="0"/>
        <w:widowControl w:val="0"/>
        <w:kinsoku/>
        <w:wordWrap/>
        <w:overflowPunct/>
        <w:topLinePunct w:val="0"/>
        <w:autoSpaceDE w:val="0"/>
        <w:autoSpaceDN w:val="0"/>
        <w:bidi w:val="0"/>
        <w:adjustRightInd/>
        <w:snapToGrid/>
        <w:spacing w:before="76" w:line="228" w:lineRule="auto"/>
        <w:ind w:left="110" w:leftChars="50" w:right="0"/>
        <w:jc w:val="both"/>
        <w:textAlignment w:val="auto"/>
        <w:rPr>
          <w:spacing w:val="-2"/>
        </w:rPr>
      </w:pPr>
    </w:p>
    <w:p w14:paraId="276ABF18">
      <w:pPr>
        <w:pStyle w:val="5"/>
        <w:keepNext w:val="0"/>
        <w:keepLines w:val="0"/>
        <w:pageBreakBefore w:val="0"/>
        <w:widowControl w:val="0"/>
        <w:numPr>
          <w:ilvl w:val="1"/>
          <w:numId w:val="5"/>
        </w:numPr>
        <w:kinsoku/>
        <w:wordWrap/>
        <w:overflowPunct/>
        <w:topLinePunct w:val="0"/>
        <w:autoSpaceDE w:val="0"/>
        <w:autoSpaceDN w:val="0"/>
        <w:bidi w:val="0"/>
        <w:adjustRightInd/>
        <w:snapToGrid/>
        <w:spacing w:before="76" w:line="228" w:lineRule="auto"/>
        <w:ind w:left="506" w:leftChars="0" w:right="0" w:rightChars="0" w:hanging="286" w:firstLineChars="0"/>
        <w:jc w:val="both"/>
        <w:textAlignment w:val="auto"/>
        <w:rPr>
          <w:rFonts w:hint="default"/>
          <w:i/>
          <w:iCs/>
          <w:spacing w:val="-2"/>
          <w:lang w:val="en-IN"/>
        </w:rPr>
      </w:pPr>
      <w:r>
        <w:rPr>
          <w:rFonts w:hint="default"/>
          <w:i/>
          <w:iCs/>
          <w:spacing w:val="-2"/>
          <w:lang w:val="en-IN"/>
        </w:rPr>
        <w:t>Performance Evaluation Metrics</w:t>
      </w:r>
    </w:p>
    <w:p w14:paraId="275691EA">
      <w:pPr>
        <w:pStyle w:val="5"/>
        <w:keepNext w:val="0"/>
        <w:keepLines w:val="0"/>
        <w:pageBreakBefore w:val="0"/>
        <w:widowControl w:val="0"/>
        <w:kinsoku/>
        <w:wordWrap/>
        <w:overflowPunct/>
        <w:topLinePunct w:val="0"/>
        <w:autoSpaceDE w:val="0"/>
        <w:autoSpaceDN w:val="0"/>
        <w:bidi w:val="0"/>
        <w:adjustRightInd/>
        <w:snapToGrid/>
        <w:spacing w:before="76" w:line="228" w:lineRule="auto"/>
        <w:ind w:left="110" w:leftChars="50" w:right="0"/>
        <w:jc w:val="both"/>
        <w:textAlignment w:val="auto"/>
        <w:rPr>
          <w:rFonts w:hint="default"/>
          <w:spacing w:val="-2"/>
          <w:lang w:val="en-IN"/>
        </w:rPr>
      </w:pPr>
      <w:r>
        <w:rPr>
          <w:rFonts w:hint="default"/>
          <w:spacing w:val="-2"/>
          <w:lang w:val="en-IN"/>
        </w:rPr>
        <w:t>To evaluate the effectiveness of the proposed secure messaging system, several performance metrics were considered. The primary metric is encryption and decryption time, which measures the computational cost of each cryptographic operation. Additionally, key generation time is analyzed to determine the overhead introduced by RSA during session initialization. Memory usage is also observed to assess resource consumption on the client side. Network overhead is evaluated by measuring the size of transmitted ciphertext compared to the original plaintext, particularly in the hybrid encryption model where both the encrypted message and encrypted session key are sent together. These metrics provide a comprehensive assessment of security-performance trade-offs and help determine the most efficient symmetric algorithm for real-time secure communication.</w:t>
      </w:r>
    </w:p>
    <w:p w14:paraId="395FDD54">
      <w:pPr>
        <w:pStyle w:val="12"/>
        <w:keepNext w:val="0"/>
        <w:keepLines w:val="0"/>
        <w:pageBreakBefore w:val="0"/>
        <w:widowControl w:val="0"/>
        <w:kinsoku/>
        <w:wordWrap/>
        <w:overflowPunct/>
        <w:topLinePunct w:val="0"/>
        <w:autoSpaceDE w:val="0"/>
        <w:autoSpaceDN w:val="0"/>
        <w:bidi w:val="0"/>
        <w:adjustRightInd/>
        <w:snapToGrid/>
        <w:spacing w:after="0" w:line="230" w:lineRule="auto"/>
        <w:ind w:left="0" w:leftChars="0" w:right="0" w:firstLine="0" w:firstLineChars="0"/>
        <w:jc w:val="both"/>
        <w:textAlignment w:val="auto"/>
        <w:rPr>
          <w:sz w:val="20"/>
        </w:rPr>
      </w:pPr>
    </w:p>
    <w:p w14:paraId="7BF54552">
      <w:pPr>
        <w:pStyle w:val="12"/>
        <w:keepNext w:val="0"/>
        <w:keepLines w:val="0"/>
        <w:pageBreakBefore w:val="0"/>
        <w:widowControl w:val="0"/>
        <w:kinsoku/>
        <w:wordWrap/>
        <w:overflowPunct/>
        <w:topLinePunct w:val="0"/>
        <w:autoSpaceDE w:val="0"/>
        <w:autoSpaceDN w:val="0"/>
        <w:bidi w:val="0"/>
        <w:adjustRightInd/>
        <w:snapToGrid/>
        <w:spacing w:after="0" w:line="230" w:lineRule="auto"/>
        <w:ind w:left="0" w:leftChars="0" w:right="0" w:firstLine="0" w:firstLineChars="0"/>
        <w:jc w:val="both"/>
        <w:textAlignment w:val="auto"/>
        <w:rPr>
          <w:sz w:val="20"/>
        </w:rPr>
        <w:sectPr>
          <w:pgSz w:w="12240" w:h="15840"/>
          <w:pgMar w:top="1000" w:right="720" w:bottom="280" w:left="720" w:header="720" w:footer="720" w:gutter="0"/>
          <w:cols w:equalWidth="0" w:num="2">
            <w:col w:w="5266" w:space="131"/>
            <w:col w:w="5403"/>
          </w:cols>
        </w:sectPr>
      </w:pPr>
    </w:p>
    <w:p w14:paraId="22599BBD">
      <w:pPr>
        <w:pStyle w:val="5"/>
        <w:keepNext w:val="0"/>
        <w:keepLines w:val="0"/>
        <w:pageBreakBefore w:val="0"/>
        <w:widowControl w:val="0"/>
        <w:kinsoku/>
        <w:wordWrap/>
        <w:overflowPunct/>
        <w:topLinePunct w:val="0"/>
        <w:autoSpaceDE w:val="0"/>
        <w:autoSpaceDN w:val="0"/>
        <w:bidi w:val="0"/>
        <w:adjustRightInd/>
        <w:snapToGrid/>
        <w:spacing w:before="7"/>
        <w:ind w:left="0" w:right="0"/>
        <w:textAlignment w:val="auto"/>
        <w:rPr>
          <w:sz w:val="8"/>
        </w:rPr>
      </w:pPr>
      <w:r>
        <w:rPr>
          <w:sz w:val="8"/>
        </w:rPr>
        <w:drawing>
          <wp:anchor distT="0" distB="0" distL="0" distR="0" simplePos="0" relativeHeight="251660288" behindDoc="1" locked="0" layoutInCell="1" allowOverlap="1">
            <wp:simplePos x="0" y="0"/>
            <wp:positionH relativeFrom="page">
              <wp:posOffset>758825</wp:posOffset>
            </wp:positionH>
            <wp:positionV relativeFrom="paragraph">
              <wp:posOffset>78105</wp:posOffset>
            </wp:positionV>
            <wp:extent cx="2994025" cy="3258820"/>
            <wp:effectExtent l="0" t="0" r="0" b="0"/>
            <wp:wrapTopAndBottom/>
            <wp:docPr id="3" name="Image 3" descr="10rosario'smsgstats"/>
            <wp:cNvGraphicFramePr/>
            <a:graphic xmlns:a="http://schemas.openxmlformats.org/drawingml/2006/main">
              <a:graphicData uri="http://schemas.openxmlformats.org/drawingml/2006/picture">
                <pic:pic xmlns:pic="http://schemas.openxmlformats.org/drawingml/2006/picture">
                  <pic:nvPicPr>
                    <pic:cNvPr id="3" name="Image 3" descr="10rosario'smsgstats"/>
                    <pic:cNvPicPr/>
                  </pic:nvPicPr>
                  <pic:blipFill>
                    <a:blip r:embed="rId8" cstate="print"/>
                    <a:stretch>
                      <a:fillRect/>
                    </a:stretch>
                  </pic:blipFill>
                  <pic:spPr>
                    <a:xfrm>
                      <a:off x="0" y="0"/>
                      <a:ext cx="2993943" cy="3259074"/>
                    </a:xfrm>
                    <a:prstGeom prst="rect">
                      <a:avLst/>
                    </a:prstGeom>
                  </pic:spPr>
                </pic:pic>
              </a:graphicData>
            </a:graphic>
          </wp:anchor>
        </w:drawing>
      </w:r>
    </w:p>
    <w:p w14:paraId="4A39AD08">
      <w:pPr>
        <w:keepNext w:val="0"/>
        <w:keepLines w:val="0"/>
        <w:pageBreakBefore w:val="0"/>
        <w:widowControl w:val="0"/>
        <w:kinsoku/>
        <w:wordWrap/>
        <w:overflowPunct/>
        <w:topLinePunct w:val="0"/>
        <w:autoSpaceDE w:val="0"/>
        <w:autoSpaceDN w:val="0"/>
        <w:bidi w:val="0"/>
        <w:adjustRightInd/>
        <w:snapToGrid/>
        <w:spacing w:before="154"/>
        <w:ind w:left="2055" w:right="0" w:firstLine="0"/>
        <w:jc w:val="left"/>
        <w:textAlignment w:val="auto"/>
        <w:rPr>
          <w:sz w:val="18"/>
        </w:rPr>
      </w:pPr>
      <w:r>
        <w:rPr>
          <w:spacing w:val="-2"/>
          <w:sz w:val="18"/>
        </w:rPr>
        <w:t>Fig.3.</w:t>
      </w:r>
      <w:r>
        <w:rPr>
          <w:spacing w:val="4"/>
          <w:sz w:val="18"/>
        </w:rPr>
        <w:t xml:space="preserve"> </w:t>
      </w:r>
      <w:r>
        <w:rPr>
          <w:spacing w:val="-2"/>
          <w:sz w:val="18"/>
        </w:rPr>
        <w:t>Encryption</w:t>
      </w:r>
      <w:r>
        <w:rPr>
          <w:spacing w:val="2"/>
          <w:sz w:val="18"/>
        </w:rPr>
        <w:t xml:space="preserve"> </w:t>
      </w:r>
      <w:r>
        <w:rPr>
          <w:spacing w:val="-4"/>
          <w:sz w:val="18"/>
        </w:rPr>
        <w:t>data</w:t>
      </w:r>
    </w:p>
    <w:p w14:paraId="607E3BF6">
      <w:pPr>
        <w:pStyle w:val="12"/>
        <w:keepNext w:val="0"/>
        <w:keepLines w:val="0"/>
        <w:pageBreakBefore w:val="0"/>
        <w:widowControl w:val="0"/>
        <w:numPr>
          <w:ilvl w:val="0"/>
          <w:numId w:val="6"/>
        </w:numPr>
        <w:tabs>
          <w:tab w:val="left" w:pos="763"/>
        </w:tabs>
        <w:kinsoku/>
        <w:wordWrap/>
        <w:overflowPunct/>
        <w:topLinePunct w:val="0"/>
        <w:autoSpaceDE w:val="0"/>
        <w:autoSpaceDN w:val="0"/>
        <w:bidi w:val="0"/>
        <w:adjustRightInd/>
        <w:snapToGrid/>
        <w:spacing w:before="116" w:after="0" w:line="228" w:lineRule="auto"/>
        <w:ind w:left="763" w:right="0" w:hanging="288"/>
        <w:jc w:val="both"/>
        <w:textAlignment w:val="auto"/>
        <w:rPr>
          <w:sz w:val="20"/>
        </w:rPr>
      </w:pPr>
      <w:r>
        <w:rPr>
          <w:spacing w:val="-2"/>
          <w:sz w:val="20"/>
        </w:rPr>
        <w:t>In practical benchmarking</w:t>
      </w:r>
      <w:r>
        <w:rPr>
          <w:spacing w:val="-9"/>
          <w:sz w:val="20"/>
        </w:rPr>
        <w:t xml:space="preserve"> </w:t>
      </w:r>
      <w:r>
        <w:rPr>
          <w:spacing w:val="-2"/>
          <w:sz w:val="20"/>
        </w:rPr>
        <w:t>,</w:t>
      </w:r>
      <w:r>
        <w:rPr>
          <w:spacing w:val="-6"/>
          <w:sz w:val="20"/>
        </w:rPr>
        <w:t xml:space="preserve"> </w:t>
      </w:r>
      <w:r>
        <w:rPr>
          <w:spacing w:val="-2"/>
          <w:sz w:val="20"/>
        </w:rPr>
        <w:t>time</w:t>
      </w:r>
      <w:r>
        <w:rPr>
          <w:spacing w:val="-10"/>
          <w:sz w:val="20"/>
        </w:rPr>
        <w:t xml:space="preserve"> </w:t>
      </w:r>
      <w:r>
        <w:rPr>
          <w:spacing w:val="-2"/>
          <w:sz w:val="20"/>
        </w:rPr>
        <w:t>is</w:t>
      </w:r>
      <w:r>
        <w:rPr>
          <w:spacing w:val="-5"/>
          <w:sz w:val="20"/>
        </w:rPr>
        <w:t xml:space="preserve"> </w:t>
      </w:r>
      <w:r>
        <w:rPr>
          <w:spacing w:val="-2"/>
          <w:sz w:val="20"/>
        </w:rPr>
        <w:t>measured</w:t>
      </w:r>
      <w:r>
        <w:rPr>
          <w:spacing w:val="-3"/>
          <w:sz w:val="20"/>
        </w:rPr>
        <w:t xml:space="preserve"> </w:t>
      </w:r>
      <w:r>
        <w:rPr>
          <w:spacing w:val="-2"/>
          <w:sz w:val="20"/>
        </w:rPr>
        <w:t>using</w:t>
      </w:r>
      <w:r>
        <w:rPr>
          <w:spacing w:val="-9"/>
          <w:sz w:val="20"/>
        </w:rPr>
        <w:t xml:space="preserve"> </w:t>
      </w:r>
      <w:r>
        <w:rPr>
          <w:spacing w:val="-2"/>
          <w:sz w:val="20"/>
        </w:rPr>
        <w:t xml:space="preserve">high- </w:t>
      </w:r>
      <w:r>
        <w:rPr>
          <w:sz w:val="20"/>
        </w:rPr>
        <w:t>resolution timers provided by programming languages. For example, in Python, functions such as time.perf_counter() or time.time() return values inseconds as floating-point numbers. Even though the base unit returned is seconds, the result is usuallymultiplied</w:t>
      </w:r>
      <w:r>
        <w:rPr>
          <w:spacing w:val="-13"/>
          <w:sz w:val="20"/>
        </w:rPr>
        <w:t xml:space="preserve"> </w:t>
      </w:r>
      <w:r>
        <w:rPr>
          <w:sz w:val="20"/>
        </w:rPr>
        <w:t>by</w:t>
      </w:r>
      <w:r>
        <w:rPr>
          <w:spacing w:val="-12"/>
          <w:sz w:val="20"/>
        </w:rPr>
        <w:t xml:space="preserve"> </w:t>
      </w:r>
      <w:r>
        <w:rPr>
          <w:sz w:val="20"/>
        </w:rPr>
        <w:t>1000</w:t>
      </w:r>
      <w:r>
        <w:rPr>
          <w:spacing w:val="-13"/>
          <w:sz w:val="20"/>
        </w:rPr>
        <w:t xml:space="preserve"> </w:t>
      </w:r>
      <w:r>
        <w:rPr>
          <w:sz w:val="20"/>
        </w:rPr>
        <w:t>to</w:t>
      </w:r>
      <w:r>
        <w:rPr>
          <w:spacing w:val="-12"/>
          <w:sz w:val="20"/>
        </w:rPr>
        <w:t xml:space="preserve"> </w:t>
      </w:r>
      <w:r>
        <w:rPr>
          <w:sz w:val="20"/>
        </w:rPr>
        <w:t>convert</w:t>
      </w:r>
      <w:r>
        <w:rPr>
          <w:spacing w:val="-13"/>
          <w:sz w:val="20"/>
        </w:rPr>
        <w:t xml:space="preserve"> </w:t>
      </w:r>
      <w:r>
        <w:rPr>
          <w:sz w:val="20"/>
        </w:rPr>
        <w:t>it</w:t>
      </w:r>
      <w:r>
        <w:rPr>
          <w:spacing w:val="-12"/>
          <w:sz w:val="20"/>
        </w:rPr>
        <w:t xml:space="preserve"> </w:t>
      </w:r>
      <w:r>
        <w:rPr>
          <w:sz w:val="20"/>
        </w:rPr>
        <w:t>into</w:t>
      </w:r>
      <w:r>
        <w:rPr>
          <w:spacing w:val="-13"/>
          <w:sz w:val="20"/>
        </w:rPr>
        <w:t xml:space="preserve"> </w:t>
      </w:r>
      <w:r>
        <w:rPr>
          <w:sz w:val="20"/>
        </w:rPr>
        <w:t>milliseconds for clearer comparison.</w:t>
      </w:r>
    </w:p>
    <w:p w14:paraId="132EAB09">
      <w:pPr>
        <w:pStyle w:val="12"/>
        <w:keepNext w:val="0"/>
        <w:keepLines w:val="0"/>
        <w:pageBreakBefore w:val="0"/>
        <w:widowControl w:val="0"/>
        <w:numPr>
          <w:ilvl w:val="0"/>
          <w:numId w:val="6"/>
        </w:numPr>
        <w:tabs>
          <w:tab w:val="left" w:pos="763"/>
        </w:tabs>
        <w:kinsoku/>
        <w:wordWrap/>
        <w:overflowPunct/>
        <w:topLinePunct w:val="0"/>
        <w:autoSpaceDE w:val="0"/>
        <w:autoSpaceDN w:val="0"/>
        <w:bidi w:val="0"/>
        <w:adjustRightInd/>
        <w:snapToGrid/>
        <w:spacing w:before="125" w:after="0" w:line="228" w:lineRule="auto"/>
        <w:ind w:left="763" w:right="0" w:hanging="288"/>
        <w:jc w:val="both"/>
        <w:textAlignment w:val="auto"/>
        <w:rPr>
          <w:sz w:val="20"/>
        </w:rPr>
      </w:pPr>
      <w:r>
        <w:rPr>
          <w:sz w:val="20"/>
        </w:rPr>
        <w:t>For</w:t>
      </w:r>
      <w:r>
        <w:rPr>
          <w:spacing w:val="-4"/>
          <w:sz w:val="20"/>
        </w:rPr>
        <w:t xml:space="preserve"> </w:t>
      </w:r>
      <w:r>
        <w:rPr>
          <w:sz w:val="20"/>
        </w:rPr>
        <w:t>accurate</w:t>
      </w:r>
      <w:r>
        <w:rPr>
          <w:spacing w:val="-7"/>
          <w:sz w:val="20"/>
        </w:rPr>
        <w:t xml:space="preserve"> </w:t>
      </w:r>
      <w:r>
        <w:rPr>
          <w:sz w:val="20"/>
        </w:rPr>
        <w:t>benchmarking,</w:t>
      </w:r>
      <w:r>
        <w:rPr>
          <w:spacing w:val="-7"/>
          <w:sz w:val="20"/>
        </w:rPr>
        <w:t xml:space="preserve"> </w:t>
      </w:r>
      <w:r>
        <w:rPr>
          <w:sz w:val="20"/>
        </w:rPr>
        <w:t>especially</w:t>
      </w:r>
      <w:r>
        <w:rPr>
          <w:spacing w:val="-12"/>
          <w:sz w:val="20"/>
        </w:rPr>
        <w:t xml:space="preserve"> </w:t>
      </w:r>
      <w:r>
        <w:rPr>
          <w:sz w:val="20"/>
        </w:rPr>
        <w:t>in</w:t>
      </w:r>
      <w:r>
        <w:rPr>
          <w:spacing w:val="-2"/>
          <w:sz w:val="20"/>
        </w:rPr>
        <w:t xml:space="preserve"> </w:t>
      </w:r>
      <w:r>
        <w:rPr>
          <w:sz w:val="20"/>
        </w:rPr>
        <w:t xml:space="preserve">cryptographic performance analysis, multiple runs are performed and the </w:t>
      </w:r>
      <w:r>
        <w:rPr>
          <w:b/>
          <w:sz w:val="20"/>
        </w:rPr>
        <w:t xml:space="preserve">average time </w:t>
      </w:r>
      <w:r>
        <w:rPr>
          <w:sz w:val="20"/>
        </w:rPr>
        <w:t>is calculated. This helps reduce measurement noise caused by system load, CPU scheduling, and background processes. The final reported value is typically the mean encryption or decryption time per message, expressed in seconds, milliseconds,</w:t>
      </w:r>
      <w:r>
        <w:rPr>
          <w:spacing w:val="-13"/>
          <w:sz w:val="20"/>
        </w:rPr>
        <w:t xml:space="preserve"> </w:t>
      </w:r>
      <w:r>
        <w:rPr>
          <w:sz w:val="20"/>
        </w:rPr>
        <w:t>or</w:t>
      </w:r>
      <w:r>
        <w:rPr>
          <w:spacing w:val="-12"/>
          <w:sz w:val="20"/>
        </w:rPr>
        <w:t xml:space="preserve"> </w:t>
      </w:r>
      <w:r>
        <w:rPr>
          <w:sz w:val="20"/>
        </w:rPr>
        <w:t>microseconds</w:t>
      </w:r>
      <w:r>
        <w:rPr>
          <w:spacing w:val="-13"/>
          <w:sz w:val="20"/>
        </w:rPr>
        <w:t xml:space="preserve"> </w:t>
      </w:r>
      <w:r>
        <w:rPr>
          <w:sz w:val="20"/>
        </w:rPr>
        <w:t>depending</w:t>
      </w:r>
      <w:r>
        <w:rPr>
          <w:spacing w:val="-12"/>
          <w:sz w:val="20"/>
        </w:rPr>
        <w:t xml:space="preserve"> </w:t>
      </w:r>
      <w:r>
        <w:rPr>
          <w:sz w:val="20"/>
        </w:rPr>
        <w:t>on</w:t>
      </w:r>
      <w:r>
        <w:rPr>
          <w:spacing w:val="-13"/>
          <w:sz w:val="20"/>
        </w:rPr>
        <w:t xml:space="preserve"> </w:t>
      </w:r>
      <w:r>
        <w:rPr>
          <w:sz w:val="20"/>
        </w:rPr>
        <w:t>the</w:t>
      </w:r>
      <w:r>
        <w:rPr>
          <w:spacing w:val="-12"/>
          <w:sz w:val="20"/>
        </w:rPr>
        <w:t xml:space="preserve"> </w:t>
      </w:r>
      <w:r>
        <w:rPr>
          <w:sz w:val="20"/>
        </w:rPr>
        <w:t>scale</w:t>
      </w:r>
      <w:r>
        <w:rPr>
          <w:spacing w:val="-13"/>
          <w:sz w:val="20"/>
        </w:rPr>
        <w:t xml:space="preserve"> </w:t>
      </w:r>
      <w:r>
        <w:rPr>
          <w:sz w:val="20"/>
        </w:rPr>
        <w:t>of the</w:t>
      </w:r>
      <w:r>
        <w:rPr>
          <w:spacing w:val="-11"/>
          <w:sz w:val="20"/>
        </w:rPr>
        <w:t xml:space="preserve"> </w:t>
      </w:r>
      <w:r>
        <w:rPr>
          <w:sz w:val="20"/>
        </w:rPr>
        <w:t>results.</w:t>
      </w:r>
    </w:p>
    <w:p w14:paraId="5975AC22">
      <w:pPr>
        <w:keepNext w:val="0"/>
        <w:keepLines w:val="0"/>
        <w:pageBreakBefore w:val="0"/>
        <w:widowControl w:val="0"/>
        <w:kinsoku/>
        <w:wordWrap/>
        <w:overflowPunct/>
        <w:topLinePunct w:val="0"/>
        <w:autoSpaceDE w:val="0"/>
        <w:autoSpaceDN w:val="0"/>
        <w:bidi w:val="0"/>
        <w:adjustRightInd/>
        <w:snapToGrid/>
        <w:spacing w:before="10" w:after="24" w:line="240" w:lineRule="auto"/>
        <w:ind w:right="0"/>
        <w:textAlignment w:val="auto"/>
        <w:rPr>
          <w:sz w:val="4"/>
        </w:rPr>
      </w:pPr>
      <w:r>
        <w:br w:type="column"/>
      </w:r>
    </w:p>
    <w:p w14:paraId="327ADE12">
      <w:pPr>
        <w:pStyle w:val="5"/>
        <w:keepNext w:val="0"/>
        <w:keepLines w:val="0"/>
        <w:pageBreakBefore w:val="0"/>
        <w:widowControl w:val="0"/>
        <w:kinsoku/>
        <w:wordWrap/>
        <w:overflowPunct/>
        <w:topLinePunct w:val="0"/>
        <w:autoSpaceDE w:val="0"/>
        <w:autoSpaceDN w:val="0"/>
        <w:bidi w:val="0"/>
        <w:adjustRightInd/>
        <w:snapToGrid/>
        <w:ind w:left="269" w:right="0"/>
        <w:textAlignment w:val="auto"/>
      </w:pPr>
      <w:r>
        <w:drawing>
          <wp:inline distT="0" distB="0" distL="0" distR="0">
            <wp:extent cx="3202305" cy="3562985"/>
            <wp:effectExtent l="0" t="0" r="0" b="0"/>
            <wp:docPr id="4" name="Image 4" descr="aes5,50,100encryptionstats"/>
            <wp:cNvGraphicFramePr/>
            <a:graphic xmlns:a="http://schemas.openxmlformats.org/drawingml/2006/main">
              <a:graphicData uri="http://schemas.openxmlformats.org/drawingml/2006/picture">
                <pic:pic xmlns:pic="http://schemas.openxmlformats.org/drawingml/2006/picture">
                  <pic:nvPicPr>
                    <pic:cNvPr id="4" name="Image 4" descr="aes5,50,100encryptionstats"/>
                    <pic:cNvPicPr/>
                  </pic:nvPicPr>
                  <pic:blipFill>
                    <a:blip r:embed="rId9" cstate="print"/>
                    <a:stretch>
                      <a:fillRect/>
                    </a:stretch>
                  </pic:blipFill>
                  <pic:spPr>
                    <a:xfrm>
                      <a:off x="0" y="0"/>
                      <a:ext cx="3202710" cy="3563492"/>
                    </a:xfrm>
                    <a:prstGeom prst="rect">
                      <a:avLst/>
                    </a:prstGeom>
                  </pic:spPr>
                </pic:pic>
              </a:graphicData>
            </a:graphic>
          </wp:inline>
        </w:drawing>
      </w:r>
    </w:p>
    <w:p w14:paraId="6BC8F81A">
      <w:pPr>
        <w:keepNext w:val="0"/>
        <w:keepLines w:val="0"/>
        <w:pageBreakBefore w:val="0"/>
        <w:widowControl w:val="0"/>
        <w:kinsoku/>
        <w:wordWrap/>
        <w:overflowPunct/>
        <w:topLinePunct w:val="0"/>
        <w:autoSpaceDE w:val="0"/>
        <w:autoSpaceDN w:val="0"/>
        <w:bidi w:val="0"/>
        <w:adjustRightInd/>
        <w:snapToGrid/>
        <w:spacing w:before="102"/>
        <w:ind w:left="1536" w:right="0" w:firstLine="0"/>
        <w:jc w:val="left"/>
        <w:textAlignment w:val="auto"/>
        <w:rPr>
          <w:sz w:val="18"/>
        </w:rPr>
      </w:pPr>
      <w:r>
        <w:rPr>
          <w:sz w:val="18"/>
        </w:rPr>
        <w:t>Fig.</w:t>
      </w:r>
      <w:r>
        <w:rPr>
          <w:spacing w:val="1"/>
          <w:sz w:val="18"/>
        </w:rPr>
        <w:t xml:space="preserve"> </w:t>
      </w:r>
      <w:r>
        <w:rPr>
          <w:sz w:val="18"/>
        </w:rPr>
        <w:t>4.</w:t>
      </w:r>
      <w:r>
        <w:rPr>
          <w:spacing w:val="-3"/>
          <w:sz w:val="18"/>
        </w:rPr>
        <w:t xml:space="preserve"> </w:t>
      </w:r>
      <w:r>
        <w:rPr>
          <w:sz w:val="18"/>
        </w:rPr>
        <w:t>Time</w:t>
      </w:r>
      <w:r>
        <w:rPr>
          <w:spacing w:val="-1"/>
          <w:sz w:val="18"/>
        </w:rPr>
        <w:t xml:space="preserve"> </w:t>
      </w:r>
      <w:r>
        <w:rPr>
          <w:sz w:val="18"/>
        </w:rPr>
        <w:t>units</w:t>
      </w:r>
      <w:r>
        <w:rPr>
          <w:spacing w:val="-5"/>
          <w:sz w:val="18"/>
        </w:rPr>
        <w:t xml:space="preserve"> </w:t>
      </w:r>
      <w:r>
        <w:rPr>
          <w:sz w:val="18"/>
        </w:rPr>
        <w:t>are</w:t>
      </w:r>
      <w:r>
        <w:rPr>
          <w:spacing w:val="-5"/>
          <w:sz w:val="18"/>
        </w:rPr>
        <w:t xml:space="preserve"> </w:t>
      </w:r>
      <w:r>
        <w:rPr>
          <w:sz w:val="18"/>
        </w:rPr>
        <w:t>mentioned</w:t>
      </w:r>
      <w:r>
        <w:rPr>
          <w:spacing w:val="-5"/>
          <w:sz w:val="18"/>
        </w:rPr>
        <w:t xml:space="preserve"> </w:t>
      </w:r>
      <w:r>
        <w:rPr>
          <w:sz w:val="18"/>
        </w:rPr>
        <w:t>in</w:t>
      </w:r>
      <w:r>
        <w:rPr>
          <w:spacing w:val="-5"/>
          <w:sz w:val="18"/>
        </w:rPr>
        <w:t xml:space="preserve"> ms.</w:t>
      </w:r>
    </w:p>
    <w:p w14:paraId="002E8998">
      <w:pPr>
        <w:pStyle w:val="5"/>
        <w:keepNext w:val="0"/>
        <w:keepLines w:val="0"/>
        <w:pageBreakBefore w:val="0"/>
        <w:widowControl w:val="0"/>
        <w:kinsoku/>
        <w:wordWrap/>
        <w:overflowPunct/>
        <w:topLinePunct w:val="0"/>
        <w:autoSpaceDE w:val="0"/>
        <w:autoSpaceDN w:val="0"/>
        <w:bidi w:val="0"/>
        <w:adjustRightInd/>
        <w:snapToGrid/>
        <w:spacing w:before="129"/>
        <w:ind w:left="0" w:right="0"/>
        <w:textAlignment w:val="auto"/>
        <w:rPr>
          <w:sz w:val="18"/>
        </w:rPr>
      </w:pPr>
    </w:p>
    <w:p w14:paraId="4F06804F">
      <w:pPr>
        <w:pStyle w:val="12"/>
        <w:keepNext w:val="0"/>
        <w:keepLines w:val="0"/>
        <w:pageBreakBefore w:val="0"/>
        <w:widowControl w:val="0"/>
        <w:numPr>
          <w:ilvl w:val="1"/>
          <w:numId w:val="5"/>
        </w:numPr>
        <w:tabs>
          <w:tab w:val="left" w:pos="559"/>
        </w:tabs>
        <w:kinsoku/>
        <w:wordWrap/>
        <w:overflowPunct/>
        <w:topLinePunct w:val="0"/>
        <w:autoSpaceDE w:val="0"/>
        <w:autoSpaceDN w:val="0"/>
        <w:bidi w:val="0"/>
        <w:adjustRightInd/>
        <w:snapToGrid/>
        <w:spacing w:before="0" w:after="0" w:line="240" w:lineRule="auto"/>
        <w:ind w:left="592" w:leftChars="0" w:right="0" w:hanging="286" w:firstLineChars="0"/>
        <w:jc w:val="both"/>
        <w:textAlignment w:val="auto"/>
        <w:rPr>
          <w:i/>
          <w:sz w:val="20"/>
        </w:rPr>
      </w:pPr>
      <w:bookmarkStart w:id="9" w:name="D. Equations"/>
      <w:bookmarkEnd w:id="9"/>
      <w:r>
        <w:rPr>
          <w:i/>
          <w:spacing w:val="-2"/>
          <w:sz w:val="20"/>
        </w:rPr>
        <w:t>Equations</w:t>
      </w:r>
    </w:p>
    <w:p w14:paraId="7BA19085">
      <w:pPr>
        <w:pStyle w:val="5"/>
        <w:keepNext w:val="0"/>
        <w:keepLines w:val="0"/>
        <w:pageBreakBefore w:val="0"/>
        <w:widowControl w:val="0"/>
        <w:kinsoku/>
        <w:wordWrap/>
        <w:overflowPunct/>
        <w:topLinePunct w:val="0"/>
        <w:autoSpaceDE w:val="0"/>
        <w:autoSpaceDN w:val="0"/>
        <w:bidi w:val="0"/>
        <w:adjustRightInd/>
        <w:snapToGrid/>
        <w:spacing w:before="63" w:line="228" w:lineRule="auto"/>
        <w:ind w:left="273" w:right="0" w:firstLine="288"/>
        <w:jc w:val="both"/>
        <w:textAlignment w:val="auto"/>
      </w:pPr>
      <w:r>
        <w:t xml:space="preserve">The equations are an exception to the prescribed specifications of this template. You will need to determine whether or not your equation should be typed using either the Times New Roman or the Symbol font (please no other font). </w:t>
      </w:r>
      <w:r>
        <w:rPr>
          <w:spacing w:val="-2"/>
        </w:rPr>
        <w:t>To</w:t>
      </w:r>
      <w:r>
        <w:rPr>
          <w:spacing w:val="-10"/>
        </w:rPr>
        <w:t xml:space="preserve"> </w:t>
      </w:r>
      <w:r>
        <w:rPr>
          <w:spacing w:val="-2"/>
        </w:rPr>
        <w:t>create</w:t>
      </w:r>
      <w:r>
        <w:rPr>
          <w:spacing w:val="-9"/>
        </w:rPr>
        <w:t xml:space="preserve"> </w:t>
      </w:r>
      <w:r>
        <w:rPr>
          <w:spacing w:val="-2"/>
        </w:rPr>
        <w:t>multileveled equations,</w:t>
      </w:r>
      <w:r>
        <w:rPr>
          <w:spacing w:val="-10"/>
        </w:rPr>
        <w:t xml:space="preserve"> </w:t>
      </w:r>
      <w:r>
        <w:rPr>
          <w:spacing w:val="-2"/>
        </w:rPr>
        <w:t>it</w:t>
      </w:r>
      <w:r>
        <w:rPr>
          <w:spacing w:val="-10"/>
        </w:rPr>
        <w:t xml:space="preserve"> </w:t>
      </w:r>
      <w:r>
        <w:rPr>
          <w:spacing w:val="-2"/>
        </w:rPr>
        <w:t>may</w:t>
      </w:r>
      <w:r>
        <w:rPr>
          <w:spacing w:val="-11"/>
        </w:rPr>
        <w:t xml:space="preserve"> </w:t>
      </w:r>
      <w:r>
        <w:rPr>
          <w:spacing w:val="-2"/>
        </w:rPr>
        <w:t>be</w:t>
      </w:r>
      <w:r>
        <w:rPr>
          <w:spacing w:val="-3"/>
        </w:rPr>
        <w:t xml:space="preserve"> </w:t>
      </w:r>
      <w:r>
        <w:rPr>
          <w:spacing w:val="-2"/>
        </w:rPr>
        <w:t>necessary</w:t>
      </w:r>
      <w:r>
        <w:rPr>
          <w:spacing w:val="-11"/>
        </w:rPr>
        <w:t xml:space="preserve"> </w:t>
      </w:r>
      <w:r>
        <w:rPr>
          <w:spacing w:val="-2"/>
        </w:rPr>
        <w:t>to</w:t>
      </w:r>
      <w:r>
        <w:rPr>
          <w:spacing w:val="-10"/>
        </w:rPr>
        <w:t xml:space="preserve"> </w:t>
      </w:r>
      <w:r>
        <w:rPr>
          <w:spacing w:val="-2"/>
        </w:rPr>
        <w:t>treat</w:t>
      </w:r>
      <w:r>
        <w:rPr>
          <w:spacing w:val="-10"/>
        </w:rPr>
        <w:t xml:space="preserve"> </w:t>
      </w:r>
      <w:r>
        <w:rPr>
          <w:spacing w:val="-2"/>
        </w:rPr>
        <w:t xml:space="preserve">the </w:t>
      </w:r>
      <w:r>
        <w:t>equation as</w:t>
      </w:r>
      <w:r>
        <w:rPr>
          <w:spacing w:val="-9"/>
        </w:rPr>
        <w:t xml:space="preserve"> </w:t>
      </w:r>
      <w:r>
        <w:t>a graphic</w:t>
      </w:r>
      <w:r>
        <w:rPr>
          <w:spacing w:val="-6"/>
        </w:rPr>
        <w:t xml:space="preserve"> </w:t>
      </w:r>
      <w:r>
        <w:t>and</w:t>
      </w:r>
      <w:r>
        <w:rPr>
          <w:spacing w:val="-4"/>
        </w:rPr>
        <w:t xml:space="preserve"> </w:t>
      </w:r>
      <w:r>
        <w:t>insert</w:t>
      </w:r>
      <w:r>
        <w:rPr>
          <w:spacing w:val="-2"/>
        </w:rPr>
        <w:t xml:space="preserve"> </w:t>
      </w:r>
      <w:r>
        <w:t>it</w:t>
      </w:r>
      <w:r>
        <w:rPr>
          <w:spacing w:val="-2"/>
        </w:rPr>
        <w:t xml:space="preserve"> </w:t>
      </w:r>
      <w:r>
        <w:t>into</w:t>
      </w:r>
      <w:r>
        <w:rPr>
          <w:spacing w:val="-8"/>
        </w:rPr>
        <w:t xml:space="preserve"> </w:t>
      </w:r>
      <w:r>
        <w:t>the</w:t>
      </w:r>
      <w:r>
        <w:rPr>
          <w:spacing w:val="-6"/>
        </w:rPr>
        <w:t xml:space="preserve"> </w:t>
      </w:r>
      <w:r>
        <w:t>text</w:t>
      </w:r>
      <w:r>
        <w:rPr>
          <w:spacing w:val="-2"/>
        </w:rPr>
        <w:t xml:space="preserve"> </w:t>
      </w:r>
      <w:r>
        <w:t>after your paper is styled.</w:t>
      </w:r>
    </w:p>
    <w:p w14:paraId="0D3DBFE1">
      <w:pPr>
        <w:pStyle w:val="5"/>
        <w:keepNext w:val="0"/>
        <w:keepLines w:val="0"/>
        <w:pageBreakBefore w:val="0"/>
        <w:widowControl w:val="0"/>
        <w:kinsoku/>
        <w:wordWrap/>
        <w:overflowPunct/>
        <w:topLinePunct w:val="0"/>
        <w:autoSpaceDE w:val="0"/>
        <w:autoSpaceDN w:val="0"/>
        <w:bidi w:val="0"/>
        <w:adjustRightInd/>
        <w:snapToGrid/>
        <w:spacing w:before="228"/>
        <w:ind w:left="0" w:right="0"/>
        <w:textAlignment w:val="auto"/>
      </w:pPr>
    </w:p>
    <w:p w14:paraId="078D424B">
      <w:pPr>
        <w:pStyle w:val="5"/>
        <w:keepNext w:val="0"/>
        <w:keepLines w:val="0"/>
        <w:pageBreakBefore w:val="0"/>
        <w:widowControl w:val="0"/>
        <w:kinsoku/>
        <w:wordWrap/>
        <w:overflowPunct/>
        <w:topLinePunct w:val="0"/>
        <w:autoSpaceDE w:val="0"/>
        <w:autoSpaceDN w:val="0"/>
        <w:bidi w:val="0"/>
        <w:adjustRightInd/>
        <w:snapToGrid/>
        <w:spacing w:line="228" w:lineRule="auto"/>
        <w:ind w:left="273" w:right="0" w:firstLine="288"/>
        <w:jc w:val="both"/>
        <w:textAlignment w:val="auto"/>
      </w:pPr>
      <w:r>
        <w:t>Number</w:t>
      </w:r>
      <w:r>
        <w:rPr>
          <w:spacing w:val="-13"/>
        </w:rPr>
        <w:t xml:space="preserve"> </w:t>
      </w:r>
      <w:r>
        <w:t>equations</w:t>
      </w:r>
      <w:r>
        <w:rPr>
          <w:spacing w:val="-12"/>
        </w:rPr>
        <w:t xml:space="preserve"> </w:t>
      </w:r>
      <w:r>
        <w:t>consecutively.</w:t>
      </w:r>
      <w:r>
        <w:rPr>
          <w:spacing w:val="-13"/>
        </w:rPr>
        <w:t xml:space="preserve"> </w:t>
      </w:r>
      <w:r>
        <w:t>Equation</w:t>
      </w:r>
      <w:r>
        <w:rPr>
          <w:spacing w:val="-12"/>
        </w:rPr>
        <w:t xml:space="preserve"> </w:t>
      </w:r>
      <w:r>
        <w:t>numbers,</w:t>
      </w:r>
      <w:r>
        <w:rPr>
          <w:spacing w:val="-13"/>
        </w:rPr>
        <w:t xml:space="preserve"> </w:t>
      </w:r>
      <w:r>
        <w:t xml:space="preserve">within </w:t>
      </w:r>
      <w:r>
        <w:rPr>
          <w:spacing w:val="-2"/>
        </w:rPr>
        <w:t>parentheses,</w:t>
      </w:r>
      <w:r>
        <w:rPr>
          <w:spacing w:val="-11"/>
        </w:rPr>
        <w:t xml:space="preserve"> </w:t>
      </w:r>
      <w:r>
        <w:rPr>
          <w:spacing w:val="-2"/>
        </w:rPr>
        <w:t>are</w:t>
      </w:r>
      <w:r>
        <w:rPr>
          <w:spacing w:val="-10"/>
        </w:rPr>
        <w:t xml:space="preserve"> </w:t>
      </w:r>
      <w:r>
        <w:rPr>
          <w:spacing w:val="-2"/>
        </w:rPr>
        <w:t>to</w:t>
      </w:r>
      <w:r>
        <w:rPr>
          <w:spacing w:val="-11"/>
        </w:rPr>
        <w:t xml:space="preserve"> </w:t>
      </w:r>
      <w:r>
        <w:rPr>
          <w:spacing w:val="-2"/>
        </w:rPr>
        <w:t>position</w:t>
      </w:r>
      <w:r>
        <w:rPr>
          <w:spacing w:val="-1"/>
        </w:rPr>
        <w:t xml:space="preserve"> </w:t>
      </w:r>
      <w:r>
        <w:rPr>
          <w:spacing w:val="-2"/>
        </w:rPr>
        <w:t>flush</w:t>
      </w:r>
      <w:r>
        <w:rPr>
          <w:spacing w:val="-4"/>
        </w:rPr>
        <w:t xml:space="preserve"> </w:t>
      </w:r>
      <w:r>
        <w:rPr>
          <w:spacing w:val="-2"/>
        </w:rPr>
        <w:t>right,</w:t>
      </w:r>
      <w:r>
        <w:rPr>
          <w:spacing w:val="-7"/>
        </w:rPr>
        <w:t xml:space="preserve"> </w:t>
      </w:r>
      <w:r>
        <w:rPr>
          <w:spacing w:val="-2"/>
        </w:rPr>
        <w:t>as</w:t>
      </w:r>
      <w:r>
        <w:rPr>
          <w:spacing w:val="-11"/>
        </w:rPr>
        <w:t xml:space="preserve"> </w:t>
      </w:r>
      <w:r>
        <w:rPr>
          <w:spacing w:val="-2"/>
        </w:rPr>
        <w:t>in</w:t>
      </w:r>
      <w:r>
        <w:rPr>
          <w:spacing w:val="-3"/>
        </w:rPr>
        <w:t xml:space="preserve"> </w:t>
      </w:r>
      <w:r>
        <w:rPr>
          <w:spacing w:val="-2"/>
        </w:rPr>
        <w:t>(1),</w:t>
      </w:r>
      <w:r>
        <w:rPr>
          <w:spacing w:val="-7"/>
        </w:rPr>
        <w:t xml:space="preserve"> </w:t>
      </w:r>
      <w:r>
        <w:rPr>
          <w:spacing w:val="-2"/>
        </w:rPr>
        <w:t>using</w:t>
      </w:r>
      <w:r>
        <w:rPr>
          <w:spacing w:val="-9"/>
        </w:rPr>
        <w:t xml:space="preserve"> </w:t>
      </w:r>
      <w:r>
        <w:rPr>
          <w:spacing w:val="-2"/>
        </w:rPr>
        <w:t>a</w:t>
      </w:r>
      <w:r>
        <w:rPr>
          <w:spacing w:val="-11"/>
        </w:rPr>
        <w:t xml:space="preserve"> </w:t>
      </w:r>
      <w:r>
        <w:rPr>
          <w:spacing w:val="-2"/>
        </w:rPr>
        <w:t>right</w:t>
      </w:r>
      <w:r>
        <w:rPr>
          <w:spacing w:val="-10"/>
        </w:rPr>
        <w:t xml:space="preserve"> </w:t>
      </w:r>
      <w:r>
        <w:rPr>
          <w:spacing w:val="-2"/>
        </w:rPr>
        <w:t xml:space="preserve">tab </w:t>
      </w:r>
      <w:r>
        <w:t>stop. To make your equations</w:t>
      </w:r>
      <w:r>
        <w:rPr>
          <w:spacing w:val="-2"/>
        </w:rPr>
        <w:t xml:space="preserve"> </w:t>
      </w:r>
      <w:r>
        <w:t>more compact, you may use</w:t>
      </w:r>
      <w:r>
        <w:rPr>
          <w:spacing w:val="-3"/>
        </w:rPr>
        <w:t xml:space="preserve"> </w:t>
      </w:r>
      <w:r>
        <w:t>the solidus</w:t>
      </w:r>
      <w:r>
        <w:rPr>
          <w:spacing w:val="-13"/>
        </w:rPr>
        <w:t xml:space="preserve"> </w:t>
      </w:r>
      <w:r>
        <w:t>(</w:t>
      </w:r>
      <w:r>
        <w:rPr>
          <w:spacing w:val="-12"/>
        </w:rPr>
        <w:t xml:space="preserve"> </w:t>
      </w:r>
      <w:r>
        <w:t>/</w:t>
      </w:r>
      <w:r>
        <w:rPr>
          <w:spacing w:val="-13"/>
        </w:rPr>
        <w:t xml:space="preserve"> </w:t>
      </w:r>
      <w:r>
        <w:t>),</w:t>
      </w:r>
      <w:r>
        <w:rPr>
          <w:spacing w:val="-12"/>
        </w:rPr>
        <w:t xml:space="preserve"> </w:t>
      </w:r>
      <w:r>
        <w:t>the</w:t>
      </w:r>
      <w:r>
        <w:rPr>
          <w:spacing w:val="-13"/>
        </w:rPr>
        <w:t xml:space="preserve"> </w:t>
      </w:r>
      <w:r>
        <w:t>exp</w:t>
      </w:r>
      <w:r>
        <w:rPr>
          <w:spacing w:val="-12"/>
        </w:rPr>
        <w:t xml:space="preserve"> </w:t>
      </w:r>
      <w:r>
        <w:t>function,</w:t>
      </w:r>
      <w:r>
        <w:rPr>
          <w:spacing w:val="-13"/>
        </w:rPr>
        <w:t xml:space="preserve"> </w:t>
      </w:r>
      <w:r>
        <w:t>or</w:t>
      </w:r>
      <w:r>
        <w:rPr>
          <w:spacing w:val="-12"/>
        </w:rPr>
        <w:t xml:space="preserve"> </w:t>
      </w:r>
      <w:r>
        <w:t>appropriate</w:t>
      </w:r>
      <w:r>
        <w:rPr>
          <w:spacing w:val="-13"/>
        </w:rPr>
        <w:t xml:space="preserve"> </w:t>
      </w:r>
      <w:r>
        <w:t>exponents.</w:t>
      </w:r>
      <w:r>
        <w:rPr>
          <w:spacing w:val="-12"/>
        </w:rPr>
        <w:t xml:space="preserve"> </w:t>
      </w:r>
      <w:r>
        <w:t>Italicize Roman symbols for quantities and variables, but not Greek symbols.</w:t>
      </w:r>
      <w:r>
        <w:rPr>
          <w:spacing w:val="-9"/>
        </w:rPr>
        <w:t xml:space="preserve"> </w:t>
      </w:r>
      <w:r>
        <w:t>Use</w:t>
      </w:r>
      <w:r>
        <w:rPr>
          <w:spacing w:val="-9"/>
        </w:rPr>
        <w:t xml:space="preserve"> </w:t>
      </w:r>
      <w:r>
        <w:t>a</w:t>
      </w:r>
      <w:r>
        <w:rPr>
          <w:spacing w:val="-13"/>
        </w:rPr>
        <w:t xml:space="preserve"> </w:t>
      </w:r>
      <w:r>
        <w:t>long</w:t>
      </w:r>
      <w:r>
        <w:rPr>
          <w:spacing w:val="-12"/>
        </w:rPr>
        <w:t xml:space="preserve"> </w:t>
      </w:r>
      <w:r>
        <w:t>dash</w:t>
      </w:r>
      <w:r>
        <w:rPr>
          <w:spacing w:val="-10"/>
        </w:rPr>
        <w:t xml:space="preserve"> </w:t>
      </w:r>
      <w:r>
        <w:t>rather</w:t>
      </w:r>
      <w:r>
        <w:rPr>
          <w:spacing w:val="-11"/>
        </w:rPr>
        <w:t xml:space="preserve"> </w:t>
      </w:r>
      <w:r>
        <w:t>than</w:t>
      </w:r>
      <w:r>
        <w:rPr>
          <w:spacing w:val="-10"/>
        </w:rPr>
        <w:t xml:space="preserve"> </w:t>
      </w:r>
      <w:r>
        <w:t>a</w:t>
      </w:r>
      <w:r>
        <w:rPr>
          <w:spacing w:val="-13"/>
        </w:rPr>
        <w:t xml:space="preserve"> </w:t>
      </w:r>
      <w:r>
        <w:t>hyphen</w:t>
      </w:r>
      <w:r>
        <w:rPr>
          <w:spacing w:val="-6"/>
        </w:rPr>
        <w:t xml:space="preserve"> </w:t>
      </w:r>
      <w:r>
        <w:t>for</w:t>
      </w:r>
      <w:r>
        <w:rPr>
          <w:spacing w:val="-10"/>
        </w:rPr>
        <w:t xml:space="preserve"> </w:t>
      </w:r>
      <w:r>
        <w:t>a</w:t>
      </w:r>
      <w:r>
        <w:rPr>
          <w:spacing w:val="-13"/>
        </w:rPr>
        <w:t xml:space="preserve"> </w:t>
      </w:r>
      <w:r>
        <w:t>minus</w:t>
      </w:r>
      <w:r>
        <w:rPr>
          <w:spacing w:val="-11"/>
        </w:rPr>
        <w:t xml:space="preserve"> </w:t>
      </w:r>
      <w:r>
        <w:t>sign. Punctuate</w:t>
      </w:r>
      <w:r>
        <w:rPr>
          <w:spacing w:val="-13"/>
        </w:rPr>
        <w:t xml:space="preserve"> </w:t>
      </w:r>
      <w:r>
        <w:t>equations</w:t>
      </w:r>
      <w:r>
        <w:rPr>
          <w:spacing w:val="-12"/>
        </w:rPr>
        <w:t xml:space="preserve"> </w:t>
      </w:r>
      <w:r>
        <w:t>with</w:t>
      </w:r>
      <w:r>
        <w:rPr>
          <w:spacing w:val="-13"/>
        </w:rPr>
        <w:t xml:space="preserve"> </w:t>
      </w:r>
      <w:r>
        <w:t>commas</w:t>
      </w:r>
      <w:r>
        <w:rPr>
          <w:spacing w:val="-12"/>
        </w:rPr>
        <w:t xml:space="preserve"> </w:t>
      </w:r>
      <w:r>
        <w:t>or</w:t>
      </w:r>
      <w:r>
        <w:rPr>
          <w:spacing w:val="-13"/>
        </w:rPr>
        <w:t xml:space="preserve"> </w:t>
      </w:r>
      <w:r>
        <w:t>periods</w:t>
      </w:r>
      <w:r>
        <w:rPr>
          <w:spacing w:val="-12"/>
        </w:rPr>
        <w:t xml:space="preserve"> </w:t>
      </w:r>
      <w:r>
        <w:t>when</w:t>
      </w:r>
      <w:r>
        <w:rPr>
          <w:spacing w:val="-13"/>
        </w:rPr>
        <w:t xml:space="preserve"> </w:t>
      </w:r>
      <w:r>
        <w:t>they</w:t>
      </w:r>
      <w:r>
        <w:rPr>
          <w:spacing w:val="-12"/>
        </w:rPr>
        <w:t xml:space="preserve"> </w:t>
      </w:r>
      <w:r>
        <w:t>are</w:t>
      </w:r>
      <w:r>
        <w:rPr>
          <w:spacing w:val="-13"/>
        </w:rPr>
        <w:t xml:space="preserve"> </w:t>
      </w:r>
      <w:r>
        <w:t>part of a sentence, as in:</w:t>
      </w:r>
    </w:p>
    <w:p w14:paraId="5FDED01E">
      <w:pPr>
        <w:pStyle w:val="12"/>
        <w:keepNext w:val="0"/>
        <w:keepLines w:val="0"/>
        <w:pageBreakBefore w:val="0"/>
        <w:widowControl w:val="0"/>
        <w:numPr>
          <w:ilvl w:val="0"/>
          <w:numId w:val="7"/>
        </w:numPr>
        <w:tabs>
          <w:tab w:val="left" w:pos="474"/>
        </w:tabs>
        <w:kinsoku/>
        <w:wordWrap/>
        <w:overflowPunct/>
        <w:topLinePunct w:val="0"/>
        <w:autoSpaceDE w:val="0"/>
        <w:autoSpaceDN w:val="0"/>
        <w:bidi w:val="0"/>
        <w:adjustRightInd/>
        <w:snapToGrid/>
        <w:spacing w:before="115" w:after="0" w:line="240" w:lineRule="auto"/>
        <w:ind w:left="474" w:right="0" w:hanging="201"/>
        <w:jc w:val="both"/>
        <w:textAlignment w:val="auto"/>
        <w:rPr>
          <w:sz w:val="20"/>
        </w:rPr>
      </w:pPr>
      <w:r>
        <w:rPr>
          <w:spacing w:val="-2"/>
          <w:sz w:val="20"/>
        </w:rPr>
        <w:t>Encryption</w:t>
      </w:r>
      <w:r>
        <w:rPr>
          <w:spacing w:val="-5"/>
          <w:sz w:val="20"/>
        </w:rPr>
        <w:t xml:space="preserve"> </w:t>
      </w:r>
      <w:r>
        <w:rPr>
          <w:spacing w:val="-2"/>
          <w:sz w:val="20"/>
        </w:rPr>
        <w:t>Time:</w:t>
      </w:r>
    </w:p>
    <w:p w14:paraId="20A08294">
      <w:pPr>
        <w:pStyle w:val="5"/>
        <w:keepNext w:val="0"/>
        <w:keepLines w:val="0"/>
        <w:pageBreakBefore w:val="0"/>
        <w:widowControl w:val="0"/>
        <w:kinsoku/>
        <w:wordWrap/>
        <w:overflowPunct/>
        <w:topLinePunct w:val="0"/>
        <w:autoSpaceDE w:val="0"/>
        <w:autoSpaceDN w:val="0"/>
        <w:bidi w:val="0"/>
        <w:adjustRightInd/>
        <w:snapToGrid/>
        <w:spacing w:before="112"/>
        <w:ind w:left="119" w:right="0"/>
        <w:jc w:val="center"/>
        <w:textAlignment w:val="auto"/>
        <w:rPr>
          <w:rFonts w:ascii="SimSun" w:hAnsi="SimSun"/>
        </w:rPr>
      </w:pPr>
      <w:r>
        <w:rPr>
          <w:rFonts w:ascii="SimSun" w:hAnsi="SimSun"/>
        </w:rPr>
        <w:t>Tenc=tend</w:t>
      </w:r>
      <w:r>
        <w:rPr>
          <w:rFonts w:ascii="MS Gothic" w:hAnsi="MS Gothic"/>
        </w:rPr>
        <w:t>−</w:t>
      </w:r>
      <w:r>
        <w:rPr>
          <w:rFonts w:ascii="MS Gothic" w:hAnsi="MS Gothic"/>
          <w:spacing w:val="-24"/>
        </w:rPr>
        <w:t xml:space="preserve"> </w:t>
      </w:r>
      <w:r>
        <w:rPr>
          <w:rFonts w:ascii="SimSun" w:hAnsi="SimSun"/>
          <w:spacing w:val="-2"/>
        </w:rPr>
        <w:t>tstart</w:t>
      </w:r>
    </w:p>
    <w:p w14:paraId="559FD0FC">
      <w:pPr>
        <w:pStyle w:val="5"/>
        <w:keepNext w:val="0"/>
        <w:keepLines w:val="0"/>
        <w:pageBreakBefore w:val="0"/>
        <w:widowControl w:val="0"/>
        <w:kinsoku/>
        <w:wordWrap/>
        <w:overflowPunct/>
        <w:topLinePunct w:val="0"/>
        <w:autoSpaceDE w:val="0"/>
        <w:autoSpaceDN w:val="0"/>
        <w:bidi w:val="0"/>
        <w:adjustRightInd/>
        <w:snapToGrid/>
        <w:spacing w:before="108"/>
        <w:ind w:left="273" w:right="0"/>
        <w:textAlignment w:val="auto"/>
      </w:pPr>
      <w:r>
        <w:rPr>
          <w:spacing w:val="-2"/>
        </w:rPr>
        <w:t>Where:</w:t>
      </w:r>
    </w:p>
    <w:p w14:paraId="23614468">
      <w:pPr>
        <w:pStyle w:val="5"/>
        <w:keepNext w:val="0"/>
        <w:keepLines w:val="0"/>
        <w:pageBreakBefore w:val="0"/>
        <w:widowControl w:val="0"/>
        <w:kinsoku/>
        <w:wordWrap/>
        <w:overflowPunct/>
        <w:topLinePunct w:val="0"/>
        <w:autoSpaceDE w:val="0"/>
        <w:autoSpaceDN w:val="0"/>
        <w:bidi w:val="0"/>
        <w:adjustRightInd/>
        <w:snapToGrid/>
        <w:spacing w:before="49"/>
        <w:ind w:left="0" w:right="0"/>
        <w:textAlignment w:val="auto"/>
      </w:pPr>
    </w:p>
    <w:p w14:paraId="178E8D0F">
      <w:pPr>
        <w:pStyle w:val="12"/>
        <w:keepNext w:val="0"/>
        <w:keepLines w:val="0"/>
        <w:pageBreakBefore w:val="0"/>
        <w:widowControl w:val="0"/>
        <w:numPr>
          <w:ilvl w:val="1"/>
          <w:numId w:val="7"/>
        </w:numPr>
        <w:tabs>
          <w:tab w:val="left" w:pos="440"/>
        </w:tabs>
        <w:kinsoku/>
        <w:wordWrap/>
        <w:overflowPunct/>
        <w:topLinePunct w:val="0"/>
        <w:autoSpaceDE w:val="0"/>
        <w:autoSpaceDN w:val="0"/>
        <w:bidi w:val="0"/>
        <w:adjustRightInd/>
        <w:snapToGrid/>
        <w:spacing w:before="0" w:after="0" w:line="240" w:lineRule="auto"/>
        <w:ind w:left="440" w:right="0" w:hanging="167"/>
        <w:jc w:val="left"/>
        <w:textAlignment w:val="auto"/>
        <w:rPr>
          <w:sz w:val="20"/>
        </w:rPr>
      </w:pPr>
      <w:r>
        <w:rPr>
          <w:sz w:val="20"/>
        </w:rPr>
        <w:t>tstartt_{start}tstart</w:t>
      </w:r>
      <w:r>
        <w:rPr>
          <w:spacing w:val="-9"/>
          <w:sz w:val="20"/>
        </w:rPr>
        <w:t xml:space="preserve"> </w:t>
      </w:r>
      <w:r>
        <w:rPr>
          <w:sz w:val="20"/>
        </w:rPr>
        <w:t>=</w:t>
      </w:r>
      <w:r>
        <w:rPr>
          <w:spacing w:val="-9"/>
          <w:sz w:val="20"/>
        </w:rPr>
        <w:t xml:space="preserve"> </w:t>
      </w:r>
      <w:r>
        <w:rPr>
          <w:sz w:val="20"/>
        </w:rPr>
        <w:t>Time</w:t>
      </w:r>
      <w:r>
        <w:rPr>
          <w:spacing w:val="-9"/>
          <w:sz w:val="20"/>
        </w:rPr>
        <w:t xml:space="preserve"> </w:t>
      </w:r>
      <w:r>
        <w:rPr>
          <w:sz w:val="20"/>
        </w:rPr>
        <w:t>before</w:t>
      </w:r>
      <w:r>
        <w:rPr>
          <w:spacing w:val="-9"/>
          <w:sz w:val="20"/>
        </w:rPr>
        <w:t xml:space="preserve"> </w:t>
      </w:r>
      <w:r>
        <w:rPr>
          <w:spacing w:val="-2"/>
          <w:sz w:val="20"/>
        </w:rPr>
        <w:t>encryption</w:t>
      </w:r>
    </w:p>
    <w:p w14:paraId="4F8463F3">
      <w:pPr>
        <w:pStyle w:val="5"/>
        <w:keepNext w:val="0"/>
        <w:keepLines w:val="0"/>
        <w:pageBreakBefore w:val="0"/>
        <w:widowControl w:val="0"/>
        <w:kinsoku/>
        <w:wordWrap/>
        <w:overflowPunct/>
        <w:topLinePunct w:val="0"/>
        <w:autoSpaceDE w:val="0"/>
        <w:autoSpaceDN w:val="0"/>
        <w:bidi w:val="0"/>
        <w:adjustRightInd/>
        <w:snapToGrid/>
        <w:spacing w:before="48"/>
        <w:ind w:left="0" w:right="0"/>
        <w:textAlignment w:val="auto"/>
      </w:pPr>
    </w:p>
    <w:p w14:paraId="309DDD42">
      <w:pPr>
        <w:pStyle w:val="12"/>
        <w:keepNext w:val="0"/>
        <w:keepLines w:val="0"/>
        <w:pageBreakBefore w:val="0"/>
        <w:widowControl w:val="0"/>
        <w:numPr>
          <w:ilvl w:val="1"/>
          <w:numId w:val="7"/>
        </w:numPr>
        <w:tabs>
          <w:tab w:val="left" w:pos="440"/>
        </w:tabs>
        <w:kinsoku/>
        <w:wordWrap/>
        <w:overflowPunct/>
        <w:topLinePunct w:val="0"/>
        <w:autoSpaceDE w:val="0"/>
        <w:autoSpaceDN w:val="0"/>
        <w:bidi w:val="0"/>
        <w:adjustRightInd/>
        <w:snapToGrid/>
        <w:spacing w:before="1" w:after="0" w:line="240" w:lineRule="auto"/>
        <w:ind w:left="440" w:right="0" w:hanging="167"/>
        <w:jc w:val="left"/>
        <w:textAlignment w:val="auto"/>
        <w:rPr>
          <w:sz w:val="20"/>
        </w:rPr>
      </w:pPr>
      <w:r>
        <w:rPr>
          <w:sz w:val="20"/>
        </w:rPr>
        <w:t>tendt_{end}tend</w:t>
      </w:r>
      <w:r>
        <w:rPr>
          <w:spacing w:val="-7"/>
          <w:sz w:val="20"/>
        </w:rPr>
        <w:t xml:space="preserve"> </w:t>
      </w:r>
      <w:r>
        <w:rPr>
          <w:sz w:val="20"/>
        </w:rPr>
        <w:t>=</w:t>
      </w:r>
      <w:r>
        <w:rPr>
          <w:spacing w:val="-10"/>
          <w:sz w:val="20"/>
        </w:rPr>
        <w:t xml:space="preserve"> </w:t>
      </w:r>
      <w:r>
        <w:rPr>
          <w:sz w:val="20"/>
        </w:rPr>
        <w:t>Time</w:t>
      </w:r>
      <w:r>
        <w:rPr>
          <w:spacing w:val="-6"/>
          <w:sz w:val="20"/>
        </w:rPr>
        <w:t xml:space="preserve"> </w:t>
      </w:r>
      <w:r>
        <w:rPr>
          <w:sz w:val="20"/>
        </w:rPr>
        <w:t>after</w:t>
      </w:r>
      <w:r>
        <w:rPr>
          <w:spacing w:val="-3"/>
          <w:sz w:val="20"/>
        </w:rPr>
        <w:t xml:space="preserve"> </w:t>
      </w:r>
      <w:r>
        <w:rPr>
          <w:spacing w:val="-2"/>
          <w:sz w:val="20"/>
        </w:rPr>
        <w:t>encryption</w:t>
      </w:r>
    </w:p>
    <w:p w14:paraId="27A31B4B">
      <w:pPr>
        <w:pStyle w:val="12"/>
        <w:keepNext w:val="0"/>
        <w:keepLines w:val="0"/>
        <w:pageBreakBefore w:val="0"/>
        <w:widowControl w:val="0"/>
        <w:kinsoku/>
        <w:wordWrap/>
        <w:overflowPunct/>
        <w:topLinePunct w:val="0"/>
        <w:autoSpaceDE w:val="0"/>
        <w:autoSpaceDN w:val="0"/>
        <w:bidi w:val="0"/>
        <w:adjustRightInd/>
        <w:snapToGrid/>
        <w:spacing w:after="0" w:line="240" w:lineRule="auto"/>
        <w:ind w:right="0"/>
        <w:jc w:val="left"/>
        <w:textAlignment w:val="auto"/>
        <w:rPr>
          <w:sz w:val="20"/>
        </w:rPr>
        <w:sectPr>
          <w:pgSz w:w="12240" w:h="15840"/>
          <w:pgMar w:top="1000" w:right="720" w:bottom="280" w:left="720" w:header="720" w:footer="720" w:gutter="0"/>
          <w:cols w:equalWidth="0" w:num="2">
            <w:col w:w="5271" w:space="40"/>
            <w:col w:w="5489"/>
          </w:cols>
        </w:sectPr>
      </w:pPr>
    </w:p>
    <w:p w14:paraId="3B49183D">
      <w:pPr>
        <w:pStyle w:val="5"/>
        <w:keepNext w:val="0"/>
        <w:keepLines w:val="0"/>
        <w:pageBreakBefore w:val="0"/>
        <w:widowControl w:val="0"/>
        <w:kinsoku/>
        <w:wordWrap/>
        <w:overflowPunct/>
        <w:topLinePunct w:val="0"/>
        <w:autoSpaceDE w:val="0"/>
        <w:autoSpaceDN w:val="0"/>
        <w:bidi w:val="0"/>
        <w:adjustRightInd/>
        <w:snapToGrid/>
        <w:spacing w:before="39"/>
        <w:ind w:left="0" w:right="0"/>
        <w:textAlignment w:val="auto"/>
      </w:pPr>
    </w:p>
    <w:p w14:paraId="2F7439A3">
      <w:pPr>
        <w:pStyle w:val="12"/>
        <w:keepNext w:val="0"/>
        <w:keepLines w:val="0"/>
        <w:pageBreakBefore w:val="0"/>
        <w:widowControl w:val="0"/>
        <w:numPr>
          <w:ilvl w:val="0"/>
          <w:numId w:val="7"/>
        </w:numPr>
        <w:tabs>
          <w:tab w:val="left" w:pos="5785"/>
        </w:tabs>
        <w:kinsoku/>
        <w:wordWrap/>
        <w:overflowPunct/>
        <w:topLinePunct w:val="0"/>
        <w:autoSpaceDE w:val="0"/>
        <w:autoSpaceDN w:val="0"/>
        <w:bidi w:val="0"/>
        <w:adjustRightInd/>
        <w:snapToGrid/>
        <w:spacing w:before="0" w:after="0" w:line="240" w:lineRule="auto"/>
        <w:ind w:left="5785" w:right="0" w:hanging="201"/>
        <w:jc w:val="left"/>
        <w:textAlignment w:val="auto"/>
        <w:rPr>
          <w:sz w:val="20"/>
        </w:rPr>
      </w:pPr>
      <w:r>
        <w:rPr>
          <w:spacing w:val="-2"/>
          <w:sz w:val="20"/>
        </w:rPr>
        <w:t>Decryption Time:</w:t>
      </w:r>
    </w:p>
    <w:p w14:paraId="1D658B30">
      <w:pPr>
        <w:pStyle w:val="5"/>
        <w:keepNext w:val="0"/>
        <w:keepLines w:val="0"/>
        <w:pageBreakBefore w:val="0"/>
        <w:widowControl w:val="0"/>
        <w:kinsoku/>
        <w:wordWrap/>
        <w:overflowPunct/>
        <w:topLinePunct w:val="0"/>
        <w:autoSpaceDE w:val="0"/>
        <w:autoSpaceDN w:val="0"/>
        <w:bidi w:val="0"/>
        <w:adjustRightInd/>
        <w:snapToGrid/>
        <w:spacing w:before="112"/>
        <w:ind w:left="0" w:right="0"/>
        <w:jc w:val="center"/>
        <w:textAlignment w:val="auto"/>
        <w:rPr>
          <w:rFonts w:ascii="SimSun" w:hAnsi="SimSun"/>
        </w:rPr>
      </w:pPr>
      <w:r>
        <w:rPr>
          <w:rFonts w:hint="default" w:ascii="SimSun" w:hAnsi="SimSun"/>
          <w:lang w:val="en-IN"/>
        </w:rPr>
        <w:t xml:space="preserve">                                                       </w:t>
      </w:r>
      <w:r>
        <w:rPr>
          <w:rFonts w:ascii="SimSun" w:hAnsi="SimSun"/>
        </w:rPr>
        <w:t>Tdec=tend</w:t>
      </w:r>
      <w:r>
        <w:rPr>
          <w:rFonts w:ascii="MS Gothic" w:hAnsi="MS Gothic"/>
        </w:rPr>
        <w:t>−</w:t>
      </w:r>
      <w:r>
        <w:rPr>
          <w:rFonts w:ascii="MS Gothic" w:hAnsi="MS Gothic"/>
          <w:spacing w:val="-24"/>
        </w:rPr>
        <w:t xml:space="preserve"> </w:t>
      </w:r>
      <w:r>
        <w:rPr>
          <w:rFonts w:ascii="SimSun" w:hAnsi="SimSun"/>
          <w:spacing w:val="-2"/>
        </w:rPr>
        <w:t>tstart</w:t>
      </w:r>
    </w:p>
    <w:p w14:paraId="32B4BC58">
      <w:pPr>
        <w:pStyle w:val="5"/>
        <w:keepNext w:val="0"/>
        <w:keepLines w:val="0"/>
        <w:pageBreakBefore w:val="0"/>
        <w:widowControl w:val="0"/>
        <w:kinsoku/>
        <w:wordWrap/>
        <w:overflowPunct/>
        <w:topLinePunct w:val="0"/>
        <w:autoSpaceDE w:val="0"/>
        <w:autoSpaceDN w:val="0"/>
        <w:bidi w:val="0"/>
        <w:adjustRightInd/>
        <w:snapToGrid/>
        <w:spacing w:after="0"/>
        <w:ind w:right="0"/>
        <w:jc w:val="right"/>
        <w:textAlignment w:val="auto"/>
        <w:rPr>
          <w:rFonts w:ascii="SimSun" w:hAnsi="SimSun"/>
        </w:rPr>
        <w:sectPr>
          <w:type w:val="continuous"/>
          <w:pgSz w:w="12240" w:h="15840"/>
          <w:pgMar w:top="1000" w:right="720" w:bottom="280" w:left="720" w:header="720" w:footer="720" w:gutter="0"/>
          <w:cols w:space="720" w:num="1"/>
        </w:sectPr>
      </w:pPr>
    </w:p>
    <w:p w14:paraId="4EF5CBD9">
      <w:pPr>
        <w:pStyle w:val="12"/>
        <w:keepNext w:val="0"/>
        <w:keepLines w:val="0"/>
        <w:pageBreakBefore w:val="0"/>
        <w:widowControl w:val="0"/>
        <w:numPr>
          <w:ilvl w:val="0"/>
          <w:numId w:val="7"/>
        </w:numPr>
        <w:tabs>
          <w:tab w:val="left" w:pos="388"/>
        </w:tabs>
        <w:kinsoku/>
        <w:wordWrap/>
        <w:overflowPunct/>
        <w:topLinePunct w:val="0"/>
        <w:autoSpaceDE w:val="0"/>
        <w:autoSpaceDN w:val="0"/>
        <w:bidi w:val="0"/>
        <w:adjustRightInd/>
        <w:snapToGrid/>
        <w:spacing w:before="66" w:after="0" w:line="240" w:lineRule="auto"/>
        <w:ind w:left="388" w:right="0" w:hanging="201"/>
        <w:jc w:val="left"/>
        <w:textAlignment w:val="auto"/>
        <w:rPr>
          <w:sz w:val="20"/>
        </w:rPr>
      </w:pPr>
      <w:r>
        <w:rPr>
          <w:spacing w:val="-2"/>
          <w:sz w:val="20"/>
        </w:rPr>
        <w:t>Average</w:t>
      </w:r>
      <w:r>
        <w:rPr>
          <w:spacing w:val="-8"/>
          <w:sz w:val="20"/>
        </w:rPr>
        <w:t xml:space="preserve"> </w:t>
      </w:r>
      <w:r>
        <w:rPr>
          <w:spacing w:val="-2"/>
          <w:sz w:val="20"/>
        </w:rPr>
        <w:t xml:space="preserve">Encryption </w:t>
      </w:r>
      <w:r>
        <w:rPr>
          <w:spacing w:val="-4"/>
          <w:sz w:val="20"/>
        </w:rPr>
        <w:t>Time:</w:t>
      </w:r>
    </w:p>
    <w:p w14:paraId="3E4EF0CE">
      <w:pPr>
        <w:pStyle w:val="5"/>
        <w:keepNext w:val="0"/>
        <w:keepLines w:val="0"/>
        <w:pageBreakBefore w:val="0"/>
        <w:widowControl w:val="0"/>
        <w:kinsoku/>
        <w:wordWrap/>
        <w:overflowPunct/>
        <w:topLinePunct w:val="0"/>
        <w:autoSpaceDE w:val="0"/>
        <w:autoSpaceDN w:val="0"/>
        <w:bidi w:val="0"/>
        <w:adjustRightInd/>
        <w:snapToGrid/>
        <w:spacing w:before="111"/>
        <w:ind w:right="0"/>
        <w:textAlignment w:val="auto"/>
      </w:pPr>
      <w:r>
        <w:t>If</w:t>
      </w:r>
      <w:r>
        <w:rPr>
          <w:spacing w:val="-12"/>
        </w:rPr>
        <w:t xml:space="preserve"> </w:t>
      </w:r>
      <w:r>
        <w:t>encryption</w:t>
      </w:r>
      <w:r>
        <w:rPr>
          <w:spacing w:val="-11"/>
        </w:rPr>
        <w:t xml:space="preserve"> </w:t>
      </w:r>
      <w:r>
        <w:t>is</w:t>
      </w:r>
      <w:r>
        <w:rPr>
          <w:spacing w:val="-11"/>
        </w:rPr>
        <w:t xml:space="preserve"> </w:t>
      </w:r>
      <w:r>
        <w:t>performed</w:t>
      </w:r>
      <w:r>
        <w:rPr>
          <w:spacing w:val="-13"/>
        </w:rPr>
        <w:t xml:space="preserve"> </w:t>
      </w:r>
      <w:r>
        <w:t>n</w:t>
      </w:r>
      <w:r>
        <w:rPr>
          <w:spacing w:val="-10"/>
        </w:rPr>
        <w:t xml:space="preserve"> </w:t>
      </w:r>
      <w:r>
        <w:rPr>
          <w:spacing w:val="-2"/>
        </w:rPr>
        <w:t>times:</w:t>
      </w:r>
    </w:p>
    <w:p w14:paraId="564AF40B">
      <w:pPr>
        <w:pStyle w:val="5"/>
        <w:keepNext w:val="0"/>
        <w:keepLines w:val="0"/>
        <w:pageBreakBefore w:val="0"/>
        <w:widowControl w:val="0"/>
        <w:kinsoku/>
        <w:wordWrap/>
        <w:overflowPunct/>
        <w:topLinePunct w:val="0"/>
        <w:autoSpaceDE w:val="0"/>
        <w:autoSpaceDN w:val="0"/>
        <w:bidi w:val="0"/>
        <w:adjustRightInd/>
        <w:snapToGrid/>
        <w:spacing w:before="112"/>
        <w:ind w:left="176" w:right="0"/>
        <w:jc w:val="center"/>
        <w:textAlignment w:val="auto"/>
        <w:rPr>
          <w:rFonts w:ascii="SimSun" w:hAnsi="SimSun"/>
        </w:rPr>
      </w:pPr>
      <w:r>
        <w:rPr>
          <w:rFonts w:ascii="SimSun" w:hAnsi="SimSun"/>
        </w:rPr>
        <w:t>Tavg=</w:t>
      </w:r>
      <w:r>
        <w:rPr>
          <w:rFonts w:ascii="SimSun" w:hAnsi="SimSun"/>
          <w:spacing w:val="-9"/>
        </w:rPr>
        <w:t xml:space="preserve"> </w:t>
      </w:r>
      <w:r>
        <w:rPr>
          <w:rFonts w:ascii="SimSun" w:hAnsi="SimSun"/>
          <w:spacing w:val="-2"/>
        </w:rPr>
        <w:t>n∑i=1nTi/n</w:t>
      </w:r>
    </w:p>
    <w:p w14:paraId="7BA7D04F">
      <w:pPr>
        <w:pStyle w:val="5"/>
        <w:keepNext w:val="0"/>
        <w:keepLines w:val="0"/>
        <w:pageBreakBefore w:val="0"/>
        <w:widowControl w:val="0"/>
        <w:kinsoku/>
        <w:wordWrap/>
        <w:overflowPunct/>
        <w:topLinePunct w:val="0"/>
        <w:autoSpaceDE w:val="0"/>
        <w:autoSpaceDN w:val="0"/>
        <w:bidi w:val="0"/>
        <w:adjustRightInd/>
        <w:snapToGrid/>
        <w:spacing w:before="103"/>
        <w:ind w:right="0"/>
        <w:textAlignment w:val="auto"/>
      </w:pPr>
      <w:r>
        <w:rPr>
          <w:spacing w:val="-2"/>
        </w:rPr>
        <w:t>Where:</w:t>
      </w:r>
    </w:p>
    <w:p w14:paraId="70BECAD1">
      <w:pPr>
        <w:pStyle w:val="5"/>
        <w:keepNext w:val="0"/>
        <w:keepLines w:val="0"/>
        <w:pageBreakBefore w:val="0"/>
        <w:widowControl w:val="0"/>
        <w:kinsoku/>
        <w:wordWrap/>
        <w:overflowPunct/>
        <w:topLinePunct w:val="0"/>
        <w:autoSpaceDE w:val="0"/>
        <w:autoSpaceDN w:val="0"/>
        <w:bidi w:val="0"/>
        <w:adjustRightInd/>
        <w:snapToGrid/>
        <w:spacing w:before="50"/>
        <w:ind w:left="0" w:right="0"/>
        <w:textAlignment w:val="auto"/>
      </w:pPr>
    </w:p>
    <w:p w14:paraId="00AADD7F">
      <w:pPr>
        <w:pStyle w:val="12"/>
        <w:keepNext w:val="0"/>
        <w:keepLines w:val="0"/>
        <w:pageBreakBefore w:val="0"/>
        <w:widowControl w:val="0"/>
        <w:numPr>
          <w:ilvl w:val="0"/>
          <w:numId w:val="8"/>
        </w:numPr>
        <w:tabs>
          <w:tab w:val="left" w:pos="354"/>
        </w:tabs>
        <w:kinsoku/>
        <w:wordWrap/>
        <w:overflowPunct/>
        <w:topLinePunct w:val="0"/>
        <w:autoSpaceDE w:val="0"/>
        <w:autoSpaceDN w:val="0"/>
        <w:bidi w:val="0"/>
        <w:adjustRightInd/>
        <w:snapToGrid/>
        <w:spacing w:before="0" w:after="0" w:line="240" w:lineRule="auto"/>
        <w:ind w:left="354" w:right="0" w:hanging="167"/>
        <w:jc w:val="left"/>
        <w:textAlignment w:val="auto"/>
        <w:rPr>
          <w:sz w:val="20"/>
        </w:rPr>
      </w:pPr>
      <w:r>
        <w:rPr>
          <w:sz w:val="24"/>
        </w:rPr>
        <w:t>Ti</w:t>
      </w:r>
      <w:r>
        <w:rPr>
          <w:spacing w:val="37"/>
          <w:sz w:val="24"/>
        </w:rPr>
        <w:t xml:space="preserve"> </w:t>
      </w:r>
      <w:r>
        <w:rPr>
          <w:sz w:val="20"/>
        </w:rPr>
        <w:t>=</w:t>
      </w:r>
      <w:r>
        <w:rPr>
          <w:spacing w:val="-4"/>
          <w:sz w:val="20"/>
        </w:rPr>
        <w:t xml:space="preserve"> </w:t>
      </w:r>
      <w:r>
        <w:rPr>
          <w:sz w:val="20"/>
        </w:rPr>
        <w:t>Time</w:t>
      </w:r>
      <w:r>
        <w:rPr>
          <w:spacing w:val="-5"/>
          <w:sz w:val="20"/>
        </w:rPr>
        <w:t xml:space="preserve"> </w:t>
      </w:r>
      <w:r>
        <w:rPr>
          <w:sz w:val="20"/>
        </w:rPr>
        <w:t>taken</w:t>
      </w:r>
      <w:r>
        <w:rPr>
          <w:spacing w:val="-2"/>
          <w:sz w:val="20"/>
        </w:rPr>
        <w:t xml:space="preserve"> </w:t>
      </w:r>
      <w:r>
        <w:rPr>
          <w:sz w:val="20"/>
        </w:rPr>
        <w:t>for</w:t>
      </w:r>
      <w:r>
        <w:rPr>
          <w:spacing w:val="3"/>
          <w:sz w:val="20"/>
        </w:rPr>
        <w:t xml:space="preserve"> </w:t>
      </w:r>
      <w:r>
        <w:rPr>
          <w:sz w:val="20"/>
        </w:rPr>
        <w:t>each</w:t>
      </w:r>
      <w:r>
        <w:rPr>
          <w:spacing w:val="3"/>
          <w:sz w:val="20"/>
        </w:rPr>
        <w:t xml:space="preserve"> </w:t>
      </w:r>
      <w:r>
        <w:rPr>
          <w:spacing w:val="-2"/>
          <w:sz w:val="20"/>
        </w:rPr>
        <w:t>encryption</w:t>
      </w:r>
    </w:p>
    <w:p w14:paraId="7EB270AE">
      <w:pPr>
        <w:pStyle w:val="5"/>
        <w:keepNext w:val="0"/>
        <w:keepLines w:val="0"/>
        <w:pageBreakBefore w:val="0"/>
        <w:widowControl w:val="0"/>
        <w:kinsoku/>
        <w:wordWrap/>
        <w:overflowPunct/>
        <w:topLinePunct w:val="0"/>
        <w:autoSpaceDE w:val="0"/>
        <w:autoSpaceDN w:val="0"/>
        <w:bidi w:val="0"/>
        <w:adjustRightInd/>
        <w:snapToGrid/>
        <w:spacing w:before="50"/>
        <w:ind w:left="0" w:right="0"/>
        <w:textAlignment w:val="auto"/>
      </w:pPr>
    </w:p>
    <w:p w14:paraId="1D376F5C">
      <w:pPr>
        <w:pStyle w:val="12"/>
        <w:keepNext w:val="0"/>
        <w:keepLines w:val="0"/>
        <w:pageBreakBefore w:val="0"/>
        <w:widowControl w:val="0"/>
        <w:numPr>
          <w:ilvl w:val="0"/>
          <w:numId w:val="8"/>
        </w:numPr>
        <w:tabs>
          <w:tab w:val="left" w:pos="402"/>
        </w:tabs>
        <w:kinsoku/>
        <w:wordWrap/>
        <w:overflowPunct/>
        <w:topLinePunct w:val="0"/>
        <w:autoSpaceDE w:val="0"/>
        <w:autoSpaceDN w:val="0"/>
        <w:bidi w:val="0"/>
        <w:adjustRightInd/>
        <w:snapToGrid/>
        <w:spacing w:before="0" w:after="0" w:line="240" w:lineRule="auto"/>
        <w:ind w:left="402" w:right="0" w:hanging="215"/>
        <w:jc w:val="left"/>
        <w:textAlignment w:val="auto"/>
        <w:rPr>
          <w:sz w:val="20"/>
        </w:rPr>
      </w:pPr>
      <w:r>
        <w:rPr>
          <w:sz w:val="20"/>
        </w:rPr>
        <w:t>n</w:t>
      </w:r>
      <w:r>
        <w:rPr>
          <w:spacing w:val="68"/>
          <w:w w:val="150"/>
          <w:sz w:val="20"/>
        </w:rPr>
        <w:t xml:space="preserve"> </w:t>
      </w:r>
      <w:r>
        <w:rPr>
          <w:sz w:val="20"/>
        </w:rPr>
        <w:t>=</w:t>
      </w:r>
      <w:r>
        <w:rPr>
          <w:spacing w:val="-3"/>
          <w:sz w:val="20"/>
        </w:rPr>
        <w:t xml:space="preserve"> </w:t>
      </w:r>
      <w:r>
        <w:rPr>
          <w:sz w:val="20"/>
        </w:rPr>
        <w:t>Total</w:t>
      </w:r>
      <w:r>
        <w:rPr>
          <w:spacing w:val="-7"/>
          <w:sz w:val="20"/>
        </w:rPr>
        <w:t xml:space="preserve"> </w:t>
      </w:r>
      <w:r>
        <w:rPr>
          <w:sz w:val="20"/>
        </w:rPr>
        <w:t>number of</w:t>
      </w:r>
      <w:r>
        <w:rPr>
          <w:spacing w:val="-5"/>
          <w:sz w:val="20"/>
        </w:rPr>
        <w:t xml:space="preserve"> run</w:t>
      </w:r>
    </w:p>
    <w:p w14:paraId="7A96CE87">
      <w:pPr>
        <w:pStyle w:val="5"/>
        <w:keepNext w:val="0"/>
        <w:keepLines w:val="0"/>
        <w:pageBreakBefore w:val="0"/>
        <w:widowControl w:val="0"/>
        <w:kinsoku/>
        <w:wordWrap/>
        <w:overflowPunct/>
        <w:topLinePunct w:val="0"/>
        <w:autoSpaceDE w:val="0"/>
        <w:autoSpaceDN w:val="0"/>
        <w:bidi w:val="0"/>
        <w:adjustRightInd/>
        <w:snapToGrid/>
        <w:spacing w:before="49"/>
        <w:ind w:left="0" w:right="0"/>
        <w:textAlignment w:val="auto"/>
      </w:pPr>
    </w:p>
    <w:p w14:paraId="62750391">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Measuring</w:t>
      </w:r>
      <w:r>
        <w:rPr>
          <w:spacing w:val="-13"/>
        </w:rPr>
        <w:t xml:space="preserve"> </w:t>
      </w:r>
      <w:r>
        <w:t>both</w:t>
      </w:r>
      <w:r>
        <w:rPr>
          <w:spacing w:val="-12"/>
        </w:rPr>
        <w:t xml:space="preserve"> </w:t>
      </w:r>
      <w:r>
        <w:t>encryption</w:t>
      </w:r>
      <w:r>
        <w:rPr>
          <w:spacing w:val="-13"/>
        </w:rPr>
        <w:t xml:space="preserve"> </w:t>
      </w:r>
      <w:r>
        <w:t>and</w:t>
      </w:r>
      <w:r>
        <w:rPr>
          <w:spacing w:val="-12"/>
        </w:rPr>
        <w:t xml:space="preserve"> </w:t>
      </w:r>
      <w:r>
        <w:t>decryption</w:t>
      </w:r>
      <w:r>
        <w:rPr>
          <w:spacing w:val="-13"/>
        </w:rPr>
        <w:t xml:space="preserve"> </w:t>
      </w:r>
      <w:r>
        <w:t>time</w:t>
      </w:r>
      <w:r>
        <w:rPr>
          <w:spacing w:val="-12"/>
        </w:rPr>
        <w:t xml:space="preserve"> </w:t>
      </w:r>
      <w:r>
        <w:t>ensures</w:t>
      </w:r>
      <w:r>
        <w:rPr>
          <w:spacing w:val="-13"/>
        </w:rPr>
        <w:t xml:space="preserve"> </w:t>
      </w:r>
      <w:r>
        <w:t>that</w:t>
      </w:r>
      <w:r>
        <w:rPr>
          <w:spacing w:val="-12"/>
        </w:rPr>
        <w:t xml:space="preserve"> </w:t>
      </w:r>
      <w:r>
        <w:t xml:space="preserve">the proposed system not only maintains strong security through end-to-end encryption but also achieves acceptable performance levels suitable for real-time messaging </w:t>
      </w:r>
      <w:r>
        <w:rPr>
          <w:spacing w:val="-2"/>
        </w:rPr>
        <w:t>applications.</w:t>
      </w:r>
    </w:p>
    <w:p w14:paraId="72CB5005">
      <w:pPr>
        <w:pStyle w:val="5"/>
        <w:keepNext w:val="0"/>
        <w:keepLines w:val="0"/>
        <w:pageBreakBefore w:val="0"/>
        <w:widowControl w:val="0"/>
        <w:kinsoku/>
        <w:wordWrap/>
        <w:overflowPunct/>
        <w:topLinePunct w:val="0"/>
        <w:autoSpaceDE w:val="0"/>
        <w:autoSpaceDN w:val="0"/>
        <w:bidi w:val="0"/>
        <w:adjustRightInd/>
        <w:snapToGrid/>
        <w:spacing w:before="46"/>
        <w:ind w:left="0" w:right="0"/>
        <w:textAlignment w:val="auto"/>
      </w:pPr>
    </w:p>
    <w:p w14:paraId="17613C62">
      <w:pPr>
        <w:pStyle w:val="12"/>
        <w:keepNext w:val="0"/>
        <w:keepLines w:val="0"/>
        <w:pageBreakBefore w:val="0"/>
        <w:widowControl w:val="0"/>
        <w:numPr>
          <w:ilvl w:val="1"/>
          <w:numId w:val="5"/>
        </w:numPr>
        <w:tabs>
          <w:tab w:val="left" w:pos="473"/>
        </w:tabs>
        <w:kinsoku/>
        <w:wordWrap/>
        <w:overflowPunct/>
        <w:topLinePunct w:val="0"/>
        <w:autoSpaceDE w:val="0"/>
        <w:autoSpaceDN w:val="0"/>
        <w:bidi w:val="0"/>
        <w:adjustRightInd/>
        <w:snapToGrid/>
        <w:spacing w:before="0" w:after="0" w:line="240" w:lineRule="auto"/>
        <w:ind w:left="506" w:leftChars="0" w:right="0" w:hanging="286" w:firstLineChars="0"/>
        <w:jc w:val="left"/>
        <w:textAlignment w:val="auto"/>
        <w:rPr>
          <w:i/>
          <w:sz w:val="20"/>
        </w:rPr>
      </w:pPr>
      <w:bookmarkStart w:id="10" w:name="E. Graphical User Interface"/>
      <w:bookmarkEnd w:id="10"/>
      <w:r>
        <w:rPr>
          <w:i/>
          <w:sz w:val="20"/>
        </w:rPr>
        <w:t>Graphical</w:t>
      </w:r>
      <w:r>
        <w:rPr>
          <w:i/>
          <w:spacing w:val="-5"/>
          <w:sz w:val="20"/>
        </w:rPr>
        <w:t xml:space="preserve"> </w:t>
      </w:r>
      <w:r>
        <w:rPr>
          <w:i/>
          <w:sz w:val="20"/>
        </w:rPr>
        <w:t>User</w:t>
      </w:r>
      <w:r>
        <w:rPr>
          <w:i/>
          <w:spacing w:val="-6"/>
          <w:sz w:val="20"/>
        </w:rPr>
        <w:t xml:space="preserve"> </w:t>
      </w:r>
      <w:r>
        <w:rPr>
          <w:i/>
          <w:spacing w:val="-2"/>
          <w:sz w:val="20"/>
        </w:rPr>
        <w:t>Interface</w:t>
      </w:r>
    </w:p>
    <w:p w14:paraId="390D1DAA">
      <w:pPr>
        <w:pStyle w:val="5"/>
        <w:keepNext w:val="0"/>
        <w:keepLines w:val="0"/>
        <w:pageBreakBefore w:val="0"/>
        <w:widowControl w:val="0"/>
        <w:kinsoku/>
        <w:wordWrap/>
        <w:overflowPunct/>
        <w:topLinePunct w:val="0"/>
        <w:autoSpaceDE w:val="0"/>
        <w:autoSpaceDN w:val="0"/>
        <w:bidi w:val="0"/>
        <w:adjustRightInd/>
        <w:snapToGrid/>
        <w:spacing w:before="54"/>
        <w:ind w:left="0" w:right="0"/>
        <w:textAlignment w:val="auto"/>
        <w:rPr>
          <w:i/>
        </w:rPr>
      </w:pPr>
    </w:p>
    <w:p w14:paraId="1DE85C07">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The proposed secure messaging system features a structured and</w:t>
      </w:r>
      <w:r>
        <w:rPr>
          <w:spacing w:val="-13"/>
        </w:rPr>
        <w:t xml:space="preserve"> </w:t>
      </w:r>
      <w:r>
        <w:t>user-centric</w:t>
      </w:r>
      <w:r>
        <w:rPr>
          <w:spacing w:val="-12"/>
        </w:rPr>
        <w:t xml:space="preserve"> </w:t>
      </w:r>
      <w:r>
        <w:t>graphical</w:t>
      </w:r>
      <w:r>
        <w:rPr>
          <w:spacing w:val="-13"/>
        </w:rPr>
        <w:t xml:space="preserve"> </w:t>
      </w:r>
      <w:r>
        <w:t>user</w:t>
      </w:r>
      <w:r>
        <w:rPr>
          <w:spacing w:val="-12"/>
        </w:rPr>
        <w:t xml:space="preserve"> </w:t>
      </w:r>
      <w:r>
        <w:t>interface</w:t>
      </w:r>
      <w:r>
        <w:rPr>
          <w:spacing w:val="-13"/>
        </w:rPr>
        <w:t xml:space="preserve"> </w:t>
      </w:r>
      <w:r>
        <w:t>(GUI)</w:t>
      </w:r>
      <w:r>
        <w:rPr>
          <w:spacing w:val="-12"/>
        </w:rPr>
        <w:t xml:space="preserve"> </w:t>
      </w:r>
      <w:r>
        <w:t>developed</w:t>
      </w:r>
      <w:r>
        <w:rPr>
          <w:spacing w:val="-13"/>
        </w:rPr>
        <w:t xml:space="preserve"> </w:t>
      </w:r>
      <w:r>
        <w:t xml:space="preserve">using the Tkinter framework in Python. The interface is designed to provide a modern messaging experience while seamlessly integrating end-to-end encryption mechanisms in the background. The overall layout follows a dual-panel architecture, ensuring clarity, ease of navigation, and efficient </w:t>
      </w:r>
      <w:r>
        <w:rPr>
          <w:spacing w:val="-2"/>
        </w:rPr>
        <w:t>interaction.</w:t>
      </w:r>
    </w:p>
    <w:p w14:paraId="355A4C19">
      <w:pPr>
        <w:pStyle w:val="5"/>
        <w:keepNext w:val="0"/>
        <w:keepLines w:val="0"/>
        <w:pageBreakBefore w:val="0"/>
        <w:widowControl w:val="0"/>
        <w:kinsoku/>
        <w:wordWrap/>
        <w:overflowPunct/>
        <w:topLinePunct w:val="0"/>
        <w:autoSpaceDE w:val="0"/>
        <w:autoSpaceDN w:val="0"/>
        <w:bidi w:val="0"/>
        <w:adjustRightInd/>
        <w:snapToGrid/>
        <w:spacing w:before="52"/>
        <w:ind w:left="0" w:right="0"/>
        <w:textAlignment w:val="auto"/>
      </w:pPr>
    </w:p>
    <w:p w14:paraId="3E4534F9">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The left panel of the interface is dedicated to contact management. It dynamically displays the list of authenticated users whose public keys have been successfully exchanged through the secure server. Users can select a contact from this panel to initiate or continue an encrypted conversation. This design enables organized communication and mimics widely adopted messaging application structures, improving user familiarity and reducing the learning curve.</w:t>
      </w:r>
    </w:p>
    <w:p w14:paraId="2CFD1830">
      <w:pPr>
        <w:pStyle w:val="5"/>
        <w:keepNext w:val="0"/>
        <w:keepLines w:val="0"/>
        <w:pageBreakBefore w:val="0"/>
        <w:widowControl w:val="0"/>
        <w:kinsoku/>
        <w:wordWrap/>
        <w:overflowPunct/>
        <w:topLinePunct w:val="0"/>
        <w:autoSpaceDE w:val="0"/>
        <w:autoSpaceDN w:val="0"/>
        <w:bidi w:val="0"/>
        <w:adjustRightInd/>
        <w:snapToGrid/>
        <w:spacing w:before="30"/>
        <w:ind w:left="0" w:right="0"/>
        <w:textAlignment w:val="auto"/>
      </w:pPr>
      <w:r>
        <w:drawing>
          <wp:anchor distT="0" distB="0" distL="0" distR="0" simplePos="0" relativeHeight="251661312" behindDoc="1" locked="0" layoutInCell="1" allowOverlap="1">
            <wp:simplePos x="0" y="0"/>
            <wp:positionH relativeFrom="page">
              <wp:posOffset>575310</wp:posOffset>
            </wp:positionH>
            <wp:positionV relativeFrom="paragraph">
              <wp:posOffset>180340</wp:posOffset>
            </wp:positionV>
            <wp:extent cx="3188970" cy="1700530"/>
            <wp:effectExtent l="0" t="0" r="0" b="0"/>
            <wp:wrapTopAndBottom/>
            <wp:docPr id="5" name="Image 5" descr="8rosario'swindow"/>
            <wp:cNvGraphicFramePr/>
            <a:graphic xmlns:a="http://schemas.openxmlformats.org/drawingml/2006/main">
              <a:graphicData uri="http://schemas.openxmlformats.org/drawingml/2006/picture">
                <pic:pic xmlns:pic="http://schemas.openxmlformats.org/drawingml/2006/picture">
                  <pic:nvPicPr>
                    <pic:cNvPr id="5" name="Image 5" descr="8rosario'swindow"/>
                    <pic:cNvPicPr/>
                  </pic:nvPicPr>
                  <pic:blipFill>
                    <a:blip r:embed="rId10" cstate="print"/>
                    <a:stretch>
                      <a:fillRect/>
                    </a:stretch>
                  </pic:blipFill>
                  <pic:spPr>
                    <a:xfrm>
                      <a:off x="0" y="0"/>
                      <a:ext cx="3189049" cy="1700783"/>
                    </a:xfrm>
                    <a:prstGeom prst="rect">
                      <a:avLst/>
                    </a:prstGeom>
                  </pic:spPr>
                </pic:pic>
              </a:graphicData>
            </a:graphic>
          </wp:anchor>
        </w:drawing>
      </w:r>
    </w:p>
    <w:p w14:paraId="3FEA8FB9">
      <w:pPr>
        <w:pStyle w:val="5"/>
        <w:keepNext w:val="0"/>
        <w:keepLines w:val="0"/>
        <w:pageBreakBefore w:val="0"/>
        <w:widowControl w:val="0"/>
        <w:kinsoku/>
        <w:wordWrap/>
        <w:overflowPunct/>
        <w:topLinePunct w:val="0"/>
        <w:autoSpaceDE w:val="0"/>
        <w:autoSpaceDN w:val="0"/>
        <w:bidi w:val="0"/>
        <w:adjustRightInd/>
        <w:snapToGrid/>
        <w:spacing w:before="71"/>
        <w:ind w:left="0" w:right="0"/>
        <w:textAlignment w:val="auto"/>
      </w:pPr>
    </w:p>
    <w:p w14:paraId="3B932DA8">
      <w:pPr>
        <w:keepNext w:val="0"/>
        <w:keepLines w:val="0"/>
        <w:pageBreakBefore w:val="0"/>
        <w:widowControl w:val="0"/>
        <w:kinsoku/>
        <w:wordWrap/>
        <w:overflowPunct/>
        <w:topLinePunct w:val="0"/>
        <w:autoSpaceDE w:val="0"/>
        <w:autoSpaceDN w:val="0"/>
        <w:bidi w:val="0"/>
        <w:adjustRightInd/>
        <w:snapToGrid/>
        <w:spacing w:before="0"/>
        <w:ind w:left="176" w:right="0" w:firstLine="0"/>
        <w:jc w:val="center"/>
        <w:textAlignment w:val="auto"/>
        <w:rPr>
          <w:sz w:val="18"/>
        </w:rPr>
      </w:pPr>
      <w:r>
        <w:rPr>
          <w:sz w:val="18"/>
        </w:rPr>
        <w:t>Fig.5.</w:t>
      </w:r>
      <w:r>
        <w:rPr>
          <w:spacing w:val="-5"/>
          <w:sz w:val="18"/>
        </w:rPr>
        <w:t xml:space="preserve"> </w:t>
      </w:r>
      <w:r>
        <w:rPr>
          <w:sz w:val="18"/>
        </w:rPr>
        <w:t>Default</w:t>
      </w:r>
      <w:r>
        <w:rPr>
          <w:spacing w:val="-1"/>
          <w:sz w:val="18"/>
        </w:rPr>
        <w:t xml:space="preserve"> </w:t>
      </w:r>
      <w:r>
        <w:rPr>
          <w:sz w:val="18"/>
        </w:rPr>
        <w:t>Graphical</w:t>
      </w:r>
      <w:r>
        <w:rPr>
          <w:spacing w:val="-4"/>
          <w:sz w:val="18"/>
        </w:rPr>
        <w:t xml:space="preserve"> </w:t>
      </w:r>
      <w:r>
        <w:rPr>
          <w:sz w:val="18"/>
        </w:rPr>
        <w:t>User</w:t>
      </w:r>
      <w:r>
        <w:rPr>
          <w:spacing w:val="-5"/>
          <w:sz w:val="18"/>
        </w:rPr>
        <w:t xml:space="preserve"> </w:t>
      </w:r>
      <w:r>
        <w:rPr>
          <w:spacing w:val="-2"/>
          <w:sz w:val="18"/>
        </w:rPr>
        <w:t>Interface</w:t>
      </w:r>
    </w:p>
    <w:p w14:paraId="703CAEE8">
      <w:pPr>
        <w:pStyle w:val="5"/>
        <w:keepNext w:val="0"/>
        <w:keepLines w:val="0"/>
        <w:pageBreakBefore w:val="0"/>
        <w:widowControl w:val="0"/>
        <w:kinsoku/>
        <w:wordWrap/>
        <w:overflowPunct/>
        <w:topLinePunct w:val="0"/>
        <w:autoSpaceDE w:val="0"/>
        <w:autoSpaceDN w:val="0"/>
        <w:bidi w:val="0"/>
        <w:adjustRightInd/>
        <w:snapToGrid/>
        <w:spacing w:before="71"/>
        <w:ind w:left="0" w:right="0"/>
        <w:textAlignment w:val="auto"/>
        <w:rPr>
          <w:sz w:val="18"/>
        </w:rPr>
      </w:pPr>
    </w:p>
    <w:p w14:paraId="18FB08F1">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The right panel functions as the primary chat window. Messages are</w:t>
      </w:r>
      <w:r>
        <w:rPr>
          <w:spacing w:val="-2"/>
        </w:rPr>
        <w:t xml:space="preserve"> </w:t>
      </w:r>
      <w:r>
        <w:t>displayed in a conversational format with visual differentiation between sent and</w:t>
      </w:r>
      <w:r>
        <w:rPr>
          <w:spacing w:val="-1"/>
        </w:rPr>
        <w:t xml:space="preserve"> </w:t>
      </w:r>
      <w:r>
        <w:t>received messages. Outgoing messages</w:t>
      </w:r>
      <w:r>
        <w:rPr>
          <w:spacing w:val="22"/>
        </w:rPr>
        <w:t xml:space="preserve"> </w:t>
      </w:r>
      <w:r>
        <w:t>are</w:t>
      </w:r>
      <w:r>
        <w:rPr>
          <w:spacing w:val="21"/>
        </w:rPr>
        <w:t xml:space="preserve"> </w:t>
      </w:r>
      <w:r>
        <w:t>right-aligned</w:t>
      </w:r>
      <w:r>
        <w:rPr>
          <w:spacing w:val="24"/>
        </w:rPr>
        <w:t xml:space="preserve"> </w:t>
      </w:r>
      <w:r>
        <w:t>with</w:t>
      </w:r>
      <w:r>
        <w:rPr>
          <w:spacing w:val="24"/>
        </w:rPr>
        <w:t xml:space="preserve"> </w:t>
      </w:r>
      <w:r>
        <w:t>a</w:t>
      </w:r>
      <w:r>
        <w:rPr>
          <w:spacing w:val="22"/>
        </w:rPr>
        <w:t xml:space="preserve"> </w:t>
      </w:r>
      <w:r>
        <w:t>distinct</w:t>
      </w:r>
      <w:r>
        <w:rPr>
          <w:spacing w:val="25"/>
        </w:rPr>
        <w:t xml:space="preserve"> </w:t>
      </w:r>
      <w:r>
        <w:t>background</w:t>
      </w:r>
      <w:r>
        <w:rPr>
          <w:spacing w:val="20"/>
        </w:rPr>
        <w:t xml:space="preserve"> </w:t>
      </w:r>
      <w:r>
        <w:rPr>
          <w:spacing w:val="-2"/>
        </w:rPr>
        <w:t>color,</w:t>
      </w:r>
    </w:p>
    <w:p w14:paraId="1BDA063B">
      <w:pPr>
        <w:pStyle w:val="5"/>
        <w:keepNext w:val="0"/>
        <w:keepLines w:val="0"/>
        <w:pageBreakBefore w:val="0"/>
        <w:widowControl w:val="0"/>
        <w:kinsoku/>
        <w:wordWrap/>
        <w:overflowPunct/>
        <w:topLinePunct w:val="0"/>
        <w:autoSpaceDE w:val="0"/>
        <w:autoSpaceDN w:val="0"/>
        <w:bidi w:val="0"/>
        <w:adjustRightInd/>
        <w:snapToGrid/>
        <w:spacing w:before="76"/>
        <w:ind w:left="191" w:right="0"/>
        <w:jc w:val="both"/>
        <w:textAlignment w:val="auto"/>
      </w:pPr>
      <w:r>
        <w:br w:type="column"/>
      </w:r>
      <w:r>
        <w:t>while incoming messages are left-aligned with a contrasting style. This alignment strategy enhances readability and provides clear visual feedback regarding message direction.</w:t>
      </w:r>
      <w:r>
        <w:rPr>
          <w:spacing w:val="-1"/>
        </w:rPr>
        <w:t xml:space="preserve"> </w:t>
      </w:r>
      <w:r>
        <w:t>A header label at the top of the chat window indicates the currently selected secure contact, confirming the active encrypted session.</w:t>
      </w:r>
    </w:p>
    <w:p w14:paraId="34527896">
      <w:pPr>
        <w:pStyle w:val="5"/>
        <w:keepNext w:val="0"/>
        <w:keepLines w:val="0"/>
        <w:pageBreakBefore w:val="0"/>
        <w:widowControl w:val="0"/>
        <w:kinsoku/>
        <w:wordWrap/>
        <w:overflowPunct/>
        <w:topLinePunct w:val="0"/>
        <w:autoSpaceDE w:val="0"/>
        <w:autoSpaceDN w:val="0"/>
        <w:bidi w:val="0"/>
        <w:adjustRightInd/>
        <w:snapToGrid/>
        <w:spacing w:before="30"/>
        <w:ind w:left="0" w:right="0"/>
        <w:textAlignment w:val="auto"/>
      </w:pPr>
      <w:r>
        <w:drawing>
          <wp:anchor distT="0" distB="0" distL="0" distR="0" simplePos="0" relativeHeight="251661312" behindDoc="1" locked="0" layoutInCell="1" allowOverlap="1">
            <wp:simplePos x="0" y="0"/>
            <wp:positionH relativeFrom="page">
              <wp:posOffset>4000500</wp:posOffset>
            </wp:positionH>
            <wp:positionV relativeFrom="paragraph">
              <wp:posOffset>180340</wp:posOffset>
            </wp:positionV>
            <wp:extent cx="3157220" cy="2199005"/>
            <wp:effectExtent l="0" t="0" r="0" b="0"/>
            <wp:wrapTopAndBottom/>
            <wp:docPr id="6" name="Image 6" descr="9msgsenttoalice"/>
            <wp:cNvGraphicFramePr/>
            <a:graphic xmlns:a="http://schemas.openxmlformats.org/drawingml/2006/main">
              <a:graphicData uri="http://schemas.openxmlformats.org/drawingml/2006/picture">
                <pic:pic xmlns:pic="http://schemas.openxmlformats.org/drawingml/2006/picture">
                  <pic:nvPicPr>
                    <pic:cNvPr id="6" name="Image 6" descr="9msgsenttoalice"/>
                    <pic:cNvPicPr/>
                  </pic:nvPicPr>
                  <pic:blipFill>
                    <a:blip r:embed="rId11" cstate="print"/>
                    <a:stretch>
                      <a:fillRect/>
                    </a:stretch>
                  </pic:blipFill>
                  <pic:spPr>
                    <a:xfrm>
                      <a:off x="0" y="0"/>
                      <a:ext cx="3157486" cy="2199131"/>
                    </a:xfrm>
                    <a:prstGeom prst="rect">
                      <a:avLst/>
                    </a:prstGeom>
                  </pic:spPr>
                </pic:pic>
              </a:graphicData>
            </a:graphic>
          </wp:anchor>
        </w:drawing>
      </w:r>
    </w:p>
    <w:p w14:paraId="74CFB86D">
      <w:pPr>
        <w:pStyle w:val="5"/>
        <w:keepNext w:val="0"/>
        <w:keepLines w:val="0"/>
        <w:pageBreakBefore w:val="0"/>
        <w:widowControl w:val="0"/>
        <w:kinsoku/>
        <w:wordWrap/>
        <w:overflowPunct/>
        <w:topLinePunct w:val="0"/>
        <w:autoSpaceDE w:val="0"/>
        <w:autoSpaceDN w:val="0"/>
        <w:bidi w:val="0"/>
        <w:adjustRightInd/>
        <w:snapToGrid/>
        <w:spacing w:before="91"/>
        <w:ind w:left="0" w:right="0"/>
        <w:textAlignment w:val="auto"/>
      </w:pPr>
    </w:p>
    <w:p w14:paraId="2AECAE00">
      <w:pPr>
        <w:keepNext w:val="0"/>
        <w:keepLines w:val="0"/>
        <w:pageBreakBefore w:val="0"/>
        <w:widowControl w:val="0"/>
        <w:kinsoku/>
        <w:wordWrap/>
        <w:overflowPunct/>
        <w:topLinePunct w:val="0"/>
        <w:autoSpaceDE w:val="0"/>
        <w:autoSpaceDN w:val="0"/>
        <w:bidi w:val="0"/>
        <w:adjustRightInd/>
        <w:snapToGrid/>
        <w:spacing w:before="0"/>
        <w:ind w:left="0" w:right="0" w:firstLine="0"/>
        <w:jc w:val="center"/>
        <w:textAlignment w:val="auto"/>
        <w:rPr>
          <w:sz w:val="18"/>
        </w:rPr>
      </w:pPr>
      <w:r>
        <w:rPr>
          <w:sz w:val="18"/>
        </w:rPr>
        <w:t>Fig.6.Graphical</w:t>
      </w:r>
      <w:r>
        <w:rPr>
          <w:spacing w:val="-4"/>
          <w:sz w:val="18"/>
        </w:rPr>
        <w:t xml:space="preserve"> </w:t>
      </w:r>
      <w:r>
        <w:rPr>
          <w:sz w:val="18"/>
        </w:rPr>
        <w:t>User</w:t>
      </w:r>
      <w:r>
        <w:rPr>
          <w:spacing w:val="-4"/>
          <w:sz w:val="18"/>
        </w:rPr>
        <w:t xml:space="preserve"> </w:t>
      </w:r>
      <w:r>
        <w:rPr>
          <w:sz w:val="18"/>
        </w:rPr>
        <w:t>Interface</w:t>
      </w:r>
      <w:r>
        <w:rPr>
          <w:spacing w:val="-8"/>
          <w:sz w:val="18"/>
        </w:rPr>
        <w:t xml:space="preserve"> </w:t>
      </w:r>
      <w:r>
        <w:rPr>
          <w:sz w:val="18"/>
        </w:rPr>
        <w:t>While</w:t>
      </w:r>
      <w:r>
        <w:rPr>
          <w:spacing w:val="-9"/>
          <w:sz w:val="18"/>
        </w:rPr>
        <w:t xml:space="preserve"> </w:t>
      </w:r>
      <w:r>
        <w:rPr>
          <w:sz w:val="18"/>
        </w:rPr>
        <w:t>Active</w:t>
      </w:r>
      <w:r>
        <w:rPr>
          <w:spacing w:val="-4"/>
          <w:sz w:val="18"/>
        </w:rPr>
        <w:t xml:space="preserve"> </w:t>
      </w:r>
      <w:r>
        <w:rPr>
          <w:spacing w:val="-2"/>
          <w:sz w:val="18"/>
        </w:rPr>
        <w:t>Messaging</w:t>
      </w:r>
    </w:p>
    <w:p w14:paraId="42874743">
      <w:pPr>
        <w:pStyle w:val="5"/>
        <w:keepNext w:val="0"/>
        <w:keepLines w:val="0"/>
        <w:pageBreakBefore w:val="0"/>
        <w:widowControl w:val="0"/>
        <w:kinsoku/>
        <w:wordWrap/>
        <w:overflowPunct/>
        <w:topLinePunct w:val="0"/>
        <w:autoSpaceDE w:val="0"/>
        <w:autoSpaceDN w:val="0"/>
        <w:bidi w:val="0"/>
        <w:adjustRightInd/>
        <w:snapToGrid/>
        <w:spacing w:before="76"/>
        <w:ind w:left="0" w:right="0"/>
        <w:textAlignment w:val="auto"/>
        <w:rPr>
          <w:sz w:val="18"/>
        </w:rPr>
      </w:pPr>
    </w:p>
    <w:p w14:paraId="7C94F02D">
      <w:pPr>
        <w:pStyle w:val="5"/>
        <w:keepNext w:val="0"/>
        <w:keepLines w:val="0"/>
        <w:pageBreakBefore w:val="0"/>
        <w:widowControl w:val="0"/>
        <w:kinsoku/>
        <w:wordWrap/>
        <w:overflowPunct/>
        <w:topLinePunct w:val="0"/>
        <w:autoSpaceDE w:val="0"/>
        <w:autoSpaceDN w:val="0"/>
        <w:bidi w:val="0"/>
        <w:adjustRightInd/>
        <w:snapToGrid/>
        <w:ind w:left="191" w:right="0"/>
        <w:jc w:val="both"/>
        <w:textAlignment w:val="auto"/>
      </w:pPr>
      <w:r>
        <w:t>The bottom section of the interface contains a multi-line text input field and a send button. The multi-line input area allows users</w:t>
      </w:r>
      <w:r>
        <w:rPr>
          <w:spacing w:val="-13"/>
        </w:rPr>
        <w:t xml:space="preserve"> </w:t>
      </w:r>
      <w:r>
        <w:t>to</w:t>
      </w:r>
      <w:r>
        <w:rPr>
          <w:spacing w:val="-12"/>
        </w:rPr>
        <w:t xml:space="preserve"> </w:t>
      </w:r>
      <w:r>
        <w:t>compose</w:t>
      </w:r>
      <w:r>
        <w:rPr>
          <w:spacing w:val="-13"/>
        </w:rPr>
        <w:t xml:space="preserve"> </w:t>
      </w:r>
      <w:r>
        <w:t>detailed</w:t>
      </w:r>
      <w:r>
        <w:rPr>
          <w:spacing w:val="-12"/>
        </w:rPr>
        <w:t xml:space="preserve"> </w:t>
      </w:r>
      <w:r>
        <w:t>messages,</w:t>
      </w:r>
      <w:r>
        <w:rPr>
          <w:spacing w:val="-13"/>
        </w:rPr>
        <w:t xml:space="preserve"> </w:t>
      </w:r>
      <w:r>
        <w:t>and</w:t>
      </w:r>
      <w:r>
        <w:rPr>
          <w:spacing w:val="-12"/>
        </w:rPr>
        <w:t xml:space="preserve"> </w:t>
      </w:r>
      <w:r>
        <w:t>upon</w:t>
      </w:r>
      <w:r>
        <w:rPr>
          <w:spacing w:val="-13"/>
        </w:rPr>
        <w:t xml:space="preserve"> </w:t>
      </w:r>
      <w:r>
        <w:t>transmission,</w:t>
      </w:r>
      <w:r>
        <w:rPr>
          <w:spacing w:val="-12"/>
        </w:rPr>
        <w:t xml:space="preserve"> </w:t>
      </w:r>
      <w:r>
        <w:t>the message undergoes encryption before being sent over the network. Importantly, cryptographic debugging information such as encryption time, decryption time, and character statistics is logged exclusively in the terminal environment. This separation ensures that performance analysis does not interfere with the clean and professional appearance of the messaging interface.</w:t>
      </w:r>
    </w:p>
    <w:p w14:paraId="2D6B5FA4">
      <w:pPr>
        <w:pStyle w:val="5"/>
        <w:keepNext w:val="0"/>
        <w:keepLines w:val="0"/>
        <w:pageBreakBefore w:val="0"/>
        <w:widowControl w:val="0"/>
        <w:kinsoku/>
        <w:wordWrap/>
        <w:overflowPunct/>
        <w:topLinePunct w:val="0"/>
        <w:autoSpaceDE w:val="0"/>
        <w:autoSpaceDN w:val="0"/>
        <w:bidi w:val="0"/>
        <w:adjustRightInd/>
        <w:snapToGrid/>
        <w:spacing w:before="48"/>
        <w:ind w:left="0" w:right="0"/>
        <w:textAlignment w:val="auto"/>
      </w:pPr>
    </w:p>
    <w:p w14:paraId="49C23BDD">
      <w:pPr>
        <w:pStyle w:val="5"/>
        <w:keepNext w:val="0"/>
        <w:keepLines w:val="0"/>
        <w:pageBreakBefore w:val="0"/>
        <w:widowControl w:val="0"/>
        <w:kinsoku/>
        <w:wordWrap/>
        <w:overflowPunct/>
        <w:topLinePunct w:val="0"/>
        <w:autoSpaceDE w:val="0"/>
        <w:autoSpaceDN w:val="0"/>
        <w:bidi w:val="0"/>
        <w:adjustRightInd/>
        <w:snapToGrid/>
        <w:spacing w:before="1"/>
        <w:ind w:left="191" w:right="0"/>
        <w:jc w:val="both"/>
        <w:textAlignment w:val="auto"/>
      </w:pPr>
      <w:r>
        <w:t>Overall, the GUI design successfully integrates security, usability, and performance monitoring while maintaining a clear and intuitive user experience.</w:t>
      </w:r>
    </w:p>
    <w:p w14:paraId="671B9C00">
      <w:pPr>
        <w:pStyle w:val="5"/>
        <w:keepNext w:val="0"/>
        <w:keepLines w:val="0"/>
        <w:pageBreakBefore w:val="0"/>
        <w:widowControl w:val="0"/>
        <w:kinsoku/>
        <w:wordWrap/>
        <w:overflowPunct/>
        <w:topLinePunct w:val="0"/>
        <w:autoSpaceDE w:val="0"/>
        <w:autoSpaceDN w:val="0"/>
        <w:bidi w:val="0"/>
        <w:adjustRightInd/>
        <w:snapToGrid/>
        <w:spacing w:before="44"/>
        <w:ind w:left="0" w:right="0"/>
        <w:textAlignment w:val="auto"/>
      </w:pPr>
    </w:p>
    <w:p w14:paraId="0595513F">
      <w:pPr>
        <w:pStyle w:val="12"/>
        <w:keepNext w:val="0"/>
        <w:keepLines w:val="0"/>
        <w:pageBreakBefore w:val="0"/>
        <w:widowControl w:val="0"/>
        <w:numPr>
          <w:ilvl w:val="1"/>
          <w:numId w:val="5"/>
        </w:numPr>
        <w:tabs>
          <w:tab w:val="left" w:pos="477"/>
        </w:tabs>
        <w:kinsoku/>
        <w:wordWrap/>
        <w:overflowPunct/>
        <w:topLinePunct w:val="0"/>
        <w:autoSpaceDE w:val="0"/>
        <w:autoSpaceDN w:val="0"/>
        <w:bidi w:val="0"/>
        <w:adjustRightInd/>
        <w:snapToGrid/>
        <w:spacing w:before="1" w:after="0" w:line="240" w:lineRule="auto"/>
        <w:ind w:left="510" w:leftChars="0" w:right="0" w:hanging="286" w:firstLineChars="0"/>
        <w:jc w:val="left"/>
        <w:textAlignment w:val="auto"/>
        <w:rPr>
          <w:i/>
          <w:sz w:val="20"/>
        </w:rPr>
      </w:pPr>
      <w:bookmarkStart w:id="11" w:name="F. Network-Level Security Validation"/>
      <w:bookmarkEnd w:id="11"/>
      <w:r>
        <w:rPr>
          <w:i/>
          <w:sz w:val="20"/>
        </w:rPr>
        <w:t>Network-Level</w:t>
      </w:r>
      <w:r>
        <w:rPr>
          <w:i/>
          <w:spacing w:val="-9"/>
          <w:sz w:val="20"/>
        </w:rPr>
        <w:t xml:space="preserve"> </w:t>
      </w:r>
      <w:r>
        <w:rPr>
          <w:i/>
          <w:sz w:val="20"/>
        </w:rPr>
        <w:t>Security</w:t>
      </w:r>
      <w:r>
        <w:rPr>
          <w:i/>
          <w:spacing w:val="-8"/>
          <w:sz w:val="20"/>
        </w:rPr>
        <w:t xml:space="preserve"> </w:t>
      </w:r>
      <w:r>
        <w:rPr>
          <w:i/>
          <w:spacing w:val="-2"/>
          <w:sz w:val="20"/>
        </w:rPr>
        <w:t>Validation</w:t>
      </w:r>
    </w:p>
    <w:p w14:paraId="63731B5C">
      <w:pPr>
        <w:pStyle w:val="5"/>
        <w:keepNext w:val="0"/>
        <w:keepLines w:val="0"/>
        <w:pageBreakBefore w:val="0"/>
        <w:widowControl w:val="0"/>
        <w:kinsoku/>
        <w:wordWrap/>
        <w:overflowPunct/>
        <w:topLinePunct w:val="0"/>
        <w:autoSpaceDE w:val="0"/>
        <w:autoSpaceDN w:val="0"/>
        <w:bidi w:val="0"/>
        <w:adjustRightInd/>
        <w:snapToGrid/>
        <w:spacing w:before="68"/>
        <w:ind w:left="0" w:right="0"/>
        <w:textAlignment w:val="auto"/>
        <w:rPr>
          <w:i/>
        </w:rPr>
      </w:pPr>
    </w:p>
    <w:p w14:paraId="717A2EC7">
      <w:pPr>
        <w:pStyle w:val="5"/>
        <w:keepNext w:val="0"/>
        <w:keepLines w:val="0"/>
        <w:pageBreakBefore w:val="0"/>
        <w:widowControl w:val="0"/>
        <w:kinsoku/>
        <w:wordWrap/>
        <w:overflowPunct/>
        <w:topLinePunct w:val="0"/>
        <w:autoSpaceDE w:val="0"/>
        <w:autoSpaceDN w:val="0"/>
        <w:bidi w:val="0"/>
        <w:adjustRightInd/>
        <w:snapToGrid/>
        <w:ind w:left="191" w:right="0"/>
        <w:jc w:val="both"/>
        <w:textAlignment w:val="auto"/>
      </w:pPr>
      <w:r>
        <w:t>To validate the security of the proposed end-to-end encrypted messenger at the network level, packet inspection was performed using Wireshark during live communication between two</w:t>
      </w:r>
      <w:r>
        <w:rPr>
          <w:spacing w:val="-4"/>
        </w:rPr>
        <w:t xml:space="preserve"> </w:t>
      </w:r>
      <w:r>
        <w:t>authenticated clients.</w:t>
      </w:r>
      <w:r>
        <w:rPr>
          <w:spacing w:val="-2"/>
        </w:rPr>
        <w:t xml:space="preserve"> </w:t>
      </w:r>
      <w:r>
        <w:t>Traffic</w:t>
      </w:r>
      <w:r>
        <w:rPr>
          <w:spacing w:val="-3"/>
        </w:rPr>
        <w:t xml:space="preserve"> </w:t>
      </w:r>
      <w:r>
        <w:t>was</w:t>
      </w:r>
      <w:r>
        <w:rPr>
          <w:spacing w:val="-2"/>
        </w:rPr>
        <w:t xml:space="preserve"> </w:t>
      </w:r>
      <w:r>
        <w:t>captured on the server communication</w:t>
      </w:r>
      <w:r>
        <w:rPr>
          <w:spacing w:val="-1"/>
        </w:rPr>
        <w:t xml:space="preserve"> </w:t>
      </w:r>
      <w:r>
        <w:t>port while</w:t>
      </w:r>
      <w:r>
        <w:rPr>
          <w:spacing w:val="-8"/>
        </w:rPr>
        <w:t xml:space="preserve"> </w:t>
      </w:r>
      <w:r>
        <w:t>multiple</w:t>
      </w:r>
      <w:r>
        <w:rPr>
          <w:spacing w:val="-4"/>
        </w:rPr>
        <w:t xml:space="preserve"> </w:t>
      </w:r>
      <w:r>
        <w:t>encrypted</w:t>
      </w:r>
      <w:r>
        <w:rPr>
          <w:spacing w:val="-1"/>
        </w:rPr>
        <w:t xml:space="preserve"> </w:t>
      </w:r>
      <w:r>
        <w:t>messages were exchanged. The captured packets were analyzed in both summary</w:t>
      </w:r>
      <w:r>
        <w:rPr>
          <w:spacing w:val="-1"/>
        </w:rPr>
        <w:t xml:space="preserve"> </w:t>
      </w:r>
      <w:r>
        <w:t>and detailed payload views. The results showed that all transmitted data appeared as encrypted SSH protocol segments, with no readable plaintext information such as usernames,</w:t>
      </w:r>
      <w:r>
        <w:rPr>
          <w:spacing w:val="-2"/>
        </w:rPr>
        <w:t xml:space="preserve"> </w:t>
      </w:r>
      <w:r>
        <w:t>message</w:t>
      </w:r>
      <w:r>
        <w:rPr>
          <w:spacing w:val="-7"/>
        </w:rPr>
        <w:t xml:space="preserve"> </w:t>
      </w:r>
      <w:r>
        <w:t>content,</w:t>
      </w:r>
      <w:r>
        <w:rPr>
          <w:spacing w:val="-2"/>
        </w:rPr>
        <w:t xml:space="preserve"> </w:t>
      </w:r>
      <w:r>
        <w:t>or cryptographic</w:t>
      </w:r>
      <w:r>
        <w:rPr>
          <w:spacing w:val="-7"/>
        </w:rPr>
        <w:t xml:space="preserve"> </w:t>
      </w:r>
      <w:r>
        <w:t>keys</w:t>
      </w:r>
      <w:r>
        <w:rPr>
          <w:spacing w:val="-2"/>
        </w:rPr>
        <w:t xml:space="preserve"> </w:t>
      </w:r>
      <w:r>
        <w:t>exposed in the network stream.</w:t>
      </w:r>
    </w:p>
    <w:p w14:paraId="7A5D1269">
      <w:pPr>
        <w:pStyle w:val="5"/>
        <w:keepNext w:val="0"/>
        <w:keepLines w:val="0"/>
        <w:pageBreakBefore w:val="0"/>
        <w:widowControl w:val="0"/>
        <w:kinsoku/>
        <w:wordWrap/>
        <w:overflowPunct/>
        <w:topLinePunct w:val="0"/>
        <w:autoSpaceDE w:val="0"/>
        <w:autoSpaceDN w:val="0"/>
        <w:bidi w:val="0"/>
        <w:adjustRightInd/>
        <w:snapToGrid/>
        <w:spacing w:after="0"/>
        <w:ind w:right="0"/>
        <w:jc w:val="both"/>
        <w:textAlignment w:val="auto"/>
        <w:sectPr>
          <w:pgSz w:w="12240" w:h="15840"/>
          <w:pgMar w:top="1000" w:right="720" w:bottom="280" w:left="720" w:header="720" w:footer="720" w:gutter="0"/>
          <w:cols w:equalWidth="0" w:num="2">
            <w:col w:w="5270" w:space="123"/>
            <w:col w:w="5407"/>
          </w:cols>
        </w:sectPr>
      </w:pPr>
    </w:p>
    <w:tbl>
      <w:tblPr>
        <w:tblStyle w:val="4"/>
        <w:tblW w:w="0" w:type="auto"/>
        <w:tblInd w:w="567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0"/>
        <w:gridCol w:w="2338"/>
        <w:gridCol w:w="903"/>
        <w:gridCol w:w="898"/>
      </w:tblGrid>
      <w:tr w14:paraId="7F8586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restart"/>
          </w:tcPr>
          <w:p w14:paraId="41379FF0">
            <w:pPr>
              <w:pStyle w:val="13"/>
              <w:keepNext w:val="0"/>
              <w:keepLines w:val="0"/>
              <w:pageBreakBefore w:val="0"/>
              <w:widowControl w:val="0"/>
              <w:kinsoku/>
              <w:wordWrap/>
              <w:overflowPunct/>
              <w:topLinePunct w:val="0"/>
              <w:autoSpaceDE w:val="0"/>
              <w:autoSpaceDN w:val="0"/>
              <w:bidi w:val="0"/>
              <w:adjustRightInd/>
              <w:snapToGrid/>
              <w:spacing w:before="134"/>
              <w:ind w:left="194" w:right="0"/>
              <w:textAlignment w:val="auto"/>
              <w:rPr>
                <w:sz w:val="18"/>
              </w:rPr>
            </w:pPr>
            <w:r>
              <w:rPr>
                <w:spacing w:val="-4"/>
                <w:sz w:val="18"/>
              </w:rPr>
              <w:t>S.no</w:t>
            </w:r>
          </w:p>
        </w:tc>
        <w:tc>
          <w:tcPr>
            <w:tcW w:w="4139" w:type="dxa"/>
            <w:gridSpan w:val="3"/>
          </w:tcPr>
          <w:p w14:paraId="1EB98FD2">
            <w:pPr>
              <w:pStyle w:val="13"/>
              <w:keepNext w:val="0"/>
              <w:keepLines w:val="0"/>
              <w:pageBreakBefore w:val="0"/>
              <w:widowControl w:val="0"/>
              <w:kinsoku/>
              <w:wordWrap/>
              <w:overflowPunct/>
              <w:topLinePunct w:val="0"/>
              <w:autoSpaceDE w:val="0"/>
              <w:autoSpaceDN w:val="0"/>
              <w:bidi w:val="0"/>
              <w:adjustRightInd/>
              <w:snapToGrid/>
              <w:spacing w:before="28"/>
              <w:ind w:left="1178" w:right="0"/>
              <w:textAlignment w:val="auto"/>
              <w:rPr>
                <w:b/>
                <w:sz w:val="16"/>
              </w:rPr>
            </w:pPr>
            <w:r>
              <w:rPr>
                <w:b/>
                <w:sz w:val="16"/>
              </w:rPr>
              <w:t>Average</w:t>
            </w:r>
            <w:r>
              <w:rPr>
                <w:b/>
                <w:spacing w:val="-7"/>
                <w:sz w:val="16"/>
              </w:rPr>
              <w:t xml:space="preserve"> </w:t>
            </w:r>
            <w:r>
              <w:rPr>
                <w:b/>
                <w:sz w:val="16"/>
              </w:rPr>
              <w:t>Encryption</w:t>
            </w:r>
            <w:r>
              <w:rPr>
                <w:b/>
                <w:spacing w:val="-9"/>
                <w:sz w:val="16"/>
              </w:rPr>
              <w:t xml:space="preserve"> </w:t>
            </w:r>
            <w:r>
              <w:rPr>
                <w:b/>
                <w:spacing w:val="-4"/>
                <w:sz w:val="16"/>
              </w:rPr>
              <w:t>Time</w:t>
            </w:r>
          </w:p>
        </w:tc>
      </w:tr>
      <w:tr w14:paraId="7B818F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continue"/>
            <w:tcBorders>
              <w:top w:val="nil"/>
            </w:tcBorders>
          </w:tcPr>
          <w:p w14:paraId="218601CE">
            <w:pPr>
              <w:keepNext w:val="0"/>
              <w:keepLines w:val="0"/>
              <w:pageBreakBefore w:val="0"/>
              <w:widowControl w:val="0"/>
              <w:kinsoku/>
              <w:wordWrap/>
              <w:overflowPunct/>
              <w:topLinePunct w:val="0"/>
              <w:autoSpaceDE w:val="0"/>
              <w:autoSpaceDN w:val="0"/>
              <w:bidi w:val="0"/>
              <w:adjustRightInd/>
              <w:snapToGrid/>
              <w:ind w:right="0"/>
              <w:textAlignment w:val="auto"/>
              <w:rPr>
                <w:sz w:val="2"/>
                <w:szCs w:val="2"/>
              </w:rPr>
            </w:pPr>
          </w:p>
        </w:tc>
        <w:tc>
          <w:tcPr>
            <w:tcW w:w="2338" w:type="dxa"/>
          </w:tcPr>
          <w:p w14:paraId="15D1B50F">
            <w:pPr>
              <w:pStyle w:val="13"/>
              <w:keepNext w:val="0"/>
              <w:keepLines w:val="0"/>
              <w:pageBreakBefore w:val="0"/>
              <w:widowControl w:val="0"/>
              <w:kinsoku/>
              <w:wordWrap/>
              <w:overflowPunct/>
              <w:topLinePunct w:val="0"/>
              <w:autoSpaceDE w:val="0"/>
              <w:autoSpaceDN w:val="0"/>
              <w:bidi w:val="0"/>
              <w:adjustRightInd/>
              <w:snapToGrid/>
              <w:spacing w:before="32"/>
              <w:ind w:left="0" w:right="0"/>
              <w:jc w:val="right"/>
              <w:textAlignment w:val="auto"/>
              <w:rPr>
                <w:b/>
                <w:i/>
                <w:sz w:val="15"/>
              </w:rPr>
            </w:pPr>
            <w:r>
              <w:rPr>
                <w:b/>
                <w:i/>
                <w:sz w:val="15"/>
              </w:rPr>
              <w:t>Table</w:t>
            </w:r>
            <w:r>
              <w:rPr>
                <w:b/>
                <w:i/>
                <w:spacing w:val="-3"/>
                <w:sz w:val="15"/>
              </w:rPr>
              <w:t xml:space="preserve"> </w:t>
            </w:r>
            <w:r>
              <w:rPr>
                <w:b/>
                <w:i/>
                <w:sz w:val="15"/>
              </w:rPr>
              <w:t>column</w:t>
            </w:r>
            <w:r>
              <w:rPr>
                <w:b/>
                <w:i/>
                <w:spacing w:val="-5"/>
                <w:sz w:val="15"/>
              </w:rPr>
              <w:t xml:space="preserve"> </w:t>
            </w:r>
            <w:r>
              <w:rPr>
                <w:b/>
                <w:i/>
                <w:spacing w:val="-2"/>
                <w:sz w:val="15"/>
              </w:rPr>
              <w:t>subhead</w:t>
            </w:r>
          </w:p>
        </w:tc>
        <w:tc>
          <w:tcPr>
            <w:tcW w:w="903" w:type="dxa"/>
          </w:tcPr>
          <w:p w14:paraId="59742AC0">
            <w:pPr>
              <w:pStyle w:val="13"/>
              <w:keepNext w:val="0"/>
              <w:keepLines w:val="0"/>
              <w:pageBreakBefore w:val="0"/>
              <w:widowControl w:val="0"/>
              <w:kinsoku/>
              <w:wordWrap/>
              <w:overflowPunct/>
              <w:topLinePunct w:val="0"/>
              <w:autoSpaceDE w:val="0"/>
              <w:autoSpaceDN w:val="0"/>
              <w:bidi w:val="0"/>
              <w:adjustRightInd/>
              <w:snapToGrid/>
              <w:spacing w:before="32"/>
              <w:ind w:left="113" w:right="0"/>
              <w:textAlignment w:val="auto"/>
              <w:rPr>
                <w:b/>
                <w:i/>
                <w:sz w:val="15"/>
              </w:rPr>
            </w:pPr>
            <w:r>
              <w:rPr>
                <w:b/>
                <w:i/>
                <w:sz w:val="15"/>
              </w:rPr>
              <w:t>50</w:t>
            </w:r>
            <w:r>
              <w:rPr>
                <w:b/>
                <w:i/>
                <w:spacing w:val="3"/>
                <w:sz w:val="15"/>
              </w:rPr>
              <w:t xml:space="preserve"> </w:t>
            </w:r>
            <w:r>
              <w:rPr>
                <w:b/>
                <w:i/>
                <w:spacing w:val="-2"/>
                <w:sz w:val="15"/>
              </w:rPr>
              <w:t>chars</w:t>
            </w:r>
          </w:p>
        </w:tc>
        <w:tc>
          <w:tcPr>
            <w:tcW w:w="898" w:type="dxa"/>
          </w:tcPr>
          <w:p w14:paraId="1DF18312">
            <w:pPr>
              <w:pStyle w:val="13"/>
              <w:keepNext w:val="0"/>
              <w:keepLines w:val="0"/>
              <w:pageBreakBefore w:val="0"/>
              <w:widowControl w:val="0"/>
              <w:kinsoku/>
              <w:wordWrap/>
              <w:overflowPunct/>
              <w:topLinePunct w:val="0"/>
              <w:autoSpaceDE w:val="0"/>
              <w:autoSpaceDN w:val="0"/>
              <w:bidi w:val="0"/>
              <w:adjustRightInd/>
              <w:snapToGrid/>
              <w:spacing w:before="32"/>
              <w:ind w:right="0"/>
              <w:jc w:val="center"/>
              <w:textAlignment w:val="auto"/>
              <w:rPr>
                <w:b/>
                <w:i/>
                <w:sz w:val="15"/>
              </w:rPr>
            </w:pPr>
            <w:r>
              <w:rPr>
                <w:b/>
                <w:i/>
                <w:spacing w:val="-2"/>
                <w:sz w:val="15"/>
              </w:rPr>
              <w:t>100chars</w:t>
            </w:r>
          </w:p>
        </w:tc>
      </w:tr>
      <w:tr w14:paraId="319BF1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0442FC99">
            <w:pPr>
              <w:pStyle w:val="13"/>
              <w:keepNext w:val="0"/>
              <w:keepLines w:val="0"/>
              <w:pageBreakBefore w:val="0"/>
              <w:widowControl w:val="0"/>
              <w:kinsoku/>
              <w:wordWrap/>
              <w:overflowPunct/>
              <w:topLinePunct w:val="0"/>
              <w:autoSpaceDE w:val="0"/>
              <w:autoSpaceDN w:val="0"/>
              <w:bidi w:val="0"/>
              <w:adjustRightInd/>
              <w:snapToGrid/>
              <w:ind w:left="107" w:right="0"/>
              <w:textAlignment w:val="auto"/>
              <w:rPr>
                <w:sz w:val="16"/>
              </w:rPr>
            </w:pPr>
            <w:r>
              <w:rPr>
                <w:spacing w:val="-10"/>
                <w:sz w:val="16"/>
              </w:rPr>
              <w:t>5</w:t>
            </w:r>
          </w:p>
        </w:tc>
        <w:tc>
          <w:tcPr>
            <w:tcW w:w="2338" w:type="dxa"/>
          </w:tcPr>
          <w:p w14:paraId="01DA3107">
            <w:pPr>
              <w:pStyle w:val="13"/>
              <w:keepNext w:val="0"/>
              <w:keepLines w:val="0"/>
              <w:pageBreakBefore w:val="0"/>
              <w:widowControl w:val="0"/>
              <w:kinsoku/>
              <w:wordWrap/>
              <w:overflowPunct/>
              <w:topLinePunct w:val="0"/>
              <w:autoSpaceDE w:val="0"/>
              <w:autoSpaceDN w:val="0"/>
              <w:bidi w:val="0"/>
              <w:adjustRightInd/>
              <w:snapToGrid/>
              <w:ind w:left="108" w:right="0"/>
              <w:textAlignment w:val="auto"/>
              <w:rPr>
                <w:sz w:val="16"/>
              </w:rPr>
            </w:pPr>
            <w:r>
              <w:rPr>
                <w:spacing w:val="-2"/>
                <w:sz w:val="16"/>
              </w:rPr>
              <w:t>ChaCha20</w:t>
            </w:r>
          </w:p>
        </w:tc>
        <w:tc>
          <w:tcPr>
            <w:tcW w:w="903" w:type="dxa"/>
          </w:tcPr>
          <w:p w14:paraId="3602CBB0">
            <w:pPr>
              <w:pStyle w:val="13"/>
              <w:keepNext w:val="0"/>
              <w:keepLines w:val="0"/>
              <w:pageBreakBefore w:val="0"/>
              <w:widowControl w:val="0"/>
              <w:kinsoku/>
              <w:wordWrap/>
              <w:overflowPunct/>
              <w:topLinePunct w:val="0"/>
              <w:autoSpaceDE w:val="0"/>
              <w:autoSpaceDN w:val="0"/>
              <w:bidi w:val="0"/>
              <w:adjustRightInd/>
              <w:snapToGrid/>
              <w:ind w:left="137" w:right="0"/>
              <w:textAlignment w:val="auto"/>
              <w:rPr>
                <w:sz w:val="16"/>
              </w:rPr>
            </w:pPr>
            <w:r>
              <w:rPr>
                <w:spacing w:val="-2"/>
                <w:sz w:val="16"/>
              </w:rPr>
              <w:t>0.1393ms</w:t>
            </w:r>
          </w:p>
        </w:tc>
        <w:tc>
          <w:tcPr>
            <w:tcW w:w="898" w:type="dxa"/>
          </w:tcPr>
          <w:p w14:paraId="0600564E">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0.1633ms</w:t>
            </w:r>
          </w:p>
        </w:tc>
      </w:tr>
      <w:tr w14:paraId="676552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restart"/>
          </w:tcPr>
          <w:p w14:paraId="744BFB5B">
            <w:pPr>
              <w:pStyle w:val="13"/>
              <w:keepNext w:val="0"/>
              <w:keepLines w:val="0"/>
              <w:pageBreakBefore w:val="0"/>
              <w:widowControl w:val="0"/>
              <w:kinsoku/>
              <w:wordWrap/>
              <w:overflowPunct/>
              <w:topLinePunct w:val="0"/>
              <w:autoSpaceDE w:val="0"/>
              <w:autoSpaceDN w:val="0"/>
              <w:bidi w:val="0"/>
              <w:adjustRightInd/>
              <w:snapToGrid/>
              <w:spacing w:before="134"/>
              <w:ind w:left="194" w:right="0"/>
              <w:textAlignment w:val="auto"/>
              <w:rPr>
                <w:sz w:val="18"/>
              </w:rPr>
            </w:pPr>
            <w:r>
              <w:rPr>
                <w:spacing w:val="-4"/>
                <w:sz w:val="18"/>
              </w:rPr>
              <w:t>S.no</w:t>
            </w:r>
          </w:p>
        </w:tc>
        <w:tc>
          <w:tcPr>
            <w:tcW w:w="4139" w:type="dxa"/>
            <w:gridSpan w:val="3"/>
          </w:tcPr>
          <w:p w14:paraId="5B0DC1DA">
            <w:pPr>
              <w:pStyle w:val="13"/>
              <w:keepNext w:val="0"/>
              <w:keepLines w:val="0"/>
              <w:pageBreakBefore w:val="0"/>
              <w:widowControl w:val="0"/>
              <w:kinsoku/>
              <w:wordWrap/>
              <w:overflowPunct/>
              <w:topLinePunct w:val="0"/>
              <w:autoSpaceDE w:val="0"/>
              <w:autoSpaceDN w:val="0"/>
              <w:bidi w:val="0"/>
              <w:adjustRightInd/>
              <w:snapToGrid/>
              <w:spacing w:before="28"/>
              <w:ind w:left="1183" w:right="0"/>
              <w:textAlignment w:val="auto"/>
              <w:rPr>
                <w:b/>
                <w:sz w:val="16"/>
              </w:rPr>
            </w:pPr>
            <w:r>
              <w:rPr>
                <w:b/>
                <w:sz w:val="16"/>
              </w:rPr>
              <w:t>Average</w:t>
            </w:r>
            <w:r>
              <w:rPr>
                <w:b/>
                <w:spacing w:val="-7"/>
                <w:sz w:val="16"/>
              </w:rPr>
              <w:t xml:space="preserve"> </w:t>
            </w:r>
            <w:r>
              <w:rPr>
                <w:b/>
                <w:sz w:val="16"/>
              </w:rPr>
              <w:t>Decryption</w:t>
            </w:r>
            <w:r>
              <w:rPr>
                <w:b/>
                <w:spacing w:val="-4"/>
                <w:sz w:val="16"/>
              </w:rPr>
              <w:t xml:space="preserve"> Time</w:t>
            </w:r>
          </w:p>
        </w:tc>
      </w:tr>
      <w:tr w14:paraId="662431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continue"/>
            <w:tcBorders>
              <w:top w:val="nil"/>
            </w:tcBorders>
          </w:tcPr>
          <w:p w14:paraId="41E03F5E">
            <w:pPr>
              <w:keepNext w:val="0"/>
              <w:keepLines w:val="0"/>
              <w:pageBreakBefore w:val="0"/>
              <w:widowControl w:val="0"/>
              <w:kinsoku/>
              <w:wordWrap/>
              <w:overflowPunct/>
              <w:topLinePunct w:val="0"/>
              <w:autoSpaceDE w:val="0"/>
              <w:autoSpaceDN w:val="0"/>
              <w:bidi w:val="0"/>
              <w:adjustRightInd/>
              <w:snapToGrid/>
              <w:ind w:right="0"/>
              <w:textAlignment w:val="auto"/>
              <w:rPr>
                <w:sz w:val="2"/>
                <w:szCs w:val="2"/>
              </w:rPr>
            </w:pPr>
          </w:p>
        </w:tc>
        <w:tc>
          <w:tcPr>
            <w:tcW w:w="2338" w:type="dxa"/>
          </w:tcPr>
          <w:p w14:paraId="4EF6EF4A">
            <w:pPr>
              <w:pStyle w:val="13"/>
              <w:keepNext w:val="0"/>
              <w:keepLines w:val="0"/>
              <w:pageBreakBefore w:val="0"/>
              <w:widowControl w:val="0"/>
              <w:kinsoku/>
              <w:wordWrap/>
              <w:overflowPunct/>
              <w:topLinePunct w:val="0"/>
              <w:autoSpaceDE w:val="0"/>
              <w:autoSpaceDN w:val="0"/>
              <w:bidi w:val="0"/>
              <w:adjustRightInd/>
              <w:snapToGrid/>
              <w:spacing w:before="32"/>
              <w:ind w:left="0" w:right="0"/>
              <w:jc w:val="right"/>
              <w:textAlignment w:val="auto"/>
              <w:rPr>
                <w:b/>
                <w:i/>
                <w:sz w:val="15"/>
              </w:rPr>
            </w:pPr>
            <w:r>
              <w:rPr>
                <w:b/>
                <w:i/>
                <w:sz w:val="15"/>
              </w:rPr>
              <w:t>Table</w:t>
            </w:r>
            <w:r>
              <w:rPr>
                <w:b/>
                <w:i/>
                <w:spacing w:val="-3"/>
                <w:sz w:val="15"/>
              </w:rPr>
              <w:t xml:space="preserve"> </w:t>
            </w:r>
            <w:r>
              <w:rPr>
                <w:b/>
                <w:i/>
                <w:sz w:val="15"/>
              </w:rPr>
              <w:t>column</w:t>
            </w:r>
            <w:r>
              <w:rPr>
                <w:b/>
                <w:i/>
                <w:spacing w:val="-5"/>
                <w:sz w:val="15"/>
              </w:rPr>
              <w:t xml:space="preserve"> </w:t>
            </w:r>
            <w:r>
              <w:rPr>
                <w:b/>
                <w:i/>
                <w:spacing w:val="-2"/>
                <w:sz w:val="15"/>
              </w:rPr>
              <w:t>subhead</w:t>
            </w:r>
          </w:p>
        </w:tc>
        <w:tc>
          <w:tcPr>
            <w:tcW w:w="903" w:type="dxa"/>
          </w:tcPr>
          <w:p w14:paraId="12098796">
            <w:pPr>
              <w:pStyle w:val="13"/>
              <w:keepNext w:val="0"/>
              <w:keepLines w:val="0"/>
              <w:pageBreakBefore w:val="0"/>
              <w:widowControl w:val="0"/>
              <w:kinsoku/>
              <w:wordWrap/>
              <w:overflowPunct/>
              <w:topLinePunct w:val="0"/>
              <w:autoSpaceDE w:val="0"/>
              <w:autoSpaceDN w:val="0"/>
              <w:bidi w:val="0"/>
              <w:adjustRightInd/>
              <w:snapToGrid/>
              <w:spacing w:before="32"/>
              <w:ind w:left="113" w:right="0"/>
              <w:textAlignment w:val="auto"/>
              <w:rPr>
                <w:b/>
                <w:i/>
                <w:sz w:val="15"/>
              </w:rPr>
            </w:pPr>
            <w:r>
              <w:rPr>
                <w:b/>
                <w:i/>
                <w:sz w:val="15"/>
              </w:rPr>
              <w:t>50</w:t>
            </w:r>
            <w:r>
              <w:rPr>
                <w:b/>
                <w:i/>
                <w:spacing w:val="2"/>
                <w:sz w:val="15"/>
              </w:rPr>
              <w:t xml:space="preserve"> </w:t>
            </w:r>
            <w:r>
              <w:rPr>
                <w:b/>
                <w:i/>
                <w:spacing w:val="-2"/>
                <w:sz w:val="15"/>
              </w:rPr>
              <w:t>chars</w:t>
            </w:r>
          </w:p>
        </w:tc>
        <w:tc>
          <w:tcPr>
            <w:tcW w:w="898" w:type="dxa"/>
          </w:tcPr>
          <w:p w14:paraId="2162B4DE">
            <w:pPr>
              <w:pStyle w:val="13"/>
              <w:keepNext w:val="0"/>
              <w:keepLines w:val="0"/>
              <w:pageBreakBefore w:val="0"/>
              <w:widowControl w:val="0"/>
              <w:kinsoku/>
              <w:wordWrap/>
              <w:overflowPunct/>
              <w:topLinePunct w:val="0"/>
              <w:autoSpaceDE w:val="0"/>
              <w:autoSpaceDN w:val="0"/>
              <w:bidi w:val="0"/>
              <w:adjustRightInd/>
              <w:snapToGrid/>
              <w:spacing w:before="32"/>
              <w:ind w:right="0"/>
              <w:jc w:val="center"/>
              <w:textAlignment w:val="auto"/>
              <w:rPr>
                <w:b/>
                <w:i/>
                <w:sz w:val="15"/>
              </w:rPr>
            </w:pPr>
            <w:r>
              <w:rPr>
                <w:b/>
                <w:i/>
                <w:spacing w:val="-2"/>
                <w:sz w:val="15"/>
              </w:rPr>
              <w:t>100chars</w:t>
            </w:r>
          </w:p>
        </w:tc>
      </w:tr>
      <w:tr w14:paraId="61779B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30CCF7D1">
            <w:pPr>
              <w:pStyle w:val="13"/>
              <w:keepNext w:val="0"/>
              <w:keepLines w:val="0"/>
              <w:pageBreakBefore w:val="0"/>
              <w:widowControl w:val="0"/>
              <w:kinsoku/>
              <w:wordWrap/>
              <w:overflowPunct/>
              <w:topLinePunct w:val="0"/>
              <w:autoSpaceDE w:val="0"/>
              <w:autoSpaceDN w:val="0"/>
              <w:bidi w:val="0"/>
              <w:adjustRightInd/>
              <w:snapToGrid/>
              <w:spacing w:before="53"/>
              <w:ind w:left="107" w:right="0"/>
              <w:textAlignment w:val="auto"/>
              <w:rPr>
                <w:sz w:val="18"/>
              </w:rPr>
            </w:pPr>
            <w:r>
              <w:rPr>
                <w:spacing w:val="-10"/>
                <w:sz w:val="18"/>
              </w:rPr>
              <w:t>1</w:t>
            </w:r>
          </w:p>
        </w:tc>
        <w:tc>
          <w:tcPr>
            <w:tcW w:w="2338" w:type="dxa"/>
          </w:tcPr>
          <w:p w14:paraId="4883BD92">
            <w:pPr>
              <w:pStyle w:val="13"/>
              <w:keepNext w:val="0"/>
              <w:keepLines w:val="0"/>
              <w:pageBreakBefore w:val="0"/>
              <w:widowControl w:val="0"/>
              <w:kinsoku/>
              <w:wordWrap/>
              <w:overflowPunct/>
              <w:topLinePunct w:val="0"/>
              <w:autoSpaceDE w:val="0"/>
              <w:autoSpaceDN w:val="0"/>
              <w:bidi w:val="0"/>
              <w:adjustRightInd/>
              <w:snapToGrid/>
              <w:spacing w:before="62"/>
              <w:ind w:left="108" w:right="0"/>
              <w:textAlignment w:val="auto"/>
              <w:rPr>
                <w:sz w:val="16"/>
              </w:rPr>
            </w:pPr>
            <w:r>
              <w:rPr>
                <w:spacing w:val="-5"/>
                <w:sz w:val="16"/>
              </w:rPr>
              <w:t>AES</w:t>
            </w:r>
          </w:p>
        </w:tc>
        <w:tc>
          <w:tcPr>
            <w:tcW w:w="903" w:type="dxa"/>
          </w:tcPr>
          <w:p w14:paraId="210EC76C">
            <w:pPr>
              <w:pStyle w:val="13"/>
              <w:keepNext w:val="0"/>
              <w:keepLines w:val="0"/>
              <w:pageBreakBefore w:val="0"/>
              <w:widowControl w:val="0"/>
              <w:kinsoku/>
              <w:wordWrap/>
              <w:overflowPunct/>
              <w:topLinePunct w:val="0"/>
              <w:autoSpaceDE w:val="0"/>
              <w:autoSpaceDN w:val="0"/>
              <w:bidi w:val="0"/>
              <w:adjustRightInd/>
              <w:snapToGrid/>
              <w:spacing w:before="62"/>
              <w:ind w:left="137" w:right="0"/>
              <w:textAlignment w:val="auto"/>
              <w:rPr>
                <w:sz w:val="16"/>
              </w:rPr>
            </w:pPr>
            <w:r>
              <w:rPr>
                <w:spacing w:val="-2"/>
                <w:sz w:val="16"/>
              </w:rPr>
              <w:t>2.3237ms</w:t>
            </w:r>
          </w:p>
        </w:tc>
        <w:tc>
          <w:tcPr>
            <w:tcW w:w="898" w:type="dxa"/>
          </w:tcPr>
          <w:p w14:paraId="3664F742">
            <w:pPr>
              <w:pStyle w:val="13"/>
              <w:keepNext w:val="0"/>
              <w:keepLines w:val="0"/>
              <w:pageBreakBefore w:val="0"/>
              <w:widowControl w:val="0"/>
              <w:kinsoku/>
              <w:wordWrap/>
              <w:overflowPunct/>
              <w:topLinePunct w:val="0"/>
              <w:autoSpaceDE w:val="0"/>
              <w:autoSpaceDN w:val="0"/>
              <w:bidi w:val="0"/>
              <w:adjustRightInd/>
              <w:snapToGrid/>
              <w:spacing w:before="62"/>
              <w:ind w:right="0"/>
              <w:jc w:val="center"/>
              <w:textAlignment w:val="auto"/>
              <w:rPr>
                <w:sz w:val="16"/>
              </w:rPr>
            </w:pPr>
            <w:r>
              <w:rPr>
                <w:spacing w:val="-2"/>
                <w:sz w:val="16"/>
              </w:rPr>
              <w:t>1.7857ms</w:t>
            </w:r>
          </w:p>
        </w:tc>
      </w:tr>
      <w:tr w14:paraId="7B787D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0" w:type="dxa"/>
          </w:tcPr>
          <w:p w14:paraId="46FEBE88">
            <w:pPr>
              <w:pStyle w:val="13"/>
              <w:keepNext w:val="0"/>
              <w:keepLines w:val="0"/>
              <w:pageBreakBefore w:val="0"/>
              <w:widowControl w:val="0"/>
              <w:kinsoku/>
              <w:wordWrap/>
              <w:overflowPunct/>
              <w:topLinePunct w:val="0"/>
              <w:autoSpaceDE w:val="0"/>
              <w:autoSpaceDN w:val="0"/>
              <w:bidi w:val="0"/>
              <w:adjustRightInd/>
              <w:snapToGrid/>
              <w:ind w:left="107" w:right="0"/>
              <w:textAlignment w:val="auto"/>
              <w:rPr>
                <w:sz w:val="16"/>
              </w:rPr>
            </w:pPr>
            <w:r>
              <w:rPr>
                <w:spacing w:val="-10"/>
                <w:sz w:val="16"/>
              </w:rPr>
              <w:t>2</w:t>
            </w:r>
          </w:p>
        </w:tc>
        <w:tc>
          <w:tcPr>
            <w:tcW w:w="2338" w:type="dxa"/>
          </w:tcPr>
          <w:p w14:paraId="7200787B">
            <w:pPr>
              <w:pStyle w:val="13"/>
              <w:keepNext w:val="0"/>
              <w:keepLines w:val="0"/>
              <w:pageBreakBefore w:val="0"/>
              <w:widowControl w:val="0"/>
              <w:kinsoku/>
              <w:wordWrap/>
              <w:overflowPunct/>
              <w:topLinePunct w:val="0"/>
              <w:autoSpaceDE w:val="0"/>
              <w:autoSpaceDN w:val="0"/>
              <w:bidi w:val="0"/>
              <w:adjustRightInd/>
              <w:snapToGrid/>
              <w:ind w:left="108" w:right="0"/>
              <w:textAlignment w:val="auto"/>
              <w:rPr>
                <w:sz w:val="16"/>
              </w:rPr>
            </w:pPr>
            <w:r>
              <w:rPr>
                <w:sz w:val="16"/>
              </w:rPr>
              <w:t>Triple</w:t>
            </w:r>
            <w:r>
              <w:rPr>
                <w:spacing w:val="-7"/>
                <w:sz w:val="16"/>
              </w:rPr>
              <w:t xml:space="preserve"> </w:t>
            </w:r>
            <w:r>
              <w:rPr>
                <w:spacing w:val="-5"/>
                <w:sz w:val="16"/>
              </w:rPr>
              <w:t>DES</w:t>
            </w:r>
          </w:p>
        </w:tc>
        <w:tc>
          <w:tcPr>
            <w:tcW w:w="903" w:type="dxa"/>
          </w:tcPr>
          <w:p w14:paraId="543690FA">
            <w:pPr>
              <w:pStyle w:val="13"/>
              <w:keepNext w:val="0"/>
              <w:keepLines w:val="0"/>
              <w:pageBreakBefore w:val="0"/>
              <w:widowControl w:val="0"/>
              <w:kinsoku/>
              <w:wordWrap/>
              <w:overflowPunct/>
              <w:topLinePunct w:val="0"/>
              <w:autoSpaceDE w:val="0"/>
              <w:autoSpaceDN w:val="0"/>
              <w:bidi w:val="0"/>
              <w:adjustRightInd/>
              <w:snapToGrid/>
              <w:ind w:left="137" w:right="0"/>
              <w:textAlignment w:val="auto"/>
              <w:rPr>
                <w:sz w:val="16"/>
              </w:rPr>
            </w:pPr>
            <w:r>
              <w:rPr>
                <w:spacing w:val="-2"/>
                <w:sz w:val="16"/>
              </w:rPr>
              <w:t>1.9717ms</w:t>
            </w:r>
          </w:p>
        </w:tc>
        <w:tc>
          <w:tcPr>
            <w:tcW w:w="898" w:type="dxa"/>
          </w:tcPr>
          <w:p w14:paraId="138649E6">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2.1457ms</w:t>
            </w:r>
          </w:p>
        </w:tc>
      </w:tr>
      <w:tr w14:paraId="0590F7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4359DE5C">
            <w:pPr>
              <w:pStyle w:val="13"/>
              <w:keepNext w:val="0"/>
              <w:keepLines w:val="0"/>
              <w:pageBreakBefore w:val="0"/>
              <w:widowControl w:val="0"/>
              <w:kinsoku/>
              <w:wordWrap/>
              <w:overflowPunct/>
              <w:topLinePunct w:val="0"/>
              <w:autoSpaceDE w:val="0"/>
              <w:autoSpaceDN w:val="0"/>
              <w:bidi w:val="0"/>
              <w:adjustRightInd/>
              <w:snapToGrid/>
              <w:spacing w:before="66"/>
              <w:ind w:left="107" w:right="0"/>
              <w:textAlignment w:val="auto"/>
              <w:rPr>
                <w:sz w:val="16"/>
              </w:rPr>
            </w:pPr>
            <w:r>
              <w:rPr>
                <w:spacing w:val="-10"/>
                <w:sz w:val="16"/>
              </w:rPr>
              <w:t>3</w:t>
            </w:r>
          </w:p>
        </w:tc>
        <w:tc>
          <w:tcPr>
            <w:tcW w:w="2338" w:type="dxa"/>
          </w:tcPr>
          <w:p w14:paraId="6A510175">
            <w:pPr>
              <w:pStyle w:val="13"/>
              <w:keepNext w:val="0"/>
              <w:keepLines w:val="0"/>
              <w:pageBreakBefore w:val="0"/>
              <w:widowControl w:val="0"/>
              <w:kinsoku/>
              <w:wordWrap/>
              <w:overflowPunct/>
              <w:topLinePunct w:val="0"/>
              <w:autoSpaceDE w:val="0"/>
              <w:autoSpaceDN w:val="0"/>
              <w:bidi w:val="0"/>
              <w:adjustRightInd/>
              <w:snapToGrid/>
              <w:spacing w:before="66"/>
              <w:ind w:left="108" w:right="0"/>
              <w:textAlignment w:val="auto"/>
              <w:rPr>
                <w:sz w:val="16"/>
              </w:rPr>
            </w:pPr>
            <w:r>
              <w:rPr>
                <w:spacing w:val="-5"/>
                <w:sz w:val="16"/>
              </w:rPr>
              <w:t>RC4</w:t>
            </w:r>
          </w:p>
        </w:tc>
        <w:tc>
          <w:tcPr>
            <w:tcW w:w="903" w:type="dxa"/>
          </w:tcPr>
          <w:p w14:paraId="2A5E8FEB">
            <w:pPr>
              <w:pStyle w:val="13"/>
              <w:keepNext w:val="0"/>
              <w:keepLines w:val="0"/>
              <w:pageBreakBefore w:val="0"/>
              <w:widowControl w:val="0"/>
              <w:kinsoku/>
              <w:wordWrap/>
              <w:overflowPunct/>
              <w:topLinePunct w:val="0"/>
              <w:autoSpaceDE w:val="0"/>
              <w:autoSpaceDN w:val="0"/>
              <w:bidi w:val="0"/>
              <w:adjustRightInd/>
              <w:snapToGrid/>
              <w:spacing w:before="66"/>
              <w:ind w:left="137" w:right="0"/>
              <w:textAlignment w:val="auto"/>
              <w:rPr>
                <w:sz w:val="16"/>
              </w:rPr>
            </w:pPr>
            <w:r>
              <w:rPr>
                <w:spacing w:val="-2"/>
                <w:sz w:val="16"/>
              </w:rPr>
              <w:t>1.8650ms</w:t>
            </w:r>
          </w:p>
        </w:tc>
        <w:tc>
          <w:tcPr>
            <w:tcW w:w="898" w:type="dxa"/>
          </w:tcPr>
          <w:p w14:paraId="283144AA">
            <w:pPr>
              <w:pStyle w:val="13"/>
              <w:keepNext w:val="0"/>
              <w:keepLines w:val="0"/>
              <w:pageBreakBefore w:val="0"/>
              <w:widowControl w:val="0"/>
              <w:kinsoku/>
              <w:wordWrap/>
              <w:overflowPunct/>
              <w:topLinePunct w:val="0"/>
              <w:autoSpaceDE w:val="0"/>
              <w:autoSpaceDN w:val="0"/>
              <w:bidi w:val="0"/>
              <w:adjustRightInd/>
              <w:snapToGrid/>
              <w:spacing w:before="66"/>
              <w:ind w:right="0"/>
              <w:jc w:val="center"/>
              <w:textAlignment w:val="auto"/>
              <w:rPr>
                <w:sz w:val="16"/>
              </w:rPr>
            </w:pPr>
            <w:r>
              <w:rPr>
                <w:spacing w:val="-2"/>
                <w:sz w:val="16"/>
              </w:rPr>
              <w:t>1.9699ms</w:t>
            </w:r>
          </w:p>
        </w:tc>
      </w:tr>
      <w:tr w14:paraId="12934F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7324344B">
            <w:pPr>
              <w:pStyle w:val="13"/>
              <w:keepNext w:val="0"/>
              <w:keepLines w:val="0"/>
              <w:pageBreakBefore w:val="0"/>
              <w:widowControl w:val="0"/>
              <w:kinsoku/>
              <w:wordWrap/>
              <w:overflowPunct/>
              <w:topLinePunct w:val="0"/>
              <w:autoSpaceDE w:val="0"/>
              <w:autoSpaceDN w:val="0"/>
              <w:bidi w:val="0"/>
              <w:adjustRightInd/>
              <w:snapToGrid/>
              <w:ind w:left="107" w:right="0"/>
              <w:textAlignment w:val="auto"/>
              <w:rPr>
                <w:sz w:val="16"/>
              </w:rPr>
            </w:pPr>
            <w:r>
              <w:rPr>
                <w:spacing w:val="-10"/>
                <w:sz w:val="16"/>
              </w:rPr>
              <w:t>4</w:t>
            </w:r>
          </w:p>
        </w:tc>
        <w:tc>
          <w:tcPr>
            <w:tcW w:w="2338" w:type="dxa"/>
          </w:tcPr>
          <w:p w14:paraId="0A326BCF">
            <w:pPr>
              <w:pStyle w:val="13"/>
              <w:keepNext w:val="0"/>
              <w:keepLines w:val="0"/>
              <w:pageBreakBefore w:val="0"/>
              <w:widowControl w:val="0"/>
              <w:kinsoku/>
              <w:wordWrap/>
              <w:overflowPunct/>
              <w:topLinePunct w:val="0"/>
              <w:autoSpaceDE w:val="0"/>
              <w:autoSpaceDN w:val="0"/>
              <w:bidi w:val="0"/>
              <w:adjustRightInd/>
              <w:snapToGrid/>
              <w:ind w:left="108" w:right="0"/>
              <w:textAlignment w:val="auto"/>
              <w:rPr>
                <w:sz w:val="16"/>
              </w:rPr>
            </w:pPr>
            <w:r>
              <w:rPr>
                <w:spacing w:val="-2"/>
                <w:sz w:val="16"/>
              </w:rPr>
              <w:t>BlowFish</w:t>
            </w:r>
          </w:p>
        </w:tc>
        <w:tc>
          <w:tcPr>
            <w:tcW w:w="903" w:type="dxa"/>
          </w:tcPr>
          <w:p w14:paraId="39D415F2">
            <w:pPr>
              <w:pStyle w:val="13"/>
              <w:keepNext w:val="0"/>
              <w:keepLines w:val="0"/>
              <w:pageBreakBefore w:val="0"/>
              <w:widowControl w:val="0"/>
              <w:kinsoku/>
              <w:wordWrap/>
              <w:overflowPunct/>
              <w:topLinePunct w:val="0"/>
              <w:autoSpaceDE w:val="0"/>
              <w:autoSpaceDN w:val="0"/>
              <w:bidi w:val="0"/>
              <w:adjustRightInd/>
              <w:snapToGrid/>
              <w:ind w:left="137" w:right="0"/>
              <w:textAlignment w:val="auto"/>
              <w:rPr>
                <w:sz w:val="16"/>
              </w:rPr>
            </w:pPr>
            <w:r>
              <w:rPr>
                <w:spacing w:val="-2"/>
                <w:sz w:val="16"/>
              </w:rPr>
              <w:t>1.8540ms</w:t>
            </w:r>
          </w:p>
        </w:tc>
        <w:tc>
          <w:tcPr>
            <w:tcW w:w="898" w:type="dxa"/>
          </w:tcPr>
          <w:p w14:paraId="4978D2DE">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1.7701ms</w:t>
            </w:r>
          </w:p>
        </w:tc>
      </w:tr>
      <w:tr w14:paraId="6995F4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0" w:type="dxa"/>
          </w:tcPr>
          <w:p w14:paraId="0A2F1669">
            <w:pPr>
              <w:pStyle w:val="13"/>
              <w:keepNext w:val="0"/>
              <w:keepLines w:val="0"/>
              <w:pageBreakBefore w:val="0"/>
              <w:widowControl w:val="0"/>
              <w:kinsoku/>
              <w:wordWrap/>
              <w:overflowPunct/>
              <w:topLinePunct w:val="0"/>
              <w:autoSpaceDE w:val="0"/>
              <w:autoSpaceDN w:val="0"/>
              <w:bidi w:val="0"/>
              <w:adjustRightInd/>
              <w:snapToGrid/>
              <w:ind w:left="107" w:right="0"/>
              <w:textAlignment w:val="auto"/>
              <w:rPr>
                <w:sz w:val="16"/>
              </w:rPr>
            </w:pPr>
            <w:r>
              <w:rPr>
                <w:spacing w:val="-10"/>
                <w:sz w:val="16"/>
              </w:rPr>
              <w:t>5</w:t>
            </w:r>
          </w:p>
        </w:tc>
        <w:tc>
          <w:tcPr>
            <w:tcW w:w="2338" w:type="dxa"/>
          </w:tcPr>
          <w:p w14:paraId="5F9586D8">
            <w:pPr>
              <w:pStyle w:val="13"/>
              <w:keepNext w:val="0"/>
              <w:keepLines w:val="0"/>
              <w:pageBreakBefore w:val="0"/>
              <w:widowControl w:val="0"/>
              <w:kinsoku/>
              <w:wordWrap/>
              <w:overflowPunct/>
              <w:topLinePunct w:val="0"/>
              <w:autoSpaceDE w:val="0"/>
              <w:autoSpaceDN w:val="0"/>
              <w:bidi w:val="0"/>
              <w:adjustRightInd/>
              <w:snapToGrid/>
              <w:ind w:left="108" w:right="0"/>
              <w:textAlignment w:val="auto"/>
              <w:rPr>
                <w:sz w:val="16"/>
              </w:rPr>
            </w:pPr>
            <w:r>
              <w:rPr>
                <w:spacing w:val="-2"/>
                <w:sz w:val="16"/>
              </w:rPr>
              <w:t>ChaCha20</w:t>
            </w:r>
          </w:p>
        </w:tc>
        <w:tc>
          <w:tcPr>
            <w:tcW w:w="903" w:type="dxa"/>
          </w:tcPr>
          <w:p w14:paraId="4A11B9D4">
            <w:pPr>
              <w:pStyle w:val="13"/>
              <w:keepNext w:val="0"/>
              <w:keepLines w:val="0"/>
              <w:pageBreakBefore w:val="0"/>
              <w:widowControl w:val="0"/>
              <w:kinsoku/>
              <w:wordWrap/>
              <w:overflowPunct/>
              <w:topLinePunct w:val="0"/>
              <w:autoSpaceDE w:val="0"/>
              <w:autoSpaceDN w:val="0"/>
              <w:bidi w:val="0"/>
              <w:adjustRightInd/>
              <w:snapToGrid/>
              <w:ind w:left="137" w:right="0"/>
              <w:textAlignment w:val="auto"/>
              <w:rPr>
                <w:sz w:val="16"/>
              </w:rPr>
            </w:pPr>
            <w:r>
              <w:rPr>
                <w:spacing w:val="-2"/>
                <w:sz w:val="16"/>
              </w:rPr>
              <w:t>2.6888ms</w:t>
            </w:r>
          </w:p>
        </w:tc>
        <w:tc>
          <w:tcPr>
            <w:tcW w:w="898" w:type="dxa"/>
          </w:tcPr>
          <w:p w14:paraId="31EE24DD">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3.7317ms</w:t>
            </w:r>
          </w:p>
        </w:tc>
      </w:tr>
    </w:tbl>
    <w:p w14:paraId="42A51F7D">
      <w:pPr>
        <w:pStyle w:val="5"/>
        <w:keepNext w:val="0"/>
        <w:keepLines w:val="0"/>
        <w:pageBreakBefore w:val="0"/>
        <w:widowControl w:val="0"/>
        <w:kinsoku/>
        <w:wordWrap/>
        <w:overflowPunct/>
        <w:topLinePunct w:val="0"/>
        <w:autoSpaceDE w:val="0"/>
        <w:autoSpaceDN w:val="0"/>
        <w:bidi w:val="0"/>
        <w:adjustRightInd/>
        <w:snapToGrid/>
        <w:spacing w:before="1"/>
        <w:ind w:left="0" w:right="0"/>
        <w:textAlignment w:val="auto"/>
        <w:rPr>
          <w:sz w:val="18"/>
        </w:rPr>
      </w:pPr>
    </w:p>
    <w:p w14:paraId="3054297F">
      <w:pPr>
        <w:pStyle w:val="5"/>
        <w:keepNext w:val="0"/>
        <w:keepLines w:val="0"/>
        <w:pageBreakBefore w:val="0"/>
        <w:widowControl w:val="0"/>
        <w:kinsoku/>
        <w:wordWrap/>
        <w:overflowPunct/>
        <w:topLinePunct w:val="0"/>
        <w:autoSpaceDE w:val="0"/>
        <w:autoSpaceDN w:val="0"/>
        <w:bidi w:val="0"/>
        <w:adjustRightInd/>
        <w:snapToGrid/>
        <w:spacing w:after="0"/>
        <w:ind w:right="0"/>
        <w:textAlignment w:val="auto"/>
        <w:rPr>
          <w:sz w:val="18"/>
        </w:rPr>
        <w:sectPr>
          <w:pgSz w:w="12240" w:h="15840"/>
          <w:pgMar w:top="1060" w:right="720" w:bottom="280" w:left="720" w:header="720" w:footer="720" w:gutter="0"/>
          <w:cols w:space="720" w:num="1"/>
        </w:sectPr>
      </w:pPr>
    </w:p>
    <w:p w14:paraId="5D0E27D8">
      <w:pPr>
        <w:pStyle w:val="5"/>
        <w:keepNext w:val="0"/>
        <w:keepLines w:val="0"/>
        <w:pageBreakBefore w:val="0"/>
        <w:widowControl w:val="0"/>
        <w:kinsoku/>
        <w:wordWrap/>
        <w:overflowPunct/>
        <w:topLinePunct w:val="0"/>
        <w:autoSpaceDE w:val="0"/>
        <w:autoSpaceDN w:val="0"/>
        <w:bidi w:val="0"/>
        <w:adjustRightInd/>
        <w:snapToGrid/>
        <w:ind w:left="0" w:right="0"/>
        <w:textAlignment w:val="auto"/>
        <w:rPr>
          <w:sz w:val="18"/>
        </w:rPr>
      </w:pPr>
    </w:p>
    <w:p w14:paraId="0AE9496E">
      <w:pPr>
        <w:pStyle w:val="5"/>
        <w:keepNext w:val="0"/>
        <w:keepLines w:val="0"/>
        <w:pageBreakBefore w:val="0"/>
        <w:widowControl w:val="0"/>
        <w:kinsoku/>
        <w:wordWrap/>
        <w:overflowPunct/>
        <w:topLinePunct w:val="0"/>
        <w:autoSpaceDE w:val="0"/>
        <w:autoSpaceDN w:val="0"/>
        <w:bidi w:val="0"/>
        <w:adjustRightInd/>
        <w:snapToGrid/>
        <w:ind w:left="0" w:right="0"/>
        <w:textAlignment w:val="auto"/>
        <w:rPr>
          <w:sz w:val="18"/>
        </w:rPr>
      </w:pPr>
    </w:p>
    <w:p w14:paraId="60D767A7">
      <w:pPr>
        <w:pStyle w:val="5"/>
        <w:keepNext w:val="0"/>
        <w:keepLines w:val="0"/>
        <w:pageBreakBefore w:val="0"/>
        <w:widowControl w:val="0"/>
        <w:kinsoku/>
        <w:wordWrap/>
        <w:overflowPunct/>
        <w:topLinePunct w:val="0"/>
        <w:autoSpaceDE w:val="0"/>
        <w:autoSpaceDN w:val="0"/>
        <w:bidi w:val="0"/>
        <w:adjustRightInd/>
        <w:snapToGrid/>
        <w:ind w:left="0" w:right="0"/>
        <w:textAlignment w:val="auto"/>
        <w:rPr>
          <w:sz w:val="18"/>
        </w:rPr>
      </w:pPr>
    </w:p>
    <w:p w14:paraId="6F014521">
      <w:pPr>
        <w:pStyle w:val="5"/>
        <w:keepNext w:val="0"/>
        <w:keepLines w:val="0"/>
        <w:pageBreakBefore w:val="0"/>
        <w:widowControl w:val="0"/>
        <w:kinsoku/>
        <w:wordWrap/>
        <w:overflowPunct/>
        <w:topLinePunct w:val="0"/>
        <w:autoSpaceDE w:val="0"/>
        <w:autoSpaceDN w:val="0"/>
        <w:bidi w:val="0"/>
        <w:adjustRightInd/>
        <w:snapToGrid/>
        <w:ind w:left="0" w:right="0"/>
        <w:textAlignment w:val="auto"/>
        <w:rPr>
          <w:sz w:val="18"/>
        </w:rPr>
      </w:pPr>
    </w:p>
    <w:p w14:paraId="3314F6F9">
      <w:pPr>
        <w:pStyle w:val="5"/>
        <w:keepNext w:val="0"/>
        <w:keepLines w:val="0"/>
        <w:pageBreakBefore w:val="0"/>
        <w:widowControl w:val="0"/>
        <w:kinsoku/>
        <w:wordWrap/>
        <w:overflowPunct/>
        <w:topLinePunct w:val="0"/>
        <w:autoSpaceDE w:val="0"/>
        <w:autoSpaceDN w:val="0"/>
        <w:bidi w:val="0"/>
        <w:adjustRightInd/>
        <w:snapToGrid/>
        <w:ind w:left="0" w:right="0"/>
        <w:textAlignment w:val="auto"/>
        <w:rPr>
          <w:sz w:val="18"/>
        </w:rPr>
      </w:pPr>
    </w:p>
    <w:p w14:paraId="3610A691">
      <w:pPr>
        <w:pStyle w:val="5"/>
        <w:keepNext w:val="0"/>
        <w:keepLines w:val="0"/>
        <w:pageBreakBefore w:val="0"/>
        <w:widowControl w:val="0"/>
        <w:kinsoku/>
        <w:wordWrap/>
        <w:overflowPunct/>
        <w:topLinePunct w:val="0"/>
        <w:autoSpaceDE w:val="0"/>
        <w:autoSpaceDN w:val="0"/>
        <w:bidi w:val="0"/>
        <w:adjustRightInd/>
        <w:snapToGrid/>
        <w:ind w:left="0" w:right="0"/>
        <w:textAlignment w:val="auto"/>
        <w:rPr>
          <w:sz w:val="18"/>
        </w:rPr>
      </w:pPr>
    </w:p>
    <w:p w14:paraId="1FC0ED49">
      <w:pPr>
        <w:pStyle w:val="5"/>
        <w:keepNext w:val="0"/>
        <w:keepLines w:val="0"/>
        <w:pageBreakBefore w:val="0"/>
        <w:widowControl w:val="0"/>
        <w:kinsoku/>
        <w:wordWrap/>
        <w:overflowPunct/>
        <w:topLinePunct w:val="0"/>
        <w:autoSpaceDE w:val="0"/>
        <w:autoSpaceDN w:val="0"/>
        <w:bidi w:val="0"/>
        <w:adjustRightInd/>
        <w:snapToGrid/>
        <w:spacing w:before="84"/>
        <w:ind w:left="0" w:right="0"/>
        <w:textAlignment w:val="auto"/>
        <w:rPr>
          <w:sz w:val="18"/>
        </w:rPr>
      </w:pPr>
    </w:p>
    <w:p w14:paraId="2B4FD45F">
      <w:pPr>
        <w:keepNext w:val="0"/>
        <w:keepLines w:val="0"/>
        <w:pageBreakBefore w:val="0"/>
        <w:widowControl w:val="0"/>
        <w:kinsoku/>
        <w:wordWrap/>
        <w:overflowPunct/>
        <w:topLinePunct w:val="0"/>
        <w:autoSpaceDE w:val="0"/>
        <w:autoSpaceDN w:val="0"/>
        <w:bidi w:val="0"/>
        <w:adjustRightInd/>
        <w:snapToGrid/>
        <w:spacing w:before="0"/>
        <w:ind w:left="55" w:right="0" w:firstLine="0"/>
        <w:jc w:val="center"/>
        <w:textAlignment w:val="auto"/>
        <w:rPr>
          <w:sz w:val="18"/>
        </w:rPr>
      </w:pPr>
      <w:r>
        <w:rPr>
          <w:sz w:val="18"/>
        </w:rPr>
        <w:drawing>
          <wp:anchor distT="0" distB="0" distL="0" distR="0" simplePos="0" relativeHeight="251659264" behindDoc="0" locked="0" layoutInCell="1" allowOverlap="1">
            <wp:simplePos x="0" y="0"/>
            <wp:positionH relativeFrom="page">
              <wp:posOffset>575310</wp:posOffset>
            </wp:positionH>
            <wp:positionV relativeFrom="paragraph">
              <wp:posOffset>-2950845</wp:posOffset>
            </wp:positionV>
            <wp:extent cx="3192780" cy="2934970"/>
            <wp:effectExtent l="0" t="0" r="0" b="0"/>
            <wp:wrapNone/>
            <wp:docPr id="7" name="Image 7" descr="ws1"/>
            <wp:cNvGraphicFramePr/>
            <a:graphic xmlns:a="http://schemas.openxmlformats.org/drawingml/2006/main">
              <a:graphicData uri="http://schemas.openxmlformats.org/drawingml/2006/picture">
                <pic:pic xmlns:pic="http://schemas.openxmlformats.org/drawingml/2006/picture">
                  <pic:nvPicPr>
                    <pic:cNvPr id="7" name="Image 7" descr="ws1"/>
                    <pic:cNvPicPr/>
                  </pic:nvPicPr>
                  <pic:blipFill>
                    <a:blip r:embed="rId12" cstate="print"/>
                    <a:stretch>
                      <a:fillRect/>
                    </a:stretch>
                  </pic:blipFill>
                  <pic:spPr>
                    <a:xfrm>
                      <a:off x="0" y="0"/>
                      <a:ext cx="3192780" cy="2934970"/>
                    </a:xfrm>
                    <a:prstGeom prst="rect">
                      <a:avLst/>
                    </a:prstGeom>
                  </pic:spPr>
                </pic:pic>
              </a:graphicData>
            </a:graphic>
          </wp:anchor>
        </w:drawing>
      </w:r>
      <w:r>
        <w:rPr>
          <w:sz w:val="18"/>
        </w:rPr>
        <w:t>Fig.6.Wire</w:t>
      </w:r>
      <w:r>
        <w:rPr>
          <w:spacing w:val="-5"/>
          <w:sz w:val="18"/>
        </w:rPr>
        <w:t xml:space="preserve"> </w:t>
      </w:r>
      <w:r>
        <w:rPr>
          <w:sz w:val="18"/>
        </w:rPr>
        <w:t>Shark</w:t>
      </w:r>
      <w:r>
        <w:rPr>
          <w:spacing w:val="-3"/>
          <w:sz w:val="18"/>
        </w:rPr>
        <w:t xml:space="preserve"> </w:t>
      </w:r>
      <w:r>
        <w:rPr>
          <w:spacing w:val="-2"/>
          <w:sz w:val="18"/>
        </w:rPr>
        <w:t>Inspection</w:t>
      </w:r>
    </w:p>
    <w:p w14:paraId="749B02A5">
      <w:pPr>
        <w:pStyle w:val="5"/>
        <w:keepNext w:val="0"/>
        <w:keepLines w:val="0"/>
        <w:pageBreakBefore w:val="0"/>
        <w:widowControl w:val="0"/>
        <w:kinsoku/>
        <w:wordWrap/>
        <w:overflowPunct/>
        <w:topLinePunct w:val="0"/>
        <w:autoSpaceDE w:val="0"/>
        <w:autoSpaceDN w:val="0"/>
        <w:bidi w:val="0"/>
        <w:adjustRightInd/>
        <w:snapToGrid/>
        <w:spacing w:before="120"/>
        <w:ind w:right="0"/>
        <w:jc w:val="both"/>
        <w:textAlignment w:val="auto"/>
      </w:pPr>
      <w:bookmarkStart w:id="12" w:name="Further inspection of the packet payload"/>
      <w:bookmarkEnd w:id="12"/>
      <w:r>
        <w:t>Further inspection of the packet payload confirmed that the transmitted data consisted entirely of ciphertext generated by the Secure Shell (SSH) transport layer combined with the application-level encryption mechanism implemented in the system. Even under deep packet inspection, the message contents remained unintelligible. This demonstrates that the proposed</w:t>
      </w:r>
      <w:r>
        <w:rPr>
          <w:spacing w:val="-10"/>
        </w:rPr>
        <w:t xml:space="preserve"> </w:t>
      </w:r>
      <w:r>
        <w:t>architecture</w:t>
      </w:r>
      <w:r>
        <w:rPr>
          <w:spacing w:val="-13"/>
        </w:rPr>
        <w:t xml:space="preserve"> </w:t>
      </w:r>
      <w:r>
        <w:t>provides</w:t>
      </w:r>
      <w:r>
        <w:rPr>
          <w:spacing w:val="-10"/>
        </w:rPr>
        <w:t xml:space="preserve"> </w:t>
      </w:r>
      <w:r>
        <w:t>strong</w:t>
      </w:r>
      <w:r>
        <w:rPr>
          <w:spacing w:val="-13"/>
        </w:rPr>
        <w:t xml:space="preserve"> </w:t>
      </w:r>
      <w:r>
        <w:t>protection</w:t>
      </w:r>
      <w:r>
        <w:rPr>
          <w:spacing w:val="-9"/>
        </w:rPr>
        <w:t xml:space="preserve"> </w:t>
      </w:r>
      <w:r>
        <w:t>against</w:t>
      </w:r>
      <w:r>
        <w:rPr>
          <w:spacing w:val="-8"/>
        </w:rPr>
        <w:t xml:space="preserve"> </w:t>
      </w:r>
      <w:r>
        <w:t>packet sniffing, eavesdropping, and unauthorized interception. The results confirm that both transport-layer encryption and application-layer end-to-end encryption work together to ensure comprehensive network-level security.</w:t>
      </w:r>
    </w:p>
    <w:p w14:paraId="73A58E47">
      <w:pPr>
        <w:pStyle w:val="12"/>
        <w:keepNext w:val="0"/>
        <w:keepLines w:val="0"/>
        <w:pageBreakBefore w:val="0"/>
        <w:widowControl w:val="0"/>
        <w:numPr>
          <w:ilvl w:val="1"/>
          <w:numId w:val="5"/>
        </w:numPr>
        <w:tabs>
          <w:tab w:val="left" w:pos="473"/>
        </w:tabs>
        <w:kinsoku/>
        <w:wordWrap/>
        <w:overflowPunct/>
        <w:topLinePunct w:val="0"/>
        <w:autoSpaceDE w:val="0"/>
        <w:autoSpaceDN w:val="0"/>
        <w:bidi w:val="0"/>
        <w:adjustRightInd/>
        <w:snapToGrid/>
        <w:spacing w:before="116" w:after="0" w:line="240" w:lineRule="auto"/>
        <w:ind w:left="506" w:leftChars="0" w:right="0" w:hanging="286" w:firstLineChars="0"/>
        <w:jc w:val="both"/>
        <w:textAlignment w:val="auto"/>
        <w:rPr>
          <w:i/>
          <w:sz w:val="20"/>
        </w:rPr>
      </w:pPr>
      <w:bookmarkStart w:id="13" w:name="G. Tables"/>
      <w:bookmarkEnd w:id="13"/>
      <w:r>
        <w:rPr>
          <w:i/>
          <w:spacing w:val="-2"/>
          <w:sz w:val="20"/>
        </w:rPr>
        <w:t>Tables</w:t>
      </w:r>
    </w:p>
    <w:p w14:paraId="4D55A83C">
      <w:pPr>
        <w:pStyle w:val="5"/>
        <w:keepNext w:val="0"/>
        <w:keepLines w:val="0"/>
        <w:pageBreakBefore w:val="0"/>
        <w:widowControl w:val="0"/>
        <w:kinsoku/>
        <w:wordWrap/>
        <w:overflowPunct/>
        <w:topLinePunct w:val="0"/>
        <w:autoSpaceDE w:val="0"/>
        <w:autoSpaceDN w:val="0"/>
        <w:bidi w:val="0"/>
        <w:adjustRightInd/>
        <w:snapToGrid/>
        <w:spacing w:before="63"/>
        <w:ind w:right="0"/>
        <w:jc w:val="both"/>
        <w:textAlignment w:val="auto"/>
      </w:pPr>
      <w:r>
        <w:t>The following table presents the experimentally measured average encryption and decryption times for different symmetric cryptographic algorithms implemented in the proposed secure messaging system. The benchmarking was conducted using two message sizes, namely 50 characters and 100 characters, to evaluate the computational efficiency and scalability of each algorithm. The results are reported in milliseconds (ms), representing the average time required to complete the respective cryptographic operation across multiple iterations. This comparison enables a clear performance evaluation of AES, Triple DES, RC4, Blowfish, and ChaCha20 under identical system conditions.</w:t>
      </w:r>
    </w:p>
    <w:p w14:paraId="7C210C19">
      <w:pPr>
        <w:keepNext w:val="0"/>
        <w:keepLines w:val="0"/>
        <w:pageBreakBefore w:val="0"/>
        <w:widowControl w:val="0"/>
        <w:tabs>
          <w:tab w:val="left" w:pos="1217"/>
        </w:tabs>
        <w:kinsoku/>
        <w:wordWrap/>
        <w:overflowPunct/>
        <w:topLinePunct w:val="0"/>
        <w:autoSpaceDE w:val="0"/>
        <w:autoSpaceDN w:val="0"/>
        <w:bidi w:val="0"/>
        <w:adjustRightInd/>
        <w:snapToGrid/>
        <w:spacing w:before="225"/>
        <w:ind w:left="137" w:right="0" w:firstLine="0"/>
        <w:jc w:val="center"/>
        <w:textAlignment w:val="auto"/>
        <w:rPr>
          <w:sz w:val="16"/>
        </w:rPr>
      </w:pPr>
      <w:r>
        <w:rPr>
          <w:smallCaps/>
          <w:sz w:val="16"/>
        </w:rPr>
        <w:t>TABLE</w:t>
      </w:r>
      <w:r>
        <w:rPr>
          <w:smallCaps/>
          <w:spacing w:val="-6"/>
          <w:sz w:val="16"/>
        </w:rPr>
        <w:t xml:space="preserve"> </w:t>
      </w:r>
      <w:r>
        <w:rPr>
          <w:smallCaps/>
          <w:spacing w:val="-5"/>
          <w:sz w:val="16"/>
        </w:rPr>
        <w:t>I.</w:t>
      </w:r>
      <w:r>
        <w:rPr>
          <w:smallCaps/>
          <w:sz w:val="16"/>
        </w:rPr>
        <w:tab/>
      </w:r>
      <w:r>
        <w:rPr>
          <w:smallCaps/>
          <w:spacing w:val="-2"/>
          <w:sz w:val="16"/>
        </w:rPr>
        <w:t>Encryption/Decryption</w:t>
      </w:r>
      <w:r>
        <w:rPr>
          <w:smallCaps/>
          <w:spacing w:val="12"/>
          <w:sz w:val="16"/>
        </w:rPr>
        <w:t xml:space="preserve"> </w:t>
      </w:r>
      <w:r>
        <w:rPr>
          <w:smallCaps/>
          <w:spacing w:val="-2"/>
          <w:sz w:val="16"/>
        </w:rPr>
        <w:t>Time</w:t>
      </w:r>
      <w:r>
        <w:rPr>
          <w:smallCaps/>
          <w:spacing w:val="20"/>
          <w:sz w:val="16"/>
        </w:rPr>
        <w:t xml:space="preserve"> </w:t>
      </w:r>
      <w:r>
        <w:rPr>
          <w:smallCaps/>
          <w:spacing w:val="-2"/>
          <w:sz w:val="16"/>
        </w:rPr>
        <w:t>Benchmark</w:t>
      </w:r>
    </w:p>
    <w:p w14:paraId="7289BDA7">
      <w:pPr>
        <w:pStyle w:val="5"/>
        <w:keepNext w:val="0"/>
        <w:keepLines w:val="0"/>
        <w:pageBreakBefore w:val="0"/>
        <w:widowControl w:val="0"/>
        <w:kinsoku/>
        <w:wordWrap/>
        <w:overflowPunct/>
        <w:topLinePunct w:val="0"/>
        <w:autoSpaceDE w:val="0"/>
        <w:autoSpaceDN w:val="0"/>
        <w:bidi w:val="0"/>
        <w:adjustRightInd/>
        <w:snapToGrid/>
        <w:spacing w:before="9"/>
        <w:ind w:left="0" w:right="0"/>
        <w:textAlignment w:val="auto"/>
        <w:rPr>
          <w:sz w:val="10"/>
        </w:rPr>
      </w:pPr>
    </w:p>
    <w:tbl>
      <w:tblPr>
        <w:tblStyle w:val="4"/>
        <w:tblW w:w="0" w:type="auto"/>
        <w:tblInd w:w="27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0"/>
        <w:gridCol w:w="2339"/>
        <w:gridCol w:w="903"/>
        <w:gridCol w:w="898"/>
      </w:tblGrid>
      <w:tr w14:paraId="6070A9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0" w:hRule="atLeast"/>
        </w:trPr>
        <w:tc>
          <w:tcPr>
            <w:tcW w:w="720" w:type="dxa"/>
            <w:vMerge w:val="restart"/>
          </w:tcPr>
          <w:p w14:paraId="0BB6FD0D">
            <w:pPr>
              <w:pStyle w:val="13"/>
              <w:keepNext w:val="0"/>
              <w:keepLines w:val="0"/>
              <w:pageBreakBefore w:val="0"/>
              <w:widowControl w:val="0"/>
              <w:kinsoku/>
              <w:wordWrap/>
              <w:overflowPunct/>
              <w:topLinePunct w:val="0"/>
              <w:autoSpaceDE w:val="0"/>
              <w:autoSpaceDN w:val="0"/>
              <w:bidi w:val="0"/>
              <w:adjustRightInd/>
              <w:snapToGrid/>
              <w:spacing w:before="134"/>
              <w:ind w:left="199" w:right="0"/>
              <w:textAlignment w:val="auto"/>
              <w:rPr>
                <w:sz w:val="18"/>
              </w:rPr>
            </w:pPr>
            <w:r>
              <w:rPr>
                <w:spacing w:val="-4"/>
                <w:sz w:val="18"/>
              </w:rPr>
              <w:t>S.no</w:t>
            </w:r>
          </w:p>
        </w:tc>
        <w:tc>
          <w:tcPr>
            <w:tcW w:w="4140" w:type="dxa"/>
            <w:gridSpan w:val="3"/>
          </w:tcPr>
          <w:p w14:paraId="0F61A152">
            <w:pPr>
              <w:pStyle w:val="13"/>
              <w:keepNext w:val="0"/>
              <w:keepLines w:val="0"/>
              <w:pageBreakBefore w:val="0"/>
              <w:widowControl w:val="0"/>
              <w:kinsoku/>
              <w:wordWrap/>
              <w:overflowPunct/>
              <w:topLinePunct w:val="0"/>
              <w:autoSpaceDE w:val="0"/>
              <w:autoSpaceDN w:val="0"/>
              <w:bidi w:val="0"/>
              <w:adjustRightInd/>
              <w:snapToGrid/>
              <w:spacing w:before="28"/>
              <w:ind w:left="1183" w:right="0"/>
              <w:textAlignment w:val="auto"/>
              <w:rPr>
                <w:b/>
                <w:sz w:val="16"/>
              </w:rPr>
            </w:pPr>
            <w:r>
              <w:rPr>
                <w:b/>
                <w:sz w:val="16"/>
              </w:rPr>
              <w:t>Average</w:t>
            </w:r>
            <w:r>
              <w:rPr>
                <w:b/>
                <w:spacing w:val="-7"/>
                <w:sz w:val="16"/>
              </w:rPr>
              <w:t xml:space="preserve"> </w:t>
            </w:r>
            <w:r>
              <w:rPr>
                <w:b/>
                <w:sz w:val="16"/>
              </w:rPr>
              <w:t>Encryption</w:t>
            </w:r>
            <w:r>
              <w:rPr>
                <w:b/>
                <w:spacing w:val="-9"/>
                <w:sz w:val="16"/>
              </w:rPr>
              <w:t xml:space="preserve"> </w:t>
            </w:r>
            <w:r>
              <w:rPr>
                <w:b/>
                <w:spacing w:val="-4"/>
                <w:sz w:val="16"/>
              </w:rPr>
              <w:t>Time</w:t>
            </w:r>
          </w:p>
        </w:tc>
      </w:tr>
      <w:tr w14:paraId="525EB2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continue"/>
            <w:tcBorders>
              <w:top w:val="nil"/>
            </w:tcBorders>
          </w:tcPr>
          <w:p w14:paraId="0F26FC6E">
            <w:pPr>
              <w:keepNext w:val="0"/>
              <w:keepLines w:val="0"/>
              <w:pageBreakBefore w:val="0"/>
              <w:widowControl w:val="0"/>
              <w:kinsoku/>
              <w:wordWrap/>
              <w:overflowPunct/>
              <w:topLinePunct w:val="0"/>
              <w:autoSpaceDE w:val="0"/>
              <w:autoSpaceDN w:val="0"/>
              <w:bidi w:val="0"/>
              <w:adjustRightInd/>
              <w:snapToGrid/>
              <w:ind w:right="0"/>
              <w:textAlignment w:val="auto"/>
              <w:rPr>
                <w:sz w:val="2"/>
                <w:szCs w:val="2"/>
              </w:rPr>
            </w:pPr>
          </w:p>
        </w:tc>
        <w:tc>
          <w:tcPr>
            <w:tcW w:w="2339" w:type="dxa"/>
          </w:tcPr>
          <w:p w14:paraId="13A81376">
            <w:pPr>
              <w:pStyle w:val="13"/>
              <w:keepNext w:val="0"/>
              <w:keepLines w:val="0"/>
              <w:pageBreakBefore w:val="0"/>
              <w:widowControl w:val="0"/>
              <w:kinsoku/>
              <w:wordWrap/>
              <w:overflowPunct/>
              <w:topLinePunct w:val="0"/>
              <w:autoSpaceDE w:val="0"/>
              <w:autoSpaceDN w:val="0"/>
              <w:bidi w:val="0"/>
              <w:adjustRightInd/>
              <w:snapToGrid/>
              <w:spacing w:before="32"/>
              <w:ind w:left="468" w:right="0"/>
              <w:textAlignment w:val="auto"/>
              <w:rPr>
                <w:b/>
                <w:i/>
                <w:sz w:val="15"/>
              </w:rPr>
            </w:pPr>
            <w:r>
              <w:rPr>
                <w:b/>
                <w:i/>
                <w:sz w:val="15"/>
              </w:rPr>
              <w:t>Table</w:t>
            </w:r>
            <w:r>
              <w:rPr>
                <w:b/>
                <w:i/>
                <w:spacing w:val="-3"/>
                <w:sz w:val="15"/>
              </w:rPr>
              <w:t xml:space="preserve"> </w:t>
            </w:r>
            <w:r>
              <w:rPr>
                <w:b/>
                <w:i/>
                <w:sz w:val="15"/>
              </w:rPr>
              <w:t>column</w:t>
            </w:r>
            <w:r>
              <w:rPr>
                <w:b/>
                <w:i/>
                <w:spacing w:val="-5"/>
                <w:sz w:val="15"/>
              </w:rPr>
              <w:t xml:space="preserve"> </w:t>
            </w:r>
            <w:r>
              <w:rPr>
                <w:b/>
                <w:i/>
                <w:spacing w:val="-2"/>
                <w:sz w:val="15"/>
              </w:rPr>
              <w:t>subhead</w:t>
            </w:r>
          </w:p>
        </w:tc>
        <w:tc>
          <w:tcPr>
            <w:tcW w:w="903" w:type="dxa"/>
          </w:tcPr>
          <w:p w14:paraId="42B1D0DC">
            <w:pPr>
              <w:pStyle w:val="13"/>
              <w:keepNext w:val="0"/>
              <w:keepLines w:val="0"/>
              <w:pageBreakBefore w:val="0"/>
              <w:widowControl w:val="0"/>
              <w:kinsoku/>
              <w:wordWrap/>
              <w:overflowPunct/>
              <w:topLinePunct w:val="0"/>
              <w:autoSpaceDE w:val="0"/>
              <w:autoSpaceDN w:val="0"/>
              <w:bidi w:val="0"/>
              <w:adjustRightInd/>
              <w:snapToGrid/>
              <w:spacing w:before="32"/>
              <w:ind w:left="112" w:right="0"/>
              <w:textAlignment w:val="auto"/>
              <w:rPr>
                <w:b/>
                <w:i/>
                <w:sz w:val="15"/>
              </w:rPr>
            </w:pPr>
            <w:r>
              <w:rPr>
                <w:b/>
                <w:i/>
                <w:sz w:val="15"/>
              </w:rPr>
              <w:t>50</w:t>
            </w:r>
            <w:r>
              <w:rPr>
                <w:b/>
                <w:i/>
                <w:spacing w:val="3"/>
                <w:sz w:val="15"/>
              </w:rPr>
              <w:t xml:space="preserve"> </w:t>
            </w:r>
            <w:r>
              <w:rPr>
                <w:b/>
                <w:i/>
                <w:spacing w:val="-2"/>
                <w:sz w:val="15"/>
              </w:rPr>
              <w:t>chars</w:t>
            </w:r>
          </w:p>
        </w:tc>
        <w:tc>
          <w:tcPr>
            <w:tcW w:w="898" w:type="dxa"/>
          </w:tcPr>
          <w:p w14:paraId="10937058">
            <w:pPr>
              <w:pStyle w:val="13"/>
              <w:keepNext w:val="0"/>
              <w:keepLines w:val="0"/>
              <w:pageBreakBefore w:val="0"/>
              <w:widowControl w:val="0"/>
              <w:kinsoku/>
              <w:wordWrap/>
              <w:overflowPunct/>
              <w:topLinePunct w:val="0"/>
              <w:autoSpaceDE w:val="0"/>
              <w:autoSpaceDN w:val="0"/>
              <w:bidi w:val="0"/>
              <w:adjustRightInd/>
              <w:snapToGrid/>
              <w:spacing w:before="32"/>
              <w:ind w:left="18" w:right="0"/>
              <w:jc w:val="center"/>
              <w:textAlignment w:val="auto"/>
              <w:rPr>
                <w:b/>
                <w:i/>
                <w:sz w:val="15"/>
              </w:rPr>
            </w:pPr>
            <w:r>
              <w:rPr>
                <w:b/>
                <w:i/>
                <w:spacing w:val="-2"/>
                <w:sz w:val="15"/>
              </w:rPr>
              <w:t>100chars</w:t>
            </w:r>
          </w:p>
        </w:tc>
      </w:tr>
      <w:tr w14:paraId="01D0CB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4DEEB3B5">
            <w:pPr>
              <w:pStyle w:val="13"/>
              <w:keepNext w:val="0"/>
              <w:keepLines w:val="0"/>
              <w:pageBreakBefore w:val="0"/>
              <w:widowControl w:val="0"/>
              <w:kinsoku/>
              <w:wordWrap/>
              <w:overflowPunct/>
              <w:topLinePunct w:val="0"/>
              <w:autoSpaceDE w:val="0"/>
              <w:autoSpaceDN w:val="0"/>
              <w:bidi w:val="0"/>
              <w:adjustRightInd/>
              <w:snapToGrid/>
              <w:spacing w:before="52"/>
              <w:ind w:left="112" w:right="0"/>
              <w:textAlignment w:val="auto"/>
              <w:rPr>
                <w:sz w:val="18"/>
              </w:rPr>
            </w:pPr>
            <w:r>
              <w:rPr>
                <w:spacing w:val="-10"/>
                <w:sz w:val="18"/>
              </w:rPr>
              <w:t>1</w:t>
            </w:r>
          </w:p>
        </w:tc>
        <w:tc>
          <w:tcPr>
            <w:tcW w:w="2339" w:type="dxa"/>
          </w:tcPr>
          <w:p w14:paraId="2EF597DF">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pacing w:val="-5"/>
                <w:sz w:val="16"/>
              </w:rPr>
              <w:t>AES</w:t>
            </w:r>
          </w:p>
        </w:tc>
        <w:tc>
          <w:tcPr>
            <w:tcW w:w="903" w:type="dxa"/>
          </w:tcPr>
          <w:p w14:paraId="0A8C80EA">
            <w:pPr>
              <w:pStyle w:val="13"/>
              <w:keepNext w:val="0"/>
              <w:keepLines w:val="0"/>
              <w:pageBreakBefore w:val="0"/>
              <w:widowControl w:val="0"/>
              <w:kinsoku/>
              <w:wordWrap/>
              <w:overflowPunct/>
              <w:topLinePunct w:val="0"/>
              <w:autoSpaceDE w:val="0"/>
              <w:autoSpaceDN w:val="0"/>
              <w:bidi w:val="0"/>
              <w:adjustRightInd/>
              <w:snapToGrid/>
              <w:ind w:left="136" w:right="0"/>
              <w:textAlignment w:val="auto"/>
              <w:rPr>
                <w:sz w:val="16"/>
              </w:rPr>
            </w:pPr>
            <w:r>
              <w:rPr>
                <w:spacing w:val="-2"/>
                <w:sz w:val="16"/>
              </w:rPr>
              <w:t>0.1288ms</w:t>
            </w:r>
          </w:p>
        </w:tc>
        <w:tc>
          <w:tcPr>
            <w:tcW w:w="898" w:type="dxa"/>
          </w:tcPr>
          <w:p w14:paraId="0F0F493E">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0.0997ms</w:t>
            </w:r>
          </w:p>
        </w:tc>
      </w:tr>
      <w:tr w14:paraId="3EDEDE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0" w:type="dxa"/>
          </w:tcPr>
          <w:p w14:paraId="278575C8">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pacing w:val="-10"/>
                <w:sz w:val="16"/>
              </w:rPr>
              <w:t>2</w:t>
            </w:r>
          </w:p>
        </w:tc>
        <w:tc>
          <w:tcPr>
            <w:tcW w:w="2339" w:type="dxa"/>
          </w:tcPr>
          <w:p w14:paraId="7F79E8A9">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z w:val="16"/>
              </w:rPr>
              <w:t>Triple</w:t>
            </w:r>
            <w:r>
              <w:rPr>
                <w:spacing w:val="-7"/>
                <w:sz w:val="16"/>
              </w:rPr>
              <w:t xml:space="preserve"> </w:t>
            </w:r>
            <w:r>
              <w:rPr>
                <w:spacing w:val="-5"/>
                <w:sz w:val="16"/>
              </w:rPr>
              <w:t>DES</w:t>
            </w:r>
          </w:p>
        </w:tc>
        <w:tc>
          <w:tcPr>
            <w:tcW w:w="903" w:type="dxa"/>
          </w:tcPr>
          <w:p w14:paraId="1585E1DD">
            <w:pPr>
              <w:pStyle w:val="13"/>
              <w:keepNext w:val="0"/>
              <w:keepLines w:val="0"/>
              <w:pageBreakBefore w:val="0"/>
              <w:widowControl w:val="0"/>
              <w:kinsoku/>
              <w:wordWrap/>
              <w:overflowPunct/>
              <w:topLinePunct w:val="0"/>
              <w:autoSpaceDE w:val="0"/>
              <w:autoSpaceDN w:val="0"/>
              <w:bidi w:val="0"/>
              <w:adjustRightInd/>
              <w:snapToGrid/>
              <w:ind w:left="136" w:right="0"/>
              <w:textAlignment w:val="auto"/>
              <w:rPr>
                <w:sz w:val="16"/>
              </w:rPr>
            </w:pPr>
            <w:r>
              <w:rPr>
                <w:spacing w:val="-2"/>
                <w:sz w:val="16"/>
              </w:rPr>
              <w:t>0.0852ms</w:t>
            </w:r>
          </w:p>
        </w:tc>
        <w:tc>
          <w:tcPr>
            <w:tcW w:w="898" w:type="dxa"/>
          </w:tcPr>
          <w:p w14:paraId="71A1E857">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0.1233ms</w:t>
            </w:r>
          </w:p>
        </w:tc>
      </w:tr>
      <w:tr w14:paraId="1D38D8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6A517C3E">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pacing w:val="-10"/>
                <w:sz w:val="16"/>
              </w:rPr>
              <w:t>3</w:t>
            </w:r>
          </w:p>
        </w:tc>
        <w:tc>
          <w:tcPr>
            <w:tcW w:w="2339" w:type="dxa"/>
          </w:tcPr>
          <w:p w14:paraId="3E0422F9">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pacing w:val="-5"/>
                <w:sz w:val="16"/>
              </w:rPr>
              <w:t>RC4</w:t>
            </w:r>
          </w:p>
        </w:tc>
        <w:tc>
          <w:tcPr>
            <w:tcW w:w="903" w:type="dxa"/>
          </w:tcPr>
          <w:p w14:paraId="5D60E2C1">
            <w:pPr>
              <w:pStyle w:val="13"/>
              <w:keepNext w:val="0"/>
              <w:keepLines w:val="0"/>
              <w:pageBreakBefore w:val="0"/>
              <w:widowControl w:val="0"/>
              <w:kinsoku/>
              <w:wordWrap/>
              <w:overflowPunct/>
              <w:topLinePunct w:val="0"/>
              <w:autoSpaceDE w:val="0"/>
              <w:autoSpaceDN w:val="0"/>
              <w:bidi w:val="0"/>
              <w:adjustRightInd/>
              <w:snapToGrid/>
              <w:ind w:left="136" w:right="0"/>
              <w:textAlignment w:val="auto"/>
              <w:rPr>
                <w:sz w:val="16"/>
              </w:rPr>
            </w:pPr>
            <w:r>
              <w:rPr>
                <w:spacing w:val="-2"/>
                <w:sz w:val="16"/>
              </w:rPr>
              <w:t>0.1235ms</w:t>
            </w:r>
          </w:p>
        </w:tc>
        <w:tc>
          <w:tcPr>
            <w:tcW w:w="898" w:type="dxa"/>
          </w:tcPr>
          <w:p w14:paraId="31F55210">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0.1262ms</w:t>
            </w:r>
          </w:p>
        </w:tc>
      </w:tr>
      <w:tr w14:paraId="5B6DD3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586C6D7A">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pacing w:val="-10"/>
                <w:sz w:val="16"/>
              </w:rPr>
              <w:t>4</w:t>
            </w:r>
          </w:p>
        </w:tc>
        <w:tc>
          <w:tcPr>
            <w:tcW w:w="2339" w:type="dxa"/>
          </w:tcPr>
          <w:p w14:paraId="4BD6D96E">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pacing w:val="-2"/>
                <w:sz w:val="16"/>
              </w:rPr>
              <w:t>BlowFish</w:t>
            </w:r>
          </w:p>
        </w:tc>
        <w:tc>
          <w:tcPr>
            <w:tcW w:w="903" w:type="dxa"/>
          </w:tcPr>
          <w:p w14:paraId="70DB01F3">
            <w:pPr>
              <w:pStyle w:val="13"/>
              <w:keepNext w:val="0"/>
              <w:keepLines w:val="0"/>
              <w:pageBreakBefore w:val="0"/>
              <w:widowControl w:val="0"/>
              <w:kinsoku/>
              <w:wordWrap/>
              <w:overflowPunct/>
              <w:topLinePunct w:val="0"/>
              <w:autoSpaceDE w:val="0"/>
              <w:autoSpaceDN w:val="0"/>
              <w:bidi w:val="0"/>
              <w:adjustRightInd/>
              <w:snapToGrid/>
              <w:ind w:left="136" w:right="0"/>
              <w:textAlignment w:val="auto"/>
              <w:rPr>
                <w:sz w:val="16"/>
              </w:rPr>
            </w:pPr>
            <w:r>
              <w:rPr>
                <w:spacing w:val="-2"/>
                <w:sz w:val="16"/>
              </w:rPr>
              <w:t>0.1768ms</w:t>
            </w:r>
          </w:p>
        </w:tc>
        <w:tc>
          <w:tcPr>
            <w:tcW w:w="898" w:type="dxa"/>
          </w:tcPr>
          <w:p w14:paraId="28FCFA5D">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0.1805ms</w:t>
            </w:r>
          </w:p>
        </w:tc>
      </w:tr>
    </w:tbl>
    <w:p w14:paraId="49E0D6A1">
      <w:pPr>
        <w:pStyle w:val="5"/>
        <w:keepNext w:val="0"/>
        <w:keepLines w:val="0"/>
        <w:pageBreakBefore w:val="0"/>
        <w:widowControl w:val="0"/>
        <w:kinsoku/>
        <w:wordWrap/>
        <w:overflowPunct/>
        <w:topLinePunct w:val="0"/>
        <w:autoSpaceDE w:val="0"/>
        <w:autoSpaceDN w:val="0"/>
        <w:bidi w:val="0"/>
        <w:adjustRightInd/>
        <w:snapToGrid/>
        <w:spacing w:before="93"/>
        <w:ind w:right="0"/>
        <w:jc w:val="both"/>
        <w:textAlignment w:val="auto"/>
      </w:pPr>
      <w:r>
        <w:br w:type="column"/>
      </w:r>
      <w:r>
        <w:t>Based on the experimental results obtained from the benchmarking analysis, a comparative evaluation of five symmetric encryption algorithms—AES, Triple DES, RC4, Blowfish, and ChaCha20—was performed using average encryption and decryption times for 50-character and 100- character message sizes. The results indicate that Triple DES demonstrated the lowest average encryption time for 50- character inputs (0.0852 ms), while AES achieved a slightly lower encryption time for 100-character inputs (0.0997 ms). However, when decryption performance is considered, Blowfish and RC4 exhibited comparatively lower average decryption times across both message sizes, with Blowfish showing the most consistent performance.</w:t>
      </w:r>
    </w:p>
    <w:p w14:paraId="4344DA54">
      <w:pPr>
        <w:pStyle w:val="5"/>
        <w:keepNext w:val="0"/>
        <w:keepLines w:val="0"/>
        <w:pageBreakBefore w:val="0"/>
        <w:widowControl w:val="0"/>
        <w:kinsoku/>
        <w:wordWrap/>
        <w:overflowPunct/>
        <w:topLinePunct w:val="0"/>
        <w:autoSpaceDE w:val="0"/>
        <w:autoSpaceDN w:val="0"/>
        <w:bidi w:val="0"/>
        <w:adjustRightInd/>
        <w:snapToGrid/>
        <w:spacing w:before="55"/>
        <w:ind w:left="0" w:right="0"/>
        <w:textAlignment w:val="auto"/>
      </w:pPr>
    </w:p>
    <w:p w14:paraId="2E0713B3">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Although Triple DES performs efficiently in encryption for smaller</w:t>
      </w:r>
      <w:r>
        <w:rPr>
          <w:spacing w:val="-13"/>
        </w:rPr>
        <w:t xml:space="preserve"> </w:t>
      </w:r>
      <w:r>
        <w:t>inputs,</w:t>
      </w:r>
      <w:r>
        <w:rPr>
          <w:spacing w:val="-12"/>
        </w:rPr>
        <w:t xml:space="preserve"> </w:t>
      </w:r>
      <w:r>
        <w:t>its</w:t>
      </w:r>
      <w:r>
        <w:rPr>
          <w:spacing w:val="-13"/>
        </w:rPr>
        <w:t xml:space="preserve"> </w:t>
      </w:r>
      <w:r>
        <w:t>decryption</w:t>
      </w:r>
      <w:r>
        <w:rPr>
          <w:spacing w:val="-12"/>
        </w:rPr>
        <w:t xml:space="preserve"> </w:t>
      </w:r>
      <w:r>
        <w:t>time</w:t>
      </w:r>
      <w:r>
        <w:rPr>
          <w:spacing w:val="-13"/>
        </w:rPr>
        <w:t xml:space="preserve"> </w:t>
      </w:r>
      <w:r>
        <w:t>is</w:t>
      </w:r>
      <w:r>
        <w:rPr>
          <w:spacing w:val="-12"/>
        </w:rPr>
        <w:t xml:space="preserve"> </w:t>
      </w:r>
      <w:r>
        <w:t>relatively</w:t>
      </w:r>
      <w:r>
        <w:rPr>
          <w:spacing w:val="-13"/>
        </w:rPr>
        <w:t xml:space="preserve"> </w:t>
      </w:r>
      <w:r>
        <w:t>higher</w:t>
      </w:r>
      <w:r>
        <w:rPr>
          <w:spacing w:val="-12"/>
        </w:rPr>
        <w:t xml:space="preserve"> </w:t>
      </w:r>
      <w:r>
        <w:t>compared to RC4 and Blowfish. AES, being a widely accepted industry standard, demonstrates balanced performance with stable encryption</w:t>
      </w:r>
      <w:r>
        <w:rPr>
          <w:spacing w:val="-13"/>
        </w:rPr>
        <w:t xml:space="preserve"> </w:t>
      </w:r>
      <w:r>
        <w:t>and</w:t>
      </w:r>
      <w:r>
        <w:rPr>
          <w:spacing w:val="-12"/>
        </w:rPr>
        <w:t xml:space="preserve"> </w:t>
      </w:r>
      <w:r>
        <w:t>decryption</w:t>
      </w:r>
      <w:r>
        <w:rPr>
          <w:spacing w:val="-13"/>
        </w:rPr>
        <w:t xml:space="preserve"> </w:t>
      </w:r>
      <w:r>
        <w:t>timings,</w:t>
      </w:r>
      <w:r>
        <w:rPr>
          <w:spacing w:val="-12"/>
        </w:rPr>
        <w:t xml:space="preserve"> </w:t>
      </w:r>
      <w:r>
        <w:t>making</w:t>
      </w:r>
      <w:r>
        <w:rPr>
          <w:spacing w:val="-13"/>
        </w:rPr>
        <w:t xml:space="preserve"> </w:t>
      </w:r>
      <w:r>
        <w:t>it</w:t>
      </w:r>
      <w:r>
        <w:rPr>
          <w:spacing w:val="-12"/>
        </w:rPr>
        <w:t xml:space="preserve"> </w:t>
      </w:r>
      <w:r>
        <w:t>suitable</w:t>
      </w:r>
      <w:r>
        <w:rPr>
          <w:spacing w:val="-13"/>
        </w:rPr>
        <w:t xml:space="preserve"> </w:t>
      </w:r>
      <w:r>
        <w:t>for</w:t>
      </w:r>
      <w:r>
        <w:rPr>
          <w:spacing w:val="-12"/>
        </w:rPr>
        <w:t xml:space="preserve"> </w:t>
      </w:r>
      <w:r>
        <w:t>secure real-world applications. ChaCha20, while secure and modern, showed comparatively higher decryption times in the conducted tests.</w:t>
      </w:r>
    </w:p>
    <w:p w14:paraId="03D07C54">
      <w:pPr>
        <w:pStyle w:val="5"/>
        <w:keepNext w:val="0"/>
        <w:keepLines w:val="0"/>
        <w:pageBreakBefore w:val="0"/>
        <w:widowControl w:val="0"/>
        <w:kinsoku/>
        <w:wordWrap/>
        <w:overflowPunct/>
        <w:topLinePunct w:val="0"/>
        <w:autoSpaceDE w:val="0"/>
        <w:autoSpaceDN w:val="0"/>
        <w:bidi w:val="0"/>
        <w:adjustRightInd/>
        <w:snapToGrid/>
        <w:spacing w:before="52"/>
        <w:ind w:left="0" w:right="0"/>
        <w:textAlignment w:val="auto"/>
      </w:pPr>
    </w:p>
    <w:p w14:paraId="4F418E32">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Considering both security strength and computational performance,</w:t>
      </w:r>
      <w:r>
        <w:rPr>
          <w:spacing w:val="-5"/>
        </w:rPr>
        <w:t xml:space="preserve"> </w:t>
      </w:r>
      <w:r>
        <w:t>AES</w:t>
      </w:r>
      <w:r>
        <w:rPr>
          <w:spacing w:val="-3"/>
        </w:rPr>
        <w:t xml:space="preserve"> </w:t>
      </w:r>
      <w:r>
        <w:t>emerges</w:t>
      </w:r>
      <w:r>
        <w:rPr>
          <w:spacing w:val="-8"/>
        </w:rPr>
        <w:t xml:space="preserve"> </w:t>
      </w:r>
      <w:r>
        <w:t>as</w:t>
      </w:r>
      <w:r>
        <w:rPr>
          <w:spacing w:val="-8"/>
        </w:rPr>
        <w:t xml:space="preserve"> </w:t>
      </w:r>
      <w:r>
        <w:t>the</w:t>
      </w:r>
      <w:r>
        <w:rPr>
          <w:spacing w:val="-13"/>
        </w:rPr>
        <w:t xml:space="preserve"> </w:t>
      </w:r>
      <w:r>
        <w:t>most optimal</w:t>
      </w:r>
      <w:r>
        <w:rPr>
          <w:spacing w:val="-5"/>
        </w:rPr>
        <w:t xml:space="preserve"> </w:t>
      </w:r>
      <w:r>
        <w:t>and</w:t>
      </w:r>
      <w:r>
        <w:rPr>
          <w:spacing w:val="-11"/>
        </w:rPr>
        <w:t xml:space="preserve"> </w:t>
      </w:r>
      <w:r>
        <w:t>practically suitable algorithm for secure messaging systems, as it offers strong cryptographic security with competitive processing times.</w:t>
      </w:r>
      <w:r>
        <w:rPr>
          <w:spacing w:val="-13"/>
        </w:rPr>
        <w:t xml:space="preserve"> </w:t>
      </w:r>
      <w:r>
        <w:t>However,</w:t>
      </w:r>
      <w:r>
        <w:rPr>
          <w:spacing w:val="-12"/>
        </w:rPr>
        <w:t xml:space="preserve"> </w:t>
      </w:r>
      <w:r>
        <w:t>if</w:t>
      </w:r>
      <w:r>
        <w:rPr>
          <w:spacing w:val="-13"/>
        </w:rPr>
        <w:t xml:space="preserve"> </w:t>
      </w:r>
      <w:r>
        <w:t>the</w:t>
      </w:r>
      <w:r>
        <w:rPr>
          <w:spacing w:val="-12"/>
        </w:rPr>
        <w:t xml:space="preserve"> </w:t>
      </w:r>
      <w:r>
        <w:t>primary</w:t>
      </w:r>
      <w:r>
        <w:rPr>
          <w:spacing w:val="-13"/>
        </w:rPr>
        <w:t xml:space="preserve"> </w:t>
      </w:r>
      <w:r>
        <w:t>focus</w:t>
      </w:r>
      <w:r>
        <w:rPr>
          <w:spacing w:val="-12"/>
        </w:rPr>
        <w:t xml:space="preserve"> </w:t>
      </w:r>
      <w:r>
        <w:t>is</w:t>
      </w:r>
      <w:r>
        <w:rPr>
          <w:spacing w:val="-13"/>
        </w:rPr>
        <w:t xml:space="preserve"> </w:t>
      </w:r>
      <w:r>
        <w:t>purely</w:t>
      </w:r>
      <w:r>
        <w:rPr>
          <w:spacing w:val="-12"/>
        </w:rPr>
        <w:t xml:space="preserve"> </w:t>
      </w:r>
      <w:r>
        <w:t>on</w:t>
      </w:r>
      <w:r>
        <w:rPr>
          <w:spacing w:val="-13"/>
        </w:rPr>
        <w:t xml:space="preserve"> </w:t>
      </w:r>
      <w:r>
        <w:t>computational speed in this specific experimental setup, Blowfish and RC4 show slightly faster decryption performance. From a practical and</w:t>
      </w:r>
      <w:r>
        <w:rPr>
          <w:spacing w:val="-13"/>
        </w:rPr>
        <w:t xml:space="preserve"> </w:t>
      </w:r>
      <w:r>
        <w:t>security-oriented</w:t>
      </w:r>
      <w:r>
        <w:rPr>
          <w:spacing w:val="-12"/>
        </w:rPr>
        <w:t xml:space="preserve"> </w:t>
      </w:r>
      <w:r>
        <w:t>perspective,</w:t>
      </w:r>
      <w:r>
        <w:rPr>
          <w:spacing w:val="-13"/>
        </w:rPr>
        <w:t xml:space="preserve"> </w:t>
      </w:r>
      <w:r>
        <w:t>AES</w:t>
      </w:r>
      <w:r>
        <w:rPr>
          <w:spacing w:val="-12"/>
        </w:rPr>
        <w:t xml:space="preserve"> </w:t>
      </w:r>
      <w:r>
        <w:t>remains</w:t>
      </w:r>
      <w:r>
        <w:rPr>
          <w:spacing w:val="-13"/>
        </w:rPr>
        <w:t xml:space="preserve"> </w:t>
      </w:r>
      <w:r>
        <w:t>the</w:t>
      </w:r>
      <w:r>
        <w:rPr>
          <w:spacing w:val="-12"/>
        </w:rPr>
        <w:t xml:space="preserve"> </w:t>
      </w:r>
      <w:r>
        <w:t>best</w:t>
      </w:r>
      <w:r>
        <w:rPr>
          <w:spacing w:val="-13"/>
        </w:rPr>
        <w:t xml:space="preserve"> </w:t>
      </w:r>
      <w:r>
        <w:t>overall choice for deployment in secure end-to-end encrypted communication systems.</w:t>
      </w:r>
    </w:p>
    <w:p w14:paraId="64ECFAE1">
      <w:pPr>
        <w:pStyle w:val="5"/>
        <w:keepNext w:val="0"/>
        <w:keepLines w:val="0"/>
        <w:pageBreakBefore w:val="0"/>
        <w:widowControl w:val="0"/>
        <w:kinsoku/>
        <w:wordWrap/>
        <w:overflowPunct/>
        <w:topLinePunct w:val="0"/>
        <w:autoSpaceDE w:val="0"/>
        <w:autoSpaceDN w:val="0"/>
        <w:bidi w:val="0"/>
        <w:adjustRightInd/>
        <w:snapToGrid/>
        <w:spacing w:before="48"/>
        <w:ind w:left="0" w:right="0"/>
        <w:textAlignment w:val="auto"/>
      </w:pPr>
    </w:p>
    <w:p w14:paraId="402536AF">
      <w:pPr>
        <w:pStyle w:val="5"/>
        <w:keepNext w:val="0"/>
        <w:keepLines w:val="0"/>
        <w:pageBreakBefore w:val="0"/>
        <w:widowControl w:val="0"/>
        <w:kinsoku/>
        <w:wordWrap/>
        <w:overflowPunct/>
        <w:topLinePunct w:val="0"/>
        <w:autoSpaceDE w:val="0"/>
        <w:autoSpaceDN w:val="0"/>
        <w:bidi w:val="0"/>
        <w:adjustRightInd/>
        <w:snapToGrid/>
        <w:ind w:left="1382" w:right="0"/>
        <w:textAlignment w:val="auto"/>
      </w:pPr>
      <w:bookmarkStart w:id="14" w:name="Conclusion And Future Scope"/>
      <w:bookmarkEnd w:id="14"/>
      <w:r>
        <w:rPr>
          <w:smallCaps/>
        </w:rPr>
        <w:t>Conclusion</w:t>
      </w:r>
      <w:r>
        <w:rPr>
          <w:smallCaps/>
          <w:spacing w:val="-1"/>
        </w:rPr>
        <w:t xml:space="preserve"> </w:t>
      </w:r>
      <w:r>
        <w:rPr>
          <w:smallCaps/>
        </w:rPr>
        <w:t>And</w:t>
      </w:r>
      <w:r>
        <w:rPr>
          <w:smallCaps/>
          <w:spacing w:val="-6"/>
        </w:rPr>
        <w:t xml:space="preserve"> </w:t>
      </w:r>
      <w:r>
        <w:rPr>
          <w:smallCaps/>
        </w:rPr>
        <w:t>Future</w:t>
      </w:r>
      <w:r>
        <w:rPr>
          <w:smallCaps/>
          <w:spacing w:val="-3"/>
        </w:rPr>
        <w:t xml:space="preserve"> </w:t>
      </w:r>
      <w:r>
        <w:rPr>
          <w:smallCaps/>
          <w:spacing w:val="-2"/>
        </w:rPr>
        <w:t>Scope</w:t>
      </w:r>
    </w:p>
    <w:p w14:paraId="25E0780B">
      <w:pPr>
        <w:pStyle w:val="5"/>
        <w:keepNext w:val="0"/>
        <w:keepLines w:val="0"/>
        <w:pageBreakBefore w:val="0"/>
        <w:widowControl w:val="0"/>
        <w:kinsoku/>
        <w:wordWrap/>
        <w:overflowPunct/>
        <w:topLinePunct w:val="0"/>
        <w:autoSpaceDE w:val="0"/>
        <w:autoSpaceDN w:val="0"/>
        <w:bidi w:val="0"/>
        <w:adjustRightInd/>
        <w:snapToGrid/>
        <w:spacing w:before="83"/>
        <w:ind w:right="0"/>
        <w:jc w:val="both"/>
        <w:textAlignment w:val="auto"/>
      </w:pPr>
      <w:r>
        <w:t>This</w:t>
      </w:r>
      <w:r>
        <w:rPr>
          <w:spacing w:val="-13"/>
        </w:rPr>
        <w:t xml:space="preserve"> </w:t>
      </w:r>
      <w:r>
        <w:t>paper</w:t>
      </w:r>
      <w:r>
        <w:rPr>
          <w:spacing w:val="-12"/>
        </w:rPr>
        <w:t xml:space="preserve"> </w:t>
      </w:r>
      <w:r>
        <w:t>presented</w:t>
      </w:r>
      <w:r>
        <w:rPr>
          <w:spacing w:val="-11"/>
        </w:rPr>
        <w:t xml:space="preserve"> </w:t>
      </w:r>
      <w:r>
        <w:t>the</w:t>
      </w:r>
      <w:r>
        <w:rPr>
          <w:spacing w:val="-13"/>
        </w:rPr>
        <w:t xml:space="preserve"> </w:t>
      </w:r>
      <w:r>
        <w:t>design</w:t>
      </w:r>
      <w:r>
        <w:rPr>
          <w:spacing w:val="-7"/>
        </w:rPr>
        <w:t xml:space="preserve"> </w:t>
      </w:r>
      <w:r>
        <w:t>and</w:t>
      </w:r>
      <w:r>
        <w:rPr>
          <w:spacing w:val="-11"/>
        </w:rPr>
        <w:t xml:space="preserve"> </w:t>
      </w:r>
      <w:r>
        <w:t>implementation</w:t>
      </w:r>
      <w:r>
        <w:rPr>
          <w:spacing w:val="-8"/>
        </w:rPr>
        <w:t xml:space="preserve"> </w:t>
      </w:r>
      <w:r>
        <w:t>of</w:t>
      </w:r>
      <w:r>
        <w:rPr>
          <w:spacing w:val="-11"/>
        </w:rPr>
        <w:t xml:space="preserve"> </w:t>
      </w:r>
      <w:r>
        <w:t>a</w:t>
      </w:r>
      <w:r>
        <w:rPr>
          <w:spacing w:val="-11"/>
        </w:rPr>
        <w:t xml:space="preserve"> </w:t>
      </w:r>
      <w:r>
        <w:t>secure end-to-end encrypted messenger system built using Secure Shell (SSH) for transport-layer protection and hybrid cryptography for application-layer security. The system integrates RSA for secure key exchange and multiple symmetric encryption algorithms, including AES, TripleDES, RC4,</w:t>
      </w:r>
      <w:r>
        <w:rPr>
          <w:spacing w:val="34"/>
        </w:rPr>
        <w:t xml:space="preserve"> </w:t>
      </w:r>
      <w:r>
        <w:t>Blowfish,</w:t>
      </w:r>
      <w:r>
        <w:rPr>
          <w:spacing w:val="30"/>
        </w:rPr>
        <w:t xml:space="preserve"> </w:t>
      </w:r>
      <w:r>
        <w:t>and</w:t>
      </w:r>
      <w:r>
        <w:rPr>
          <w:spacing w:val="28"/>
        </w:rPr>
        <w:t xml:space="preserve"> </w:t>
      </w:r>
      <w:r>
        <w:t>ChaCha20,</w:t>
      </w:r>
      <w:r>
        <w:rPr>
          <w:spacing w:val="30"/>
        </w:rPr>
        <w:t xml:space="preserve"> </w:t>
      </w:r>
      <w:r>
        <w:t>for</w:t>
      </w:r>
      <w:r>
        <w:rPr>
          <w:spacing w:val="32"/>
        </w:rPr>
        <w:t xml:space="preserve"> </w:t>
      </w:r>
      <w:r>
        <w:t>message</w:t>
      </w:r>
      <w:r>
        <w:rPr>
          <w:spacing w:val="30"/>
        </w:rPr>
        <w:t xml:space="preserve"> </w:t>
      </w:r>
      <w:r>
        <w:rPr>
          <w:spacing w:val="-2"/>
        </w:rPr>
        <w:t>confidentiality.</w:t>
      </w:r>
    </w:p>
    <w:p w14:paraId="6A254589">
      <w:pPr>
        <w:pStyle w:val="5"/>
        <w:keepNext w:val="0"/>
        <w:keepLines w:val="0"/>
        <w:pageBreakBefore w:val="0"/>
        <w:widowControl w:val="0"/>
        <w:kinsoku/>
        <w:wordWrap/>
        <w:overflowPunct/>
        <w:topLinePunct w:val="0"/>
        <w:autoSpaceDE w:val="0"/>
        <w:autoSpaceDN w:val="0"/>
        <w:bidi w:val="0"/>
        <w:adjustRightInd/>
        <w:snapToGrid/>
        <w:spacing w:after="0"/>
        <w:ind w:right="0"/>
        <w:jc w:val="both"/>
        <w:textAlignment w:val="auto"/>
        <w:sectPr>
          <w:type w:val="continuous"/>
          <w:pgSz w:w="12240" w:h="15840"/>
          <w:pgMar w:top="1000" w:right="720" w:bottom="280" w:left="720" w:header="720" w:footer="720" w:gutter="0"/>
          <w:cols w:equalWidth="0" w:num="2">
            <w:col w:w="5268" w:space="130"/>
            <w:col w:w="5402"/>
          </w:cols>
        </w:sectPr>
      </w:pPr>
    </w:p>
    <w:p w14:paraId="2C52B042">
      <w:pPr>
        <w:pStyle w:val="5"/>
        <w:keepNext w:val="0"/>
        <w:keepLines w:val="0"/>
        <w:pageBreakBefore w:val="0"/>
        <w:widowControl w:val="0"/>
        <w:kinsoku/>
        <w:wordWrap/>
        <w:overflowPunct/>
        <w:topLinePunct w:val="0"/>
        <w:autoSpaceDE w:val="0"/>
        <w:autoSpaceDN w:val="0"/>
        <w:bidi w:val="0"/>
        <w:adjustRightInd/>
        <w:snapToGrid/>
        <w:spacing w:before="76"/>
        <w:ind w:right="0"/>
        <w:jc w:val="both"/>
        <w:textAlignment w:val="auto"/>
      </w:pPr>
      <w:r>
        <w:t>Performance benchmarking was conducted to evaluate encryption</w:t>
      </w:r>
      <w:r>
        <w:rPr>
          <w:spacing w:val="-13"/>
        </w:rPr>
        <w:t xml:space="preserve"> </w:t>
      </w:r>
      <w:r>
        <w:t>and</w:t>
      </w:r>
      <w:r>
        <w:rPr>
          <w:spacing w:val="-12"/>
        </w:rPr>
        <w:t xml:space="preserve"> </w:t>
      </w:r>
      <w:r>
        <w:t>decryption</w:t>
      </w:r>
      <w:r>
        <w:rPr>
          <w:spacing w:val="-13"/>
        </w:rPr>
        <w:t xml:space="preserve"> </w:t>
      </w:r>
      <w:r>
        <w:t>times</w:t>
      </w:r>
      <w:r>
        <w:rPr>
          <w:spacing w:val="-12"/>
        </w:rPr>
        <w:t xml:space="preserve"> </w:t>
      </w:r>
      <w:r>
        <w:t>across</w:t>
      </w:r>
      <w:r>
        <w:rPr>
          <w:spacing w:val="-13"/>
        </w:rPr>
        <w:t xml:space="preserve"> </w:t>
      </w:r>
      <w:r>
        <w:t>different</w:t>
      </w:r>
      <w:r>
        <w:rPr>
          <w:spacing w:val="-12"/>
        </w:rPr>
        <w:t xml:space="preserve"> </w:t>
      </w:r>
      <w:r>
        <w:t>algorithms</w:t>
      </w:r>
      <w:r>
        <w:rPr>
          <w:spacing w:val="-13"/>
        </w:rPr>
        <w:t xml:space="preserve"> </w:t>
      </w:r>
      <w:r>
        <w:t>and message sizes. The experimental results demonstrate</w:t>
      </w:r>
      <w:r>
        <w:rPr>
          <w:spacing w:val="-4"/>
        </w:rPr>
        <w:t xml:space="preserve"> </w:t>
      </w:r>
      <w:r>
        <w:t>that AES provides a balanced combination of strong security and efficient performance, while other algorithms exhibit varying trade-offs between speed and computational cost. Network- level</w:t>
      </w:r>
      <w:r>
        <w:rPr>
          <w:spacing w:val="-2"/>
        </w:rPr>
        <w:t xml:space="preserve"> </w:t>
      </w:r>
      <w:r>
        <w:t>validation</w:t>
      </w:r>
      <w:r>
        <w:rPr>
          <w:spacing w:val="-4"/>
        </w:rPr>
        <w:t xml:space="preserve"> </w:t>
      </w:r>
      <w:r>
        <w:t>using</w:t>
      </w:r>
      <w:r>
        <w:rPr>
          <w:spacing w:val="-12"/>
        </w:rPr>
        <w:t xml:space="preserve"> </w:t>
      </w:r>
      <w:r>
        <w:t>packet</w:t>
      </w:r>
      <w:r>
        <w:rPr>
          <w:spacing w:val="-7"/>
        </w:rPr>
        <w:t xml:space="preserve"> </w:t>
      </w:r>
      <w:r>
        <w:t>analysis</w:t>
      </w:r>
      <w:r>
        <w:rPr>
          <w:spacing w:val="-5"/>
        </w:rPr>
        <w:t xml:space="preserve"> </w:t>
      </w:r>
      <w:r>
        <w:t>further</w:t>
      </w:r>
      <w:r>
        <w:rPr>
          <w:spacing w:val="-4"/>
        </w:rPr>
        <w:t xml:space="preserve"> </w:t>
      </w:r>
      <w:r>
        <w:t>confirmed</w:t>
      </w:r>
      <w:r>
        <w:rPr>
          <w:spacing w:val="-8"/>
        </w:rPr>
        <w:t xml:space="preserve"> </w:t>
      </w:r>
      <w:r>
        <w:t>that</w:t>
      </w:r>
      <w:r>
        <w:rPr>
          <w:spacing w:val="-11"/>
        </w:rPr>
        <w:t xml:space="preserve"> </w:t>
      </w:r>
      <w:r>
        <w:t xml:space="preserve">all transmitted data remains encrypted and resistant to interception. Overall, the proposed system successfully achieves secure, efficient, and scalable encrypted </w:t>
      </w:r>
      <w:r>
        <w:rPr>
          <w:spacing w:val="-2"/>
        </w:rPr>
        <w:t>communication.</w:t>
      </w:r>
    </w:p>
    <w:p w14:paraId="06B6051C">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Future enhancements can focus on improving both security robustness and system scalability. Advanced features such as Perfect Forward Secrecy</w:t>
      </w:r>
      <w:r>
        <w:rPr>
          <w:spacing w:val="-4"/>
        </w:rPr>
        <w:t xml:space="preserve"> </w:t>
      </w:r>
      <w:r>
        <w:t>(PFS), digital signatures for message authentication, and key</w:t>
      </w:r>
      <w:r>
        <w:rPr>
          <w:spacing w:val="-7"/>
        </w:rPr>
        <w:t xml:space="preserve"> </w:t>
      </w:r>
      <w:r>
        <w:t>rotation mechanisms can be integrated to strengthen cryptographic resilience. The implementation of secure group messaging, file transfer encryption, and multimedia message protection would expand system capabilities. Additionally, migrating from a desktop-based architecture to a cross-platform or mobile-based deployment would improve usability and accessibility. Performance optimization through hardware-accelerated cryptography and large-scale stress testing can further enhance real-world applicability.</w:t>
      </w:r>
      <w:r>
        <w:rPr>
          <w:spacing w:val="-8"/>
        </w:rPr>
        <w:t xml:space="preserve"> </w:t>
      </w:r>
      <w:r>
        <w:t>These</w:t>
      </w:r>
      <w:r>
        <w:rPr>
          <w:spacing w:val="-9"/>
        </w:rPr>
        <w:t xml:space="preserve"> </w:t>
      </w:r>
      <w:r>
        <w:t>improvements</w:t>
      </w:r>
      <w:r>
        <w:rPr>
          <w:spacing w:val="-10"/>
        </w:rPr>
        <w:t xml:space="preserve"> </w:t>
      </w:r>
      <w:r>
        <w:t>would</w:t>
      </w:r>
      <w:r>
        <w:rPr>
          <w:spacing w:val="-9"/>
        </w:rPr>
        <w:t xml:space="preserve"> </w:t>
      </w:r>
      <w:r>
        <w:t>transform</w:t>
      </w:r>
      <w:r>
        <w:rPr>
          <w:spacing w:val="-12"/>
        </w:rPr>
        <w:t xml:space="preserve"> </w:t>
      </w:r>
      <w:r>
        <w:t>the</w:t>
      </w:r>
      <w:r>
        <w:rPr>
          <w:spacing w:val="-13"/>
        </w:rPr>
        <w:t xml:space="preserve"> </w:t>
      </w:r>
      <w:r>
        <w:t>current prototype into a production-grade secure communication platform suitable for broader deployment</w:t>
      </w:r>
    </w:p>
    <w:p w14:paraId="6A5AB2FB">
      <w:pPr>
        <w:pStyle w:val="5"/>
        <w:keepNext w:val="0"/>
        <w:keepLines w:val="0"/>
        <w:pageBreakBefore w:val="0"/>
        <w:widowControl w:val="0"/>
        <w:kinsoku/>
        <w:wordWrap/>
        <w:overflowPunct/>
        <w:topLinePunct w:val="0"/>
        <w:autoSpaceDE w:val="0"/>
        <w:autoSpaceDN w:val="0"/>
        <w:bidi w:val="0"/>
        <w:adjustRightInd/>
        <w:snapToGrid/>
        <w:spacing w:before="161"/>
        <w:ind w:left="120" w:right="0"/>
        <w:jc w:val="center"/>
        <w:textAlignment w:val="auto"/>
      </w:pPr>
      <w:bookmarkStart w:id="15" w:name="Acknowledgment"/>
      <w:bookmarkEnd w:id="15"/>
      <w:r>
        <w:rPr>
          <w:smallCaps/>
          <w:spacing w:val="-2"/>
        </w:rPr>
        <w:t>Acknowledgment</w:t>
      </w:r>
    </w:p>
    <w:p w14:paraId="4695FC92">
      <w:pPr>
        <w:pStyle w:val="5"/>
        <w:keepNext w:val="0"/>
        <w:keepLines w:val="0"/>
        <w:pageBreakBefore w:val="0"/>
        <w:widowControl w:val="0"/>
        <w:kinsoku/>
        <w:wordWrap/>
        <w:overflowPunct/>
        <w:topLinePunct w:val="0"/>
        <w:autoSpaceDE w:val="0"/>
        <w:autoSpaceDN w:val="0"/>
        <w:bidi w:val="0"/>
        <w:adjustRightInd/>
        <w:snapToGrid/>
        <w:spacing w:before="77" w:line="228" w:lineRule="auto"/>
        <w:ind w:right="0" w:firstLine="480"/>
        <w:jc w:val="both"/>
        <w:textAlignment w:val="auto"/>
      </w:pPr>
      <w:r>
        <w:t xml:space="preserve">The authors would like to thank the faculty members of the Department of CyberSecurity for their valuable guidance </w:t>
      </w:r>
      <w:r>
        <w:rPr>
          <w:spacing w:val="-2"/>
        </w:rPr>
        <w:t>and</w:t>
      </w:r>
      <w:r>
        <w:rPr>
          <w:spacing w:val="-11"/>
        </w:rPr>
        <w:t xml:space="preserve"> </w:t>
      </w:r>
      <w:r>
        <w:rPr>
          <w:spacing w:val="-2"/>
        </w:rPr>
        <w:t>technical</w:t>
      </w:r>
      <w:r>
        <w:rPr>
          <w:spacing w:val="-7"/>
        </w:rPr>
        <w:t xml:space="preserve"> </w:t>
      </w:r>
      <w:r>
        <w:rPr>
          <w:spacing w:val="-2"/>
        </w:rPr>
        <w:t>support</w:t>
      </w:r>
      <w:r>
        <w:rPr>
          <w:spacing w:val="-10"/>
        </w:rPr>
        <w:t xml:space="preserve"> </w:t>
      </w:r>
      <w:r>
        <w:rPr>
          <w:spacing w:val="-2"/>
        </w:rPr>
        <w:t>throughout</w:t>
      </w:r>
      <w:r>
        <w:rPr>
          <w:spacing w:val="-10"/>
        </w:rPr>
        <w:t xml:space="preserve"> </w:t>
      </w:r>
      <w:r>
        <w:rPr>
          <w:spacing w:val="-2"/>
        </w:rPr>
        <w:t>the</w:t>
      </w:r>
      <w:r>
        <w:rPr>
          <w:spacing w:val="-10"/>
        </w:rPr>
        <w:t xml:space="preserve"> </w:t>
      </w:r>
      <w:r>
        <w:rPr>
          <w:spacing w:val="-2"/>
        </w:rPr>
        <w:t>development</w:t>
      </w:r>
      <w:r>
        <w:rPr>
          <w:spacing w:val="-6"/>
        </w:rPr>
        <w:t xml:space="preserve"> </w:t>
      </w:r>
      <w:r>
        <w:rPr>
          <w:spacing w:val="-2"/>
        </w:rPr>
        <w:t>of</w:t>
      </w:r>
      <w:r>
        <w:rPr>
          <w:spacing w:val="-7"/>
        </w:rPr>
        <w:t xml:space="preserve"> </w:t>
      </w:r>
      <w:r>
        <w:rPr>
          <w:spacing w:val="-2"/>
        </w:rPr>
        <w:t>this</w:t>
      </w:r>
      <w:r>
        <w:rPr>
          <w:spacing w:val="-9"/>
        </w:rPr>
        <w:t xml:space="preserve"> </w:t>
      </w:r>
      <w:r>
        <w:rPr>
          <w:spacing w:val="-2"/>
        </w:rPr>
        <w:t xml:space="preserve">project. </w:t>
      </w:r>
      <w:r>
        <w:t>Special thanks are extended to the project supervisor for continuous encouragement and constructive feedback.</w:t>
      </w:r>
    </w:p>
    <w:p w14:paraId="50ECD7B9">
      <w:pPr>
        <w:pStyle w:val="5"/>
        <w:keepNext w:val="0"/>
        <w:keepLines w:val="0"/>
        <w:pageBreakBefore w:val="0"/>
        <w:widowControl w:val="0"/>
        <w:kinsoku/>
        <w:wordWrap/>
        <w:overflowPunct/>
        <w:topLinePunct w:val="0"/>
        <w:autoSpaceDE w:val="0"/>
        <w:autoSpaceDN w:val="0"/>
        <w:bidi w:val="0"/>
        <w:adjustRightInd/>
        <w:snapToGrid/>
        <w:spacing w:before="77" w:line="228" w:lineRule="auto"/>
        <w:ind w:left="0" w:leftChars="0" w:right="0" w:firstLine="0" w:firstLineChars="0"/>
        <w:jc w:val="both"/>
        <w:textAlignment w:val="auto"/>
      </w:pPr>
    </w:p>
    <w:p w14:paraId="77E46051">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jc w:val="center"/>
        <w:textAlignment w:val="auto"/>
        <w:rPr>
          <w:rFonts w:hint="default"/>
          <w:smallCaps/>
          <w:spacing w:val="-2"/>
          <w:lang w:val="en-IN"/>
        </w:rPr>
      </w:pPr>
      <w:r>
        <w:rPr>
          <w:smallCaps/>
          <w:spacing w:val="-2"/>
        </w:rPr>
        <w:t>References</w:t>
      </w:r>
      <w:r>
        <w:rPr>
          <w:rFonts w:hint="default"/>
          <w:smallCaps/>
          <w:spacing w:val="-2"/>
          <w:lang w:val="en-IN"/>
        </w:rPr>
        <w:t xml:space="preserve"> </w:t>
      </w:r>
    </w:p>
    <w:p w14:paraId="4CF2BD59">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0" w:beforeAutospacing="0" w:after="0" w:line="240" w:lineRule="auto"/>
        <w:ind w:left="187" w:leftChars="0" w:right="0" w:rightChars="0"/>
        <w:jc w:val="both"/>
        <w:textAlignment w:val="auto"/>
        <w:rPr>
          <w:rFonts w:hint="default"/>
          <w:sz w:val="20"/>
        </w:rPr>
      </w:pPr>
      <w:r>
        <w:rPr>
          <w:rFonts w:hint="default"/>
          <w:sz w:val="20"/>
        </w:rPr>
        <w:t>[1] K. J. Kumar, K. A. Sai, A. D. Reddy, C. P. D. Reddy, and S. M. Rajagopal, “A comprehensive end-to-end solution for web security with cryptography, multi-factor authentication, and secure communication,” in Proc. 2025 3rd Int. Conf. Intelligent Data Communication Technologies and Internet of Things (IDCIoT), Feb. 2025, doi: 10.1109/IDCIOT64235.2025.10915145.</w:t>
      </w:r>
    </w:p>
    <w:p w14:paraId="0EA7E122">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6413C1DA">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[2] T. E. Djidjekh, A. Takacs, G. Loubet, L. Sanogo, and D. Dragomirescu, “Lightweight protocol-agnostic security enhancement for SWIPT-enabled IoT systems,” IEEE Internet Things J., Early Access, Feb. 11, 2026, doi: 10.1109/JIOT.2026.3663551.</w:t>
      </w:r>
    </w:p>
    <w:p w14:paraId="39D78F41">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0E26C88C">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[3] A. Mahida, “An intellectual zero trust security framework using deep reinforcement learning for predictive threat mitigation in AI-based fraud detection systems,” IEEE Access, Early Access, Feb. 13, 2026, doi: 10.1109/ACCESS.2026.3664389.</w:t>
      </w:r>
    </w:p>
    <w:p w14:paraId="79925C43">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1BB91D6B">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[4] K. Iwamura and A. A. A. M. Kamal, “Secure user authentication with information theoretic security using secret sharing-based secure computation,” IEEE Access, vol. 13, pp. 9015–9031, Jan. 2025, doi: 10.1109/ACCESS.2025.3526632.</w:t>
      </w:r>
    </w:p>
    <w:p w14:paraId="07CA1661">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6199B12C">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[5] A. H. Sarower, T. Bhuiyan, M. Hassan, M. S. Arefin, and G. Hossain, “SMFA: Strengthening multi-factor authentication with steganography for enhanced security,” IEEE Access, vol. 13, pp. 43593–43606, Feb. 2025, doi: 10.1109/ACCESS.2025.3545769.</w:t>
      </w:r>
    </w:p>
    <w:p w14:paraId="67E14B0D">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016173A0">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[6] G. A. P. Rodrigues et al., “Securing instant messages with hardware-based cryptography and authentication in browser extension,” IEEE Access, vol. 8, pp. 93387–93402, 2020, doi: 10.1109/ACCESS.2020.2993774.</w:t>
      </w:r>
    </w:p>
    <w:p w14:paraId="085100D2">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7E81EF84">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[7] D. Ramakrishna and M. A. Shaik, “A comprehensive analysis of cryptographic algorithms: Evaluating security, efficiency, and future challenges,” IEEE Access, vol. 13, pp. 11576–11593, Dec. 2024.</w:t>
      </w:r>
    </w:p>
    <w:p w14:paraId="3F904FE1">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35481DE8">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[8] D. E. R. Alam, H. Al Fitrah, M. Ayunasari, and D. Ogi, “Implementation of ChaCha20 algorithm with elliptic-curve-Diffie-Hellman in server room monitoring system to prevent MITM and reused key attack,” in Proc. 2023 IEEE Int. Conf. Cryptography, Informatics, and Cybersecurity (ICoCICs), Bogor, Indonesia, Aug. 2023, doi: 10.1109/ICoCICs58778.2023.10277110.</w:t>
      </w:r>
    </w:p>
    <w:p w14:paraId="072C1910">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right="0" w:rightChars="0"/>
        <w:jc w:val="both"/>
        <w:textAlignment w:val="auto"/>
        <w:rPr>
          <w:rFonts w:hint="default"/>
          <w:sz w:val="20"/>
        </w:rPr>
      </w:pPr>
    </w:p>
    <w:p w14:paraId="7CDB62B9">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[9] D. D. Tran, K. Ogata, S. Escobar, S. Akleylek, and A. Otmani, “Formal analysis of post-quantum hybrid key exchange SSH transport layer protocol,” IEEE Access, vol. 12, pp. 1672–1687, Dec. 2023.</w:t>
      </w:r>
    </w:p>
    <w:p w14:paraId="2EB8C72B">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right="0" w:rightChars="0"/>
        <w:jc w:val="both"/>
        <w:textAlignment w:val="auto"/>
        <w:rPr>
          <w:rFonts w:hint="default"/>
          <w:sz w:val="20"/>
        </w:rPr>
      </w:pPr>
    </w:p>
    <w:p w14:paraId="1F272F4F">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sz w:val="20"/>
        </w:rPr>
      </w:pPr>
      <w:r>
        <w:rPr>
          <w:rFonts w:hint="default"/>
          <w:sz w:val="20"/>
        </w:rPr>
        <w:t>[10] Sunardi, Herman, and S. R. Ardiningtias, “A comparative analysis of digital forensic investigation tools on Facebook Messenger applications,” J. Cyber Security Mobility, vol. 11, no. 5, pp. 655–672, Sep. 2022, doi: 10.13052/jcsm2245-1439.1151.</w:t>
      </w:r>
    </w:p>
    <w:p w14:paraId="32A4B894">
      <w:pPr>
        <w:pStyle w:val="12"/>
        <w:keepNext w:val="0"/>
        <w:keepLines w:val="0"/>
        <w:pageBreakBefore w:val="0"/>
        <w:widowControl w:val="0"/>
        <w:kinsoku/>
        <w:wordWrap/>
        <w:overflowPunct/>
        <w:topLinePunct w:val="0"/>
        <w:autoSpaceDE w:val="0"/>
        <w:autoSpaceDN w:val="0"/>
        <w:bidi w:val="0"/>
        <w:adjustRightInd/>
        <w:snapToGrid/>
        <w:spacing w:after="0" w:line="240" w:lineRule="auto"/>
        <w:ind w:right="0"/>
        <w:jc w:val="left"/>
        <w:textAlignment w:val="auto"/>
        <w:rPr>
          <w:sz w:val="20"/>
        </w:rPr>
        <w:sectPr>
          <w:pgSz w:w="12240" w:h="15840"/>
          <w:pgMar w:top="1000" w:right="720" w:bottom="280" w:left="720" w:header="720" w:footer="720" w:gutter="0"/>
          <w:cols w:equalWidth="0" w:num="2">
            <w:col w:w="5311" w:space="86"/>
            <w:col w:w="5403"/>
          </w:cols>
        </w:sectPr>
      </w:pPr>
    </w:p>
    <w:p w14:paraId="63C259F7">
      <w:pPr>
        <w:pStyle w:val="5"/>
        <w:keepNext w:val="0"/>
        <w:keepLines w:val="0"/>
        <w:pageBreakBefore w:val="0"/>
        <w:widowControl w:val="0"/>
        <w:kinsoku/>
        <w:wordWrap/>
        <w:overflowPunct/>
        <w:topLinePunct w:val="0"/>
        <w:autoSpaceDE w:val="0"/>
        <w:autoSpaceDN w:val="0"/>
        <w:bidi w:val="0"/>
        <w:adjustRightInd/>
        <w:snapToGrid/>
        <w:spacing w:before="1"/>
        <w:ind w:right="0"/>
        <w:textAlignment w:val="auto"/>
      </w:pPr>
    </w:p>
    <w:sectPr>
      <w:pgSz w:w="12240" w:h="15840"/>
      <w:pgMar w:top="1000" w:right="720" w:bottom="280" w:left="720" w:header="720" w:footer="720" w:gutter="0"/>
      <w:cols w:equalWidth="0" w:num="2">
        <w:col w:w="5267" w:space="130"/>
        <w:col w:w="5403"/>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763" w:hanging="288"/>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224" w:hanging="288"/>
      </w:pPr>
      <w:rPr>
        <w:rFonts w:hint="default"/>
        <w:lang w:val="en-US" w:eastAsia="en-US" w:bidi="ar-SA"/>
      </w:rPr>
    </w:lvl>
    <w:lvl w:ilvl="2" w:tentative="0">
      <w:start w:val="0"/>
      <w:numFmt w:val="bullet"/>
      <w:lvlText w:val="•"/>
      <w:lvlJc w:val="left"/>
      <w:pPr>
        <w:ind w:left="1688" w:hanging="288"/>
      </w:pPr>
      <w:rPr>
        <w:rFonts w:hint="default"/>
        <w:lang w:val="en-US" w:eastAsia="en-US" w:bidi="ar-SA"/>
      </w:rPr>
    </w:lvl>
    <w:lvl w:ilvl="3" w:tentative="0">
      <w:start w:val="0"/>
      <w:numFmt w:val="bullet"/>
      <w:lvlText w:val="•"/>
      <w:lvlJc w:val="left"/>
      <w:pPr>
        <w:ind w:left="2152" w:hanging="288"/>
      </w:pPr>
      <w:rPr>
        <w:rFonts w:hint="default"/>
        <w:lang w:val="en-US" w:eastAsia="en-US" w:bidi="ar-SA"/>
      </w:rPr>
    </w:lvl>
    <w:lvl w:ilvl="4" w:tentative="0">
      <w:start w:val="0"/>
      <w:numFmt w:val="bullet"/>
      <w:lvlText w:val="•"/>
      <w:lvlJc w:val="left"/>
      <w:pPr>
        <w:ind w:left="2616" w:hanging="288"/>
      </w:pPr>
      <w:rPr>
        <w:rFonts w:hint="default"/>
        <w:lang w:val="en-US" w:eastAsia="en-US" w:bidi="ar-SA"/>
      </w:rPr>
    </w:lvl>
    <w:lvl w:ilvl="5" w:tentative="0">
      <w:start w:val="0"/>
      <w:numFmt w:val="bullet"/>
      <w:lvlText w:val="•"/>
      <w:lvlJc w:val="left"/>
      <w:pPr>
        <w:ind w:left="3081" w:hanging="288"/>
      </w:pPr>
      <w:rPr>
        <w:rFonts w:hint="default"/>
        <w:lang w:val="en-US" w:eastAsia="en-US" w:bidi="ar-SA"/>
      </w:rPr>
    </w:lvl>
    <w:lvl w:ilvl="6" w:tentative="0">
      <w:start w:val="0"/>
      <w:numFmt w:val="bullet"/>
      <w:lvlText w:val="•"/>
      <w:lvlJc w:val="left"/>
      <w:pPr>
        <w:ind w:left="3545" w:hanging="288"/>
      </w:pPr>
      <w:rPr>
        <w:rFonts w:hint="default"/>
        <w:lang w:val="en-US" w:eastAsia="en-US" w:bidi="ar-SA"/>
      </w:rPr>
    </w:lvl>
    <w:lvl w:ilvl="7" w:tentative="0">
      <w:start w:val="0"/>
      <w:numFmt w:val="bullet"/>
      <w:lvlText w:val="•"/>
      <w:lvlJc w:val="left"/>
      <w:pPr>
        <w:ind w:left="4009" w:hanging="288"/>
      </w:pPr>
      <w:rPr>
        <w:rFonts w:hint="default"/>
        <w:lang w:val="en-US" w:eastAsia="en-US" w:bidi="ar-SA"/>
      </w:rPr>
    </w:lvl>
    <w:lvl w:ilvl="8" w:tentative="0">
      <w:start w:val="0"/>
      <w:numFmt w:val="bullet"/>
      <w:lvlText w:val="•"/>
      <w:lvlJc w:val="left"/>
      <w:pPr>
        <w:ind w:left="4473" w:hanging="288"/>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187" w:hanging="72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1"/>
      <w:numFmt w:val="upperLetter"/>
      <w:lvlText w:val="%2."/>
      <w:lvlJc w:val="left"/>
      <w:pPr>
        <w:ind w:left="508" w:hanging="288"/>
        <w:jc w:val="right"/>
      </w:pPr>
      <w:rPr>
        <w:rFonts w:hint="default"/>
        <w:spacing w:val="0"/>
        <w:w w:val="100"/>
        <w:lang w:val="en-US" w:eastAsia="en-US" w:bidi="ar-SA"/>
      </w:rPr>
    </w:lvl>
    <w:lvl w:ilvl="2" w:tentative="0">
      <w:start w:val="1"/>
      <w:numFmt w:val="decimal"/>
      <w:lvlText w:val="%3."/>
      <w:lvlJc w:val="left"/>
      <w:pPr>
        <w:ind w:left="499" w:hanging="312"/>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tentative="0">
      <w:start w:val="0"/>
      <w:numFmt w:val="bullet"/>
      <w:lvlText w:val="•"/>
      <w:lvlJc w:val="left"/>
      <w:pPr>
        <w:ind w:left="900" w:hanging="312"/>
      </w:pPr>
      <w:rPr>
        <w:rFonts w:hint="default"/>
        <w:lang w:val="en-US" w:eastAsia="en-US" w:bidi="ar-SA"/>
      </w:rPr>
    </w:lvl>
    <w:lvl w:ilvl="4" w:tentative="0">
      <w:start w:val="0"/>
      <w:numFmt w:val="bullet"/>
      <w:lvlText w:val="•"/>
      <w:lvlJc w:val="left"/>
      <w:pPr>
        <w:ind w:left="752" w:hanging="312"/>
      </w:pPr>
      <w:rPr>
        <w:rFonts w:hint="default"/>
        <w:lang w:val="en-US" w:eastAsia="en-US" w:bidi="ar-SA"/>
      </w:rPr>
    </w:lvl>
    <w:lvl w:ilvl="5" w:tentative="0">
      <w:start w:val="0"/>
      <w:numFmt w:val="bullet"/>
      <w:lvlText w:val="•"/>
      <w:lvlJc w:val="left"/>
      <w:pPr>
        <w:ind w:left="605" w:hanging="312"/>
      </w:pPr>
      <w:rPr>
        <w:rFonts w:hint="default"/>
        <w:lang w:val="en-US" w:eastAsia="en-US" w:bidi="ar-SA"/>
      </w:rPr>
    </w:lvl>
    <w:lvl w:ilvl="6" w:tentative="0">
      <w:start w:val="0"/>
      <w:numFmt w:val="bullet"/>
      <w:lvlText w:val="•"/>
      <w:lvlJc w:val="left"/>
      <w:pPr>
        <w:ind w:left="457" w:hanging="312"/>
      </w:pPr>
      <w:rPr>
        <w:rFonts w:hint="default"/>
        <w:lang w:val="en-US" w:eastAsia="en-US" w:bidi="ar-SA"/>
      </w:rPr>
    </w:lvl>
    <w:lvl w:ilvl="7" w:tentative="0">
      <w:start w:val="0"/>
      <w:numFmt w:val="bullet"/>
      <w:lvlText w:val="•"/>
      <w:lvlJc w:val="left"/>
      <w:pPr>
        <w:ind w:left="310" w:hanging="312"/>
      </w:pPr>
      <w:rPr>
        <w:rFonts w:hint="default"/>
        <w:lang w:val="en-US" w:eastAsia="en-US" w:bidi="ar-SA"/>
      </w:rPr>
    </w:lvl>
    <w:lvl w:ilvl="8" w:tentative="0">
      <w:start w:val="0"/>
      <w:numFmt w:val="bullet"/>
      <w:lvlText w:val="•"/>
      <w:lvlJc w:val="left"/>
      <w:pPr>
        <w:ind w:left="163" w:hanging="312"/>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744" w:hanging="202"/>
        <w:jc w:val="left"/>
      </w:pPr>
      <w:rPr>
        <w:rFonts w:hint="default" w:ascii="Times New Roman" w:hAnsi="Times New Roman" w:eastAsia="Times New Roman" w:cs="Times New Roman"/>
        <w:b w:val="0"/>
        <w:bCs w:val="0"/>
        <w:i w:val="0"/>
        <w:iCs w:val="0"/>
        <w:spacing w:val="-5"/>
        <w:w w:val="100"/>
        <w:sz w:val="20"/>
        <w:szCs w:val="20"/>
        <w:lang w:val="en-US" w:eastAsia="en-US" w:bidi="ar-SA"/>
      </w:rPr>
    </w:lvl>
    <w:lvl w:ilvl="1" w:tentative="0">
      <w:start w:val="0"/>
      <w:numFmt w:val="bullet"/>
      <w:lvlText w:val="•"/>
      <w:lvlJc w:val="left"/>
      <w:pPr>
        <w:ind w:left="1206" w:hanging="202"/>
      </w:pPr>
      <w:rPr>
        <w:rFonts w:hint="default"/>
        <w:lang w:val="en-US" w:eastAsia="en-US" w:bidi="ar-SA"/>
      </w:rPr>
    </w:lvl>
    <w:lvl w:ilvl="2" w:tentative="0">
      <w:start w:val="0"/>
      <w:numFmt w:val="bullet"/>
      <w:lvlText w:val="•"/>
      <w:lvlJc w:val="left"/>
      <w:pPr>
        <w:ind w:left="1672" w:hanging="202"/>
      </w:pPr>
      <w:rPr>
        <w:rFonts w:hint="default"/>
        <w:lang w:val="en-US" w:eastAsia="en-US" w:bidi="ar-SA"/>
      </w:rPr>
    </w:lvl>
    <w:lvl w:ilvl="3" w:tentative="0">
      <w:start w:val="0"/>
      <w:numFmt w:val="bullet"/>
      <w:lvlText w:val="•"/>
      <w:lvlJc w:val="left"/>
      <w:pPr>
        <w:ind w:left="2138" w:hanging="202"/>
      </w:pPr>
      <w:rPr>
        <w:rFonts w:hint="default"/>
        <w:lang w:val="en-US" w:eastAsia="en-US" w:bidi="ar-SA"/>
      </w:rPr>
    </w:lvl>
    <w:lvl w:ilvl="4" w:tentative="0">
      <w:start w:val="0"/>
      <w:numFmt w:val="bullet"/>
      <w:lvlText w:val="•"/>
      <w:lvlJc w:val="left"/>
      <w:pPr>
        <w:ind w:left="2605" w:hanging="202"/>
      </w:pPr>
      <w:rPr>
        <w:rFonts w:hint="default"/>
        <w:lang w:val="en-US" w:eastAsia="en-US" w:bidi="ar-SA"/>
      </w:rPr>
    </w:lvl>
    <w:lvl w:ilvl="5" w:tentative="0">
      <w:start w:val="0"/>
      <w:numFmt w:val="bullet"/>
      <w:lvlText w:val="•"/>
      <w:lvlJc w:val="left"/>
      <w:pPr>
        <w:ind w:left="3071" w:hanging="202"/>
      </w:pPr>
      <w:rPr>
        <w:rFonts w:hint="default"/>
        <w:lang w:val="en-US" w:eastAsia="en-US" w:bidi="ar-SA"/>
      </w:rPr>
    </w:lvl>
    <w:lvl w:ilvl="6" w:tentative="0">
      <w:start w:val="0"/>
      <w:numFmt w:val="bullet"/>
      <w:lvlText w:val="•"/>
      <w:lvlJc w:val="left"/>
      <w:pPr>
        <w:ind w:left="3537" w:hanging="202"/>
      </w:pPr>
      <w:rPr>
        <w:rFonts w:hint="default"/>
        <w:lang w:val="en-US" w:eastAsia="en-US" w:bidi="ar-SA"/>
      </w:rPr>
    </w:lvl>
    <w:lvl w:ilvl="7" w:tentative="0">
      <w:start w:val="0"/>
      <w:numFmt w:val="bullet"/>
      <w:lvlText w:val="•"/>
      <w:lvlJc w:val="left"/>
      <w:pPr>
        <w:ind w:left="4004" w:hanging="202"/>
      </w:pPr>
      <w:rPr>
        <w:rFonts w:hint="default"/>
        <w:lang w:val="en-US" w:eastAsia="en-US" w:bidi="ar-SA"/>
      </w:rPr>
    </w:lvl>
    <w:lvl w:ilvl="8" w:tentative="0">
      <w:start w:val="0"/>
      <w:numFmt w:val="bullet"/>
      <w:lvlText w:val="•"/>
      <w:lvlJc w:val="left"/>
      <w:pPr>
        <w:ind w:left="4470" w:hanging="202"/>
      </w:pPr>
      <w:rPr>
        <w:rFonts w:hint="default"/>
        <w:lang w:val="en-US" w:eastAsia="en-US" w:bidi="ar-SA"/>
      </w:rPr>
    </w:lvl>
  </w:abstractNum>
  <w:abstractNum w:abstractNumId="3">
    <w:nsid w:val="03D62ECE"/>
    <w:multiLevelType w:val="multilevel"/>
    <w:tmpl w:val="03D62ECE"/>
    <w:lvl w:ilvl="0" w:tentative="0">
      <w:start w:val="1"/>
      <w:numFmt w:val="decimal"/>
      <w:lvlText w:val="%1."/>
      <w:lvlJc w:val="left"/>
      <w:pPr>
        <w:ind w:left="475" w:hanging="202"/>
        <w:jc w:val="right"/>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441" w:hanging="168"/>
      </w:pPr>
      <w:rPr>
        <w:rFonts w:hint="default" w:ascii="Times New Roman" w:hAnsi="Times New Roman" w:eastAsia="Times New Roman" w:cs="Times New Roman"/>
        <w:b w:val="0"/>
        <w:bCs w:val="0"/>
        <w:i w:val="0"/>
        <w:iCs w:val="0"/>
        <w:spacing w:val="0"/>
        <w:w w:val="100"/>
        <w:sz w:val="20"/>
        <w:szCs w:val="20"/>
        <w:lang w:val="en-US" w:eastAsia="en-US" w:bidi="ar-SA"/>
      </w:rPr>
    </w:lvl>
    <w:lvl w:ilvl="2" w:tentative="0">
      <w:start w:val="0"/>
      <w:numFmt w:val="bullet"/>
      <w:lvlText w:val="•"/>
      <w:lvlJc w:val="left"/>
      <w:pPr>
        <w:ind w:left="1036" w:hanging="168"/>
      </w:pPr>
      <w:rPr>
        <w:rFonts w:hint="default"/>
        <w:lang w:val="en-US" w:eastAsia="en-US" w:bidi="ar-SA"/>
      </w:rPr>
    </w:lvl>
    <w:lvl w:ilvl="3" w:tentative="0">
      <w:start w:val="0"/>
      <w:numFmt w:val="bullet"/>
      <w:lvlText w:val="•"/>
      <w:lvlJc w:val="left"/>
      <w:pPr>
        <w:ind w:left="1593" w:hanging="168"/>
      </w:pPr>
      <w:rPr>
        <w:rFonts w:hint="default"/>
        <w:lang w:val="en-US" w:eastAsia="en-US" w:bidi="ar-SA"/>
      </w:rPr>
    </w:lvl>
    <w:lvl w:ilvl="4" w:tentative="0">
      <w:start w:val="0"/>
      <w:numFmt w:val="bullet"/>
      <w:lvlText w:val="•"/>
      <w:lvlJc w:val="left"/>
      <w:pPr>
        <w:ind w:left="2149" w:hanging="168"/>
      </w:pPr>
      <w:rPr>
        <w:rFonts w:hint="default"/>
        <w:lang w:val="en-US" w:eastAsia="en-US" w:bidi="ar-SA"/>
      </w:rPr>
    </w:lvl>
    <w:lvl w:ilvl="5" w:tentative="0">
      <w:start w:val="0"/>
      <w:numFmt w:val="bullet"/>
      <w:lvlText w:val="•"/>
      <w:lvlJc w:val="left"/>
      <w:pPr>
        <w:ind w:left="2706" w:hanging="168"/>
      </w:pPr>
      <w:rPr>
        <w:rFonts w:hint="default"/>
        <w:lang w:val="en-US" w:eastAsia="en-US" w:bidi="ar-SA"/>
      </w:rPr>
    </w:lvl>
    <w:lvl w:ilvl="6" w:tentative="0">
      <w:start w:val="0"/>
      <w:numFmt w:val="bullet"/>
      <w:lvlText w:val="•"/>
      <w:lvlJc w:val="left"/>
      <w:pPr>
        <w:ind w:left="3262" w:hanging="168"/>
      </w:pPr>
      <w:rPr>
        <w:rFonts w:hint="default"/>
        <w:lang w:val="en-US" w:eastAsia="en-US" w:bidi="ar-SA"/>
      </w:rPr>
    </w:lvl>
    <w:lvl w:ilvl="7" w:tentative="0">
      <w:start w:val="0"/>
      <w:numFmt w:val="bullet"/>
      <w:lvlText w:val="•"/>
      <w:lvlJc w:val="left"/>
      <w:pPr>
        <w:ind w:left="3819" w:hanging="168"/>
      </w:pPr>
      <w:rPr>
        <w:rFonts w:hint="default"/>
        <w:lang w:val="en-US" w:eastAsia="en-US" w:bidi="ar-SA"/>
      </w:rPr>
    </w:lvl>
    <w:lvl w:ilvl="8" w:tentative="0">
      <w:start w:val="0"/>
      <w:numFmt w:val="bullet"/>
      <w:lvlText w:val="•"/>
      <w:lvlJc w:val="left"/>
      <w:pPr>
        <w:ind w:left="4375" w:hanging="168"/>
      </w:pPr>
      <w:rPr>
        <w:rFonts w:hint="default"/>
        <w:lang w:val="en-US" w:eastAsia="en-US" w:bidi="ar-SA"/>
      </w:rPr>
    </w:lvl>
  </w:abstractNum>
  <w:abstractNum w:abstractNumId="4">
    <w:nsid w:val="25B654F3"/>
    <w:multiLevelType w:val="multilevel"/>
    <w:tmpl w:val="25B654F3"/>
    <w:lvl w:ilvl="0" w:tentative="0">
      <w:start w:val="0"/>
      <w:numFmt w:val="bullet"/>
      <w:lvlText w:val="·"/>
      <w:lvlJc w:val="left"/>
      <w:pPr>
        <w:ind w:left="355" w:hanging="168"/>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850" w:hanging="168"/>
      </w:pPr>
      <w:rPr>
        <w:rFonts w:hint="default"/>
        <w:lang w:val="en-US" w:eastAsia="en-US" w:bidi="ar-SA"/>
      </w:rPr>
    </w:lvl>
    <w:lvl w:ilvl="2" w:tentative="0">
      <w:start w:val="0"/>
      <w:numFmt w:val="bullet"/>
      <w:lvlText w:val="•"/>
      <w:lvlJc w:val="left"/>
      <w:pPr>
        <w:ind w:left="1341" w:hanging="168"/>
      </w:pPr>
      <w:rPr>
        <w:rFonts w:hint="default"/>
        <w:lang w:val="en-US" w:eastAsia="en-US" w:bidi="ar-SA"/>
      </w:rPr>
    </w:lvl>
    <w:lvl w:ilvl="3" w:tentative="0">
      <w:start w:val="0"/>
      <w:numFmt w:val="bullet"/>
      <w:lvlText w:val="•"/>
      <w:lvlJc w:val="left"/>
      <w:pPr>
        <w:ind w:left="1832" w:hanging="168"/>
      </w:pPr>
      <w:rPr>
        <w:rFonts w:hint="default"/>
        <w:lang w:val="en-US" w:eastAsia="en-US" w:bidi="ar-SA"/>
      </w:rPr>
    </w:lvl>
    <w:lvl w:ilvl="4" w:tentative="0">
      <w:start w:val="0"/>
      <w:numFmt w:val="bullet"/>
      <w:lvlText w:val="•"/>
      <w:lvlJc w:val="left"/>
      <w:pPr>
        <w:ind w:left="2323" w:hanging="168"/>
      </w:pPr>
      <w:rPr>
        <w:rFonts w:hint="default"/>
        <w:lang w:val="en-US" w:eastAsia="en-US" w:bidi="ar-SA"/>
      </w:rPr>
    </w:lvl>
    <w:lvl w:ilvl="5" w:tentative="0">
      <w:start w:val="0"/>
      <w:numFmt w:val="bullet"/>
      <w:lvlText w:val="•"/>
      <w:lvlJc w:val="left"/>
      <w:pPr>
        <w:ind w:left="2814" w:hanging="168"/>
      </w:pPr>
      <w:rPr>
        <w:rFonts w:hint="default"/>
        <w:lang w:val="en-US" w:eastAsia="en-US" w:bidi="ar-SA"/>
      </w:rPr>
    </w:lvl>
    <w:lvl w:ilvl="6" w:tentative="0">
      <w:start w:val="0"/>
      <w:numFmt w:val="bullet"/>
      <w:lvlText w:val="•"/>
      <w:lvlJc w:val="left"/>
      <w:pPr>
        <w:ind w:left="3305" w:hanging="168"/>
      </w:pPr>
      <w:rPr>
        <w:rFonts w:hint="default"/>
        <w:lang w:val="en-US" w:eastAsia="en-US" w:bidi="ar-SA"/>
      </w:rPr>
    </w:lvl>
    <w:lvl w:ilvl="7" w:tentative="0">
      <w:start w:val="0"/>
      <w:numFmt w:val="bullet"/>
      <w:lvlText w:val="•"/>
      <w:lvlJc w:val="left"/>
      <w:pPr>
        <w:ind w:left="3796" w:hanging="168"/>
      </w:pPr>
      <w:rPr>
        <w:rFonts w:hint="default"/>
        <w:lang w:val="en-US" w:eastAsia="en-US" w:bidi="ar-SA"/>
      </w:rPr>
    </w:lvl>
    <w:lvl w:ilvl="8" w:tentative="0">
      <w:start w:val="0"/>
      <w:numFmt w:val="bullet"/>
      <w:lvlText w:val="•"/>
      <w:lvlJc w:val="left"/>
      <w:pPr>
        <w:ind w:left="4287" w:hanging="168"/>
      </w:pPr>
      <w:rPr>
        <w:rFonts w:hint="default"/>
        <w:lang w:val="en-US" w:eastAsia="en-US" w:bidi="ar-SA"/>
      </w:rPr>
    </w:lvl>
  </w:abstractNum>
  <w:abstractNum w:abstractNumId="5">
    <w:nsid w:val="4CD6F2CE"/>
    <w:multiLevelType w:val="singleLevel"/>
    <w:tmpl w:val="4CD6F2CE"/>
    <w:lvl w:ilvl="0" w:tentative="0">
      <w:start w:val="1"/>
      <w:numFmt w:val="upperRoman"/>
      <w:lvlText w:val="%1."/>
      <w:lvlJc w:val="left"/>
      <w:pPr>
        <w:tabs>
          <w:tab w:val="left" w:pos="425"/>
        </w:tabs>
        <w:ind w:left="425" w:leftChars="0" w:hanging="425" w:firstLineChars="0"/>
      </w:pPr>
      <w:rPr>
        <w:rFonts w:hint="default"/>
      </w:rPr>
    </w:lvl>
  </w:abstractNum>
  <w:abstractNum w:abstractNumId="6">
    <w:nsid w:val="59ADCABA"/>
    <w:multiLevelType w:val="multilevel"/>
    <w:tmpl w:val="59ADCABA"/>
    <w:lvl w:ilvl="0" w:tentative="0">
      <w:start w:val="1"/>
      <w:numFmt w:val="upperLetter"/>
      <w:lvlText w:val="%1."/>
      <w:lvlJc w:val="left"/>
      <w:pPr>
        <w:ind w:left="475" w:hanging="288"/>
        <w:jc w:val="left"/>
      </w:pPr>
      <w:rPr>
        <w:rFonts w:hint="default" w:ascii="Times New Roman" w:hAnsi="Times New Roman" w:eastAsia="Times New Roman" w:cs="Times New Roman"/>
        <w:b w:val="0"/>
        <w:bCs w:val="0"/>
        <w:i/>
        <w:iCs/>
        <w:spacing w:val="0"/>
        <w:w w:val="100"/>
        <w:sz w:val="20"/>
        <w:szCs w:val="20"/>
        <w:lang w:val="en-US" w:eastAsia="en-US" w:bidi="ar-SA"/>
      </w:rPr>
    </w:lvl>
    <w:lvl w:ilvl="1" w:tentative="0">
      <w:start w:val="1"/>
      <w:numFmt w:val="decimal"/>
      <w:lvlText w:val="%2."/>
      <w:lvlJc w:val="left"/>
      <w:pPr>
        <w:ind w:left="907" w:hanging="418"/>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tentative="0">
      <w:start w:val="0"/>
      <w:numFmt w:val="bullet"/>
      <w:lvlText w:val="•"/>
      <w:lvlJc w:val="left"/>
      <w:pPr>
        <w:ind w:left="1400" w:hanging="418"/>
      </w:pPr>
      <w:rPr>
        <w:rFonts w:hint="default"/>
        <w:lang w:val="en-US" w:eastAsia="en-US" w:bidi="ar-SA"/>
      </w:rPr>
    </w:lvl>
    <w:lvl w:ilvl="3" w:tentative="0">
      <w:start w:val="0"/>
      <w:numFmt w:val="bullet"/>
      <w:lvlText w:val="•"/>
      <w:lvlJc w:val="left"/>
      <w:pPr>
        <w:ind w:left="1900" w:hanging="418"/>
      </w:pPr>
      <w:rPr>
        <w:rFonts w:hint="default"/>
        <w:lang w:val="en-US" w:eastAsia="en-US" w:bidi="ar-SA"/>
      </w:rPr>
    </w:lvl>
    <w:lvl w:ilvl="4" w:tentative="0">
      <w:start w:val="0"/>
      <w:numFmt w:val="bullet"/>
      <w:lvlText w:val="•"/>
      <w:lvlJc w:val="left"/>
      <w:pPr>
        <w:ind w:left="2400" w:hanging="418"/>
      </w:pPr>
      <w:rPr>
        <w:rFonts w:hint="default"/>
        <w:lang w:val="en-US" w:eastAsia="en-US" w:bidi="ar-SA"/>
      </w:rPr>
    </w:lvl>
    <w:lvl w:ilvl="5" w:tentative="0">
      <w:start w:val="0"/>
      <w:numFmt w:val="bullet"/>
      <w:lvlText w:val="•"/>
      <w:lvlJc w:val="left"/>
      <w:pPr>
        <w:ind w:left="2901" w:hanging="418"/>
      </w:pPr>
      <w:rPr>
        <w:rFonts w:hint="default"/>
        <w:lang w:val="en-US" w:eastAsia="en-US" w:bidi="ar-SA"/>
      </w:rPr>
    </w:lvl>
    <w:lvl w:ilvl="6" w:tentative="0">
      <w:start w:val="0"/>
      <w:numFmt w:val="bullet"/>
      <w:lvlText w:val="•"/>
      <w:lvlJc w:val="left"/>
      <w:pPr>
        <w:ind w:left="3401" w:hanging="418"/>
      </w:pPr>
      <w:rPr>
        <w:rFonts w:hint="default"/>
        <w:lang w:val="en-US" w:eastAsia="en-US" w:bidi="ar-SA"/>
      </w:rPr>
    </w:lvl>
    <w:lvl w:ilvl="7" w:tentative="0">
      <w:start w:val="0"/>
      <w:numFmt w:val="bullet"/>
      <w:lvlText w:val="•"/>
      <w:lvlJc w:val="left"/>
      <w:pPr>
        <w:ind w:left="3901" w:hanging="418"/>
      </w:pPr>
      <w:rPr>
        <w:rFonts w:hint="default"/>
        <w:lang w:val="en-US" w:eastAsia="en-US" w:bidi="ar-SA"/>
      </w:rPr>
    </w:lvl>
    <w:lvl w:ilvl="8" w:tentative="0">
      <w:start w:val="0"/>
      <w:numFmt w:val="bullet"/>
      <w:lvlText w:val="•"/>
      <w:lvlJc w:val="left"/>
      <w:pPr>
        <w:ind w:left="4402" w:hanging="418"/>
      </w:pPr>
      <w:rPr>
        <w:rFonts w:hint="default"/>
        <w:lang w:val="en-US" w:eastAsia="en-US" w:bidi="ar-SA"/>
      </w:rPr>
    </w:lvl>
  </w:abstractNum>
  <w:abstractNum w:abstractNumId="7">
    <w:nsid w:val="7D39C1BA"/>
    <w:multiLevelType w:val="singleLevel"/>
    <w:tmpl w:val="7D39C1BA"/>
    <w:lvl w:ilvl="0" w:tentative="0">
      <w:start w:val="1"/>
      <w:numFmt w:val="upperLetter"/>
      <w:suff w:val="space"/>
      <w:lvlText w:val="%1."/>
      <w:lvlJc w:val="left"/>
    </w:lvl>
  </w:abstractNum>
  <w:num w:numId="1">
    <w:abstractNumId w:val="5"/>
  </w:num>
  <w:num w:numId="2">
    <w:abstractNumId w:val="7"/>
  </w:num>
  <w:num w:numId="3">
    <w:abstractNumId w:val="2"/>
  </w:num>
  <w:num w:numId="4">
    <w:abstractNumId w:val="6"/>
  </w:num>
  <w:num w:numId="5">
    <w:abstractNumId w:val="1"/>
  </w:num>
  <w:num w:numId="6">
    <w:abstractNumId w:val="0"/>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1933CA1"/>
    <w:rsid w:val="06C16E21"/>
    <w:rsid w:val="08487F22"/>
    <w:rsid w:val="0B5E2A33"/>
    <w:rsid w:val="10F90765"/>
    <w:rsid w:val="126E3B4A"/>
    <w:rsid w:val="130A39C8"/>
    <w:rsid w:val="133B7A1B"/>
    <w:rsid w:val="15044A88"/>
    <w:rsid w:val="155F3E9D"/>
    <w:rsid w:val="16096BAE"/>
    <w:rsid w:val="18C60387"/>
    <w:rsid w:val="1906049B"/>
    <w:rsid w:val="1C32514F"/>
    <w:rsid w:val="1E05059B"/>
    <w:rsid w:val="209B180C"/>
    <w:rsid w:val="20D321FF"/>
    <w:rsid w:val="21625D51"/>
    <w:rsid w:val="27B76736"/>
    <w:rsid w:val="29BB2683"/>
    <w:rsid w:val="29DE136F"/>
    <w:rsid w:val="2B803F0E"/>
    <w:rsid w:val="2EF86C06"/>
    <w:rsid w:val="2F074DB3"/>
    <w:rsid w:val="2F265668"/>
    <w:rsid w:val="30354AD0"/>
    <w:rsid w:val="32801B67"/>
    <w:rsid w:val="39954F08"/>
    <w:rsid w:val="3E5E28E2"/>
    <w:rsid w:val="40E63206"/>
    <w:rsid w:val="40F869A3"/>
    <w:rsid w:val="437E16D0"/>
    <w:rsid w:val="467A3B2C"/>
    <w:rsid w:val="471C1137"/>
    <w:rsid w:val="4D241A1C"/>
    <w:rsid w:val="521D2144"/>
    <w:rsid w:val="557E7653"/>
    <w:rsid w:val="56D133FC"/>
    <w:rsid w:val="5860738B"/>
    <w:rsid w:val="586B571C"/>
    <w:rsid w:val="5C677226"/>
    <w:rsid w:val="5FFB2605"/>
    <w:rsid w:val="685314B5"/>
    <w:rsid w:val="6CF43B37"/>
    <w:rsid w:val="6DC87A9A"/>
    <w:rsid w:val="700852D9"/>
    <w:rsid w:val="72DC0DEA"/>
    <w:rsid w:val="752217B8"/>
    <w:rsid w:val="77EF2BD0"/>
    <w:rsid w:val="7D0E1D05"/>
    <w:rsid w:val="7E1D36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187"/>
    </w:pPr>
    <w:rPr>
      <w:rFonts w:ascii="Times New Roman" w:hAnsi="Times New Roman" w:eastAsia="Times New Roman" w:cs="Times New Roman"/>
      <w:sz w:val="20"/>
      <w:szCs w:val="20"/>
      <w:lang w:val="en-US" w:eastAsia="en-US" w:bidi="ar-SA"/>
    </w:rPr>
  </w:style>
  <w:style w:type="character" w:styleId="6">
    <w:name w:val="Emphasis"/>
    <w:basedOn w:val="3"/>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table" w:styleId="9">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qFormat/>
    <w:uiPriority w:val="1"/>
    <w:pPr>
      <w:spacing w:before="69"/>
      <w:ind w:left="4307" w:hanging="4024"/>
    </w:pPr>
    <w:rPr>
      <w:rFonts w:ascii="Times New Roman" w:hAnsi="Times New Roman" w:eastAsia="Times New Roman" w:cs="Times New Roman"/>
      <w:sz w:val="48"/>
      <w:szCs w:val="48"/>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87"/>
    </w:pPr>
    <w:rPr>
      <w:rFonts w:ascii="Times New Roman" w:hAnsi="Times New Roman" w:eastAsia="Times New Roman" w:cs="Times New Roman"/>
      <w:lang w:val="en-US" w:eastAsia="en-US" w:bidi="ar-SA"/>
    </w:rPr>
  </w:style>
  <w:style w:type="paragraph" w:customStyle="1" w:styleId="13">
    <w:name w:val="Table Paragraph"/>
    <w:basedOn w:val="1"/>
    <w:qFormat/>
    <w:uiPriority w:val="1"/>
    <w:pPr>
      <w:spacing w:before="61"/>
      <w:ind w:left="1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TotalTime>29</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2026-02-16T11:21:00Z</dcterms:created>
  <dc:creator>IEEE</dc:creator>
  <cp:lastModifiedBy>Aloysius Rosario</cp:lastModifiedBy>
  <dcterms:modified xsi:type="dcterms:W3CDTF">2026-02-18T17:44:46Z</dcterms:modified>
  <dc:title>Paper Title (use style: 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 2016</vt:lpwstr>
  </property>
  <property fmtid="{D5CDD505-2E9C-101B-9397-08002B2CF9AE}" pid="4" name="LastSaved">
    <vt:filetime>2026-02-16T00:00:00Z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FA2A404C38324504B743CB82668A7BE3_13</vt:lpwstr>
  </property>
</Properties>
</file>