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8"/>
          <w:szCs w:val="28"/>
        </w:rPr>
        <w:t xml:space="preserve">Project Design Phase</w:t>
      </w:r>
    </w:p>
    <w:p>
      <w:pPr>
        <w:spacing w:after="0"/>
        <w:jc w:val="center"/>
      </w:pPr>
      <w:r>
        <w:rPr>
          <w:rFonts w:ascii="Calibri" w:cs="Calibri" w:eastAsia="Calibri" w:hAnsi="Calibri"/>
          <w:b/>
          <w:bCs/>
          <w:sz w:val="28"/>
          <w:szCs w:val="28"/>
        </w:rPr>
        <w:t xml:space="preserve">Problem – Solution Fit Template</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50"/>
            </w:pPr>
            <w:r>
              <w:rPr>
                <w:rFonts w:ascii="Calibri" w:cs="Calibri" w:eastAsia="Calibri" w:hAnsi="Calibri"/>
                <w:sz w:val="22"/>
                <w:szCs w:val="22"/>
              </w:rPr>
              <w:t xml:space="preserve">Date</w:t>
            </w:r>
          </w:p>
        </w:tc>
        <w:tc>
          <w:tcPr>
            <w:tcW w:type="dxa" w:w="468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50"/>
            </w:pPr>
            <w:r>
              <w:rPr>
                <w:rFonts w:ascii="Calibri" w:cs="Calibri" w:eastAsia="Calibri" w:hAnsi="Calibri"/>
                <w:sz w:val="22"/>
                <w:szCs w:val="22"/>
              </w:rPr>
              <w:t xml:space="preserve">15 February 2025</w:t>
            </w:r>
          </w:p>
        </w:tc>
      </w:tr>
      <w:tr>
        <w:trPr>
          <w:cantSplit/>
        </w:trPr>
        <w:tc>
          <w:tcPr>
            <w:tcW w:type="dxa" w:w="468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50"/>
            </w:pPr>
            <w:r>
              <w:rPr>
                <w:rFonts w:ascii="Calibri" w:cs="Calibri" w:eastAsia="Calibri" w:hAnsi="Calibri"/>
                <w:sz w:val="22"/>
                <w:szCs w:val="22"/>
              </w:rPr>
              <w:t xml:space="preserve">Team ID</w:t>
            </w:r>
          </w:p>
        </w:tc>
        <w:tc>
          <w:tcPr>
            <w:tcW w:type="dxa" w:w="468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50"/>
            </w:pPr>
            <w:r>
              <w:rPr>
                <w:rFonts w:ascii="Calibri" w:cs="Calibri" w:eastAsia="Calibri" w:hAnsi="Calibri"/>
                <w:sz w:val="22"/>
                <w:szCs w:val="22"/>
              </w:rPr>
              <w:t xml:space="preserve"/>
            </w:r>
          </w:p>
        </w:tc>
      </w:tr>
      <w:tr>
        <w:trPr>
          <w:cantSplit/>
        </w:trPr>
        <w:tc>
          <w:tcPr>
            <w:tcW w:type="dxa" w:w="468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50"/>
            </w:pPr>
            <w:r>
              <w:rPr>
                <w:rFonts w:ascii="Calibri" w:cs="Calibri" w:eastAsia="Calibri" w:hAnsi="Calibri"/>
                <w:sz w:val="22"/>
                <w:szCs w:val="22"/>
              </w:rPr>
              <w:t xml:space="preserve">Project Name</w:t>
            </w:r>
          </w:p>
        </w:tc>
        <w:tc>
          <w:tcPr>
            <w:tcW w:type="dxa" w:w="468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50"/>
            </w:pPr>
            <w:r>
              <w:rPr>
                <w:rFonts w:ascii="Calibri" w:cs="Calibri" w:eastAsia="Calibri" w:hAnsi="Calibri"/>
                <w:sz w:val="22"/>
                <w:szCs w:val="22"/>
              </w:rPr>
              <w:t xml:space="preserve">AI Blog Nest API</w:t>
            </w:r>
          </w:p>
        </w:tc>
      </w:tr>
      <w:tr>
        <w:trPr>
          <w:cantSplit/>
        </w:trPr>
        <w:tc>
          <w:tcPr>
            <w:tcW w:type="dxa" w:w="468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50"/>
            </w:pPr>
            <w:r>
              <w:rPr>
                <w:rFonts w:ascii="Calibri" w:cs="Calibri" w:eastAsia="Calibri" w:hAnsi="Calibri"/>
                <w:sz w:val="22"/>
                <w:szCs w:val="22"/>
              </w:rPr>
              <w:t xml:space="preserve">Maximum Marks</w:t>
            </w:r>
          </w:p>
        </w:tc>
        <w:tc>
          <w:tcPr>
            <w:tcW w:type="dxa" w:w="468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50"/>
            </w:pPr>
            <w:r>
              <w:rPr>
                <w:rFonts w:ascii="Calibri" w:cs="Calibri" w:eastAsia="Calibri" w:hAnsi="Calibri"/>
                <w:sz w:val="22"/>
                <w:szCs w:val="22"/>
              </w:rPr>
              <w:t xml:space="preserve">2 Marks</w:t>
            </w:r>
          </w:p>
        </w:tc>
      </w:tr>
    </w:tbl>
    <w:p>
      <w:pPr>
        <w:spacing w:after="120"/>
      </w:pPr>
      <w:r>
        <w:rPr>
          <w:rFonts w:ascii="Calibri" w:cs="Calibri" w:eastAsia="Calibri" w:hAnsi="Calibri"/>
          <w:sz w:val="22"/>
          <w:szCs w:val="22"/>
        </w:rPr>
        <w:t xml:space="preserve"/>
      </w:r>
    </w:p>
    <w:p>
      <w:pPr>
        <w:keepNext/>
        <w:spacing w:after="120" w:before="200"/>
      </w:pPr>
      <w:r>
        <w:rPr>
          <w:rFonts w:ascii="Calibri" w:cs="Calibri" w:eastAsia="Calibri" w:hAnsi="Calibri"/>
          <w:b/>
          <w:bCs/>
          <w:sz w:val="22"/>
          <w:szCs w:val="22"/>
        </w:rPr>
        <w:t xml:space="preserve">Problem – Solution Fit Template:</w:t>
      </w:r>
    </w:p>
    <w:p>
      <w:pPr>
        <w:spacing w:after="120"/>
      </w:pPr>
      <w:r>
        <w:rPr>
          <w:rFonts w:ascii="Calibri" w:cs="Calibri" w:eastAsia="Calibri" w:hAnsi="Calibri"/>
          <w:sz w:val="22"/>
          <w:szCs w:val="22"/>
        </w:rPr>
        <w:t xml:space="preserve">Problem-Solution Fit means you have found a real problem for your customer and the solution you have designed actually solves it. For AI Blog Nest API it helps the team understand how bloggers, developers and content teams behave, and what will work and why.</w:t>
      </w:r>
    </w:p>
    <w:p>
      <w:pPr>
        <w:keepNext/>
        <w:spacing w:after="120" w:before="200"/>
      </w:pPr>
      <w:r>
        <w:rPr>
          <w:rFonts w:ascii="Calibri" w:cs="Calibri" w:eastAsia="Calibri" w:hAnsi="Calibri"/>
          <w:b/>
          <w:bCs/>
          <w:sz w:val="22"/>
          <w:szCs w:val="22"/>
        </w:rPr>
        <w:t xml:space="preserve">Purpose:</w:t>
      </w:r>
    </w:p>
    <w:p>
      <w:pPr>
        <w:pStyle w:val="ListParagraph"/>
        <w:numPr>
          <w:ilvl w:val="0"/>
          <w:numId w:val="2"/>
        </w:numPr>
        <w:spacing w:after="80"/>
      </w:pPr>
      <w:r>
        <w:rPr>
          <w:rFonts w:ascii="Calibri" w:cs="Calibri" w:eastAsia="Calibri" w:hAnsi="Calibri"/>
          <w:sz w:val="22"/>
          <w:szCs w:val="22"/>
        </w:rPr>
        <w:t xml:space="preserve">Solve complex problems in a way that fits the state of your customers.</w:t>
      </w:r>
    </w:p>
    <w:p>
      <w:pPr>
        <w:pStyle w:val="ListParagraph"/>
        <w:numPr>
          <w:ilvl w:val="0"/>
          <w:numId w:val="2"/>
        </w:numPr>
        <w:spacing w:after="80"/>
      </w:pPr>
      <w:r>
        <w:rPr>
          <w:rFonts w:ascii="Calibri" w:cs="Calibri" w:eastAsia="Calibri" w:hAnsi="Calibri"/>
          <w:sz w:val="22"/>
          <w:szCs w:val="22"/>
        </w:rPr>
        <w:t xml:space="preserve">Succeed faster and increase adoption by tapping into existing channels of behaviour.</w:t>
      </w:r>
    </w:p>
    <w:p>
      <w:pPr>
        <w:pStyle w:val="ListParagraph"/>
        <w:numPr>
          <w:ilvl w:val="0"/>
          <w:numId w:val="2"/>
        </w:numPr>
        <w:spacing w:after="80"/>
      </w:pPr>
      <w:r>
        <w:rPr>
          <w:rFonts w:ascii="Calibri" w:cs="Calibri" w:eastAsia="Calibri" w:hAnsi="Calibri"/>
          <w:sz w:val="22"/>
          <w:szCs w:val="22"/>
        </w:rPr>
        <w:t xml:space="preserve">Sharpen communication and marketing with the right triggers and messaging.</w:t>
      </w:r>
    </w:p>
    <w:p>
      <w:pPr>
        <w:pStyle w:val="ListParagraph"/>
        <w:numPr>
          <w:ilvl w:val="0"/>
          <w:numId w:val="2"/>
        </w:numPr>
        <w:spacing w:after="80"/>
      </w:pPr>
      <w:r>
        <w:rPr>
          <w:rFonts w:ascii="Calibri" w:cs="Calibri" w:eastAsia="Calibri" w:hAnsi="Calibri"/>
          <w:sz w:val="22"/>
          <w:szCs w:val="22"/>
        </w:rPr>
        <w:t xml:space="preserve">Increase touch-points by solving frequent, urgent or costly problems and building trust.</w:t>
      </w:r>
    </w:p>
    <w:p>
      <w:pPr>
        <w:pStyle w:val="ListParagraph"/>
        <w:numPr>
          <w:ilvl w:val="0"/>
          <w:numId w:val="2"/>
        </w:numPr>
        <w:spacing w:after="80"/>
      </w:pPr>
      <w:r>
        <w:rPr>
          <w:rFonts w:ascii="Calibri" w:cs="Calibri" w:eastAsia="Calibri" w:hAnsi="Calibri"/>
          <w:sz w:val="22"/>
          <w:szCs w:val="22"/>
        </w:rPr>
        <w:t xml:space="preserve">Understand the existing situation in order to improve it for the target group.</w:t>
      </w:r>
    </w:p>
    <w:p>
      <w:pPr>
        <w:pageBreakBefore/>
        <w:spacing w:after="120" w:before="0"/>
      </w:pPr>
      <w:r>
        <w:rPr>
          <w:rFonts w:ascii="Calibri" w:cs="Calibri" w:eastAsia="Calibri" w:hAnsi="Calibri"/>
          <w:b/>
          <w:bCs/>
          <w:sz w:val="22"/>
          <w:szCs w:val="22"/>
        </w:rPr>
        <w:t xml:space="preserve">Template: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gridCol w:w="4320"/>
      </w:tblGrid>
      <w:tr>
        <w:trPr>
          <w:cantSplit/>
        </w:trPr>
        <w:tc>
          <w:tcPr>
            <w:tcW w:type="dxa" w:w="4320"/>
            <w:tcBorders>
              <w:top w:val="single" w:color="000000" w:sz="4"/>
              <w:left w:val="single" w:color="000000" w:sz="4"/>
              <w:bottom w:val="single" w:color="000000" w:sz="4"/>
              <w:right w:val="single" w:color="000000" w:sz="4"/>
            </w:tcBorders>
            <w:shd w:fill="FDE8F2"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1. CUSTOMER SEGMENT(S)</w:t>
            </w:r>
            <w:r>
              <w:rPr>
                <w:rFonts w:ascii="Calibri" w:cs="Calibri" w:eastAsia="Calibri" w:hAnsi="Calibri"/>
                <w:b/>
                <w:bCs/>
                <w:color w:val="F04E98"/>
                <w:sz w:val="18"/>
                <w:szCs w:val="18"/>
              </w:rPr>
              <w:t xml:space="preserve">   [CS]</w:t>
            </w:r>
          </w:p>
          <w:p>
            <w:pPr>
              <w:spacing w:after="60"/>
            </w:pPr>
            <w:r>
              <w:rPr>
                <w:rFonts w:ascii="Calibri" w:cs="Calibri" w:eastAsia="Calibri" w:hAnsi="Calibri"/>
                <w:i/>
                <w:iCs/>
                <w:color w:val="555555"/>
                <w:sz w:val="15"/>
                <w:szCs w:val="15"/>
              </w:rPr>
              <w:t xml:space="preserve">Who is your customer?</w:t>
            </w:r>
          </w:p>
          <w:p>
            <w:pPr>
              <w:pStyle w:val="ListParagraph"/>
              <w:numPr>
                <w:ilvl w:val="0"/>
                <w:numId w:val="2"/>
              </w:numPr>
              <w:spacing w:after="40"/>
            </w:pPr>
            <w:r>
              <w:rPr>
                <w:rFonts w:ascii="Calibri" w:cs="Calibri" w:eastAsia="Calibri" w:hAnsi="Calibri"/>
                <w:sz w:val="18"/>
                <w:szCs w:val="18"/>
              </w:rPr>
              <w:t xml:space="preserve">Freelance bloggers and content creators</w:t>
            </w:r>
          </w:p>
          <w:p>
            <w:pPr>
              <w:pStyle w:val="ListParagraph"/>
              <w:numPr>
                <w:ilvl w:val="0"/>
                <w:numId w:val="2"/>
              </w:numPr>
              <w:spacing w:after="40"/>
            </w:pPr>
            <w:r>
              <w:rPr>
                <w:rFonts w:ascii="Calibri" w:cs="Calibri" w:eastAsia="Calibri" w:hAnsi="Calibri"/>
                <w:sz w:val="18"/>
                <w:szCs w:val="18"/>
              </w:rPr>
              <w:t xml:space="preserve">Developers building blogging sites or apps</w:t>
            </w:r>
          </w:p>
          <w:p>
            <w:pPr>
              <w:pStyle w:val="ListParagraph"/>
              <w:numPr>
                <w:ilvl w:val="0"/>
                <w:numId w:val="2"/>
              </w:numPr>
              <w:spacing w:after="40"/>
            </w:pPr>
            <w:r>
              <w:rPr>
                <w:rFonts w:ascii="Calibri" w:cs="Calibri" w:eastAsia="Calibri" w:hAnsi="Calibri"/>
                <w:sz w:val="18"/>
                <w:szCs w:val="18"/>
              </w:rPr>
              <w:t xml:space="preserve">Small content teams, agencies and startups</w:t>
            </w:r>
          </w:p>
          <w:p>
            <w:pPr>
              <w:pStyle w:val="ListParagraph"/>
              <w:numPr>
                <w:ilvl w:val="0"/>
                <w:numId w:val="2"/>
              </w:numPr>
              <w:spacing w:after="40"/>
            </w:pPr>
            <w:r>
              <w:rPr>
                <w:rFonts w:ascii="Calibri" w:cs="Calibri" w:eastAsia="Calibri" w:hAnsi="Calibri"/>
                <w:sz w:val="18"/>
                <w:szCs w:val="18"/>
              </w:rPr>
              <w:t xml:space="preserve">Students and non-native English writers</w:t>
            </w:r>
          </w:p>
        </w:tc>
        <w:tc>
          <w:tcPr>
            <w:tcW w:type="dxa" w:w="4320"/>
            <w:tcBorders>
              <w:top w:val="single" w:color="000000" w:sz="4"/>
              <w:left w:val="single" w:color="000000" w:sz="4"/>
              <w:bottom w:val="single" w:color="000000" w:sz="4"/>
              <w:right w:val="single" w:color="000000" w:sz="4"/>
            </w:tcBorders>
            <w:shd w:fill="FDE8F2"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6. CUSTOMER CONSTRAINTS</w:t>
            </w:r>
            <w:r>
              <w:rPr>
                <w:rFonts w:ascii="Calibri" w:cs="Calibri" w:eastAsia="Calibri" w:hAnsi="Calibri"/>
                <w:b/>
                <w:bCs/>
                <w:color w:val="F04E98"/>
                <w:sz w:val="18"/>
                <w:szCs w:val="18"/>
              </w:rPr>
              <w:t xml:space="preserve">   [CC]</w:t>
            </w:r>
          </w:p>
          <w:p>
            <w:pPr>
              <w:spacing w:after="60"/>
            </w:pPr>
            <w:r>
              <w:rPr>
                <w:rFonts w:ascii="Calibri" w:cs="Calibri" w:eastAsia="Calibri" w:hAnsi="Calibri"/>
                <w:i/>
                <w:iCs/>
                <w:color w:val="555555"/>
                <w:sz w:val="15"/>
                <w:szCs w:val="15"/>
              </w:rPr>
              <w:t xml:space="preserve">What prevents customers from taking action?</w:t>
            </w:r>
          </w:p>
          <w:p>
            <w:pPr>
              <w:pStyle w:val="ListParagraph"/>
              <w:numPr>
                <w:ilvl w:val="0"/>
                <w:numId w:val="2"/>
              </w:numPr>
              <w:spacing w:after="40"/>
            </w:pPr>
            <w:r>
              <w:rPr>
                <w:rFonts w:ascii="Calibri" w:cs="Calibri" w:eastAsia="Calibri" w:hAnsi="Calibri"/>
                <w:sz w:val="18"/>
                <w:szCs w:val="18"/>
              </w:rPr>
              <w:t xml:space="preserve">Limited budget for multiple AI subscriptions</w:t>
            </w:r>
          </w:p>
          <w:p>
            <w:pPr>
              <w:pStyle w:val="ListParagraph"/>
              <w:numPr>
                <w:ilvl w:val="0"/>
                <w:numId w:val="2"/>
              </w:numPr>
              <w:spacing w:after="40"/>
            </w:pPr>
            <w:r>
              <w:rPr>
                <w:rFonts w:ascii="Calibri" w:cs="Calibri" w:eastAsia="Calibri" w:hAnsi="Calibri"/>
                <w:sz w:val="18"/>
                <w:szCs w:val="18"/>
              </w:rPr>
              <w:t xml:space="preserve">Little time to write and optimise every post</w:t>
            </w:r>
          </w:p>
          <w:p>
            <w:pPr>
              <w:pStyle w:val="ListParagraph"/>
              <w:numPr>
                <w:ilvl w:val="0"/>
                <w:numId w:val="2"/>
              </w:numPr>
              <w:spacing w:after="40"/>
            </w:pPr>
            <w:r>
              <w:rPr>
                <w:rFonts w:ascii="Calibri" w:cs="Calibri" w:eastAsia="Calibri" w:hAnsi="Calibri"/>
                <w:sz w:val="18"/>
                <w:szCs w:val="18"/>
              </w:rPr>
              <w:t xml:space="preserve">Limited backend skills or time to build from scratch</w:t>
            </w:r>
          </w:p>
          <w:p>
            <w:pPr>
              <w:pStyle w:val="ListParagraph"/>
              <w:numPr>
                <w:ilvl w:val="0"/>
                <w:numId w:val="2"/>
              </w:numPr>
              <w:spacing w:after="40"/>
            </w:pPr>
            <w:r>
              <w:rPr>
                <w:rFonts w:ascii="Calibri" w:cs="Calibri" w:eastAsia="Calibri" w:hAnsi="Calibri"/>
                <w:sz w:val="18"/>
                <w:szCs w:val="18"/>
              </w:rPr>
              <w:t xml:space="preserve">Worry about AI text quality, originality and data privacy</w:t>
            </w:r>
          </w:p>
        </w:tc>
        <w:tc>
          <w:tcPr>
            <w:tcW w:type="dxa" w:w="4320"/>
            <w:tcBorders>
              <w:top w:val="single" w:color="000000" w:sz="4"/>
              <w:left w:val="single" w:color="000000" w:sz="4"/>
              <w:bottom w:val="single" w:color="000000" w:sz="4"/>
              <w:right w:val="single" w:color="000000" w:sz="4"/>
            </w:tcBorders>
            <w:shd w:fill="FDE8F2"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5. AVAILABLE SOLUTIONS</w:t>
            </w:r>
            <w:r>
              <w:rPr>
                <w:rFonts w:ascii="Calibri" w:cs="Calibri" w:eastAsia="Calibri" w:hAnsi="Calibri"/>
                <w:b/>
                <w:bCs/>
                <w:color w:val="F04E98"/>
                <w:sz w:val="18"/>
                <w:szCs w:val="18"/>
              </w:rPr>
              <w:t xml:space="preserve">   [AS]</w:t>
            </w:r>
          </w:p>
          <w:p>
            <w:pPr>
              <w:spacing w:after="60"/>
            </w:pPr>
            <w:r>
              <w:rPr>
                <w:rFonts w:ascii="Calibri" w:cs="Calibri" w:eastAsia="Calibri" w:hAnsi="Calibri"/>
                <w:i/>
                <w:iCs/>
                <w:color w:val="555555"/>
                <w:sz w:val="15"/>
                <w:szCs w:val="15"/>
              </w:rPr>
              <w:t xml:space="preserve">Which solutions exist today? Pros and cons</w:t>
            </w:r>
          </w:p>
          <w:p>
            <w:pPr>
              <w:pStyle w:val="ListParagraph"/>
              <w:numPr>
                <w:ilvl w:val="0"/>
                <w:numId w:val="2"/>
              </w:numPr>
              <w:spacing w:after="40"/>
            </w:pPr>
            <w:r>
              <w:rPr>
                <w:rFonts w:ascii="Calibri" w:cs="Calibri" w:eastAsia="Calibri" w:hAnsi="Calibri"/>
                <w:sz w:val="18"/>
                <w:szCs w:val="18"/>
              </w:rPr>
              <w:t xml:space="preserve">Generic AI chat tools: fast, but no storage, publishing or workflow</w:t>
            </w:r>
          </w:p>
          <w:p>
            <w:pPr>
              <w:pStyle w:val="ListParagraph"/>
              <w:numPr>
                <w:ilvl w:val="0"/>
                <w:numId w:val="2"/>
              </w:numPr>
              <w:spacing w:after="40"/>
            </w:pPr>
            <w:r>
              <w:rPr>
                <w:rFonts w:ascii="Calibri" w:cs="Calibri" w:eastAsia="Calibri" w:hAnsi="Calibri"/>
                <w:sz w:val="18"/>
                <w:szCs w:val="18"/>
              </w:rPr>
              <w:t xml:space="preserve">CMS platforms (WordPress and similar): full management, but AI is limited or needs plugins</w:t>
            </w:r>
          </w:p>
          <w:p>
            <w:pPr>
              <w:pStyle w:val="ListParagraph"/>
              <w:numPr>
                <w:ilvl w:val="0"/>
                <w:numId w:val="2"/>
              </w:numPr>
              <w:spacing w:after="40"/>
            </w:pPr>
            <w:r>
              <w:rPr>
                <w:rFonts w:ascii="Calibri" w:cs="Calibri" w:eastAsia="Calibri" w:hAnsi="Calibri"/>
                <w:sz w:val="18"/>
                <w:szCs w:val="18"/>
              </w:rPr>
              <w:t xml:space="preserve">Manual writing: full control, but slow and inconsistent</w:t>
            </w:r>
          </w:p>
          <w:p>
            <w:pPr>
              <w:pStyle w:val="ListParagraph"/>
              <w:numPr>
                <w:ilvl w:val="0"/>
                <w:numId w:val="2"/>
              </w:numPr>
              <w:spacing w:after="40"/>
            </w:pPr>
            <w:r>
              <w:rPr>
                <w:rFonts w:ascii="Calibri" w:cs="Calibri" w:eastAsia="Calibri" w:hAnsi="Calibri"/>
                <w:sz w:val="18"/>
                <w:szCs w:val="18"/>
              </w:rPr>
              <w:t xml:space="preserve">Raw LLM APIs: flexible, but need their own backend, auth and docs</w:t>
            </w:r>
          </w:p>
        </w:tc>
      </w:tr>
      <w:tr>
        <w:trPr>
          <w:cantSplit/>
        </w:trPr>
        <w:tc>
          <w:tcPr>
            <w:tcW w:type="dxa" w:w="4320"/>
            <w:tcBorders>
              <w:top w:val="single" w:color="000000" w:sz="4"/>
              <w:left w:val="single" w:color="000000" w:sz="4"/>
              <w:bottom w:val="single" w:color="000000" w:sz="4"/>
              <w:right w:val="single" w:color="000000" w:sz="4"/>
            </w:tcBorders>
            <w:shd w:fill="FEF1E0"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2. JOBS-TO-BE-DONE / PROBLEMS</w:t>
            </w:r>
            <w:r>
              <w:rPr>
                <w:rFonts w:ascii="Calibri" w:cs="Calibri" w:eastAsia="Calibri" w:hAnsi="Calibri"/>
                <w:b/>
                <w:bCs/>
                <w:color w:val="F7941D"/>
                <w:sz w:val="18"/>
                <w:szCs w:val="18"/>
              </w:rPr>
              <w:t xml:space="preserve">   [J&amp;P]</w:t>
            </w:r>
          </w:p>
          <w:p>
            <w:pPr>
              <w:spacing w:after="60"/>
            </w:pPr>
            <w:r>
              <w:rPr>
                <w:rFonts w:ascii="Calibri" w:cs="Calibri" w:eastAsia="Calibri" w:hAnsi="Calibri"/>
                <w:i/>
                <w:iCs/>
                <w:color w:val="555555"/>
                <w:sz w:val="15"/>
                <w:szCs w:val="15"/>
              </w:rPr>
              <w:t xml:space="preserve">Which problems do you address?</w:t>
            </w:r>
          </w:p>
          <w:p>
            <w:pPr>
              <w:pStyle w:val="ListParagraph"/>
              <w:numPr>
                <w:ilvl w:val="0"/>
                <w:numId w:val="2"/>
              </w:numPr>
              <w:spacing w:after="40"/>
            </w:pPr>
            <w:r>
              <w:rPr>
                <w:rFonts w:ascii="Calibri" w:cs="Calibri" w:eastAsia="Calibri" w:hAnsi="Calibri"/>
                <w:sz w:val="18"/>
                <w:szCs w:val="18"/>
              </w:rPr>
              <w:t xml:space="preserve">Generate a blog draft quickly from a topic</w:t>
            </w:r>
          </w:p>
          <w:p>
            <w:pPr>
              <w:pStyle w:val="ListParagraph"/>
              <w:numPr>
                <w:ilvl w:val="0"/>
                <w:numId w:val="2"/>
              </w:numPr>
              <w:spacing w:after="40"/>
            </w:pPr>
            <w:r>
              <w:rPr>
                <w:rFonts w:ascii="Calibri" w:cs="Calibri" w:eastAsia="Calibri" w:hAnsi="Calibri"/>
                <w:sz w:val="18"/>
                <w:szCs w:val="18"/>
              </w:rPr>
              <w:t xml:space="preserve">Rewrite or adjust tone, length and structure</w:t>
            </w:r>
          </w:p>
          <w:p>
            <w:pPr>
              <w:pStyle w:val="ListParagraph"/>
              <w:numPr>
                <w:ilvl w:val="0"/>
                <w:numId w:val="2"/>
              </w:numPr>
              <w:spacing w:after="40"/>
            </w:pPr>
            <w:r>
              <w:rPr>
                <w:rFonts w:ascii="Calibri" w:cs="Calibri" w:eastAsia="Calibri" w:hAnsi="Calibri"/>
                <w:sz w:val="18"/>
                <w:szCs w:val="18"/>
              </w:rPr>
              <w:t xml:space="preserve">Create titles, summaries, tags and meta descriptions</w:t>
            </w:r>
          </w:p>
          <w:p>
            <w:pPr>
              <w:pStyle w:val="ListParagraph"/>
              <w:numPr>
                <w:ilvl w:val="0"/>
                <w:numId w:val="2"/>
              </w:numPr>
              <w:spacing w:after="40"/>
            </w:pPr>
            <w:r>
              <w:rPr>
                <w:rFonts w:ascii="Calibri" w:cs="Calibri" w:eastAsia="Calibri" w:hAnsi="Calibri"/>
                <w:sz w:val="18"/>
                <w:szCs w:val="18"/>
              </w:rPr>
              <w:t xml:space="preserve">Store, organise and publish posts in one place</w:t>
            </w:r>
          </w:p>
          <w:p>
            <w:pPr>
              <w:pStyle w:val="ListParagraph"/>
              <w:numPr>
                <w:ilvl w:val="0"/>
                <w:numId w:val="2"/>
              </w:numPr>
              <w:spacing w:after="40"/>
            </w:pPr>
            <w:r>
              <w:rPr>
                <w:rFonts w:ascii="Calibri" w:cs="Calibri" w:eastAsia="Calibri" w:hAnsi="Calibri"/>
                <w:sz w:val="18"/>
                <w:szCs w:val="18"/>
              </w:rPr>
              <w:t xml:space="preserve">Expose all of this through a secure, documented API</w:t>
            </w:r>
          </w:p>
        </w:tc>
        <w:tc>
          <w:tcPr>
            <w:tcW w:type="dxa" w:w="4320"/>
            <w:tcBorders>
              <w:top w:val="single" w:color="000000" w:sz="4"/>
              <w:left w:val="single" w:color="000000" w:sz="4"/>
              <w:bottom w:val="single" w:color="000000" w:sz="4"/>
              <w:right w:val="single" w:color="000000" w:sz="4"/>
            </w:tcBorders>
            <w:shd w:fill="FEF1E0"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9. PROBLEM ROOT CAUSE</w:t>
            </w:r>
            <w:r>
              <w:rPr>
                <w:rFonts w:ascii="Calibri" w:cs="Calibri" w:eastAsia="Calibri" w:hAnsi="Calibri"/>
                <w:b/>
                <w:bCs/>
                <w:color w:val="F7941D"/>
                <w:sz w:val="18"/>
                <w:szCs w:val="18"/>
              </w:rPr>
              <w:t xml:space="preserve">   [RC]</w:t>
            </w:r>
          </w:p>
          <w:p>
            <w:pPr>
              <w:spacing w:after="60"/>
            </w:pPr>
            <w:r>
              <w:rPr>
                <w:rFonts w:ascii="Calibri" w:cs="Calibri" w:eastAsia="Calibri" w:hAnsi="Calibri"/>
                <w:i/>
                <w:iCs/>
                <w:color w:val="555555"/>
                <w:sz w:val="15"/>
                <w:szCs w:val="15"/>
              </w:rPr>
              <w:t xml:space="preserve">What is the real reason this problem exists?</w:t>
            </w:r>
          </w:p>
          <w:p>
            <w:pPr>
              <w:pStyle w:val="ListParagraph"/>
              <w:numPr>
                <w:ilvl w:val="0"/>
                <w:numId w:val="2"/>
              </w:numPr>
              <w:spacing w:after="40"/>
            </w:pPr>
            <w:r>
              <w:rPr>
                <w:rFonts w:ascii="Calibri" w:cs="Calibri" w:eastAsia="Calibri" w:hAnsi="Calibri"/>
                <w:sz w:val="18"/>
                <w:szCs w:val="18"/>
              </w:rPr>
              <w:t xml:space="preserve">AI writing tools and blog back-ends are built separately</w:t>
            </w:r>
          </w:p>
          <w:p>
            <w:pPr>
              <w:pStyle w:val="ListParagraph"/>
              <w:numPr>
                <w:ilvl w:val="0"/>
                <w:numId w:val="2"/>
              </w:numPr>
              <w:spacing w:after="40"/>
            </w:pPr>
            <w:r>
              <w:rPr>
                <w:rFonts w:ascii="Calibri" w:cs="Calibri" w:eastAsia="Calibri" w:hAnsi="Calibri"/>
                <w:sz w:val="18"/>
                <w:szCs w:val="18"/>
              </w:rPr>
              <w:t xml:space="preserve">Content demand keeps growing while time stays fixed</w:t>
            </w:r>
          </w:p>
          <w:p>
            <w:pPr>
              <w:pStyle w:val="ListParagraph"/>
              <w:numPr>
                <w:ilvl w:val="0"/>
                <w:numId w:val="2"/>
              </w:numPr>
              <w:spacing w:after="40"/>
            </w:pPr>
            <w:r>
              <w:rPr>
                <w:rFonts w:ascii="Calibri" w:cs="Calibri" w:eastAsia="Calibri" w:hAnsi="Calibri"/>
                <w:sz w:val="18"/>
                <w:szCs w:val="18"/>
              </w:rPr>
              <w:t xml:space="preserve">No ready-made, API-first product combines AI with post management</w:t>
            </w:r>
          </w:p>
          <w:p>
            <w:pPr>
              <w:pStyle w:val="ListParagraph"/>
              <w:numPr>
                <w:ilvl w:val="0"/>
                <w:numId w:val="2"/>
              </w:numPr>
              <w:spacing w:after="40"/>
            </w:pPr>
            <w:r>
              <w:rPr>
                <w:rFonts w:ascii="Calibri" w:cs="Calibri" w:eastAsia="Calibri" w:hAnsi="Calibri"/>
                <w:sz w:val="18"/>
                <w:szCs w:val="18"/>
              </w:rPr>
              <w:t xml:space="preserve">Teams must integrate AI, security and storage themselves</w:t>
            </w:r>
          </w:p>
        </w:tc>
        <w:tc>
          <w:tcPr>
            <w:tcW w:type="dxa" w:w="4320"/>
            <w:tcBorders>
              <w:top w:val="single" w:color="000000" w:sz="4"/>
              <w:left w:val="single" w:color="000000" w:sz="4"/>
              <w:bottom w:val="single" w:color="000000" w:sz="4"/>
              <w:right w:val="single" w:color="000000" w:sz="4"/>
            </w:tcBorders>
            <w:shd w:fill="FEF1E0"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7. BEHAVIOUR</w:t>
            </w:r>
            <w:r>
              <w:rPr>
                <w:rFonts w:ascii="Calibri" w:cs="Calibri" w:eastAsia="Calibri" w:hAnsi="Calibri"/>
                <w:b/>
                <w:bCs/>
                <w:color w:val="F7941D"/>
                <w:sz w:val="18"/>
                <w:szCs w:val="18"/>
              </w:rPr>
              <w:t xml:space="preserve">   [BE]</w:t>
            </w:r>
          </w:p>
          <w:p>
            <w:pPr>
              <w:spacing w:after="60"/>
            </w:pPr>
            <w:r>
              <w:rPr>
                <w:rFonts w:ascii="Calibri" w:cs="Calibri" w:eastAsia="Calibri" w:hAnsi="Calibri"/>
                <w:i/>
                <w:iCs/>
                <w:color w:val="555555"/>
                <w:sz w:val="15"/>
                <w:szCs w:val="15"/>
              </w:rPr>
              <w:t xml:space="preserve">What does the customer do to get the job done?</w:t>
            </w:r>
          </w:p>
          <w:p>
            <w:pPr>
              <w:pStyle w:val="ListParagraph"/>
              <w:numPr>
                <w:ilvl w:val="0"/>
                <w:numId w:val="2"/>
              </w:numPr>
              <w:spacing w:after="40"/>
            </w:pPr>
            <w:r>
              <w:rPr>
                <w:rFonts w:ascii="Calibri" w:cs="Calibri" w:eastAsia="Calibri" w:hAnsi="Calibri"/>
                <w:sz w:val="18"/>
                <w:szCs w:val="18"/>
              </w:rPr>
              <w:t xml:space="preserve">Copies AI output into a separate editor and edits by hand</w:t>
            </w:r>
          </w:p>
          <w:p>
            <w:pPr>
              <w:pStyle w:val="ListParagraph"/>
              <w:numPr>
                <w:ilvl w:val="0"/>
                <w:numId w:val="2"/>
              </w:numPr>
              <w:spacing w:after="40"/>
            </w:pPr>
            <w:r>
              <w:rPr>
                <w:rFonts w:ascii="Calibri" w:cs="Calibri" w:eastAsia="Calibri" w:hAnsi="Calibri"/>
                <w:sz w:val="18"/>
                <w:szCs w:val="18"/>
              </w:rPr>
              <w:t xml:space="preserve">Adds tags, categories and SEO text manually</w:t>
            </w:r>
          </w:p>
          <w:p>
            <w:pPr>
              <w:pStyle w:val="ListParagraph"/>
              <w:numPr>
                <w:ilvl w:val="0"/>
                <w:numId w:val="2"/>
              </w:numPr>
              <w:spacing w:after="40"/>
            </w:pPr>
            <w:r>
              <w:rPr>
                <w:rFonts w:ascii="Calibri" w:cs="Calibri" w:eastAsia="Calibri" w:hAnsi="Calibri"/>
                <w:sz w:val="18"/>
                <w:szCs w:val="18"/>
              </w:rPr>
              <w:t xml:space="preserve">Tries and switches between several tools</w:t>
            </w:r>
          </w:p>
          <w:p>
            <w:pPr>
              <w:pStyle w:val="ListParagraph"/>
              <w:numPr>
                <w:ilvl w:val="0"/>
                <w:numId w:val="2"/>
              </w:numPr>
              <w:spacing w:after="40"/>
            </w:pPr>
            <w:r>
              <w:rPr>
                <w:rFonts w:ascii="Calibri" w:cs="Calibri" w:eastAsia="Calibri" w:hAnsi="Calibri"/>
                <w:sz w:val="18"/>
                <w:szCs w:val="18"/>
              </w:rPr>
              <w:t xml:space="preserve">Developers wire LLM APIs to a custom backend</w:t>
            </w:r>
          </w:p>
        </w:tc>
      </w:tr>
      <w:tr>
        <w:trPr>
          <w:cantSplit/>
        </w:trPr>
        <w:tc>
          <w:tcPr>
            <w:tcW w:type="dxa" w:w="4320"/>
            <w:tcBorders>
              <w:top w:val="single" w:color="000000" w:sz="4"/>
              <w:left w:val="single" w:color="000000" w:sz="4"/>
              <w:bottom w:val="single" w:color="000000" w:sz="4"/>
              <w:right w:val="single" w:color="000000" w:sz="4"/>
            </w:tcBorders>
            <w:shd w:fill="E3F5EE"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3. TRIGGERS</w:t>
            </w:r>
            <w:r>
              <w:rPr>
                <w:rFonts w:ascii="Calibri" w:cs="Calibri" w:eastAsia="Calibri" w:hAnsi="Calibri"/>
                <w:b/>
                <w:bCs/>
                <w:color w:val="22A67C"/>
                <w:sz w:val="18"/>
                <w:szCs w:val="18"/>
              </w:rPr>
              <w:t xml:space="preserve">   [TR]</w:t>
            </w:r>
          </w:p>
          <w:p>
            <w:pPr>
              <w:spacing w:after="60"/>
            </w:pPr>
            <w:r>
              <w:rPr>
                <w:rFonts w:ascii="Calibri" w:cs="Calibri" w:eastAsia="Calibri" w:hAnsi="Calibri"/>
                <w:i/>
                <w:iCs/>
                <w:color w:val="555555"/>
                <w:sz w:val="15"/>
                <w:szCs w:val="15"/>
              </w:rPr>
              <w:t xml:space="preserve">What triggers customers to act?</w:t>
            </w:r>
          </w:p>
          <w:p>
            <w:pPr>
              <w:pStyle w:val="ListParagraph"/>
              <w:numPr>
                <w:ilvl w:val="0"/>
                <w:numId w:val="2"/>
              </w:numPr>
              <w:spacing w:after="40"/>
            </w:pPr>
            <w:r>
              <w:rPr>
                <w:rFonts w:ascii="Calibri" w:cs="Calibri" w:eastAsia="Calibri" w:hAnsi="Calibri"/>
                <w:sz w:val="18"/>
                <w:szCs w:val="18"/>
              </w:rPr>
              <w:t xml:space="preserve">A publishing deadline or content calendar gap</w:t>
            </w:r>
          </w:p>
          <w:p>
            <w:pPr>
              <w:pStyle w:val="ListParagraph"/>
              <w:numPr>
                <w:ilvl w:val="0"/>
                <w:numId w:val="2"/>
              </w:numPr>
              <w:spacing w:after="40"/>
            </w:pPr>
            <w:r>
              <w:rPr>
                <w:rFonts w:ascii="Calibri" w:cs="Calibri" w:eastAsia="Calibri" w:hAnsi="Calibri"/>
                <w:sz w:val="18"/>
                <w:szCs w:val="18"/>
              </w:rPr>
              <w:t xml:space="preserve">Seeing peers publish faster with AI</w:t>
            </w:r>
          </w:p>
          <w:p>
            <w:pPr>
              <w:pStyle w:val="ListParagraph"/>
              <w:numPr>
                <w:ilvl w:val="0"/>
                <w:numId w:val="2"/>
              </w:numPr>
              <w:spacing w:after="40"/>
            </w:pPr>
            <w:r>
              <w:rPr>
                <w:rFonts w:ascii="Calibri" w:cs="Calibri" w:eastAsia="Calibri" w:hAnsi="Calibri"/>
                <w:sz w:val="18"/>
                <w:szCs w:val="18"/>
              </w:rPr>
              <w:t xml:space="preserve">Needing to add AI features to an app quickly</w:t>
            </w:r>
          </w:p>
        </w:tc>
        <w:tc>
          <w:tcPr>
            <w:tcW w:type="dxa" w:w="4320"/>
            <w:vMerge w:val="restart"/>
            <w:tcBorders>
              <w:top w:val="single" w:color="000000" w:sz="4"/>
              <w:left w:val="single" w:color="000000" w:sz="4"/>
              <w:bottom w:val="single" w:color="000000" w:sz="4"/>
              <w:right w:val="single" w:color="000000" w:sz="4"/>
            </w:tcBorders>
            <w:shd w:fill="EFE9F7"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10. YOUR SOLUTION</w:t>
            </w:r>
            <w:r>
              <w:rPr>
                <w:rFonts w:ascii="Calibri" w:cs="Calibri" w:eastAsia="Calibri" w:hAnsi="Calibri"/>
                <w:b/>
                <w:bCs/>
                <w:color w:val="6B4C9A"/>
                <w:sz w:val="18"/>
                <w:szCs w:val="18"/>
              </w:rPr>
              <w:t xml:space="preserve">   [SL]</w:t>
            </w:r>
          </w:p>
          <w:p>
            <w:pPr>
              <w:spacing w:after="60"/>
            </w:pPr>
            <w:r>
              <w:rPr>
                <w:rFonts w:ascii="Calibri" w:cs="Calibri" w:eastAsia="Calibri" w:hAnsi="Calibri"/>
                <w:i/>
                <w:iCs/>
                <w:color w:val="555555"/>
                <w:sz w:val="15"/>
                <w:szCs w:val="15"/>
              </w:rPr>
              <w:t xml:space="preserve">A solution that fits customer limits, solves the problem and matches behaviour.</w:t>
            </w:r>
          </w:p>
          <w:p>
            <w:pPr>
              <w:pStyle w:val="ListParagraph"/>
              <w:numPr>
                <w:ilvl w:val="0"/>
                <w:numId w:val="2"/>
              </w:numPr>
              <w:spacing w:after="40"/>
            </w:pPr>
            <w:r>
              <w:rPr>
                <w:rFonts w:ascii="Calibri" w:cs="Calibri" w:eastAsia="Calibri" w:hAnsi="Calibri"/>
                <w:sz w:val="18"/>
                <w:szCs w:val="18"/>
              </w:rPr>
              <w:t xml:space="preserve">AI Blog Nest API: a NestJS REST backend for AI-assisted blogging</w:t>
            </w:r>
          </w:p>
          <w:p>
            <w:pPr>
              <w:pStyle w:val="ListParagraph"/>
              <w:numPr>
                <w:ilvl w:val="0"/>
                <w:numId w:val="2"/>
              </w:numPr>
              <w:spacing w:after="40"/>
            </w:pPr>
            <w:r>
              <w:rPr>
                <w:rFonts w:ascii="Calibri" w:cs="Calibri" w:eastAsia="Calibri" w:hAnsi="Calibri"/>
                <w:sz w:val="18"/>
                <w:szCs w:val="18"/>
              </w:rPr>
              <w:t xml:space="preserve">AI draft generation, rewrite, summary and tag suggestions</w:t>
            </w:r>
          </w:p>
          <w:p>
            <w:pPr>
              <w:pStyle w:val="ListParagraph"/>
              <w:numPr>
                <w:ilvl w:val="0"/>
                <w:numId w:val="2"/>
              </w:numPr>
              <w:spacing w:after="40"/>
            </w:pPr>
            <w:r>
              <w:rPr>
                <w:rFonts w:ascii="Calibri" w:cs="Calibri" w:eastAsia="Calibri" w:hAnsi="Calibri"/>
                <w:sz w:val="18"/>
                <w:szCs w:val="18"/>
              </w:rPr>
              <w:t xml:space="preserve">Post CRUD with Draft / Published / Archived workflow and version history</w:t>
            </w:r>
          </w:p>
          <w:p>
            <w:pPr>
              <w:pStyle w:val="ListParagraph"/>
              <w:numPr>
                <w:ilvl w:val="0"/>
                <w:numId w:val="2"/>
              </w:numPr>
              <w:spacing w:after="40"/>
            </w:pPr>
            <w:r>
              <w:rPr>
                <w:rFonts w:ascii="Calibri" w:cs="Calibri" w:eastAsia="Calibri" w:hAnsi="Calibri"/>
                <w:sz w:val="18"/>
                <w:szCs w:val="18"/>
              </w:rPr>
              <w:t xml:space="preserve">JWT authentication with Admin, Author and Reader roles</w:t>
            </w:r>
          </w:p>
          <w:p>
            <w:pPr>
              <w:pStyle w:val="ListParagraph"/>
              <w:numPr>
                <w:ilvl w:val="0"/>
                <w:numId w:val="2"/>
              </w:numPr>
              <w:spacing w:after="40"/>
            </w:pPr>
            <w:r>
              <w:rPr>
                <w:rFonts w:ascii="Calibri" w:cs="Calibri" w:eastAsia="Calibri" w:hAnsi="Calibri"/>
                <w:sz w:val="18"/>
                <w:szCs w:val="18"/>
              </w:rPr>
              <w:t xml:space="preserve">Redis caching and rate limiting to control AI cost</w:t>
            </w:r>
          </w:p>
          <w:p>
            <w:pPr>
              <w:pStyle w:val="ListParagraph"/>
              <w:numPr>
                <w:ilvl w:val="0"/>
                <w:numId w:val="2"/>
              </w:numPr>
              <w:spacing w:after="40"/>
            </w:pPr>
            <w:r>
              <w:rPr>
                <w:rFonts w:ascii="Calibri" w:cs="Calibri" w:eastAsia="Calibri" w:hAnsi="Calibri"/>
                <w:sz w:val="18"/>
                <w:szCs w:val="18"/>
              </w:rPr>
              <w:t xml:space="preserve">Swagger docs and a free tier for easy adoption</w:t>
            </w:r>
          </w:p>
        </w:tc>
        <w:tc>
          <w:tcPr>
            <w:tcW w:type="dxa" w:w="4320"/>
            <w:tcBorders>
              <w:top w:val="single" w:color="000000" w:sz="4"/>
              <w:left w:val="single" w:color="000000" w:sz="4"/>
              <w:bottom w:val="single" w:color="000000" w:sz="4"/>
              <w:right w:val="single" w:color="000000" w:sz="4"/>
            </w:tcBorders>
            <w:shd w:fill="E3F5EE"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8. CHANNELS of BEHAVIOUR</w:t>
            </w:r>
            <w:r>
              <w:rPr>
                <w:rFonts w:ascii="Calibri" w:cs="Calibri" w:eastAsia="Calibri" w:hAnsi="Calibri"/>
                <w:b/>
                <w:bCs/>
                <w:color w:val="22A67C"/>
                <w:sz w:val="18"/>
                <w:szCs w:val="18"/>
              </w:rPr>
              <w:t xml:space="preserve">   [CH]</w:t>
            </w:r>
          </w:p>
          <w:p>
            <w:pPr>
              <w:spacing w:after="60"/>
            </w:pPr>
            <w:r>
              <w:rPr>
                <w:rFonts w:ascii="Calibri" w:cs="Calibri" w:eastAsia="Calibri" w:hAnsi="Calibri"/>
                <w:b/>
                <w:bCs/>
                <w:color w:val="22A67C"/>
                <w:sz w:val="18"/>
                <w:szCs w:val="18"/>
              </w:rPr>
              <w:t xml:space="preserve">8.1 ONLINE</w:t>
            </w:r>
          </w:p>
          <w:p>
            <w:pPr>
              <w:pStyle w:val="ListParagraph"/>
              <w:numPr>
                <w:ilvl w:val="0"/>
                <w:numId w:val="2"/>
              </w:numPr>
              <w:spacing w:after="40"/>
            </w:pPr>
            <w:r>
              <w:rPr>
                <w:rFonts w:ascii="Calibri" w:cs="Calibri" w:eastAsia="Calibri" w:hAnsi="Calibri"/>
                <w:sz w:val="18"/>
                <w:szCs w:val="18"/>
              </w:rPr>
              <w:t xml:space="preserve">Searches for AI blogging tools and API docs</w:t>
            </w:r>
          </w:p>
          <w:p>
            <w:pPr>
              <w:pStyle w:val="ListParagraph"/>
              <w:numPr>
                <w:ilvl w:val="0"/>
                <w:numId w:val="2"/>
              </w:numPr>
              <w:spacing w:after="40"/>
            </w:pPr>
            <w:r>
              <w:rPr>
                <w:rFonts w:ascii="Calibri" w:cs="Calibri" w:eastAsia="Calibri" w:hAnsi="Calibri"/>
                <w:sz w:val="18"/>
                <w:szCs w:val="18"/>
              </w:rPr>
              <w:t xml:space="preserve">Developer communities (GitHub, Stack Overflow, Dev.to)</w:t>
            </w:r>
          </w:p>
          <w:p>
            <w:pPr>
              <w:pStyle w:val="ListParagraph"/>
              <w:numPr>
                <w:ilvl w:val="0"/>
                <w:numId w:val="2"/>
              </w:numPr>
              <w:spacing w:after="40"/>
            </w:pPr>
            <w:r>
              <w:rPr>
                <w:rFonts w:ascii="Calibri" w:cs="Calibri" w:eastAsia="Calibri" w:hAnsi="Calibri"/>
                <w:sz w:val="18"/>
                <w:szCs w:val="18"/>
              </w:rPr>
              <w:t xml:space="preserve">Social media and blogging forums</w:t>
            </w:r>
          </w:p>
        </w:tc>
      </w:tr>
      <w:tr>
        <w:trPr>
          <w:cantSplit/>
        </w:trPr>
        <w:tc>
          <w:tcPr>
            <w:tcW w:type="dxa" w:w="4320"/>
            <w:tcBorders>
              <w:top w:val="single" w:color="000000" w:sz="4"/>
              <w:left w:val="single" w:color="000000" w:sz="4"/>
              <w:bottom w:val="single" w:color="000000" w:sz="4"/>
              <w:right w:val="single" w:color="000000" w:sz="4"/>
            </w:tcBorders>
            <w:shd w:fill="E3F5EE" w:color="auto" w:val="clear"/>
            <w:tcMar>
              <w:top w:type="dxa" w:w="80"/>
              <w:left w:type="dxa" w:w="110"/>
              <w:bottom w:type="dxa" w:w="80"/>
              <w:right w:type="dxa" w:w="110"/>
            </w:tcMar>
          </w:tcPr>
          <w:p>
            <w:pPr>
              <w:spacing w:after="30"/>
            </w:pPr>
            <w:r>
              <w:rPr>
                <w:rFonts w:ascii="Calibri" w:cs="Calibri" w:eastAsia="Calibri" w:hAnsi="Calibri"/>
                <w:b/>
                <w:bCs/>
                <w:sz w:val="20"/>
                <w:szCs w:val="20"/>
              </w:rPr>
              <w:t xml:space="preserve">4. EMOTIONS: BEFORE / AFTER</w:t>
            </w:r>
            <w:r>
              <w:rPr>
                <w:rFonts w:ascii="Calibri" w:cs="Calibri" w:eastAsia="Calibri" w:hAnsi="Calibri"/>
                <w:b/>
                <w:bCs/>
                <w:color w:val="22A67C"/>
                <w:sz w:val="18"/>
                <w:szCs w:val="18"/>
              </w:rPr>
              <w:t xml:space="preserve">   [EM]</w:t>
            </w:r>
          </w:p>
          <w:p>
            <w:pPr>
              <w:spacing w:after="60"/>
            </w:pPr>
            <w:r>
              <w:rPr>
                <w:rFonts w:ascii="Calibri" w:cs="Calibri" w:eastAsia="Calibri" w:hAnsi="Calibri"/>
                <w:i/>
                <w:iCs/>
                <w:color w:val="555555"/>
                <w:sz w:val="15"/>
                <w:szCs w:val="15"/>
              </w:rPr>
              <w:t xml:space="preserve">How do customers feel before and after?</w:t>
            </w:r>
          </w:p>
          <w:p>
            <w:pPr>
              <w:pStyle w:val="ListParagraph"/>
              <w:numPr>
                <w:ilvl w:val="0"/>
                <w:numId w:val="2"/>
              </w:numPr>
              <w:spacing w:after="40"/>
            </w:pPr>
            <w:r>
              <w:rPr>
                <w:rFonts w:ascii="Calibri" w:cs="Calibri" w:eastAsia="Calibri" w:hAnsi="Calibri"/>
                <w:sz w:val="18"/>
                <w:szCs w:val="18"/>
              </w:rPr>
              <w:t xml:space="preserve">Before: overwhelmed, behind schedule, frustrated</w:t>
            </w:r>
          </w:p>
          <w:p>
            <w:pPr>
              <w:pStyle w:val="ListParagraph"/>
              <w:numPr>
                <w:ilvl w:val="0"/>
                <w:numId w:val="2"/>
              </w:numPr>
              <w:spacing w:after="40"/>
            </w:pPr>
            <w:r>
              <w:rPr>
                <w:rFonts w:ascii="Calibri" w:cs="Calibri" w:eastAsia="Calibri" w:hAnsi="Calibri"/>
                <w:sz w:val="18"/>
                <w:szCs w:val="18"/>
              </w:rPr>
              <w:t xml:space="preserve">After: confident, in control, more productive</w:t>
            </w:r>
          </w:p>
        </w:tc>
        <w:tc>
          <w:tcPr>
            <w:vMerge w:val="continue"/>
            <w:tcBorders>
              <w:top w:val="single" w:color="000000" w:sz="4"/>
              <w:left w:val="single" w:color="000000" w:sz="4"/>
              <w:bottom w:val="single" w:color="000000" w:sz="4"/>
              <w:right w:val="single" w:color="000000" w:sz="4"/>
            </w:tcBorders>
          </w:tcPr>
          <w:p/>
        </w:tc>
        <w:tc>
          <w:tcPr>
            <w:tcW w:type="dxa" w:w="4320"/>
            <w:tcBorders>
              <w:top w:val="single" w:color="000000" w:sz="4"/>
              <w:left w:val="single" w:color="000000" w:sz="4"/>
              <w:bottom w:val="single" w:color="000000" w:sz="4"/>
              <w:right w:val="single" w:color="000000" w:sz="4"/>
            </w:tcBorders>
            <w:shd w:fill="E3F5EE" w:color="auto" w:val="clear"/>
            <w:tcMar>
              <w:top w:type="dxa" w:w="80"/>
              <w:left w:type="dxa" w:w="110"/>
              <w:bottom w:type="dxa" w:w="80"/>
              <w:right w:type="dxa" w:w="110"/>
            </w:tcMar>
          </w:tcPr>
          <w:p>
            <w:pPr>
              <w:spacing w:after="60"/>
            </w:pPr>
            <w:r>
              <w:rPr>
                <w:rFonts w:ascii="Calibri" w:cs="Calibri" w:eastAsia="Calibri" w:hAnsi="Calibri"/>
                <w:b/>
                <w:bCs/>
                <w:color w:val="22A67C"/>
                <w:sz w:val="18"/>
                <w:szCs w:val="18"/>
              </w:rPr>
              <w:t xml:space="preserve">8.2 OFFLINE</w:t>
            </w:r>
          </w:p>
          <w:p>
            <w:pPr>
              <w:pStyle w:val="ListParagraph"/>
              <w:numPr>
                <w:ilvl w:val="0"/>
                <w:numId w:val="2"/>
              </w:numPr>
              <w:spacing w:after="40"/>
            </w:pPr>
            <w:r>
              <w:rPr>
                <w:rFonts w:ascii="Calibri" w:cs="Calibri" w:eastAsia="Calibri" w:hAnsi="Calibri"/>
                <w:sz w:val="18"/>
                <w:szCs w:val="18"/>
              </w:rPr>
              <w:t xml:space="preserve">Word of mouth from peers and colleagues</w:t>
            </w:r>
          </w:p>
          <w:p>
            <w:pPr>
              <w:pStyle w:val="ListParagraph"/>
              <w:numPr>
                <w:ilvl w:val="0"/>
                <w:numId w:val="2"/>
              </w:numPr>
              <w:spacing w:after="40"/>
            </w:pPr>
            <w:r>
              <w:rPr>
                <w:rFonts w:ascii="Calibri" w:cs="Calibri" w:eastAsia="Calibri" w:hAnsi="Calibri"/>
                <w:sz w:val="18"/>
                <w:szCs w:val="18"/>
              </w:rPr>
              <w:t xml:space="preserve">Meetups, workshops and hackathons</w:t>
            </w:r>
          </w:p>
          <w:p>
            <w:pPr>
              <w:pStyle w:val="ListParagraph"/>
              <w:numPr>
                <w:ilvl w:val="0"/>
                <w:numId w:val="2"/>
              </w:numPr>
              <w:spacing w:after="40"/>
            </w:pPr>
            <w:r>
              <w:rPr>
                <w:rFonts w:ascii="Calibri" w:cs="Calibri" w:eastAsia="Calibri" w:hAnsi="Calibri"/>
                <w:sz w:val="18"/>
                <w:szCs w:val="18"/>
              </w:rPr>
              <w:t xml:space="preserve">Team and agency discussions</w:t>
            </w:r>
          </w:p>
        </w:tc>
      </w:tr>
    </w:tbl>
    <w:p>
      <w:pPr>
        <w:spacing w:after="40" w:before="120"/>
      </w:pPr>
      <w:r>
        <w:rPr>
          <w:rFonts w:ascii="Calibri" w:cs="Calibri" w:eastAsia="Calibri" w:hAnsi="Calibri"/>
          <w:b/>
          <w:bCs/>
          <w:sz w:val="22"/>
          <w:szCs w:val="22"/>
        </w:rPr>
        <w:t xml:space="preserve">References:</w:t>
      </w:r>
    </w:p>
    <w:p>
      <w:pPr>
        <w:spacing w:after="120"/>
      </w:pPr>
      <w:hyperlink w:history="1" r:id="rIdqkg53r-6nrunpugugtacy">
        <w:r>
          <w:rPr>
            <w:rFonts w:ascii="Calibri" w:cs="Calibri" w:eastAsia="Calibri" w:hAnsi="Calibri"/>
            <w:color w:val="0563C1"/>
            <w:sz w:val="22"/>
            <w:szCs w:val="22"/>
            <w:u w:val="single"/>
          </w:rPr>
          <w:t xml:space="preserve">https://www.ideahackers.network/problem-solution-fit-canvas/</w:t>
        </w:r>
      </w:hyperlink>
    </w:p>
    <w:p>
      <w:pPr>
        <w:spacing w:after="120"/>
      </w:pPr>
      <w:hyperlink w:history="1" r:id="rIdmzayoloym5a_1ceu12qun">
        <w:r>
          <w:rPr>
            <w:rFonts w:ascii="Calibri" w:cs="Calibri" w:eastAsia="Calibri" w:hAnsi="Calibri"/>
            <w:color w:val="0563C1"/>
            <w:sz w:val="22"/>
            <w:szCs w:val="22"/>
            <w:u w:val="single"/>
          </w:rPr>
          <w:t xml:space="preserve">https://medium.com/@epicantus/problem-solution-fit-canvas-aa3dd59cb4fe</w:t>
        </w:r>
      </w:hyperlink>
    </w:p>
    <w:sectPr>
      <w:pgSz w:w="15840" w:h="12240" w:orient="landscape"/>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kg53r-6nrunpugugtacy" Type="http://schemas.openxmlformats.org/officeDocument/2006/relationships/hyperlink" Target="https://www.ideahackers.network/problem-solution-fit-canvas/" TargetMode="External"/><Relationship Id="rIdmzayoloym5a_1ceu12qun"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2026-09-30T11:43:27.393Z</dcterms:created>
  <dcterms:modified xsi:type="dcterms:W3CDTF">2026-09-30T11:43:27.393Z</dcterms:modified>
</cp:coreProperties>
</file>

<file path=docProps/custom.xml><?xml version="1.0" encoding="utf-8"?>
<Properties xmlns="http://schemas.openxmlformats.org/officeDocument/2006/custom-properties" xmlns:vt="http://schemas.openxmlformats.org/officeDocument/2006/docPropsVTypes"/>
</file>