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C4A69" w14:textId="05571535" w:rsidR="00E40446" w:rsidRPr="00E40446" w:rsidRDefault="00E40446" w:rsidP="00E40446">
      <w:pPr>
        <w:jc w:val="center"/>
      </w:pPr>
      <w:r>
        <w:rPr>
          <w:b/>
          <w:bCs/>
        </w:rPr>
        <w:t>Exercise- 8</w:t>
      </w:r>
      <w:r>
        <w:rPr>
          <w:b/>
          <w:bCs/>
        </w:rPr>
        <w:br/>
        <w:t xml:space="preserve">                                                                                </w:t>
      </w:r>
      <w:r w:rsidRPr="00E40446">
        <w:rPr>
          <w:b/>
          <w:bCs/>
        </w:rPr>
        <w:t>Scenario</w:t>
      </w:r>
      <w:r>
        <w:rPr>
          <w:b/>
          <w:bCs/>
        </w:rPr>
        <w:t xml:space="preserve">                                                         28 Oct 2026</w:t>
      </w:r>
    </w:p>
    <w:p w14:paraId="76EF6AF1" w14:textId="77777777" w:rsidR="00E40446" w:rsidRPr="00E40446" w:rsidRDefault="00E40446" w:rsidP="00E40446">
      <w:r w:rsidRPr="00E40446">
        <w:t>A hospital runs an appointment-booking process. A patient submits a booking request with patientId, patientName, department and preferredSlot.</w:t>
      </w:r>
    </w:p>
    <w:p w14:paraId="59E6A6B8" w14:textId="77777777" w:rsidR="00E40446" w:rsidRPr="00E40446" w:rsidRDefault="00E40446" w:rsidP="00E40446">
      <w:pPr>
        <w:numPr>
          <w:ilvl w:val="0"/>
          <w:numId w:val="1"/>
        </w:numPr>
      </w:pPr>
      <w:r w:rsidRPr="00E40446">
        <w:rPr>
          <w:b/>
          <w:bCs/>
        </w:rPr>
        <w:t>Reusable child process.</w:t>
      </w:r>
      <w:r w:rsidRPr="00E40446">
        <w:t xml:space="preserve"> The “Send Notification” steps are in a separate child process called send-notification. It takes recipientId and messageText, then sends a Telegram message through the REST Outbound Connector. The parent process calls it using a </w:t>
      </w:r>
      <w:r w:rsidRPr="00E40446">
        <w:rPr>
          <w:b/>
          <w:bCs/>
        </w:rPr>
        <w:t>call activity</w:t>
      </w:r>
      <w:r w:rsidRPr="00E40446">
        <w:t>.</w:t>
      </w:r>
    </w:p>
    <w:p w14:paraId="0096D4C3" w14:textId="77777777" w:rsidR="00E40446" w:rsidRPr="00E40446" w:rsidRDefault="00E40446" w:rsidP="00E40446">
      <w:pPr>
        <w:numPr>
          <w:ilvl w:val="0"/>
          <w:numId w:val="1"/>
        </w:numPr>
      </w:pPr>
      <w:r w:rsidRPr="00E40446">
        <w:rPr>
          <w:b/>
          <w:bCs/>
        </w:rPr>
        <w:t>Booking flow.</w:t>
      </w:r>
      <w:r w:rsidRPr="00E40446">
        <w:t xml:space="preserve"> The parent process checks slot availability with a DMN decision, then books the slot. It then calls send-notification to send the confirmation.</w:t>
      </w:r>
    </w:p>
    <w:p w14:paraId="356CF03E" w14:textId="77777777" w:rsidR="00E40446" w:rsidRPr="00E40446" w:rsidRDefault="00E40446" w:rsidP="00E40446">
      <w:pPr>
        <w:numPr>
          <w:ilvl w:val="0"/>
          <w:numId w:val="1"/>
        </w:numPr>
      </w:pPr>
      <w:r w:rsidRPr="00E40446">
        <w:rPr>
          <w:b/>
          <w:bCs/>
        </w:rPr>
        <w:t>Cancellation at any time.</w:t>
      </w:r>
      <w:r w:rsidRPr="00E40446">
        <w:t xml:space="preserve"> While the booking is in progress, the patient can send a cancellation message. Model this with an </w:t>
      </w:r>
      <w:r w:rsidRPr="00E40446">
        <w:rPr>
          <w:b/>
          <w:bCs/>
        </w:rPr>
        <w:t>event subprocess</w:t>
      </w:r>
      <w:r w:rsidRPr="00E40446">
        <w:t xml:space="preserve"> that has a non-interrupting or interrupting message start event. It must release the slot and call send-notification again with a cancellation message.</w:t>
      </w:r>
    </w:p>
    <w:p w14:paraId="2F49453B" w14:textId="77777777" w:rsidR="00E40446" w:rsidRPr="00E40446" w:rsidRDefault="00E40446" w:rsidP="00E40446">
      <w:r w:rsidRPr="00E40446">
        <w:rPr>
          <w:b/>
          <w:bCs/>
        </w:rPr>
        <w:t>Tasks</w:t>
      </w:r>
    </w:p>
    <w:p w14:paraId="28F1AB0C" w14:textId="77777777" w:rsidR="00E40446" w:rsidRPr="00E40446" w:rsidRDefault="00E40446" w:rsidP="00E40446">
      <w:pPr>
        <w:numPr>
          <w:ilvl w:val="0"/>
          <w:numId w:val="2"/>
        </w:numPr>
      </w:pPr>
      <w:r w:rsidRPr="00E40446">
        <w:rPr>
          <w:b/>
          <w:bCs/>
        </w:rPr>
        <w:t>Child process.</w:t>
      </w:r>
      <w:r w:rsidRPr="00E40446">
        <w:t xml:space="preserve"> Build send-notification with a start event, one REST connector task, and an end event. Use the secret {{</w:t>
      </w:r>
      <w:proofErr w:type="gramStart"/>
      <w:r w:rsidRPr="00E40446">
        <w:t>secrets.TELEGRAM</w:t>
      </w:r>
      <w:proofErr w:type="gramEnd"/>
      <w:r w:rsidRPr="00E40446">
        <w:t>_BOT_TOKEN}} and the variables recipientId and messageText.</w:t>
      </w:r>
    </w:p>
    <w:p w14:paraId="5A3BB131" w14:textId="77777777" w:rsidR="00E40446" w:rsidRPr="00E40446" w:rsidRDefault="00E40446" w:rsidP="00E40446">
      <w:pPr>
        <w:numPr>
          <w:ilvl w:val="0"/>
          <w:numId w:val="2"/>
        </w:numPr>
      </w:pPr>
      <w:r w:rsidRPr="00E40446">
        <w:rPr>
          <w:b/>
          <w:bCs/>
        </w:rPr>
        <w:t>DMN.</w:t>
      </w:r>
      <w:r w:rsidRPr="00E40446">
        <w:t xml:space="preserve"> Create slot_decision with hit policy UNIQUE. </w:t>
      </w:r>
    </w:p>
    <w:p w14:paraId="3F0989BB" w14:textId="77777777" w:rsidR="00E40446" w:rsidRPr="00E40446" w:rsidRDefault="00E40446" w:rsidP="00E40446">
      <w:pPr>
        <w:numPr>
          <w:ilvl w:val="1"/>
          <w:numId w:val="2"/>
        </w:numPr>
      </w:pPr>
      <w:r w:rsidRPr="00E40446">
        <w:t>Inputs: department (String) and bookedCount (Number).</w:t>
      </w:r>
    </w:p>
    <w:p w14:paraId="6BF5981B" w14:textId="77777777" w:rsidR="00E40446" w:rsidRPr="00E40446" w:rsidRDefault="00E40446" w:rsidP="00E40446">
      <w:pPr>
        <w:numPr>
          <w:ilvl w:val="1"/>
          <w:numId w:val="2"/>
        </w:numPr>
      </w:pPr>
      <w:r w:rsidRPr="00E40446">
        <w:t>Outputs: slotStatus (AVAILABLE or FULL) and suggestedAction.</w:t>
      </w:r>
    </w:p>
    <w:p w14:paraId="47D94775" w14:textId="77777777" w:rsidR="00E40446" w:rsidRPr="00E40446" w:rsidRDefault="00E40446" w:rsidP="00E40446">
      <w:pPr>
        <w:numPr>
          <w:ilvl w:val="1"/>
          <w:numId w:val="2"/>
        </w:numPr>
      </w:pPr>
      <w:r w:rsidRPr="00E40446">
        <w:t>Example rule: for Cardiology with bookedCount &gt;= 10, the status is FULL.</w:t>
      </w:r>
    </w:p>
    <w:p w14:paraId="759732E2" w14:textId="77777777" w:rsidR="00E40446" w:rsidRPr="00E40446" w:rsidRDefault="00E40446" w:rsidP="00E40446">
      <w:pPr>
        <w:numPr>
          <w:ilvl w:val="0"/>
          <w:numId w:val="2"/>
        </w:numPr>
      </w:pPr>
      <w:r w:rsidRPr="00E40446">
        <w:rPr>
          <w:b/>
          <w:bCs/>
        </w:rPr>
        <w:t>Parent process.</w:t>
      </w:r>
      <w:r w:rsidRPr="00E40446">
        <w:t xml:space="preserve"> </w:t>
      </w:r>
    </w:p>
    <w:p w14:paraId="44881112" w14:textId="77777777" w:rsidR="00E40446" w:rsidRPr="00E40446" w:rsidRDefault="00E40446" w:rsidP="00E40446">
      <w:pPr>
        <w:numPr>
          <w:ilvl w:val="1"/>
          <w:numId w:val="2"/>
        </w:numPr>
      </w:pPr>
      <w:r w:rsidRPr="00E40446">
        <w:t>Start event “Booking requested”.</w:t>
      </w:r>
    </w:p>
    <w:p w14:paraId="3303BAE1" w14:textId="77777777" w:rsidR="00E40446" w:rsidRPr="00E40446" w:rsidRDefault="00E40446" w:rsidP="00E40446">
      <w:pPr>
        <w:numPr>
          <w:ilvl w:val="1"/>
          <w:numId w:val="2"/>
        </w:numPr>
      </w:pPr>
      <w:r w:rsidRPr="00E40446">
        <w:t>Business Rule Task “Check slot” that calls slot_decision.</w:t>
      </w:r>
    </w:p>
    <w:p w14:paraId="31250D53" w14:textId="77777777" w:rsidR="00E40446" w:rsidRPr="00E40446" w:rsidRDefault="00E40446" w:rsidP="00E40446">
      <w:pPr>
        <w:numPr>
          <w:ilvl w:val="1"/>
          <w:numId w:val="2"/>
        </w:numPr>
      </w:pPr>
      <w:r w:rsidRPr="00E40446">
        <w:t xml:space="preserve">Exclusive gateway: </w:t>
      </w:r>
    </w:p>
    <w:p w14:paraId="757CFCD8" w14:textId="77777777" w:rsidR="00E40446" w:rsidRPr="00E40446" w:rsidRDefault="00E40446" w:rsidP="00E40446">
      <w:pPr>
        <w:numPr>
          <w:ilvl w:val="2"/>
          <w:numId w:val="2"/>
        </w:numPr>
      </w:pPr>
      <w:r w:rsidRPr="00E40446">
        <w:t>AVAILABLE leads to “Book slot”, then a call activity to send-notification.</w:t>
      </w:r>
    </w:p>
    <w:p w14:paraId="56FCE68D" w14:textId="77777777" w:rsidR="00E40446" w:rsidRPr="00E40446" w:rsidRDefault="00E40446" w:rsidP="00E40446">
      <w:pPr>
        <w:numPr>
          <w:ilvl w:val="2"/>
          <w:numId w:val="2"/>
        </w:numPr>
      </w:pPr>
      <w:r w:rsidRPr="00E40446">
        <w:t>FULL leads to a call activity to send-notification with a “slot full” message.</w:t>
      </w:r>
    </w:p>
    <w:p w14:paraId="3F258145" w14:textId="77777777" w:rsidR="00E40446" w:rsidRPr="00E40446" w:rsidRDefault="00E40446" w:rsidP="00E40446">
      <w:pPr>
        <w:numPr>
          <w:ilvl w:val="1"/>
          <w:numId w:val="2"/>
        </w:numPr>
      </w:pPr>
      <w:r w:rsidRPr="00E40446">
        <w:t>Event subprocess “Handle cancellation”, triggered by a message with the correlation key patientId. It contains a task “Release slot” followed by a call activity to send-notification.</w:t>
      </w:r>
    </w:p>
    <w:p w14:paraId="1CDD09F0" w14:textId="77777777" w:rsidR="00E40446" w:rsidRPr="00E40446" w:rsidRDefault="00E40446" w:rsidP="00E40446">
      <w:pPr>
        <w:numPr>
          <w:ilvl w:val="0"/>
          <w:numId w:val="2"/>
        </w:numPr>
      </w:pPr>
      <w:r w:rsidRPr="00E40446">
        <w:rPr>
          <w:b/>
          <w:bCs/>
        </w:rPr>
        <w:t>Input and output mappings.</w:t>
      </w:r>
      <w:r w:rsidRPr="00E40446">
        <w:t xml:space="preserve"> On every call activity, map the parent variables into recipientId and messageText. Propagate all variables to the child process, then switch propagation off and map only what is needed. Compare the two behaviours.</w:t>
      </w:r>
    </w:p>
    <w:p w14:paraId="66D2F5CE" w14:textId="77777777" w:rsidR="00E40446" w:rsidRPr="00E40446" w:rsidRDefault="00E40446" w:rsidP="00E40446">
      <w:pPr>
        <w:numPr>
          <w:ilvl w:val="0"/>
          <w:numId w:val="2"/>
        </w:numPr>
      </w:pPr>
      <w:r w:rsidRPr="00E40446">
        <w:rPr>
          <w:b/>
          <w:bCs/>
        </w:rPr>
        <w:t>Deploy and test.</w:t>
      </w:r>
      <w:r w:rsidRPr="00E40446">
        <w:t xml:space="preserve"> Run these cases: </w:t>
      </w:r>
    </w:p>
    <w:p w14:paraId="462CD3D3" w14:textId="77777777" w:rsidR="00E40446" w:rsidRPr="00E40446" w:rsidRDefault="00E40446" w:rsidP="00E40446">
      <w:pPr>
        <w:numPr>
          <w:ilvl w:val="1"/>
          <w:numId w:val="2"/>
        </w:numPr>
      </w:pPr>
      <w:r w:rsidRPr="00E40446">
        <w:t>Cardiology with bookedCount = 3 (booking succeeds).</w:t>
      </w:r>
    </w:p>
    <w:p w14:paraId="40C72663" w14:textId="77777777" w:rsidR="00E40446" w:rsidRPr="00E40446" w:rsidRDefault="00E40446" w:rsidP="00E40446">
      <w:pPr>
        <w:numPr>
          <w:ilvl w:val="1"/>
          <w:numId w:val="2"/>
        </w:numPr>
      </w:pPr>
      <w:r w:rsidRPr="00E40446">
        <w:t>Cardiology with bookedCount = 12 (slot full).</w:t>
      </w:r>
    </w:p>
    <w:p w14:paraId="33186A8C" w14:textId="77777777" w:rsidR="00E40446" w:rsidRPr="00E40446" w:rsidRDefault="00E40446" w:rsidP="00E40446">
      <w:pPr>
        <w:numPr>
          <w:ilvl w:val="1"/>
          <w:numId w:val="2"/>
        </w:numPr>
      </w:pPr>
      <w:r w:rsidRPr="00E40446">
        <w:lastRenderedPageBreak/>
        <w:t>A successful booking followed by a cancellation message.</w:t>
      </w:r>
    </w:p>
    <w:p w14:paraId="4ABC5ABF" w14:textId="77777777" w:rsidR="00E40446" w:rsidRPr="00E40446" w:rsidRDefault="00E40446" w:rsidP="00E40446">
      <w:pPr>
        <w:numPr>
          <w:ilvl w:val="0"/>
          <w:numId w:val="2"/>
        </w:numPr>
      </w:pPr>
      <w:r w:rsidRPr="00E40446">
        <w:rPr>
          <w:b/>
          <w:bCs/>
        </w:rPr>
        <w:t>Observe in Operate.</w:t>
      </w:r>
      <w:r w:rsidRPr="00E40446">
        <w:t xml:space="preserve"> Take screenshots showing the parent instance, the child instance linked from the call activity, and the cancellation path.</w:t>
      </w:r>
    </w:p>
    <w:p w14:paraId="4C6314FF" w14:textId="77777777" w:rsidR="00457533" w:rsidRDefault="00457533"/>
    <w:sectPr w:rsidR="004575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6A17"/>
    <w:multiLevelType w:val="multilevel"/>
    <w:tmpl w:val="6BE21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E22399"/>
    <w:multiLevelType w:val="multilevel"/>
    <w:tmpl w:val="9A8C6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7631371">
    <w:abstractNumId w:val="1"/>
  </w:num>
  <w:num w:numId="2" w16cid:durableId="118713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C5E"/>
    <w:rsid w:val="00291C5E"/>
    <w:rsid w:val="00457533"/>
    <w:rsid w:val="00540337"/>
    <w:rsid w:val="00962CF1"/>
    <w:rsid w:val="00B90C28"/>
    <w:rsid w:val="00E40446"/>
    <w:rsid w:val="00E502DD"/>
    <w:rsid w:val="00FA6B6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30D26"/>
  <w15:chartTrackingRefBased/>
  <w15:docId w15:val="{73F43E49-AE49-4194-8554-DE8F15887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C5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91C5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91C5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91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C5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91C5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91C5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91C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C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C5E"/>
    <w:rPr>
      <w:rFonts w:eastAsiaTheme="majorEastAsia" w:cstheme="majorBidi"/>
      <w:color w:val="272727" w:themeColor="text1" w:themeTint="D8"/>
    </w:rPr>
  </w:style>
  <w:style w:type="paragraph" w:styleId="Title">
    <w:name w:val="Title"/>
    <w:basedOn w:val="Normal"/>
    <w:next w:val="Normal"/>
    <w:link w:val="TitleChar"/>
    <w:uiPriority w:val="10"/>
    <w:qFormat/>
    <w:rsid w:val="00291C5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91C5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91C5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91C5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91C5E"/>
    <w:pPr>
      <w:spacing w:before="160"/>
      <w:jc w:val="center"/>
    </w:pPr>
    <w:rPr>
      <w:i/>
      <w:iCs/>
      <w:color w:val="404040" w:themeColor="text1" w:themeTint="BF"/>
    </w:rPr>
  </w:style>
  <w:style w:type="character" w:customStyle="1" w:styleId="QuoteChar">
    <w:name w:val="Quote Char"/>
    <w:basedOn w:val="DefaultParagraphFont"/>
    <w:link w:val="Quote"/>
    <w:uiPriority w:val="29"/>
    <w:rsid w:val="00291C5E"/>
    <w:rPr>
      <w:i/>
      <w:iCs/>
      <w:color w:val="404040" w:themeColor="text1" w:themeTint="BF"/>
    </w:rPr>
  </w:style>
  <w:style w:type="paragraph" w:styleId="ListParagraph">
    <w:name w:val="List Paragraph"/>
    <w:basedOn w:val="Normal"/>
    <w:uiPriority w:val="34"/>
    <w:qFormat/>
    <w:rsid w:val="00291C5E"/>
    <w:pPr>
      <w:ind w:left="720"/>
      <w:contextualSpacing/>
    </w:pPr>
  </w:style>
  <w:style w:type="character" w:styleId="IntenseEmphasis">
    <w:name w:val="Intense Emphasis"/>
    <w:basedOn w:val="DefaultParagraphFont"/>
    <w:uiPriority w:val="21"/>
    <w:qFormat/>
    <w:rsid w:val="00291C5E"/>
    <w:rPr>
      <w:i/>
      <w:iCs/>
      <w:color w:val="2F5496" w:themeColor="accent1" w:themeShade="BF"/>
    </w:rPr>
  </w:style>
  <w:style w:type="paragraph" w:styleId="IntenseQuote">
    <w:name w:val="Intense Quote"/>
    <w:basedOn w:val="Normal"/>
    <w:next w:val="Normal"/>
    <w:link w:val="IntenseQuoteChar"/>
    <w:uiPriority w:val="30"/>
    <w:qFormat/>
    <w:rsid w:val="00291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C5E"/>
    <w:rPr>
      <w:i/>
      <w:iCs/>
      <w:color w:val="2F5496" w:themeColor="accent1" w:themeShade="BF"/>
    </w:rPr>
  </w:style>
  <w:style w:type="character" w:styleId="IntenseReference">
    <w:name w:val="Intense Reference"/>
    <w:basedOn w:val="DefaultParagraphFont"/>
    <w:uiPriority w:val="32"/>
    <w:qFormat/>
    <w:rsid w:val="00291C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Muralidharan C</dc:creator>
  <cp:keywords/>
  <dc:description/>
  <cp:lastModifiedBy>Muralidharan C</cp:lastModifiedBy>
  <cp:revision>2</cp:revision>
  <dcterms:created xsi:type="dcterms:W3CDTF">2026-10-28T07:14:00Z</dcterms:created>
  <dcterms:modified xsi:type="dcterms:W3CDTF">2026-10-28T07:19:00Z</dcterms:modified>
</cp:coreProperties>
</file>