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Santa Clara University Waitlist User Manual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Administrative Assistants/Professors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Accessing the website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the Web address as given by: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Web administrator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http://students.engr.scu.edu/~adiaztos/php_test/student/student.php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(for purposes of the COEN 174 project)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button that says “Admins” to be presented with the login prompt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correct username and password and submit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Viewing the waitlist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logging in, you will see an empty table with the headers for various fields of the waitlist table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 appropriate department and dropdowns for the desired class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waitlist for that class will be automatically shown in the table below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table is empty after selecting the class, then this means that there is nobody in the waitlist for that class yet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Downloading the waitlist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logging in, locate the button at the top of the page that says “Export All Waitlists”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CSV file will be downloaded to your machine that can then be opened up with the spreadsheet application of your choice, such as Microsoft Excel.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Updating the Course list for the new quarter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logging in, click the button at the top of the page that says “Settings”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in the appropriate term number following the guidelines given on the page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an invalid number is entered, the webpage will inform you of such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“Update Courses”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If, after updating, the course list appears empty or has the incorrect classes, double check that you entered the correct term. You may have entered in a term number for a previous quarter or for a quarter not yet in Courseavail.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Deleting the Old Waitlist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logging in, click the button at the top of the page that says “Settings”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button that says “Clear Waitlist”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will encounter a prompt to verify whether you actually want to delete the waitlist.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“Ok” to delete the waitlist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Students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Accessing the website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the Web address as given by: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department administration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http://students.engr.scu.edu/~adiaztos/php_test/student/student.php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(for purposes of the COEN 174 project)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Registering for a Waitlist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accessing the website, enter your name, student ID, email address, and reason for needing the class into the appropriate fields.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 department that the class is in from the dropdown menu, and then select the class you wish to enroll in a waitlist from the next dropdown menu.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Fill out the captcha form, and hit submit.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there is an error in your submission data, you will be alerted and instructed to enter in the proper information.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your waitlist request is successful, you will be taken to a success screen. If your request is a duplicate of an earlier request, you will be taken to a screen that indicates this.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students.engr.scu.edu/~adiaztos/php_test/student/student.php" TargetMode="External"/><Relationship Id="rId6" Type="http://schemas.openxmlformats.org/officeDocument/2006/relationships/hyperlink" Target="http://students.engr.scu.edu/~adiaztos/php_test/student/student.php" TargetMode="External"/></Relationships>
</file>