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KEERTHIVASAN </w:t>
      </w:r>
      <w:r>
        <w:rPr>
          <w:rFonts w:ascii="Arial" w:cs="Arial" w:eastAsia="Arial" w:hAnsi="Arial"/>
          <w:sz w:val="24"/>
          <w:szCs w:val="24"/>
        </w:rPr>
        <w:t xml:space="preserve">(Keerthi)</w:t>
      </w:r>
    </w:p>
    <w:p>
      <w:pPr>
        <w:spacing w:after="160"/>
      </w:pPr>
      <w:r>
        <w:rPr>
          <w:rFonts w:ascii="Arial" w:cs="Arial" w:eastAsia="Arial" w:hAnsi="Arial"/>
          <w:sz w:val="18"/>
          <w:szCs w:val="18"/>
        </w:rPr>
        <w:t xml:space="preserve">kkvasan99@gmail.com</w:t>
      </w:r>
      <w:r>
        <w:rPr>
          <w:rFonts w:ascii="Arial" w:cs="Arial" w:eastAsia="Arial" w:hAnsi="Arial"/>
          <w:sz w:val="18"/>
          <w:szCs w:val="18"/>
        </w:rPr>
        <w:t xml:space="preserve">  •  </w:t>
      </w:r>
      <w:r>
        <w:rPr>
          <w:rFonts w:ascii="Arial" w:cs="Arial" w:eastAsia="Arial" w:hAnsi="Arial"/>
          <w:sz w:val="18"/>
          <w:szCs w:val="18"/>
        </w:rPr>
        <w:t xml:space="preserve">226-977-6398</w:t>
      </w:r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bevzably-kpzrlywzsgd0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linkedin.com/in/kkvasan</w:t>
        </w:r>
      </w:hyperlink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gqwtgclrtyrbxql3tinai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dev.kkvasan.ca</w:t>
        </w:r>
      </w:hyperlink>
      <w:r>
        <w:rPr>
          <w:rFonts w:ascii="Arial" w:cs="Arial" w:eastAsia="Arial" w:hAnsi="Arial"/>
          <w:sz w:val="18"/>
          <w:szCs w:val="18"/>
        </w:rPr>
        <w:t xml:space="preserve">  •  </w:t>
      </w:r>
      <w:hyperlink w:history="1" r:id="rIdnevhwokow0qw-qfqn3dmr">
        <w:r>
          <w:rPr>
            <w:rFonts w:ascii="Arial" w:cs="Arial" w:eastAsia="Arial" w:hAnsi="Arial"/>
            <w:color w:val="0563C1"/>
            <w:sz w:val="18"/>
            <w:szCs w:val="18"/>
            <w:u w:val="single"/>
          </w:rPr>
          <w:t xml:space="preserve">github.com/K-Keerthivasan</w:t>
        </w:r>
      </w:hyperlink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PROFILE</w:t>
      </w: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Software developer with production experience across C#, C++, Python, and JavaScript/TypeScript. At Certify Technologies I built and shipped backend services and REST APIs, worked across SQL Server, MongoDB, and Firebase, and authored real-time C# to C++ interop layers for a haptics platform. I ramp into low-level and unfamiliar domains quickly, write maintainable code under deadline, and have built a game engine from scratch in C++ and OpenGL. Strong CS fundamentals from an MCA, with Java foundational and growing. Comfortable in enterprise .NET environments and across the full software lifecycle from design to release sign-off.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Associate Developer  |  Certify Technologies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Nov 2021 to Jul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and maintained backend services in Node.js with REST APIs, plus React and TypeScript frontends used internally by support and operations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Authored real-time C# and C++ interop layers (Unity to CHAI 3D haptic library) for bidirectional force-feedback transmission, ramping into a new low-level domain fast.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Worked across SQL Server, MongoDB, and Firebase: schema design, queries, and data-integration troubleshooting in production services.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Collaborated with QA on requirements, validation criteria, and release sign-off, and took part in production support rotations and post-incident reviews.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Maintained a 95% first-contact resolution rate on application support escalations through log analysis, issue replication, and pushing fixes back into the codebase.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Worked from tickets through design, implementation, testing, and release in a shared codebase, taking part in code reviews along the way.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Software Developer (Freelance)  |  K2 Digital Media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2023 to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Design and ship full-stack applications using Next.js, TypeScript, and Node.js, with Firebase and Supabase for auth, data, and serverless functions.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Build LLM-powered automation in n8n with GPT, Gemini, and Ollama using structured outputs and function-calling, and run containerised local environments in Docker.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Use GitHub Copilot and Claude Code daily, and deploy via Google Cloud Run with Git-based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Integrate third-party APIs (Stripe, Google Maps, YouTube) into client applications, handling auth, data modelling, and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Work from requirements to shipped feature independently: design, build, test, deploy, and hand over with documentation.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Research Assistant, Real-Time Systems  |  Haply Robotics via Fanshawe College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Aug 2024 to Dec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Engineered a Unity to CHAI 3D haptic feedback bridge in C# and C++ with native plugins, parsers, and cross-language data marshalling.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multi-physics simulation environments and validated behaviour through structured test scenarios in a Git and CMake codebase.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Research Assistant, ML and Data  |  Materia Bioworks via Fanshawe College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Aug 2024 to Nov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Built a Python web scraper for material-science data and applied scikit-learn techniques to investigate biopolymer property combinations.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Authored a research write-up on model performance and communicated findings to non-technical stakeholders.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Collections Agent  |  Bill Gosling Outsourcing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May 2025 to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Handle high-volume customer contact alongside freelance development work, documenting interactions in CRM, navigating multiple systems, and adapting quickly to new workflows.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TECHNICAL SKILLS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 </w:t>
      </w:r>
      <w:r>
        <w:rPr>
          <w:rFonts w:ascii="Arial" w:cs="Arial" w:eastAsia="Arial" w:hAnsi="Arial"/>
          <w:sz w:val="20"/>
          <w:szCs w:val="20"/>
        </w:rPr>
        <w:t xml:space="preserve">C#, C++, Python (daily), JavaScript, TypeScript, SQL, PHP (foundational), Java (foundational)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Backend and APIs:  </w:t>
      </w:r>
      <w:r>
        <w:rPr>
          <w:rFonts w:ascii="Arial" w:cs="Arial" w:eastAsia="Arial" w:hAnsi="Arial"/>
          <w:sz w:val="20"/>
          <w:szCs w:val="20"/>
        </w:rPr>
        <w:t xml:space="preserve">Node.js, Express, FastAPI, Flask, REST APIs, .NET context, third-party integrations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Databases:  </w:t>
      </w:r>
      <w:r>
        <w:rPr>
          <w:rFonts w:ascii="Arial" w:cs="Arial" w:eastAsia="Arial" w:hAnsi="Arial"/>
          <w:sz w:val="20"/>
          <w:szCs w:val="20"/>
        </w:rPr>
        <w:t xml:space="preserve">SQL Server, PostgreSQL, MySQL, MongoDB, Firebase, Supabase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Systems and Real-Time:  </w:t>
      </w:r>
      <w:r>
        <w:rPr>
          <w:rFonts w:ascii="Arial" w:cs="Arial" w:eastAsia="Arial" w:hAnsi="Arial"/>
          <w:sz w:val="20"/>
          <w:szCs w:val="20"/>
        </w:rPr>
        <w:t xml:space="preserve">C#/C++ interop, native plugins, cross-language marshalling, Unity, CMake, OpenGL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DevOps and Tools:  </w:t>
      </w:r>
      <w:r>
        <w:rPr>
          <w:rFonts w:ascii="Arial" w:cs="Arial" w:eastAsia="Arial" w:hAnsi="Arial"/>
          <w:sz w:val="20"/>
          <w:szCs w:val="20"/>
        </w:rPr>
        <w:t xml:space="preserve">Docker, Git and GitHub Actions, Google Cloud Run, Linux (daily), Postman, Jira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Tooling:  </w:t>
      </w:r>
      <w:r>
        <w:rPr>
          <w:rFonts w:ascii="Arial" w:cs="Arial" w:eastAsia="Arial" w:hAnsi="Arial"/>
          <w:sz w:val="20"/>
          <w:szCs w:val="20"/>
        </w:rPr>
        <w:t xml:space="preserve">Claude Code, GitHub Copilot, n8n LLM workflows, GPT/Gemini/Ollama APIs, MCP (building)</w:t>
      </w:r>
    </w:p>
    <w:p>
      <w:pPr>
        <w:spacing w:after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Strengths:  </w:t>
      </w:r>
      <w:r>
        <w:rPr>
          <w:rFonts w:ascii="Arial" w:cs="Arial" w:eastAsia="Arial" w:hAnsi="Arial"/>
          <w:sz w:val="20"/>
          <w:szCs w:val="20"/>
        </w:rPr>
        <w:t xml:space="preserve">Fast ramp into unfamiliar domains, clear documentation, self-directed delivery, strong written and verbal communication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SELECTED PROJECTS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Custom Game Engine (C++, OpenGL): built from scratch with shader pipeline, texture handling, animation, basic physics, and collision detection. Reinforced low-level systems thinking.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AI Automation Pipelines (n8n + LLM APIs): workflow automations connecting GPT, Gemini, and Ollama with structured outputs and function-calling, plus MCP and Claude API experimentation.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Blog Platform with Live Editing: full-stack app on TypeScript and Firebase/Firestore with rich-text editing, image handling, and SEO-aware structure (blog.kkvasan.ca).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Personal Infrastructure: build and self-host multiple apps under kkvasan.ca subdomains with DNS, SSL, deployment automation, and routine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MCP and Agent Experiments: building tool-augmented agents with the Claude API and MCP, plus Selenium and Playwright browser automation.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Internal IT Workflow Tools: built React and Node.js dashboards at Certify for ticket triage, user lookup, and audit views, used daily by support and ops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VFX and Editing Portfolio: portfolio site on React, Firebase, and Material UI with a secure admin panel for project management (film.kkvasan.ca).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Live work and code samples at dev.kkvasan.ca and github.com/K-Keerthivasan.</w:t>
      </w:r>
    </w:p>
    <w:p>
      <w:pPr>
        <w:pBdr>
          <w:bottom w:val="single" w:color="1F3864" w:sz="6" w:space="2"/>
        </w:pBdr>
        <w:spacing w:after="120" w:before="200"/>
      </w:pPr>
      <w:r>
        <w:rPr>
          <w:rFonts w:ascii="Arial" w:cs="Arial" w:eastAsia="Arial" w:hAnsi="Arial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Visual Effects and Editing for Contemporary Media  |  Fanshawe College, London, 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2024 to 2025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Game Development: Advanced Programming  |  Fanshawe College, London, ON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2023 to 2024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Master of Computer Applications (MCA)  |  Anna University, Chennai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2020 to 2022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Bachelor of Commerce (B.Com)  |  Ramakrishna Mission Vivekananda College, Chennai</w:t>
      </w:r>
      <w:r>
        <w:rPr>
          <w:rFonts w:ascii="Arial" w:cs="Arial" w:eastAsia="Arial" w:hAnsi="Arial"/>
          <w:i/>
          <w:iCs/>
          <w:sz w:val="20"/>
          <w:szCs w:val="20"/>
        </w:rPr>
        <w:t xml:space="preserve">	2017 to 2020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bevzably-kpzrlywzsgd0" Type="http://schemas.openxmlformats.org/officeDocument/2006/relationships/hyperlink" Target="https://linkedin.com/in/kkvasan/" TargetMode="External"/><Relationship Id="rIdgqwtgclrtyrbxql3tinai" Type="http://schemas.openxmlformats.org/officeDocument/2006/relationships/hyperlink" Target="https://dev.kkvasan.ca/" TargetMode="External"/><Relationship Id="rIdnevhwokow0qw-qfqn3dmr" Type="http://schemas.openxmlformats.org/officeDocument/2006/relationships/hyperlink" Target="https://github.com/K-Keerthivasan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2026-06-11T03:43:31.131Z</dcterms:created>
  <dcterms:modified xsi:type="dcterms:W3CDTF">2026-06-11T03:43:31.131Z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