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1E13C" w14:textId="77777777" w:rsidR="00F51162" w:rsidRPr="001672A7" w:rsidRDefault="00F51162" w:rsidP="00F51162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1672A7">
        <w:rPr>
          <w:rFonts w:cs="Times New Roman"/>
          <w:b/>
          <w:sz w:val="36"/>
          <w:szCs w:val="28"/>
          <w:lang w:val="uk-UA"/>
        </w:rPr>
        <w:t>ДОДАТОК 1</w:t>
      </w:r>
    </w:p>
    <w:p w14:paraId="6E8A9263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51EC6C4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8BC2F23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66914B4" w14:textId="77777777" w:rsidR="00F51162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84BFFB5" w14:textId="77777777" w:rsidR="00BA4D1C" w:rsidRPr="001672A7" w:rsidRDefault="00BA4D1C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69D6CB6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0607788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Специфікація</w:t>
      </w:r>
    </w:p>
    <w:p w14:paraId="4FD66815" w14:textId="5115F46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НТУУ «КПІ</w:t>
      </w:r>
      <w:r>
        <w:rPr>
          <w:rFonts w:cs="Times New Roman"/>
          <w:szCs w:val="28"/>
          <w:lang w:val="uk-UA"/>
        </w:rPr>
        <w:t xml:space="preserve"> ім. Ігоря Сікорського</w:t>
      </w:r>
      <w:r w:rsidR="000016CD">
        <w:rPr>
          <w:rFonts w:cs="Times New Roman"/>
          <w:szCs w:val="28"/>
          <w:lang w:val="uk-UA"/>
        </w:rPr>
        <w:t>» ТЕФ АПЕПС Т</w:t>
      </w:r>
      <w:r w:rsidR="00204DD5">
        <w:rPr>
          <w:rFonts w:cs="Times New Roman"/>
          <w:szCs w:val="28"/>
          <w:lang w:val="uk-UA"/>
        </w:rPr>
        <w:t>І-01</w:t>
      </w:r>
    </w:p>
    <w:p w14:paraId="6F63D900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88BA00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Листів 1</w:t>
      </w:r>
    </w:p>
    <w:p w14:paraId="6C548C81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29F3065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0104C2A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C46A6F2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7F91E4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20CBAF5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D6D2EC2" w14:textId="77777777" w:rsidR="00F51162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0A79595" w14:textId="77777777" w:rsidR="00BA4D1C" w:rsidRPr="001672A7" w:rsidRDefault="00BA4D1C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8222515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0F57A10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458782D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1073150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BFB912B" w14:textId="77777777" w:rsidR="00F51162" w:rsidRPr="001672A7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CFD06ED" w14:textId="77777777" w:rsidR="00F51162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1FF5F94" w14:textId="77777777" w:rsidR="00F51162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D02946C" w14:textId="77777777" w:rsidR="00F51162" w:rsidRDefault="00F51162" w:rsidP="00031B73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704BD0B" w14:textId="0398090D" w:rsidR="00F51162" w:rsidRDefault="00F51162" w:rsidP="00F5116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Київ – 20</w:t>
      </w:r>
      <w:r>
        <w:rPr>
          <w:rFonts w:cs="Times New Roman"/>
          <w:szCs w:val="28"/>
          <w:lang w:val="uk-UA"/>
        </w:rPr>
        <w:t>2</w:t>
      </w:r>
      <w:r w:rsidR="00204DD5">
        <w:rPr>
          <w:rFonts w:cs="Times New Roman"/>
          <w:szCs w:val="28"/>
          <w:lang w:val="uk-U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1"/>
        <w:gridCol w:w="2440"/>
        <w:gridCol w:w="4274"/>
      </w:tblGrid>
      <w:tr w:rsidR="00F51162" w:rsidRPr="001672A7" w14:paraId="332E573F" w14:textId="77777777" w:rsidTr="00DA7ABC">
        <w:tc>
          <w:tcPr>
            <w:tcW w:w="2631" w:type="dxa"/>
          </w:tcPr>
          <w:p w14:paraId="5BD4FF40" w14:textId="77777777" w:rsidR="00F51162" w:rsidRPr="001672A7" w:rsidRDefault="00F51162" w:rsidP="00217D6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672A7">
              <w:rPr>
                <w:rStyle w:val="a5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lastRenderedPageBreak/>
              <w:t>Призначення</w:t>
            </w:r>
          </w:p>
        </w:tc>
        <w:tc>
          <w:tcPr>
            <w:tcW w:w="2440" w:type="dxa"/>
          </w:tcPr>
          <w:p w14:paraId="15511331" w14:textId="77777777" w:rsidR="00F51162" w:rsidRPr="001672A7" w:rsidRDefault="00F51162" w:rsidP="00217D6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672A7">
              <w:rPr>
                <w:rStyle w:val="a5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Найменування</w:t>
            </w:r>
          </w:p>
        </w:tc>
        <w:tc>
          <w:tcPr>
            <w:tcW w:w="4274" w:type="dxa"/>
          </w:tcPr>
          <w:p w14:paraId="625A0994" w14:textId="77777777" w:rsidR="00F51162" w:rsidRPr="001672A7" w:rsidRDefault="00F51162" w:rsidP="00217D6E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672A7">
              <w:rPr>
                <w:rStyle w:val="a5"/>
                <w:rFonts w:eastAsia="Arial Unicode MS" w:cs="Times New Roman"/>
                <w:color w:val="000000"/>
                <w:szCs w:val="28"/>
                <w:u w:color="000000"/>
                <w:lang w:val="uk-UA"/>
              </w:rPr>
              <w:t>Примітки</w:t>
            </w:r>
          </w:p>
        </w:tc>
      </w:tr>
      <w:tr w:rsidR="00F51162" w:rsidRPr="001672A7" w14:paraId="200AACA4" w14:textId="77777777" w:rsidTr="00DA7ABC">
        <w:tc>
          <w:tcPr>
            <w:tcW w:w="2631" w:type="dxa"/>
          </w:tcPr>
          <w:p w14:paraId="13D5D59F" w14:textId="77777777" w:rsidR="00F51162" w:rsidRPr="001672A7" w:rsidRDefault="00F51162" w:rsidP="00217D6E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Головний модуль програми</w:t>
            </w:r>
          </w:p>
        </w:tc>
        <w:tc>
          <w:tcPr>
            <w:tcW w:w="2440" w:type="dxa"/>
          </w:tcPr>
          <w:p w14:paraId="0D70DE0D" w14:textId="5AD3D14B" w:rsidR="00F51162" w:rsidRPr="00A75570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main</w:t>
            </w:r>
            <w:r w:rsidR="00A75570">
              <w:rPr>
                <w:rFonts w:cs="Times New Roman"/>
                <w:szCs w:val="28"/>
              </w:rPr>
              <w:t>.cpp</w:t>
            </w:r>
          </w:p>
        </w:tc>
        <w:tc>
          <w:tcPr>
            <w:tcW w:w="4274" w:type="dxa"/>
          </w:tcPr>
          <w:p w14:paraId="3E034F6C" w14:textId="42416DA7" w:rsidR="00F51162" w:rsidRPr="00A75570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Містить головний, допоміжний класи та всі необхідні для роботи програми функції.</w:t>
            </w:r>
          </w:p>
        </w:tc>
      </w:tr>
      <w:tr w:rsidR="00F51162" w:rsidRPr="00A75570" w14:paraId="19363133" w14:textId="77777777" w:rsidTr="00DA7ABC">
        <w:trPr>
          <w:trHeight w:val="1151"/>
        </w:trPr>
        <w:tc>
          <w:tcPr>
            <w:tcW w:w="2631" w:type="dxa"/>
          </w:tcPr>
          <w:p w14:paraId="548DD137" w14:textId="358D13CF" w:rsidR="00F51162" w:rsidRPr="00B56544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Прототипи допоміжних методів</w:t>
            </w:r>
          </w:p>
        </w:tc>
        <w:tc>
          <w:tcPr>
            <w:tcW w:w="2440" w:type="dxa"/>
          </w:tcPr>
          <w:p w14:paraId="5FA00950" w14:textId="74C43B75" w:rsidR="00F51162" w:rsidRPr="00DA7ABC" w:rsidRDefault="00B56544" w:rsidP="00217D6E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chess</w:t>
            </w:r>
            <w:r w:rsidR="00F51162" w:rsidRPr="001672A7">
              <w:rPr>
                <w:rFonts w:cs="Times New Roman"/>
                <w:szCs w:val="28"/>
                <w:lang w:val="uk-UA"/>
              </w:rPr>
              <w:t>.</w:t>
            </w:r>
            <w:r w:rsidR="00DA7ABC">
              <w:rPr>
                <w:rFonts w:cs="Times New Roman"/>
                <w:szCs w:val="28"/>
              </w:rPr>
              <w:t>h</w:t>
            </w:r>
          </w:p>
        </w:tc>
        <w:tc>
          <w:tcPr>
            <w:tcW w:w="4274" w:type="dxa"/>
          </w:tcPr>
          <w:p w14:paraId="19923634" w14:textId="5A01D83B" w:rsidR="00F51162" w:rsidRPr="006F1874" w:rsidRDefault="00F51162" w:rsidP="00B56544">
            <w:pPr>
              <w:rPr>
                <w:rFonts w:cs="Times New Roman"/>
                <w:szCs w:val="28"/>
                <w:lang w:val="uk-UA"/>
              </w:rPr>
            </w:pPr>
            <w:r w:rsidRPr="006F1874">
              <w:rPr>
                <w:rFonts w:cs="Times New Roman"/>
                <w:szCs w:val="28"/>
                <w:lang w:val="uk-UA"/>
              </w:rPr>
              <w:t>Містить</w:t>
            </w:r>
            <w:r w:rsidR="00DA7ABC">
              <w:rPr>
                <w:rFonts w:cs="Times New Roman"/>
                <w:szCs w:val="28"/>
                <w:lang w:val="uk-UA"/>
              </w:rPr>
              <w:t xml:space="preserve"> </w:t>
            </w:r>
            <w:r w:rsidR="00B56544">
              <w:rPr>
                <w:rFonts w:cs="Times New Roman"/>
                <w:szCs w:val="28"/>
                <w:lang w:val="uk-UA"/>
              </w:rPr>
              <w:t xml:space="preserve">всі необхідні для роботи програми стандартні бібліотеки та прототип функції </w:t>
            </w:r>
            <w:r w:rsidR="00B56544">
              <w:rPr>
                <w:rFonts w:cs="Times New Roman"/>
                <w:szCs w:val="28"/>
              </w:rPr>
              <w:t>Rules</w:t>
            </w:r>
            <w:r w:rsidR="00B56544" w:rsidRPr="00B56544">
              <w:rPr>
                <w:rFonts w:cs="Times New Roman"/>
                <w:szCs w:val="28"/>
                <w:lang w:val="ru-RU"/>
              </w:rPr>
              <w:t>();</w:t>
            </w:r>
            <w:r w:rsidR="00B56544">
              <w:rPr>
                <w:rFonts w:cs="Times New Roman"/>
                <w:szCs w:val="28"/>
                <w:lang w:val="uk-UA"/>
              </w:rPr>
              <w:t>.</w:t>
            </w:r>
          </w:p>
        </w:tc>
      </w:tr>
      <w:tr w:rsidR="00F51162" w:rsidRPr="00DA7ABC" w14:paraId="38552A06" w14:textId="77777777" w:rsidTr="00DA7ABC">
        <w:trPr>
          <w:trHeight w:val="968"/>
        </w:trPr>
        <w:tc>
          <w:tcPr>
            <w:tcW w:w="2631" w:type="dxa"/>
          </w:tcPr>
          <w:p w14:paraId="4F0A2FDE" w14:textId="17A82989" w:rsidR="00F51162" w:rsidRPr="00DA7ABC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Допоміжні функції</w:t>
            </w:r>
          </w:p>
        </w:tc>
        <w:tc>
          <w:tcPr>
            <w:tcW w:w="2440" w:type="dxa"/>
          </w:tcPr>
          <w:p w14:paraId="54DB3648" w14:textId="3F23479A" w:rsidR="00F51162" w:rsidRPr="00DA7ABC" w:rsidRDefault="00B56544" w:rsidP="00217D6E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chess</w:t>
            </w:r>
            <w:r w:rsidR="00F51162" w:rsidRPr="001672A7">
              <w:rPr>
                <w:rFonts w:cs="Times New Roman"/>
                <w:szCs w:val="28"/>
                <w:lang w:val="uk-UA"/>
              </w:rPr>
              <w:t>.</w:t>
            </w:r>
            <w:proofErr w:type="spellStart"/>
            <w:r>
              <w:rPr>
                <w:rFonts w:cs="Times New Roman"/>
                <w:szCs w:val="28"/>
              </w:rPr>
              <w:t>cpp</w:t>
            </w:r>
            <w:proofErr w:type="spellEnd"/>
          </w:p>
        </w:tc>
        <w:tc>
          <w:tcPr>
            <w:tcW w:w="4274" w:type="dxa"/>
            <w:tcBorders>
              <w:bottom w:val="single" w:sz="4" w:space="0" w:color="auto"/>
            </w:tcBorders>
          </w:tcPr>
          <w:p w14:paraId="78BE51CD" w14:textId="1A4A0FF6" w:rsidR="00F51162" w:rsidRPr="001672A7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Містить функцію для виведення правил гри.</w:t>
            </w:r>
          </w:p>
        </w:tc>
      </w:tr>
      <w:tr w:rsidR="00DA7ABC" w:rsidRPr="001672A7" w14:paraId="0FA2426E" w14:textId="77777777" w:rsidTr="006B6589">
        <w:trPr>
          <w:trHeight w:val="992"/>
        </w:trPr>
        <w:tc>
          <w:tcPr>
            <w:tcW w:w="2631" w:type="dxa"/>
          </w:tcPr>
          <w:p w14:paraId="023CE21D" w14:textId="44A32933" w:rsidR="00DA7ABC" w:rsidRPr="00471CAC" w:rsidRDefault="00DA7ABC" w:rsidP="00217D6E">
            <w:pPr>
              <w:rPr>
                <w:rFonts w:cs="Times New Roman"/>
                <w:szCs w:val="28"/>
                <w:lang w:val="uk-UA"/>
              </w:rPr>
            </w:pPr>
            <w:r w:rsidRPr="001672A7">
              <w:rPr>
                <w:rFonts w:cs="Times New Roman"/>
                <w:szCs w:val="28"/>
                <w:lang w:val="uk-UA"/>
              </w:rPr>
              <w:t>Застосунок</w:t>
            </w:r>
          </w:p>
        </w:tc>
        <w:tc>
          <w:tcPr>
            <w:tcW w:w="2440" w:type="dxa"/>
          </w:tcPr>
          <w:p w14:paraId="74BB1201" w14:textId="56939915" w:rsidR="00DA7ABC" w:rsidRPr="001672A7" w:rsidRDefault="00B56544" w:rsidP="00217D6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main</w:t>
            </w:r>
            <w:r w:rsidR="00DA7ABC" w:rsidRPr="001672A7">
              <w:rPr>
                <w:rFonts w:cs="Times New Roman"/>
                <w:szCs w:val="28"/>
                <w:lang w:val="uk-UA"/>
              </w:rPr>
              <w:t>.</w:t>
            </w:r>
            <w:proofErr w:type="spellStart"/>
            <w:r w:rsidR="00DA7ABC" w:rsidRPr="001672A7">
              <w:rPr>
                <w:rFonts w:cs="Times New Roman"/>
                <w:szCs w:val="28"/>
                <w:lang w:val="uk-UA"/>
              </w:rPr>
              <w:t>exe</w:t>
            </w:r>
            <w:proofErr w:type="spellEnd"/>
          </w:p>
        </w:tc>
        <w:tc>
          <w:tcPr>
            <w:tcW w:w="4274" w:type="dxa"/>
          </w:tcPr>
          <w:p w14:paraId="47AE954B" w14:textId="75C07F62" w:rsidR="00DA7ABC" w:rsidRPr="001672A7" w:rsidRDefault="00DA7ABC" w:rsidP="00217D6E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1672A7">
              <w:rPr>
                <w:rFonts w:cs="Times New Roman"/>
                <w:szCs w:val="28"/>
                <w:lang w:val="uk-UA"/>
              </w:rPr>
              <w:t>Закінчена і зібрана програма</w:t>
            </w:r>
          </w:p>
        </w:tc>
      </w:tr>
    </w:tbl>
    <w:p w14:paraId="5400CF5E" w14:textId="77777777" w:rsidR="00F51162" w:rsidRDefault="00F51162" w:rsidP="00F51162">
      <w:pPr>
        <w:spacing w:after="0" w:line="360" w:lineRule="auto"/>
        <w:jc w:val="center"/>
      </w:pPr>
    </w:p>
    <w:p w14:paraId="3E202F20" w14:textId="4D46E8A3" w:rsidR="00882A27" w:rsidRDefault="00882A27" w:rsidP="00031B73">
      <w:pPr>
        <w:jc w:val="center"/>
      </w:pPr>
    </w:p>
    <w:p w14:paraId="638274E1" w14:textId="77777777" w:rsidR="00882A27" w:rsidRPr="00882A27" w:rsidRDefault="00882A27" w:rsidP="00031B73">
      <w:pPr>
        <w:jc w:val="center"/>
      </w:pPr>
    </w:p>
    <w:p w14:paraId="629075D5" w14:textId="77777777" w:rsidR="00882A27" w:rsidRPr="00882A27" w:rsidRDefault="00882A27" w:rsidP="00031B73">
      <w:pPr>
        <w:jc w:val="center"/>
      </w:pPr>
    </w:p>
    <w:p w14:paraId="756C181D" w14:textId="77777777" w:rsidR="00882A27" w:rsidRPr="00882A27" w:rsidRDefault="00882A27" w:rsidP="00031B73">
      <w:pPr>
        <w:jc w:val="center"/>
      </w:pPr>
    </w:p>
    <w:p w14:paraId="6BB82D6C" w14:textId="77777777" w:rsidR="00882A27" w:rsidRPr="00882A27" w:rsidRDefault="00882A27" w:rsidP="00031B73">
      <w:pPr>
        <w:jc w:val="center"/>
      </w:pPr>
    </w:p>
    <w:p w14:paraId="65E58C21" w14:textId="77777777" w:rsidR="00882A27" w:rsidRPr="00882A27" w:rsidRDefault="00882A27" w:rsidP="00031B73">
      <w:pPr>
        <w:jc w:val="center"/>
      </w:pPr>
    </w:p>
    <w:p w14:paraId="064D344C" w14:textId="77777777" w:rsidR="00882A27" w:rsidRPr="00882A27" w:rsidRDefault="00882A27" w:rsidP="00031B73">
      <w:pPr>
        <w:jc w:val="center"/>
      </w:pPr>
    </w:p>
    <w:p w14:paraId="45DD19E9" w14:textId="77777777" w:rsidR="00882A27" w:rsidRPr="00882A27" w:rsidRDefault="00882A27" w:rsidP="00031B73">
      <w:pPr>
        <w:jc w:val="center"/>
      </w:pPr>
    </w:p>
    <w:p w14:paraId="51FDC06E" w14:textId="77777777" w:rsidR="00882A27" w:rsidRPr="00882A27" w:rsidRDefault="00882A27" w:rsidP="00031B73">
      <w:pPr>
        <w:jc w:val="center"/>
      </w:pPr>
    </w:p>
    <w:p w14:paraId="484775CE" w14:textId="77777777" w:rsidR="00882A27" w:rsidRPr="00882A27" w:rsidRDefault="00882A27" w:rsidP="00031B73">
      <w:pPr>
        <w:jc w:val="center"/>
      </w:pPr>
    </w:p>
    <w:p w14:paraId="4558820F" w14:textId="77777777" w:rsidR="00882A27" w:rsidRPr="00882A27" w:rsidRDefault="00882A27" w:rsidP="00031B73">
      <w:pPr>
        <w:jc w:val="center"/>
      </w:pPr>
    </w:p>
    <w:p w14:paraId="7890AF38" w14:textId="77777777" w:rsidR="00882A27" w:rsidRPr="00882A27" w:rsidRDefault="00882A27" w:rsidP="00031B73">
      <w:pPr>
        <w:jc w:val="center"/>
      </w:pPr>
    </w:p>
    <w:p w14:paraId="2B4EFED0" w14:textId="77777777" w:rsidR="00882A27" w:rsidRPr="00882A27" w:rsidRDefault="00882A27" w:rsidP="00031B73">
      <w:pPr>
        <w:jc w:val="center"/>
      </w:pPr>
    </w:p>
    <w:p w14:paraId="569D2903" w14:textId="77777777" w:rsidR="00882A27" w:rsidRPr="00882A27" w:rsidRDefault="00882A27" w:rsidP="00031B73">
      <w:pPr>
        <w:jc w:val="center"/>
      </w:pPr>
    </w:p>
    <w:p w14:paraId="34578AEF" w14:textId="1092463C" w:rsidR="009A3028" w:rsidRPr="00882A27" w:rsidRDefault="009A3028" w:rsidP="00031B73">
      <w:pPr>
        <w:jc w:val="center"/>
      </w:pPr>
    </w:p>
    <w:sectPr w:rsidR="009A3028" w:rsidRPr="00882A27" w:rsidSect="00882A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3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43456" w14:textId="77777777" w:rsidR="002B7DA2" w:rsidRDefault="002B7DA2" w:rsidP="00F51162">
      <w:pPr>
        <w:spacing w:after="0" w:line="240" w:lineRule="auto"/>
      </w:pPr>
      <w:r>
        <w:separator/>
      </w:r>
    </w:p>
  </w:endnote>
  <w:endnote w:type="continuationSeparator" w:id="0">
    <w:p w14:paraId="1855B14A" w14:textId="77777777" w:rsidR="002B7DA2" w:rsidRDefault="002B7DA2" w:rsidP="00F5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61E" w14:textId="77777777" w:rsidR="0049369E" w:rsidRDefault="002B7DA2">
    <w:pPr>
      <w:pStyle w:val="a3"/>
      <w:jc w:val="right"/>
    </w:pPr>
  </w:p>
  <w:p w14:paraId="249A5157" w14:textId="77777777" w:rsidR="0049369E" w:rsidRDefault="002B7DA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801156314"/>
      <w:docPartObj>
        <w:docPartGallery w:val="Page Numbers (Bottom of Page)"/>
        <w:docPartUnique/>
      </w:docPartObj>
    </w:sdtPr>
    <w:sdtEndPr/>
    <w:sdtContent>
      <w:p w14:paraId="148E2D47" w14:textId="7466C57D" w:rsidR="0049369E" w:rsidRPr="00587479" w:rsidRDefault="00017A9F" w:rsidP="00031B73">
        <w:pPr>
          <w:pStyle w:val="a3"/>
          <w:jc w:val="right"/>
          <w:rPr>
            <w:sz w:val="24"/>
          </w:rPr>
        </w:pPr>
        <w:r>
          <w:rPr>
            <w:sz w:val="24"/>
          </w:rPr>
          <w:t>32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D1997" w14:textId="77777777" w:rsidR="00587479" w:rsidRPr="00505589" w:rsidRDefault="005874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42095" w14:textId="77777777" w:rsidR="002B7DA2" w:rsidRDefault="002B7DA2" w:rsidP="00F51162">
      <w:pPr>
        <w:spacing w:after="0" w:line="240" w:lineRule="auto"/>
      </w:pPr>
      <w:r>
        <w:separator/>
      </w:r>
    </w:p>
  </w:footnote>
  <w:footnote w:type="continuationSeparator" w:id="0">
    <w:p w14:paraId="4CCF4648" w14:textId="77777777" w:rsidR="002B7DA2" w:rsidRDefault="002B7DA2" w:rsidP="00F5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2F759" w14:textId="77777777" w:rsidR="00587479" w:rsidRDefault="0058747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16318" w14:textId="77777777" w:rsidR="00587479" w:rsidRDefault="0058747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4AC2D" w14:textId="77777777" w:rsidR="00587479" w:rsidRDefault="0058747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2A"/>
    <w:rsid w:val="000016CD"/>
    <w:rsid w:val="00017A9F"/>
    <w:rsid w:val="00031B73"/>
    <w:rsid w:val="00127ABE"/>
    <w:rsid w:val="0017746B"/>
    <w:rsid w:val="00204DD5"/>
    <w:rsid w:val="002B4A20"/>
    <w:rsid w:val="002B7DA2"/>
    <w:rsid w:val="00375CDC"/>
    <w:rsid w:val="003E2CA6"/>
    <w:rsid w:val="004D5BF7"/>
    <w:rsid w:val="00505589"/>
    <w:rsid w:val="005662AB"/>
    <w:rsid w:val="00587479"/>
    <w:rsid w:val="00611CBB"/>
    <w:rsid w:val="00774444"/>
    <w:rsid w:val="007A3F76"/>
    <w:rsid w:val="007E152A"/>
    <w:rsid w:val="008435C7"/>
    <w:rsid w:val="00882A27"/>
    <w:rsid w:val="008F47CD"/>
    <w:rsid w:val="009A3028"/>
    <w:rsid w:val="009E3A49"/>
    <w:rsid w:val="00A3680E"/>
    <w:rsid w:val="00A75570"/>
    <w:rsid w:val="00B56544"/>
    <w:rsid w:val="00BA4D1C"/>
    <w:rsid w:val="00C5291C"/>
    <w:rsid w:val="00CD721B"/>
    <w:rsid w:val="00DA7ABC"/>
    <w:rsid w:val="00E95EFE"/>
    <w:rsid w:val="00ED141C"/>
    <w:rsid w:val="00F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C99D"/>
  <w15:chartTrackingRefBased/>
  <w15:docId w15:val="{516331EC-11C2-45D2-B7D0-97992061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62"/>
    <w:pPr>
      <w:spacing w:after="200" w:line="276" w:lineRule="auto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51162"/>
    <w:rPr>
      <w:rFonts w:ascii="Times New Roman" w:hAnsi="Times New Roman"/>
      <w:sz w:val="28"/>
      <w:szCs w:val="20"/>
    </w:rPr>
  </w:style>
  <w:style w:type="character" w:customStyle="1" w:styleId="a5">
    <w:name w:val="Нет"/>
    <w:rsid w:val="00F51162"/>
  </w:style>
  <w:style w:type="table" w:styleId="a6">
    <w:name w:val="Table Grid"/>
    <w:basedOn w:val="a1"/>
    <w:uiPriority w:val="39"/>
    <w:rsid w:val="00F511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5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1162"/>
    <w:rPr>
      <w:rFonts w:ascii="Times New Roman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2021-05-30T07:10:00Z</dcterms:created>
  <dcterms:modified xsi:type="dcterms:W3CDTF">2021-06-02T19:12:00Z</dcterms:modified>
</cp:coreProperties>
</file>