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E22400" w14:textId="1D86435B" w:rsidR="005B036F" w:rsidRPr="002132A9" w:rsidRDefault="002132A9" w:rsidP="002132A9">
      <w:pPr>
        <w:jc w:val="center"/>
        <w:rPr>
          <w:b/>
          <w:bCs/>
          <w:sz w:val="32"/>
          <w:szCs w:val="32"/>
        </w:rPr>
      </w:pPr>
      <w:r w:rsidRPr="002132A9">
        <w:rPr>
          <w:b/>
          <w:bCs/>
          <w:sz w:val="32"/>
          <w:szCs w:val="32"/>
        </w:rPr>
        <w:t>AUDIO VISUAL SPEECH RECOGNITION</w:t>
      </w:r>
    </w:p>
    <w:tbl>
      <w:tblPr>
        <w:tblStyle w:val="GridTable4-Accent5"/>
        <w:tblW w:w="12950" w:type="dxa"/>
        <w:tblLook w:val="04A0" w:firstRow="1" w:lastRow="0" w:firstColumn="1" w:lastColumn="0" w:noHBand="0" w:noVBand="1"/>
      </w:tblPr>
      <w:tblGrid>
        <w:gridCol w:w="838"/>
        <w:gridCol w:w="1620"/>
        <w:gridCol w:w="6186"/>
        <w:gridCol w:w="2153"/>
        <w:gridCol w:w="2153"/>
      </w:tblGrid>
      <w:tr w:rsidR="00482D4F" w14:paraId="0F90DF1B" w14:textId="05E24FC2" w:rsidTr="00CC16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7A13ECED" w14:textId="77777777" w:rsidR="00CC16E7" w:rsidRDefault="00CC16E7" w:rsidP="008C74FA">
            <w:pPr>
              <w:jc w:val="center"/>
              <w:rPr>
                <w:b w:val="0"/>
                <w:bCs w:val="0"/>
                <w:sz w:val="32"/>
                <w:szCs w:val="32"/>
              </w:rPr>
            </w:pPr>
          </w:p>
          <w:p w14:paraId="1B6FA34A" w14:textId="2EB53DE3" w:rsidR="00CC16E7" w:rsidRPr="008C74FA" w:rsidRDefault="00CC16E7" w:rsidP="008C74FA">
            <w:pPr>
              <w:jc w:val="center"/>
              <w:rPr>
                <w:sz w:val="32"/>
                <w:szCs w:val="32"/>
              </w:rPr>
            </w:pPr>
            <w:r w:rsidRPr="008C74FA">
              <w:rPr>
                <w:sz w:val="32"/>
                <w:szCs w:val="32"/>
              </w:rPr>
              <w:t>S.No</w:t>
            </w:r>
          </w:p>
        </w:tc>
        <w:tc>
          <w:tcPr>
            <w:tcW w:w="1620" w:type="dxa"/>
          </w:tcPr>
          <w:p w14:paraId="629266FD" w14:textId="77777777" w:rsidR="00CC16E7" w:rsidRDefault="00CC16E7" w:rsidP="008C74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  <w:p w14:paraId="24D8009C" w14:textId="36EAA395" w:rsidR="00CC16E7" w:rsidRPr="008C74FA" w:rsidRDefault="00CC16E7" w:rsidP="008C74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C74FA">
              <w:rPr>
                <w:sz w:val="32"/>
                <w:szCs w:val="32"/>
              </w:rPr>
              <w:t>Dataset name</w:t>
            </w:r>
          </w:p>
        </w:tc>
        <w:tc>
          <w:tcPr>
            <w:tcW w:w="6186" w:type="dxa"/>
          </w:tcPr>
          <w:p w14:paraId="79C35945" w14:textId="77777777" w:rsidR="00CC16E7" w:rsidRDefault="00CC16E7" w:rsidP="008C74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  <w:p w14:paraId="3E25CD72" w14:textId="02A7C87F" w:rsidR="00CC16E7" w:rsidRPr="008C74FA" w:rsidRDefault="00CC16E7" w:rsidP="008C74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C74FA">
              <w:rPr>
                <w:sz w:val="32"/>
                <w:szCs w:val="32"/>
              </w:rPr>
              <w:t>Characteristics</w:t>
            </w:r>
          </w:p>
        </w:tc>
        <w:tc>
          <w:tcPr>
            <w:tcW w:w="2153" w:type="dxa"/>
          </w:tcPr>
          <w:p w14:paraId="43A74578" w14:textId="77777777" w:rsidR="00647C94" w:rsidRDefault="00647C94" w:rsidP="008C74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  <w:p w14:paraId="4C6D85F2" w14:textId="2BA0674A" w:rsidR="00CC16E7" w:rsidRPr="00CC16E7" w:rsidRDefault="00CC16E7" w:rsidP="008C74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C16E7">
              <w:rPr>
                <w:sz w:val="32"/>
                <w:szCs w:val="32"/>
              </w:rPr>
              <w:t>Techniques</w:t>
            </w:r>
          </w:p>
        </w:tc>
        <w:tc>
          <w:tcPr>
            <w:tcW w:w="2153" w:type="dxa"/>
          </w:tcPr>
          <w:p w14:paraId="561A7727" w14:textId="017D00CB" w:rsidR="00CC16E7" w:rsidRPr="00647C94" w:rsidRDefault="00CA0A3B" w:rsidP="008C74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Publisher name</w:t>
            </w:r>
            <w:bookmarkStart w:id="0" w:name="_GoBack"/>
            <w:bookmarkEnd w:id="0"/>
            <w:r w:rsidR="00647C94">
              <w:rPr>
                <w:sz w:val="32"/>
                <w:szCs w:val="32"/>
              </w:rPr>
              <w:t xml:space="preserve"> </w:t>
            </w:r>
            <w:r w:rsidR="00647C94" w:rsidRPr="00647C94">
              <w:rPr>
                <w:sz w:val="32"/>
                <w:szCs w:val="32"/>
              </w:rPr>
              <w:t>and year of publishing</w:t>
            </w:r>
          </w:p>
        </w:tc>
      </w:tr>
      <w:tr w:rsidR="00482D4F" w14:paraId="29F8C320" w14:textId="0524B381" w:rsidTr="00CC1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757131A2" w14:textId="77777777" w:rsidR="00CC16E7" w:rsidRDefault="00CC16E7">
            <w:pPr>
              <w:rPr>
                <w:b w:val="0"/>
                <w:bCs w:val="0"/>
              </w:rPr>
            </w:pPr>
          </w:p>
          <w:p w14:paraId="4EA5D0AF" w14:textId="53A3AC1D" w:rsidR="00CC16E7" w:rsidRDefault="00CC16E7">
            <w:r>
              <w:t>1.</w:t>
            </w:r>
          </w:p>
        </w:tc>
        <w:tc>
          <w:tcPr>
            <w:tcW w:w="1620" w:type="dxa"/>
          </w:tcPr>
          <w:p w14:paraId="556971D8" w14:textId="77777777" w:rsidR="00CC16E7" w:rsidRDefault="00CC1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9195CEA" w14:textId="77777777" w:rsidR="008756CC" w:rsidRPr="008756CC" w:rsidRDefault="00CC16E7" w:rsidP="00875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756CC">
              <w:rPr>
                <w:b/>
                <w:bCs/>
              </w:rPr>
              <w:t>VoxCeleb2</w:t>
            </w:r>
          </w:p>
          <w:p w14:paraId="4B0F6A07" w14:textId="77777777" w:rsidR="008756CC" w:rsidRDefault="008756CC" w:rsidP="00875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A4399F9" w14:textId="567EA9BF" w:rsidR="008756CC" w:rsidRDefault="008756CC" w:rsidP="00875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Deep Speaker Recognition</w:t>
            </w:r>
          </w:p>
        </w:tc>
        <w:tc>
          <w:tcPr>
            <w:tcW w:w="6186" w:type="dxa"/>
          </w:tcPr>
          <w:p w14:paraId="40D6E36A" w14:textId="1DA0C764" w:rsidR="00F5771D" w:rsidRDefault="00F5771D" w:rsidP="008756CC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Large-scale speaker recognition dataset obtained automatically from open- source media.</w:t>
            </w:r>
          </w:p>
          <w:p w14:paraId="02FBF8BD" w14:textId="0F927E2B" w:rsidR="00CC16E7" w:rsidRDefault="008756CC" w:rsidP="008756CC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Contains over 6,000 speakers</w:t>
            </w:r>
          </w:p>
          <w:p w14:paraId="01FEE555" w14:textId="13ABC8CA" w:rsidR="00565F31" w:rsidRDefault="00565F31" w:rsidP="008756CC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million utterances</w:t>
            </w:r>
          </w:p>
          <w:p w14:paraId="77847C19" w14:textId="0F482ED6" w:rsidR="00565F31" w:rsidRDefault="00565F31" w:rsidP="008756CC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Fairly gender balanced. 61% male speakers.</w:t>
            </w:r>
          </w:p>
          <w:p w14:paraId="150A2946" w14:textId="3BF4209B" w:rsidR="00F5771D" w:rsidRDefault="007F6168" w:rsidP="008756CC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F5771D">
              <w:t>ollected “in the wild”.</w:t>
            </w:r>
          </w:p>
          <w:p w14:paraId="5779D007" w14:textId="67555699" w:rsidR="00F5771D" w:rsidRDefault="007F6168" w:rsidP="008756CC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Multilingual, with speech from 145 different nationalities.</w:t>
            </w:r>
          </w:p>
          <w:p w14:paraId="4FE82BC9" w14:textId="3A9B0138" w:rsidR="00565F31" w:rsidRDefault="00565F31" w:rsidP="008756CC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Surpasses Voxceleb1 </w:t>
            </w:r>
          </w:p>
          <w:p w14:paraId="6E52535F" w14:textId="451B4DE0" w:rsidR="00565F31" w:rsidRDefault="00565F31" w:rsidP="008756CC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n-IN"/>
              </w:rPr>
              <w:drawing>
                <wp:inline distT="0" distB="0" distL="0" distR="0" wp14:anchorId="2822437C" wp14:editId="47A9C543">
                  <wp:extent cx="3153508" cy="160121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0338" cy="1630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876FE7" w14:textId="77777777" w:rsidR="00565F31" w:rsidRDefault="00565F31" w:rsidP="00565F31">
            <w:pPr>
              <w:pStyle w:val="ListParagraph"/>
              <w:ind w:left="7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75438FF" w14:textId="24475961" w:rsidR="00565F31" w:rsidRDefault="00565F31" w:rsidP="008756CC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n-IN"/>
              </w:rPr>
              <w:drawing>
                <wp:inline distT="0" distB="0" distL="0" distR="0" wp14:anchorId="4FBF19C8" wp14:editId="7B3A7958">
                  <wp:extent cx="3153410" cy="929780"/>
                  <wp:effectExtent l="0" t="0" r="889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2972" cy="935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597879" w14:textId="77777777" w:rsidR="00DD59BE" w:rsidRDefault="00DD59BE" w:rsidP="00DD5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E76BB7A" w14:textId="77777777" w:rsidR="00DD59BE" w:rsidRDefault="00DD59BE" w:rsidP="00B545CB">
            <w:pPr>
              <w:pStyle w:val="ListParagraph"/>
              <w:ind w:left="7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3" w:type="dxa"/>
          </w:tcPr>
          <w:p w14:paraId="426948DE" w14:textId="1E9D1AEC" w:rsidR="00CC16E7" w:rsidRDefault="007151F4" w:rsidP="008756CC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Convolutional Neural Networks.</w:t>
            </w:r>
          </w:p>
          <w:p w14:paraId="42752C86" w14:textId="77777777" w:rsidR="007151F4" w:rsidRDefault="007F6168" w:rsidP="008756CC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ResNet- based architectures.</w:t>
            </w:r>
          </w:p>
          <w:p w14:paraId="5B0067C2" w14:textId="77777777" w:rsidR="00B545CB" w:rsidRDefault="00B545CB" w:rsidP="008756CC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Automatic computer vision pipeline</w:t>
            </w:r>
          </w:p>
          <w:p w14:paraId="3A350211" w14:textId="558B7BE9" w:rsidR="00ED144A" w:rsidRDefault="00ED144A" w:rsidP="00BB70FE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9CDAB8A" w14:textId="2D9E7A20" w:rsidR="00ED144A" w:rsidRDefault="00ED144A" w:rsidP="00ED144A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3" w:type="dxa"/>
          </w:tcPr>
          <w:p w14:paraId="48862D83" w14:textId="77777777" w:rsidR="00CC16E7" w:rsidRDefault="007151F4" w:rsidP="00AC42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Joon Son Chung, Arsha Nagarani, Andrew Zisserman.</w:t>
            </w:r>
          </w:p>
          <w:p w14:paraId="6C07090B" w14:textId="6CFFED1E" w:rsidR="007151F4" w:rsidRDefault="007151F4" w:rsidP="00AC42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(2018)</w:t>
            </w:r>
          </w:p>
        </w:tc>
      </w:tr>
      <w:tr w:rsidR="00482D4F" w14:paraId="5AB41A88" w14:textId="19FCEF03" w:rsidTr="00CC16E7">
        <w:trPr>
          <w:trHeight w:val="1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7BBBA970" w14:textId="77777777" w:rsidR="00CC16E7" w:rsidRDefault="00CC16E7">
            <w:pPr>
              <w:rPr>
                <w:b w:val="0"/>
                <w:bCs w:val="0"/>
              </w:rPr>
            </w:pPr>
          </w:p>
          <w:p w14:paraId="3D526734" w14:textId="56BE88BE" w:rsidR="00CC16E7" w:rsidRDefault="00CC16E7">
            <w:r>
              <w:t>2.</w:t>
            </w:r>
          </w:p>
        </w:tc>
        <w:tc>
          <w:tcPr>
            <w:tcW w:w="1620" w:type="dxa"/>
          </w:tcPr>
          <w:p w14:paraId="678CCED2" w14:textId="77777777" w:rsidR="00CC16E7" w:rsidRDefault="00CC1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0CB5D13" w14:textId="61354DEE" w:rsidR="00CC16E7" w:rsidRDefault="00CC1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E2712">
              <w:rPr>
                <w:b/>
                <w:bCs/>
              </w:rPr>
              <w:t xml:space="preserve">LRS3 </w:t>
            </w:r>
            <w:r w:rsidR="001E2712">
              <w:rPr>
                <w:b/>
                <w:bCs/>
              </w:rPr>
              <w:t>–</w:t>
            </w:r>
            <w:r w:rsidRPr="001E2712">
              <w:rPr>
                <w:b/>
                <w:bCs/>
              </w:rPr>
              <w:t xml:space="preserve"> TED</w:t>
            </w:r>
          </w:p>
          <w:p w14:paraId="50B4D11E" w14:textId="77777777" w:rsidR="001E2712" w:rsidRDefault="001E2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5D90DA1B" w14:textId="77777777" w:rsidR="001E2712" w:rsidRDefault="001E2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LRS3-TED : a large scale dataset for visual speech recognition</w:t>
            </w:r>
          </w:p>
          <w:p w14:paraId="04D95498" w14:textId="77777777" w:rsidR="00D0240D" w:rsidRPr="00D0240D" w:rsidRDefault="00D0240D" w:rsidP="00D02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9ADFA40" w14:textId="77777777" w:rsidR="00D0240D" w:rsidRPr="00D0240D" w:rsidRDefault="00D0240D" w:rsidP="00D02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5E9B4E4" w14:textId="77777777" w:rsidR="00D0240D" w:rsidRPr="00D0240D" w:rsidRDefault="00D0240D" w:rsidP="00D02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2ECDA92" w14:textId="77777777" w:rsidR="00D0240D" w:rsidRPr="00D0240D" w:rsidRDefault="00D0240D" w:rsidP="00D02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E5119E6" w14:textId="77777777" w:rsidR="00D0240D" w:rsidRPr="00D0240D" w:rsidRDefault="00D0240D" w:rsidP="00D02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7E9860B" w14:textId="77777777" w:rsidR="00D0240D" w:rsidRDefault="00D0240D" w:rsidP="00D02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B7CBFFB" w14:textId="77777777" w:rsidR="00D0240D" w:rsidRPr="00D0240D" w:rsidRDefault="00D0240D" w:rsidP="00D02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64D2905" w14:textId="77777777" w:rsidR="00D0240D" w:rsidRPr="00D0240D" w:rsidRDefault="00D0240D" w:rsidP="00D02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3F48CB9" w14:textId="30C76586" w:rsidR="00D0240D" w:rsidRDefault="00D0240D" w:rsidP="00D02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6F68850" w14:textId="29E365D6" w:rsidR="00D0240D" w:rsidRDefault="00D0240D" w:rsidP="00D02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1152214" w14:textId="02F08132" w:rsidR="00D0240D" w:rsidRDefault="004F168A" w:rsidP="00D02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21E4996" wp14:editId="73B55FC9">
                      <wp:simplePos x="0" y="0"/>
                      <wp:positionH relativeFrom="column">
                        <wp:posOffset>-66187</wp:posOffset>
                      </wp:positionH>
                      <wp:positionV relativeFrom="paragraph">
                        <wp:posOffset>63989</wp:posOffset>
                      </wp:positionV>
                      <wp:extent cx="7707923" cy="11723"/>
                      <wp:effectExtent l="0" t="0" r="26670" b="2667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707923" cy="1172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1300EEF8" id="Straight Connector 8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2pt,5.05pt" to="601.7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wa1pwEAAKIDAAAOAAAAZHJzL2Uyb0RvYy54bWysU8tu2zAQvAfoPxC815JcoG4EyzkkaC9F&#10;EjRJ7wy1tAjwBZK15L/PcmUrRRsUaNELQZE7szPD1fZqsoYdICbtXcebVc0ZOOl77fYdf3r8/P4T&#10;ZykL1wvjHXT8CIlf7d5dbMfQwtoP3vQQGZK41I6h40POoa2qJAewIq18AIeXykcrMn7GfdVHMSK7&#10;NdW6rj9Wo499iF5CSnh6M1/yHfErBTLfKZUgM9Nx1JZpjbQ+l7XabUW7jyIMWp5kiH9QYYV22HSh&#10;uhFZsB9R/0ZltYw+eZVX0tvKK6UlkAd009S/uHkYRADyguGksMSU/h+tvD1cu/uIMYwhtSncx+Ji&#10;UtEyZXT4jm9KvlApmyi24xIbTJlJPNxs6s3l+gNnEu+aZoNb5KtmmkIXYspfwFtWNh032hVXohWH&#10;rynPpecSxL0KoV0+GijFxn0DxXSPDWdJNCNwbSI7CHxdISW43JxaU3WBKW3MAqyp7R+Bp/oCBZqf&#10;vwEvCOrsXV7AVjsf3+qep7NkNdefE5h9lwiefX+kJ6JocBAo3NPQlkn7+Zvgr7/W7gUAAP//AwBQ&#10;SwMEFAAGAAgAAAAhADuvbFLfAAAACgEAAA8AAABkcnMvZG93bnJldi54bWxMj0FPwzAMhe9I/IfI&#10;k7igLWlBCLqmE0LAYZw2QGI3t/Haak1SNVlX/j3eadxsv6fn7+WryXZipCG03mlIFgoEucqb1tUa&#10;vj7f5o8gQkRnsPOONPxSgFVxfZVjZvzJbWjcxlpwiAsZamhi7DMpQ9WQxbDwPTnW9n6wGHkdamkG&#10;PHG47WSq1IO02Dr+0GBPLw1Vh+3RatgFH16/1+X4ftisJ7z9iOlPZbS+mU3PSxCRpngxwxmf0aFg&#10;ptIfnQmi0zBP1D1bWVAJiLMhVXd8KXlKnkAWufxfofgDAAD//wMAUEsBAi0AFAAGAAgAAAAhALaD&#10;OJL+AAAA4QEAABMAAAAAAAAAAAAAAAAAAAAAAFtDb250ZW50X1R5cGVzXS54bWxQSwECLQAUAAYA&#10;CAAAACEAOP0h/9YAAACUAQAACwAAAAAAAAAAAAAAAAAvAQAAX3JlbHMvLnJlbHNQSwECLQAUAAYA&#10;CAAAACEAZ08GtacBAACiAwAADgAAAAAAAAAAAAAAAAAuAgAAZHJzL2Uyb0RvYy54bWxQSwECLQAU&#10;AAYACAAAACEAO69sUt8AAAAKAQAADwAAAAAAAAAAAAAAAAABBAAAZHJzL2Rvd25yZXYueG1sUEsF&#10;BgAAAAAEAAQA8wAAAA0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0DFAA0DC" w14:textId="77777777" w:rsidR="00D0240D" w:rsidRDefault="00D0240D" w:rsidP="00D02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Audio-Visual speech recognition is worth 32x32x8</w:t>
            </w:r>
          </w:p>
          <w:p w14:paraId="1D4E005F" w14:textId="0C2CF315" w:rsidR="00D0240D" w:rsidRPr="00D0240D" w:rsidRDefault="00D0240D" w:rsidP="00D02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voxels</w:t>
            </w:r>
          </w:p>
        </w:tc>
        <w:tc>
          <w:tcPr>
            <w:tcW w:w="6186" w:type="dxa"/>
          </w:tcPr>
          <w:p w14:paraId="619E95E9" w14:textId="3B11C247" w:rsidR="00CC16E7" w:rsidRDefault="00641B4F" w:rsidP="00641B4F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 – modal dataset for visual and audio-visual speech recognition.</w:t>
            </w:r>
          </w:p>
          <w:p w14:paraId="3356EE6B" w14:textId="75EF3881" w:rsidR="00641B4F" w:rsidRDefault="00641B4F" w:rsidP="00641B4F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Includes face tracks over 400 hrs </w:t>
            </w:r>
            <w:r w:rsidR="0068304E">
              <w:t xml:space="preserve">, </w:t>
            </w:r>
            <w:r>
              <w:t>extracted from 5594  TED and TEDX, with subtitles and word alignment boundaries.</w:t>
            </w:r>
          </w:p>
          <w:p w14:paraId="223677C6" w14:textId="13EBD47B" w:rsidR="00641B4F" w:rsidRDefault="0068304E" w:rsidP="00641B4F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Cropped face tracks are provided as .mp4 files</w:t>
            </w:r>
          </w:p>
          <w:p w14:paraId="1C52F019" w14:textId="77777777" w:rsidR="0068304E" w:rsidRDefault="0068304E" w:rsidP="0068304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Resolution of cropped face tracks : 224 X 224.</w:t>
            </w:r>
          </w:p>
          <w:p w14:paraId="2DC4E6EE" w14:textId="4B8083F3" w:rsidR="0068304E" w:rsidRDefault="0068304E" w:rsidP="0068304E">
            <w:pPr>
              <w:pStyle w:val="ListParagraph"/>
              <w:ind w:left="7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Frame rate : 25 fps</w:t>
            </w:r>
          </w:p>
          <w:p w14:paraId="778F3210" w14:textId="6636DF47" w:rsidR="0068304E" w:rsidRDefault="0068304E" w:rsidP="0068304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Single channel 16- bit 16kHz format audio tracks are provided.</w:t>
            </w:r>
          </w:p>
          <w:p w14:paraId="1AD83505" w14:textId="626B0396" w:rsidR="0068304E" w:rsidRDefault="0068304E" w:rsidP="00032506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Corresponding text transcripts , alignment boundaries of every word included</w:t>
            </w:r>
          </w:p>
          <w:p w14:paraId="29AA5228" w14:textId="3E758003" w:rsidR="00032506" w:rsidRDefault="004F168A" w:rsidP="00032506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IN"/>
              </w:rPr>
              <w:drawing>
                <wp:anchor distT="0" distB="0" distL="114300" distR="114300" simplePos="0" relativeHeight="251662336" behindDoc="1" locked="0" layoutInCell="1" allowOverlap="1" wp14:anchorId="79953300" wp14:editId="364A8DBA">
                  <wp:simplePos x="0" y="0"/>
                  <wp:positionH relativeFrom="column">
                    <wp:posOffset>98425</wp:posOffset>
                  </wp:positionH>
                  <wp:positionV relativeFrom="paragraph">
                    <wp:posOffset>183759</wp:posOffset>
                  </wp:positionV>
                  <wp:extent cx="3598984" cy="619765"/>
                  <wp:effectExtent l="0" t="0" r="1905" b="8890"/>
                  <wp:wrapTight wrapText="bothSides">
                    <wp:wrapPolygon edited="0">
                      <wp:start x="0" y="0"/>
                      <wp:lineTo x="0" y="21246"/>
                      <wp:lineTo x="21497" y="21246"/>
                      <wp:lineTo x="21497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8984" cy="619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32506">
              <w:t>Dataset statistics:</w:t>
            </w:r>
          </w:p>
          <w:p w14:paraId="4FEE8C2D" w14:textId="2239FCB4" w:rsidR="004F168A" w:rsidRDefault="004F168A" w:rsidP="004F168A">
            <w:pPr>
              <w:pStyle w:val="ListParagraph"/>
              <w:ind w:left="7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038BA0C" w14:textId="7B4657D1" w:rsidR="00CC16E7" w:rsidRDefault="00CC16E7" w:rsidP="007E05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E80DA3A" w14:textId="528B36A0" w:rsidR="004F168A" w:rsidRDefault="00F717AF" w:rsidP="004F168A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Consists of recordings of TED talks.</w:t>
            </w:r>
          </w:p>
          <w:p w14:paraId="41BB8C57" w14:textId="1E4B1058" w:rsidR="00F717AF" w:rsidRDefault="00F717AF" w:rsidP="004F168A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LRS3-TED eval set is smaller and simpler than YTDEV18</w:t>
            </w:r>
          </w:p>
          <w:p w14:paraId="40BEB65E" w14:textId="66036112" w:rsidR="00F717AF" w:rsidRDefault="00F717AF" w:rsidP="004F168A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Audio quality is high and the video is clean, high definition, and almost alw</w:t>
            </w:r>
            <w:r w:rsidR="00E338A2">
              <w:t>ay</w:t>
            </w:r>
            <w:r>
              <w:t xml:space="preserve">s centred </w:t>
            </w:r>
            <w:r w:rsidR="00E338A2">
              <w:t>at the speaker.</w:t>
            </w:r>
          </w:p>
          <w:p w14:paraId="4049622A" w14:textId="60C86971" w:rsidR="00CC16E7" w:rsidRDefault="004453C1" w:rsidP="00BE63BA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Audio-visual automatic speech recognition (AV-ASR) uses LRS3 dataset for training its system.</w:t>
            </w:r>
          </w:p>
          <w:p w14:paraId="177B019E" w14:textId="2D2E3B1D" w:rsidR="00CC16E7" w:rsidRDefault="00CC16E7" w:rsidP="007E05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3" w:type="dxa"/>
          </w:tcPr>
          <w:p w14:paraId="459C66EA" w14:textId="514F397D" w:rsidR="00CA4A9B" w:rsidRPr="004536FA" w:rsidRDefault="00CA4A9B" w:rsidP="004536FA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212529"/>
                <w:shd w:val="clear" w:color="auto" w:fill="FFFFFF"/>
              </w:rPr>
            </w:pPr>
            <w:r w:rsidRPr="004536FA">
              <w:rPr>
                <w:rFonts w:ascii="Helvetica" w:hAnsi="Helvetica"/>
                <w:color w:val="212529"/>
                <w:shd w:val="clear" w:color="auto" w:fill="FFFFFF"/>
              </w:rPr>
              <w:t>Convolutional neural networks</w:t>
            </w:r>
          </w:p>
          <w:p w14:paraId="764AA240" w14:textId="3A09D4B6" w:rsidR="00CC16E7" w:rsidRPr="004536FA" w:rsidRDefault="00CA4A9B" w:rsidP="004536FA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212529"/>
                <w:shd w:val="clear" w:color="auto" w:fill="FFFFFF"/>
              </w:rPr>
            </w:pPr>
            <w:r w:rsidRPr="004536FA">
              <w:rPr>
                <w:rFonts w:ascii="Helvetica" w:hAnsi="Helvetica"/>
                <w:color w:val="212529"/>
                <w:shd w:val="clear" w:color="auto" w:fill="FFFFFF"/>
              </w:rPr>
              <w:t>Multi-stage pipeline</w:t>
            </w:r>
          </w:p>
          <w:p w14:paraId="79AAA84F" w14:textId="77777777" w:rsidR="00CA4A9B" w:rsidRDefault="00CA4A9B" w:rsidP="004536FA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212529"/>
                <w:shd w:val="clear" w:color="auto" w:fill="FFFFFF"/>
              </w:rPr>
            </w:pPr>
          </w:p>
          <w:p w14:paraId="7E24CB13" w14:textId="77777777" w:rsidR="004536FA" w:rsidRPr="004536FA" w:rsidRDefault="004536FA" w:rsidP="0045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43B3095" w14:textId="77777777" w:rsidR="004536FA" w:rsidRPr="004536FA" w:rsidRDefault="004536FA" w:rsidP="0045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B3E57F7" w14:textId="77777777" w:rsidR="004536FA" w:rsidRPr="004536FA" w:rsidRDefault="004536FA" w:rsidP="0045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8BC4E06" w14:textId="77777777" w:rsidR="004536FA" w:rsidRPr="004536FA" w:rsidRDefault="004536FA" w:rsidP="0045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9835774" w14:textId="77777777" w:rsidR="004536FA" w:rsidRPr="004536FA" w:rsidRDefault="004536FA" w:rsidP="0045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595C30B" w14:textId="77777777" w:rsidR="004536FA" w:rsidRPr="004536FA" w:rsidRDefault="004536FA" w:rsidP="0045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6D5418B" w14:textId="77777777" w:rsidR="004536FA" w:rsidRPr="004536FA" w:rsidRDefault="004536FA" w:rsidP="0045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26AD73" w14:textId="77777777" w:rsidR="004536FA" w:rsidRDefault="004536FA" w:rsidP="0045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212529"/>
                <w:shd w:val="clear" w:color="auto" w:fill="FFFFFF"/>
              </w:rPr>
            </w:pPr>
          </w:p>
          <w:p w14:paraId="5D138E6B" w14:textId="77777777" w:rsidR="004536FA" w:rsidRPr="004536FA" w:rsidRDefault="004536FA" w:rsidP="0045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4A1ECF2" w14:textId="77777777" w:rsidR="004536FA" w:rsidRPr="004536FA" w:rsidRDefault="004536FA" w:rsidP="0045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685AB9E" w14:textId="77777777" w:rsidR="004536FA" w:rsidRDefault="004536FA" w:rsidP="0045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212529"/>
                <w:shd w:val="clear" w:color="auto" w:fill="FFFFFF"/>
              </w:rPr>
            </w:pPr>
          </w:p>
          <w:p w14:paraId="745E1D70" w14:textId="77777777" w:rsidR="004536FA" w:rsidRPr="004536FA" w:rsidRDefault="004536FA" w:rsidP="0045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8BA1AB8" w14:textId="77777777" w:rsidR="004536FA" w:rsidRDefault="004536FA" w:rsidP="0045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212529"/>
                <w:shd w:val="clear" w:color="auto" w:fill="FFFFFF"/>
              </w:rPr>
            </w:pPr>
          </w:p>
          <w:p w14:paraId="024782E0" w14:textId="77777777" w:rsidR="004536FA" w:rsidRDefault="004536FA" w:rsidP="004536FA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6D2C0DF" w14:textId="77777777" w:rsidR="004536FA" w:rsidRDefault="004536FA" w:rsidP="004536FA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Convolutional neural networks.</w:t>
            </w:r>
          </w:p>
          <w:p w14:paraId="15830A8A" w14:textId="2C7E59BC" w:rsidR="00973DF1" w:rsidRPr="004536FA" w:rsidRDefault="00973DF1" w:rsidP="00973DF1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3" w:type="dxa"/>
          </w:tcPr>
          <w:p w14:paraId="5E86380E" w14:textId="77777777" w:rsidR="00CC16E7" w:rsidRDefault="00167DF1" w:rsidP="00CA4A9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212529"/>
                <w:shd w:val="clear" w:color="auto" w:fill="FFFFFF"/>
              </w:rPr>
            </w:pPr>
            <w:r>
              <w:rPr>
                <w:rFonts w:ascii="Helvetica" w:hAnsi="Helvetica"/>
                <w:color w:val="212529"/>
                <w:shd w:val="clear" w:color="auto" w:fill="FFFFFF"/>
              </w:rPr>
              <w:t>Triantafyllos Afouras, Joon Son Chung, Andrew Zisserman.</w:t>
            </w:r>
          </w:p>
          <w:p w14:paraId="34379EF3" w14:textId="77777777" w:rsidR="00167DF1" w:rsidRDefault="00167DF1" w:rsidP="00CA4A9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212529"/>
                <w:shd w:val="clear" w:color="auto" w:fill="FFFFFF"/>
              </w:rPr>
            </w:pPr>
            <w:r>
              <w:rPr>
                <w:rFonts w:ascii="Helvetica" w:hAnsi="Helvetica"/>
                <w:color w:val="212529"/>
                <w:shd w:val="clear" w:color="auto" w:fill="FFFFFF"/>
              </w:rPr>
              <w:t>(2018)</w:t>
            </w:r>
          </w:p>
          <w:p w14:paraId="3C579E78" w14:textId="77777777" w:rsidR="00460CEA" w:rsidRPr="00460CEA" w:rsidRDefault="00460CEA" w:rsidP="00460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AA22B87" w14:textId="77777777" w:rsidR="00460CEA" w:rsidRPr="00460CEA" w:rsidRDefault="00460CEA" w:rsidP="00460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D706F75" w14:textId="77777777" w:rsidR="00460CEA" w:rsidRPr="00460CEA" w:rsidRDefault="00460CEA" w:rsidP="00460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CEEA8FB" w14:textId="77777777" w:rsidR="00460CEA" w:rsidRPr="00460CEA" w:rsidRDefault="00460CEA" w:rsidP="00460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D6264BC" w14:textId="77777777" w:rsidR="00460CEA" w:rsidRPr="00460CEA" w:rsidRDefault="00460CEA" w:rsidP="00460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583D956" w14:textId="77777777" w:rsidR="00460CEA" w:rsidRPr="00460CEA" w:rsidRDefault="00460CEA" w:rsidP="00460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8434087" w14:textId="77777777" w:rsidR="00460CEA" w:rsidRPr="00460CEA" w:rsidRDefault="00460CEA" w:rsidP="00460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E725F3A" w14:textId="77777777" w:rsidR="00460CEA" w:rsidRDefault="00460CEA" w:rsidP="00460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212529"/>
                <w:shd w:val="clear" w:color="auto" w:fill="FFFFFF"/>
              </w:rPr>
            </w:pPr>
          </w:p>
          <w:p w14:paraId="7DE72FE2" w14:textId="77777777" w:rsidR="00460CEA" w:rsidRPr="00460CEA" w:rsidRDefault="00460CEA" w:rsidP="00460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647B1BF" w14:textId="77777777" w:rsidR="00460CEA" w:rsidRPr="00460CEA" w:rsidRDefault="00460CEA" w:rsidP="00460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61755AD" w14:textId="77777777" w:rsidR="00460CEA" w:rsidRDefault="00460CEA" w:rsidP="00460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212529"/>
                <w:shd w:val="clear" w:color="auto" w:fill="FFFFFF"/>
              </w:rPr>
            </w:pPr>
          </w:p>
          <w:p w14:paraId="225B6EA9" w14:textId="77777777" w:rsidR="00460CEA" w:rsidRPr="00460CEA" w:rsidRDefault="00460CEA" w:rsidP="00460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C1AC392" w14:textId="77777777" w:rsidR="00460CEA" w:rsidRDefault="00460CEA" w:rsidP="00460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212529"/>
                <w:shd w:val="clear" w:color="auto" w:fill="FFFFFF"/>
              </w:rPr>
            </w:pPr>
          </w:p>
          <w:p w14:paraId="798B4E25" w14:textId="77777777" w:rsidR="00460CEA" w:rsidRDefault="00460CEA" w:rsidP="00460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212529"/>
                <w:shd w:val="clear" w:color="auto" w:fill="FFFFFF"/>
              </w:rPr>
            </w:pPr>
          </w:p>
          <w:p w14:paraId="396933AA" w14:textId="71A60C96" w:rsidR="00460CEA" w:rsidRDefault="00460CEA" w:rsidP="00460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Dimitriy Serdyuk,</w:t>
            </w:r>
            <w:r w:rsidR="00130EF1">
              <w:t xml:space="preserve"> </w:t>
            </w:r>
            <w:r>
              <w:t>Otavio Braga, Olivier Siohan.</w:t>
            </w:r>
          </w:p>
          <w:p w14:paraId="1769FE83" w14:textId="5C5617B0" w:rsidR="00460CEA" w:rsidRPr="00460CEA" w:rsidRDefault="00460CEA" w:rsidP="00460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(2021)</w:t>
            </w:r>
          </w:p>
        </w:tc>
      </w:tr>
      <w:tr w:rsidR="00482D4F" w14:paraId="68AFE4C4" w14:textId="6E6810D0" w:rsidTr="00CC1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585F26DF" w14:textId="77777777" w:rsidR="00CC16E7" w:rsidRDefault="00CC16E7">
            <w:pPr>
              <w:rPr>
                <w:b w:val="0"/>
                <w:bCs w:val="0"/>
              </w:rPr>
            </w:pPr>
          </w:p>
          <w:p w14:paraId="0EDE2A1E" w14:textId="29E30501" w:rsidR="00CC16E7" w:rsidRDefault="00CC16E7">
            <w:r>
              <w:t>3.</w:t>
            </w:r>
          </w:p>
        </w:tc>
        <w:tc>
          <w:tcPr>
            <w:tcW w:w="1620" w:type="dxa"/>
          </w:tcPr>
          <w:p w14:paraId="4390FA27" w14:textId="77777777" w:rsidR="00CC16E7" w:rsidRDefault="00CC1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C368FB5" w14:textId="526551D2" w:rsidR="00CC16E7" w:rsidRDefault="00CC1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30EF1">
              <w:rPr>
                <w:b/>
                <w:bCs/>
              </w:rPr>
              <w:t>LRS2</w:t>
            </w:r>
            <w:r w:rsidR="00973DF1">
              <w:rPr>
                <w:b/>
                <w:bCs/>
              </w:rPr>
              <w:t xml:space="preserve"> - BBC</w:t>
            </w:r>
          </w:p>
          <w:p w14:paraId="5CBC9344" w14:textId="77777777" w:rsidR="00130EF1" w:rsidRDefault="00130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4DCDC331" w14:textId="77777777" w:rsidR="00130EF1" w:rsidRDefault="00130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Deep audio-visual speech recognition</w:t>
            </w:r>
          </w:p>
          <w:p w14:paraId="7F80F847" w14:textId="77777777" w:rsidR="002567F2" w:rsidRDefault="00256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D05FD76" w14:textId="77777777" w:rsidR="002567F2" w:rsidRDefault="00256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411B3C4" w14:textId="77777777" w:rsidR="002567F2" w:rsidRDefault="00256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C440A8D" w14:textId="77777777" w:rsidR="002567F2" w:rsidRDefault="00256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2945635" w14:textId="77777777" w:rsidR="002567F2" w:rsidRDefault="00256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1A92AED" w14:textId="77777777" w:rsidR="002567F2" w:rsidRDefault="00256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D009E6D" w14:textId="77777777" w:rsidR="002567F2" w:rsidRDefault="00256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5C55C02" w14:textId="77777777" w:rsidR="002567F2" w:rsidRDefault="00256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0B6F5A5" w14:textId="77777777" w:rsidR="002567F2" w:rsidRDefault="00256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9138F5D" w14:textId="77777777" w:rsidR="002567F2" w:rsidRDefault="00256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EC3E1E1" w14:textId="77777777" w:rsidR="002567F2" w:rsidRDefault="00256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0587AFB" w14:textId="77777777" w:rsidR="002567F2" w:rsidRDefault="00256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C0268AF" w14:textId="4F3FC5F4" w:rsidR="002567F2" w:rsidRPr="00C770E9" w:rsidRDefault="00256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186" w:type="dxa"/>
          </w:tcPr>
          <w:p w14:paraId="5008A715" w14:textId="2CED78FD" w:rsidR="00973DF1" w:rsidRDefault="00973DF1" w:rsidP="00F56A76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56F42A5" w14:textId="3E2F7E10" w:rsidR="002258CE" w:rsidRDefault="002258CE" w:rsidP="002258CE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Formed by collecting and pr-processing thousands of videos from the British television</w:t>
            </w:r>
          </w:p>
          <w:p w14:paraId="439440FF" w14:textId="39D11715" w:rsidR="00973DF1" w:rsidRDefault="00973DF1" w:rsidP="00973DF1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Consists of talking faces together with subtitles.</w:t>
            </w:r>
          </w:p>
          <w:p w14:paraId="5B243F2B" w14:textId="74D93FC7" w:rsidR="00973DF1" w:rsidRDefault="006C4CFF" w:rsidP="00973DF1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videos contain faces “in the wild”.</w:t>
            </w:r>
          </w:p>
          <w:p w14:paraId="0CEB2C0D" w14:textId="4E9C1A74" w:rsidR="002258CE" w:rsidRDefault="002258CE" w:rsidP="00973DF1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Two models are considered that can transcribe audio and video sequences of speech into characters.</w:t>
            </w:r>
          </w:p>
          <w:p w14:paraId="642A5C9B" w14:textId="5FD19517" w:rsidR="002258CE" w:rsidRDefault="002258CE" w:rsidP="00973DF1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Same architectures can be used when one of the modalities is present.</w:t>
            </w:r>
          </w:p>
          <w:p w14:paraId="6AFC4183" w14:textId="79911BCB" w:rsidR="002258CE" w:rsidRDefault="002258CE" w:rsidP="00973DF1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presence of noise in the audio, combining two modalities lead to improvement.</w:t>
            </w:r>
          </w:p>
          <w:p w14:paraId="0068FEE7" w14:textId="4637D081" w:rsidR="002258CE" w:rsidRDefault="00482D4F" w:rsidP="002A4712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n-IN"/>
              </w:rPr>
              <w:drawing>
                <wp:anchor distT="0" distB="0" distL="114300" distR="114300" simplePos="0" relativeHeight="251664384" behindDoc="1" locked="0" layoutInCell="1" allowOverlap="1" wp14:anchorId="0A5DFD61" wp14:editId="63309202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247015</wp:posOffset>
                  </wp:positionV>
                  <wp:extent cx="3740785" cy="621030"/>
                  <wp:effectExtent l="0" t="0" r="0" b="7620"/>
                  <wp:wrapTight wrapText="bothSides">
                    <wp:wrapPolygon edited="0">
                      <wp:start x="0" y="0"/>
                      <wp:lineTo x="0" y="21202"/>
                      <wp:lineTo x="21450" y="21202"/>
                      <wp:lineTo x="21450" y="0"/>
                      <wp:lineTo x="0" y="0"/>
                    </wp:wrapPolygon>
                  </wp:wrapTight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0785" cy="621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A4712">
              <w:t>Dataset statistics:</w:t>
            </w:r>
          </w:p>
          <w:p w14:paraId="43CBBE77" w14:textId="31DAB416" w:rsidR="00CC16E7" w:rsidRDefault="00CC16E7" w:rsidP="00F56A76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3" w:type="dxa"/>
          </w:tcPr>
          <w:p w14:paraId="532799F5" w14:textId="77777777" w:rsidR="00CC16E7" w:rsidRDefault="00CC16E7" w:rsidP="00130EF1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F8AD24E" w14:textId="665232DC" w:rsidR="006C4CFF" w:rsidRDefault="006C4CFF" w:rsidP="00973DF1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Convolutional neural networks.</w:t>
            </w:r>
          </w:p>
          <w:p w14:paraId="1B6CF5D2" w14:textId="19DD72D3" w:rsidR="00973DF1" w:rsidRDefault="00973DF1" w:rsidP="00973DF1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Connectionist Temporal Classification (CTC) loss</w:t>
            </w:r>
          </w:p>
          <w:p w14:paraId="0BCD307A" w14:textId="77777777" w:rsidR="00973DF1" w:rsidRDefault="00973DF1" w:rsidP="00973DF1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Sequence -to- sequence (seq2seq) loss</w:t>
            </w:r>
          </w:p>
          <w:p w14:paraId="56D69638" w14:textId="01BBB28D" w:rsidR="00DF595F" w:rsidRPr="00973DF1" w:rsidRDefault="00DF595F" w:rsidP="00973DF1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Multi-stage pipeline</w:t>
            </w:r>
          </w:p>
        </w:tc>
        <w:tc>
          <w:tcPr>
            <w:tcW w:w="2153" w:type="dxa"/>
          </w:tcPr>
          <w:p w14:paraId="215628FB" w14:textId="77777777" w:rsidR="00CC16E7" w:rsidRDefault="00130EF1" w:rsidP="00130E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Triantafyllos Afouras, Joon Son Chung, Andrew Senior, Oriol Vinyals, Andrew Zisserman.</w:t>
            </w:r>
          </w:p>
          <w:p w14:paraId="3E4D93E6" w14:textId="77777777" w:rsidR="00130EF1" w:rsidRDefault="00130EF1" w:rsidP="00130E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(2018)</w:t>
            </w:r>
          </w:p>
          <w:p w14:paraId="5DA81909" w14:textId="77777777" w:rsidR="00C770E9" w:rsidRDefault="00C770E9" w:rsidP="00130E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83309B3" w14:textId="77777777" w:rsidR="00C770E9" w:rsidRDefault="00C770E9" w:rsidP="00130E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47439AE" w14:textId="77777777" w:rsidR="00C770E9" w:rsidRDefault="00C770E9" w:rsidP="00130E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041463B" w14:textId="77777777" w:rsidR="00C770E9" w:rsidRDefault="00C770E9" w:rsidP="00130E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2DFCF24" w14:textId="77777777" w:rsidR="00C770E9" w:rsidRDefault="00C770E9" w:rsidP="00130E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88AA842" w14:textId="77777777" w:rsidR="00C770E9" w:rsidRDefault="00C770E9" w:rsidP="00130E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2E8F4F9" w14:textId="77777777" w:rsidR="00C770E9" w:rsidRDefault="00C770E9" w:rsidP="00130E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AA28471" w14:textId="77777777" w:rsidR="00C770E9" w:rsidRDefault="00C770E9" w:rsidP="00130E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4702977" w14:textId="77777777" w:rsidR="00C770E9" w:rsidRDefault="00C770E9" w:rsidP="00130E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FF53CB7" w14:textId="77777777" w:rsidR="00C770E9" w:rsidRDefault="00C770E9" w:rsidP="00130E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F6BFDA1" w14:textId="77777777" w:rsidR="00C770E9" w:rsidRDefault="00C770E9" w:rsidP="00130E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CA725A8" w14:textId="77777777" w:rsidR="00C770E9" w:rsidRDefault="00C770E9" w:rsidP="00130E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959EB95" w14:textId="3C684E0C" w:rsidR="00C770E9" w:rsidRPr="00152AAB" w:rsidRDefault="00C770E9" w:rsidP="00130E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03C1525" w14:textId="21AF2BCC" w:rsidR="00AC42B7" w:rsidRDefault="00AC42B7" w:rsidP="00AC18D7"/>
    <w:sectPr w:rsidR="00AC42B7" w:rsidSect="00DE2812">
      <w:pgSz w:w="15840" w:h="24480" w:code="3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57DE4"/>
    <w:multiLevelType w:val="hybridMultilevel"/>
    <w:tmpl w:val="687833E6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1" w15:restartNumberingAfterBreak="0">
    <w:nsid w:val="01972D40"/>
    <w:multiLevelType w:val="hybridMultilevel"/>
    <w:tmpl w:val="55A29E1C"/>
    <w:lvl w:ilvl="0" w:tplc="48A442A0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0F5F63"/>
    <w:multiLevelType w:val="hybridMultilevel"/>
    <w:tmpl w:val="345E504E"/>
    <w:lvl w:ilvl="0" w:tplc="40090001">
      <w:start w:val="1"/>
      <w:numFmt w:val="bullet"/>
      <w:lvlText w:val=""/>
      <w:lvlJc w:val="left"/>
      <w:pPr>
        <w:ind w:left="-8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-1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2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</w:abstractNum>
  <w:abstractNum w:abstractNumId="3" w15:restartNumberingAfterBreak="0">
    <w:nsid w:val="17251FD6"/>
    <w:multiLevelType w:val="hybridMultilevel"/>
    <w:tmpl w:val="2D2C6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813A7"/>
    <w:multiLevelType w:val="hybridMultilevel"/>
    <w:tmpl w:val="39D404E8"/>
    <w:lvl w:ilvl="0" w:tplc="48A442A0">
      <w:start w:val="1"/>
      <w:numFmt w:val="bullet"/>
      <w:lvlText w:val=""/>
      <w:lvlJc w:val="left"/>
      <w:pPr>
        <w:ind w:left="12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5" w:hanging="360"/>
      </w:pPr>
      <w:rPr>
        <w:rFonts w:ascii="Wingdings" w:hAnsi="Wingdings" w:hint="default"/>
      </w:rPr>
    </w:lvl>
  </w:abstractNum>
  <w:abstractNum w:abstractNumId="5" w15:restartNumberingAfterBreak="0">
    <w:nsid w:val="29E02B3D"/>
    <w:multiLevelType w:val="hybridMultilevel"/>
    <w:tmpl w:val="DC44D0F4"/>
    <w:lvl w:ilvl="0" w:tplc="48A442A0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6D1CDE"/>
    <w:multiLevelType w:val="hybridMultilevel"/>
    <w:tmpl w:val="71787D7C"/>
    <w:lvl w:ilvl="0" w:tplc="48A442A0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4873C98"/>
    <w:multiLevelType w:val="hybridMultilevel"/>
    <w:tmpl w:val="C0227E10"/>
    <w:lvl w:ilvl="0" w:tplc="48A442A0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E194DB6"/>
    <w:multiLevelType w:val="hybridMultilevel"/>
    <w:tmpl w:val="F5A6835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04103FB"/>
    <w:multiLevelType w:val="hybridMultilevel"/>
    <w:tmpl w:val="AAA4E80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6C070E"/>
    <w:multiLevelType w:val="hybridMultilevel"/>
    <w:tmpl w:val="87C2AC18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 w15:restartNumberingAfterBreak="0">
    <w:nsid w:val="5B6C19CB"/>
    <w:multiLevelType w:val="hybridMultilevel"/>
    <w:tmpl w:val="485A1FC8"/>
    <w:lvl w:ilvl="0" w:tplc="48A442A0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B784F42"/>
    <w:multiLevelType w:val="hybridMultilevel"/>
    <w:tmpl w:val="C8D64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785559"/>
    <w:multiLevelType w:val="hybridMultilevel"/>
    <w:tmpl w:val="E9BEB9AC"/>
    <w:lvl w:ilvl="0" w:tplc="48A442A0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0810482"/>
    <w:multiLevelType w:val="hybridMultilevel"/>
    <w:tmpl w:val="F6AA6D38"/>
    <w:lvl w:ilvl="0" w:tplc="40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15" w15:restartNumberingAfterBreak="0">
    <w:nsid w:val="647C38FB"/>
    <w:multiLevelType w:val="hybridMultilevel"/>
    <w:tmpl w:val="7D70AA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897D28"/>
    <w:multiLevelType w:val="hybridMultilevel"/>
    <w:tmpl w:val="5ED23368"/>
    <w:lvl w:ilvl="0" w:tplc="40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7" w15:restartNumberingAfterBreak="0">
    <w:nsid w:val="76724EB0"/>
    <w:multiLevelType w:val="hybridMultilevel"/>
    <w:tmpl w:val="D49E350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9A62870"/>
    <w:multiLevelType w:val="hybridMultilevel"/>
    <w:tmpl w:val="4A0633BA"/>
    <w:lvl w:ilvl="0" w:tplc="48A442A0">
      <w:start w:val="1"/>
      <w:numFmt w:val="bullet"/>
      <w:lvlText w:val="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9" w15:restartNumberingAfterBreak="0">
    <w:nsid w:val="7E9D274B"/>
    <w:multiLevelType w:val="hybridMultilevel"/>
    <w:tmpl w:val="3A9CD7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19"/>
  </w:num>
  <w:num w:numId="5">
    <w:abstractNumId w:val="12"/>
  </w:num>
  <w:num w:numId="6">
    <w:abstractNumId w:val="15"/>
  </w:num>
  <w:num w:numId="7">
    <w:abstractNumId w:val="3"/>
  </w:num>
  <w:num w:numId="8">
    <w:abstractNumId w:val="17"/>
  </w:num>
  <w:num w:numId="9">
    <w:abstractNumId w:val="16"/>
  </w:num>
  <w:num w:numId="10">
    <w:abstractNumId w:val="7"/>
  </w:num>
  <w:num w:numId="11">
    <w:abstractNumId w:val="14"/>
  </w:num>
  <w:num w:numId="12">
    <w:abstractNumId w:val="13"/>
  </w:num>
  <w:num w:numId="13">
    <w:abstractNumId w:val="1"/>
  </w:num>
  <w:num w:numId="14">
    <w:abstractNumId w:val="10"/>
  </w:num>
  <w:num w:numId="15">
    <w:abstractNumId w:val="4"/>
  </w:num>
  <w:num w:numId="16">
    <w:abstractNumId w:val="0"/>
  </w:num>
  <w:num w:numId="17">
    <w:abstractNumId w:val="18"/>
  </w:num>
  <w:num w:numId="18">
    <w:abstractNumId w:val="6"/>
  </w:num>
  <w:num w:numId="19">
    <w:abstractNumId w:val="11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71E"/>
    <w:rsid w:val="00032506"/>
    <w:rsid w:val="000B0E3A"/>
    <w:rsid w:val="000F6950"/>
    <w:rsid w:val="00130EF1"/>
    <w:rsid w:val="00152AAB"/>
    <w:rsid w:val="00167DF1"/>
    <w:rsid w:val="001E2712"/>
    <w:rsid w:val="0020339B"/>
    <w:rsid w:val="002132A9"/>
    <w:rsid w:val="002258CE"/>
    <w:rsid w:val="002567F2"/>
    <w:rsid w:val="00260508"/>
    <w:rsid w:val="002730F8"/>
    <w:rsid w:val="002877A3"/>
    <w:rsid w:val="002A4712"/>
    <w:rsid w:val="002C6930"/>
    <w:rsid w:val="003733AA"/>
    <w:rsid w:val="00417CD5"/>
    <w:rsid w:val="004453C1"/>
    <w:rsid w:val="004536FA"/>
    <w:rsid w:val="00460CEA"/>
    <w:rsid w:val="00482D4F"/>
    <w:rsid w:val="004F168A"/>
    <w:rsid w:val="00565F31"/>
    <w:rsid w:val="005B036F"/>
    <w:rsid w:val="005E0E6F"/>
    <w:rsid w:val="005F0F70"/>
    <w:rsid w:val="00614E4B"/>
    <w:rsid w:val="00641B4F"/>
    <w:rsid w:val="00647C94"/>
    <w:rsid w:val="0068304E"/>
    <w:rsid w:val="00691B6F"/>
    <w:rsid w:val="006B26FF"/>
    <w:rsid w:val="006C4CFF"/>
    <w:rsid w:val="006E4CDC"/>
    <w:rsid w:val="007151F4"/>
    <w:rsid w:val="0079318D"/>
    <w:rsid w:val="007C371E"/>
    <w:rsid w:val="007E0566"/>
    <w:rsid w:val="007F6168"/>
    <w:rsid w:val="00811159"/>
    <w:rsid w:val="008252B8"/>
    <w:rsid w:val="0087376B"/>
    <w:rsid w:val="008756CC"/>
    <w:rsid w:val="008C74FA"/>
    <w:rsid w:val="008F6ADA"/>
    <w:rsid w:val="009127DA"/>
    <w:rsid w:val="00973DF1"/>
    <w:rsid w:val="00974359"/>
    <w:rsid w:val="00994B52"/>
    <w:rsid w:val="009D4E79"/>
    <w:rsid w:val="00AB3519"/>
    <w:rsid w:val="00AC18D7"/>
    <w:rsid w:val="00AC42B7"/>
    <w:rsid w:val="00AD5F15"/>
    <w:rsid w:val="00B210C8"/>
    <w:rsid w:val="00B217B7"/>
    <w:rsid w:val="00B545CB"/>
    <w:rsid w:val="00BB70FE"/>
    <w:rsid w:val="00BE63BA"/>
    <w:rsid w:val="00C770E9"/>
    <w:rsid w:val="00CA0A3B"/>
    <w:rsid w:val="00CA4A9B"/>
    <w:rsid w:val="00CC16E7"/>
    <w:rsid w:val="00CF224C"/>
    <w:rsid w:val="00D0240D"/>
    <w:rsid w:val="00DD59BE"/>
    <w:rsid w:val="00DE2812"/>
    <w:rsid w:val="00DF595F"/>
    <w:rsid w:val="00E21147"/>
    <w:rsid w:val="00E264BC"/>
    <w:rsid w:val="00E338A2"/>
    <w:rsid w:val="00ED144A"/>
    <w:rsid w:val="00F56A76"/>
    <w:rsid w:val="00F5771D"/>
    <w:rsid w:val="00F717AF"/>
    <w:rsid w:val="00FE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A255D"/>
  <w15:chartTrackingRefBased/>
  <w15:docId w15:val="{C3C92CF7-C2ED-4500-922A-379B0AFC8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3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7C371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C371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7C371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B21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870A8-739C-45F9-9BA8-BB886C544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Kottakki</dc:creator>
  <cp:keywords/>
  <dc:description/>
  <cp:lastModifiedBy>PADMAJA METHUKU</cp:lastModifiedBy>
  <cp:revision>6</cp:revision>
  <dcterms:created xsi:type="dcterms:W3CDTF">2022-01-27T04:00:00Z</dcterms:created>
  <dcterms:modified xsi:type="dcterms:W3CDTF">2022-01-28T15:29:00Z</dcterms:modified>
</cp:coreProperties>
</file>