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C3" w:rsidRDefault="006048C3" w:rsidP="006048C3">
      <w:pPr>
        <w:ind w:firstLine="0"/>
        <w:jc w:val="center"/>
      </w:pPr>
      <w:r>
        <w:t xml:space="preserve">МИНИСТЕРСТВО ЦИФРОВОГО РАЗВИТИЯ, </w:t>
      </w:r>
    </w:p>
    <w:p w:rsidR="006048C3" w:rsidRDefault="006048C3" w:rsidP="006048C3">
      <w:pPr>
        <w:ind w:firstLine="0"/>
        <w:jc w:val="center"/>
      </w:pPr>
      <w:r>
        <w:t>СВЯЗИ И МАССОВЫХ КОММУНИКАЦИЙ РОССИЙСКОЙ ФЕДЕРАЦИИ</w:t>
      </w:r>
    </w:p>
    <w:p w:rsidR="006048C3" w:rsidRDefault="006048C3" w:rsidP="006048C3">
      <w:pPr>
        <w:ind w:firstLine="0"/>
        <w:jc w:val="center"/>
      </w:pPr>
      <w:r w:rsidRPr="00C96BD1">
        <w:t xml:space="preserve">Федеральное государственное бюджетное образовательное учреждение </w:t>
      </w:r>
      <w:r>
        <w:t>в</w:t>
      </w:r>
      <w:r w:rsidRPr="00C96BD1">
        <w:t>ысшего образования «Санкт-Петербургский государственный университет</w:t>
      </w:r>
      <w:r>
        <w:t xml:space="preserve"> </w:t>
      </w:r>
      <w:r w:rsidRPr="00C96BD1">
        <w:t>телекоммуникаций им. проф. М. А. Бонч-Бруевича»</w:t>
      </w:r>
    </w:p>
    <w:p w:rsidR="006048C3" w:rsidRDefault="006048C3" w:rsidP="006048C3">
      <w:pPr>
        <w:ind w:firstLine="0"/>
        <w:jc w:val="center"/>
      </w:pPr>
      <w:r w:rsidRPr="00C96BD1">
        <w:t>(СПбГУТ)</w:t>
      </w:r>
    </w:p>
    <w:p w:rsidR="006048C3" w:rsidRDefault="006048C3" w:rsidP="006048C3">
      <w:pPr>
        <w:ind w:firstLine="0"/>
        <w:jc w:val="center"/>
      </w:pPr>
    </w:p>
    <w:p w:rsidR="006048C3" w:rsidRPr="00C96BD1" w:rsidRDefault="006048C3" w:rsidP="006048C3">
      <w:pPr>
        <w:ind w:firstLine="0"/>
        <w:jc w:val="center"/>
      </w:pPr>
      <w:r w:rsidRPr="00C96BD1">
        <w:t>Факультет инфокоммуникационных сетей и систем</w:t>
      </w:r>
    </w:p>
    <w:p w:rsidR="006048C3" w:rsidRDefault="006048C3" w:rsidP="006048C3">
      <w:pPr>
        <w:ind w:firstLine="0"/>
        <w:jc w:val="center"/>
      </w:pPr>
      <w:r w:rsidRPr="00C96BD1">
        <w:t>Кафедра программной инженерии и вычислительной техники</w:t>
      </w: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  <w:rPr>
          <w:b/>
        </w:rPr>
      </w:pPr>
      <w:r>
        <w:rPr>
          <w:b/>
        </w:rPr>
        <w:t>ПРОЕКТНАЯ РАБОТА</w:t>
      </w:r>
    </w:p>
    <w:p w:rsidR="006048C3" w:rsidRPr="006048C3" w:rsidRDefault="00E33200" w:rsidP="006048C3">
      <w:pPr>
        <w:ind w:firstLine="0"/>
        <w:jc w:val="center"/>
      </w:pPr>
      <w:r>
        <w:t>на</w:t>
      </w:r>
      <w:r w:rsidR="006048C3" w:rsidRPr="006048C3">
        <w:t xml:space="preserve"> </w:t>
      </w:r>
      <w:r>
        <w:t>тему</w:t>
      </w:r>
      <w:r w:rsidR="006048C3" w:rsidRPr="006048C3">
        <w:t xml:space="preserve"> «</w:t>
      </w:r>
      <w:r w:rsidR="006048C3">
        <w:t>Автоматизированн</w:t>
      </w:r>
      <w:r w:rsidR="005A59AE">
        <w:t xml:space="preserve">ая информационная система учета </w:t>
      </w:r>
      <w:r w:rsidR="006048C3">
        <w:t>компьютерн</w:t>
      </w:r>
      <w:r w:rsidR="005A59AE">
        <w:t>ых</w:t>
      </w:r>
      <w:r w:rsidR="006048C3">
        <w:t xml:space="preserve"> </w:t>
      </w:r>
      <w:r w:rsidR="005A59AE">
        <w:t>комплектующих</w:t>
      </w:r>
      <w:r w:rsidR="006048C3" w:rsidRPr="006048C3">
        <w:t>»</w:t>
      </w:r>
    </w:p>
    <w:p w:rsidR="006048C3" w:rsidRDefault="006048C3" w:rsidP="006048C3">
      <w:pPr>
        <w:ind w:firstLine="0"/>
        <w:jc w:val="center"/>
      </w:pPr>
      <w:r w:rsidRPr="00C96BD1">
        <w:t>по дисциплине «</w:t>
      </w:r>
      <w:r w:rsidRPr="006048C3">
        <w:t>Конструирование программного обеспечения</w:t>
      </w:r>
      <w:r w:rsidRPr="00C96BD1">
        <w:t>»</w:t>
      </w: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410"/>
        <w:gridCol w:w="3684"/>
      </w:tblGrid>
      <w:tr w:rsidR="006048C3" w:rsidTr="00F57C9A">
        <w:tc>
          <w:tcPr>
            <w:tcW w:w="3544" w:type="dxa"/>
          </w:tcPr>
          <w:p w:rsidR="006048C3" w:rsidRDefault="006048C3" w:rsidP="006048C3">
            <w:pPr>
              <w:ind w:firstLine="0"/>
              <w:jc w:val="left"/>
            </w:pPr>
            <w:r w:rsidRPr="00EB553F">
              <w:t>студент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Pr="00EB553F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  <w:r>
              <w:t>Галенко А.</w:t>
            </w:r>
            <w:r w:rsidR="003B62BA">
              <w:t xml:space="preserve"> </w:t>
            </w:r>
            <w:r>
              <w:t>В.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  <w:r w:rsidRPr="00EB553F">
              <w:t>студент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  <w:r>
              <w:t>Ежуров А.</w:t>
            </w:r>
            <w:r w:rsidR="003B62BA">
              <w:t xml:space="preserve"> </w:t>
            </w:r>
            <w:r>
              <w:t>П.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  <w:r w:rsidRPr="00EB553F">
              <w:t>студент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  <w:r w:rsidRPr="00EB553F">
              <w:t>Коваленко Л.</w:t>
            </w:r>
            <w:r w:rsidR="003B62BA">
              <w:t xml:space="preserve"> </w:t>
            </w:r>
            <w:r w:rsidRPr="00EB553F">
              <w:t>А.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Default="006048C3" w:rsidP="006048C3">
            <w:pPr>
              <w:ind w:firstLine="0"/>
              <w:jc w:val="left"/>
            </w:pPr>
            <w:r w:rsidRPr="00EB553F">
              <w:t>преподаватель каф. ПИиВТ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  <w:r>
              <w:t>к</w:t>
            </w:r>
            <w:r w:rsidRPr="009756C1">
              <w:t>.</w:t>
            </w:r>
            <w:r>
              <w:t>т</w:t>
            </w:r>
            <w:r w:rsidRPr="009756C1">
              <w:t xml:space="preserve">.н., </w:t>
            </w:r>
            <w:r>
              <w:t>доцент Лукша И.</w:t>
            </w:r>
            <w:r w:rsidR="003B62BA">
              <w:t xml:space="preserve"> </w:t>
            </w:r>
            <w:r>
              <w:t>И.</w:t>
            </w:r>
          </w:p>
        </w:tc>
      </w:tr>
    </w:tbl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Pr="00B1490A" w:rsidRDefault="006048C3" w:rsidP="006048C3">
      <w:pPr>
        <w:ind w:firstLine="0"/>
        <w:jc w:val="center"/>
      </w:pPr>
      <w:r w:rsidRPr="00B1490A">
        <w:t>Санкт-Петербург</w:t>
      </w:r>
    </w:p>
    <w:p w:rsidR="004C238B" w:rsidRDefault="006048C3" w:rsidP="006048C3">
      <w:pPr>
        <w:ind w:firstLine="0"/>
        <w:jc w:val="center"/>
      </w:pPr>
      <w:r w:rsidRPr="00B1490A">
        <w:t>2021</w:t>
      </w:r>
    </w:p>
    <w:p w:rsidR="006D3A80" w:rsidRDefault="004C238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3905761" w:history="1">
        <w:r w:rsidR="006D3A80" w:rsidRPr="000C10A7">
          <w:rPr>
            <w:rStyle w:val="af"/>
            <w:noProof/>
          </w:rPr>
          <w:t>1. Введение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_Toc83905761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4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2" w:history="1">
        <w:r w:rsidR="006D3A80" w:rsidRPr="000C10A7">
          <w:rPr>
            <w:rStyle w:val="af"/>
            <w:noProof/>
          </w:rPr>
          <w:t>2. Общие сведения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_Toc83905762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5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3" w:history="1">
        <w:r w:rsidR="006D3A80" w:rsidRPr="000C10A7">
          <w:rPr>
            <w:rStyle w:val="af"/>
            <w:noProof/>
          </w:rPr>
          <w:t>2.1. Полное наименование системы и ее условное обозначение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_Toc83905763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5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4" w:history="1">
        <w:r w:rsidR="006D3A80" w:rsidRPr="000C10A7">
          <w:rPr>
            <w:rStyle w:val="af"/>
            <w:noProof/>
          </w:rPr>
          <w:t>2.2. Плановые сроки начала и окончания работы по созданию системы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_Toc83905764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5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5" w:history="1">
        <w:r w:rsidR="006D3A80" w:rsidRPr="000C10A7">
          <w:rPr>
            <w:rStyle w:val="af"/>
            <w:noProof/>
          </w:rPr>
          <w:t>3. Назначение и цели создания (развития) системы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_Toc83905765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5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6" w:history="1">
        <w:r w:rsidR="006D3A80" w:rsidRPr="000C10A7">
          <w:rPr>
            <w:rStyle w:val="af"/>
            <w:noProof/>
          </w:rPr>
          <w:t>3.1. Назначение системы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_Toc83905766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5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7" w:history="1">
        <w:r w:rsidR="006D3A80" w:rsidRPr="000C10A7">
          <w:rPr>
            <w:rStyle w:val="af"/>
            <w:noProof/>
          </w:rPr>
          <w:t>3.2. Цели создания системы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_Toc83905767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5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8" w:history="1">
        <w:r w:rsidR="006D3A80" w:rsidRPr="000C10A7">
          <w:rPr>
            <w:rStyle w:val="af"/>
            <w:noProof/>
          </w:rPr>
          <w:t>4. Характеристика объекта автоматизации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_Toc83905768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6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9" w:history="1">
        <w:r w:rsidR="006D3A80" w:rsidRPr="000C10A7">
          <w:rPr>
            <w:rStyle w:val="af"/>
            <w:noProof/>
          </w:rPr>
          <w:t>4.1. Краткие сведения об объекте автоматизации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_Toc83905769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6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0" w:history="1">
        <w:r w:rsidR="006D3A80" w:rsidRPr="000C10A7">
          <w:rPr>
            <w:rStyle w:val="af"/>
            <w:noProof/>
          </w:rPr>
          <w:t>4.2. Сведения об условиях эксплуатации объекта автоматизации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_Toc83905770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6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1" w:history="1">
        <w:r w:rsidR="006D3A80" w:rsidRPr="000C10A7">
          <w:rPr>
            <w:rStyle w:val="af"/>
            <w:noProof/>
          </w:rPr>
          <w:t>5. Требования к структуре и функционированию системы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_Toc83905771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6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2" w:history="1">
        <w:r w:rsidR="006D3A80" w:rsidRPr="000C10A7">
          <w:rPr>
            <w:rStyle w:val="af"/>
            <w:noProof/>
          </w:rPr>
          <w:t>5.1. Перечень подсистем и сущностей системы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_Toc83905772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6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3" w:history="1">
        <w:r w:rsidR="006D3A80" w:rsidRPr="000C10A7">
          <w:rPr>
            <w:rStyle w:val="af"/>
            <w:noProof/>
          </w:rPr>
          <w:t>5.2. Требования к функциям (задачам), выполняемым системой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_Toc83905773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10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4" w:history="1">
        <w:r w:rsidR="006D3A80" w:rsidRPr="000C10A7">
          <w:rPr>
            <w:rStyle w:val="af"/>
            <w:noProof/>
          </w:rPr>
          <w:t>5.2.1. Подсистема «Компьютерное оборудование»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_Toc83905774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10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5" w:history="1">
        <w:r w:rsidR="006D3A80" w:rsidRPr="000C10A7">
          <w:rPr>
            <w:rStyle w:val="af"/>
            <w:noProof/>
          </w:rPr>
          <w:t>5.2.2. Подсистема «Комплектующие компьютерного оборудования»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_Toc83905775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11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6" w:history="1">
        <w:r w:rsidR="006D3A80" w:rsidRPr="000C10A7">
          <w:rPr>
            <w:rStyle w:val="af"/>
            <w:noProof/>
          </w:rPr>
          <w:t>5.2.3. Подсистема «Отделы»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_Toc83905776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13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7" w:history="1">
        <w:r w:rsidR="006D3A80" w:rsidRPr="000C10A7">
          <w:rPr>
            <w:rStyle w:val="af"/>
            <w:noProof/>
          </w:rPr>
          <w:t>5.2.4. Подсистема «Сотрудники»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_Toc83905777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14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8" w:history="1">
        <w:r w:rsidR="006D3A80" w:rsidRPr="000C10A7">
          <w:rPr>
            <w:rStyle w:val="af"/>
            <w:noProof/>
          </w:rPr>
          <w:t>5.2.5. Подсистема «Ремонтные работы»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_Toc83905778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15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9" w:history="1">
        <w:r w:rsidR="006D3A80" w:rsidRPr="000C10A7">
          <w:rPr>
            <w:rStyle w:val="af"/>
            <w:noProof/>
          </w:rPr>
          <w:t>5.2.6. Подсистема «Администрирование»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_Toc83905779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15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0" w:history="1">
        <w:r w:rsidR="006D3A80" w:rsidRPr="000C10A7">
          <w:rPr>
            <w:rStyle w:val="af"/>
            <w:noProof/>
          </w:rPr>
          <w:t>5.3. Требования к способам и средствам связи для информационного обмена между компонентами системы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_Toc83905780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16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1" w:history="1">
        <w:r w:rsidR="006D3A80" w:rsidRPr="000C10A7">
          <w:rPr>
            <w:rStyle w:val="af"/>
            <w:noProof/>
          </w:rPr>
          <w:t>5.4. Требования к эргономике и технической эстетике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_Toc83905781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17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2" w:history="1">
        <w:r w:rsidR="006D3A80" w:rsidRPr="000C10A7">
          <w:rPr>
            <w:rStyle w:val="af"/>
            <w:noProof/>
          </w:rPr>
          <w:t>5.4.1. Общие требования к внешнему виду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_Toc83905782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17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3" w:history="1">
        <w:r w:rsidR="006D3A80" w:rsidRPr="000C10A7">
          <w:rPr>
            <w:rStyle w:val="af"/>
            <w:noProof/>
          </w:rPr>
          <w:t>5.4.2. Требования по обработке исключительных ситуаций и ошибок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_Toc83905783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17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4" w:history="1">
        <w:r w:rsidR="006D3A80" w:rsidRPr="000C10A7">
          <w:rPr>
            <w:rStyle w:val="af"/>
            <w:noProof/>
          </w:rPr>
          <w:t>5.4.3. Требования по вводу и контролю данных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_Toc83905784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17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5" w:history="1">
        <w:r w:rsidR="006D3A80" w:rsidRPr="000C10A7">
          <w:rPr>
            <w:rStyle w:val="af"/>
            <w:noProof/>
          </w:rPr>
          <w:t>5.4.4. Требования по организации экранных форм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_Toc83905785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18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6" w:history="1">
        <w:r w:rsidR="006D3A80" w:rsidRPr="000C10A7">
          <w:rPr>
            <w:rStyle w:val="af"/>
            <w:noProof/>
          </w:rPr>
          <w:t>5.5. Требования к защите информации от несанкционированного доступа к системе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_Toc83905786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18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7" w:history="1">
        <w:r w:rsidR="006D3A80" w:rsidRPr="000C10A7">
          <w:rPr>
            <w:rStyle w:val="af"/>
            <w:noProof/>
          </w:rPr>
          <w:t>5.6. Требования к достоверности сведений базы данных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_Toc83905787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18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8" w:history="1">
        <w:r w:rsidR="006D3A80" w:rsidRPr="000C10A7">
          <w:rPr>
            <w:rStyle w:val="af"/>
            <w:noProof/>
          </w:rPr>
          <w:t>5.7. Перспективы развития, модернизации системы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_Toc83905788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19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9" w:history="1">
        <w:r w:rsidR="006D3A80" w:rsidRPr="000C10A7">
          <w:rPr>
            <w:rStyle w:val="af"/>
            <w:noProof/>
          </w:rPr>
          <w:t>6. Требования к видам обеспечения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_Toc83905789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19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0" w:history="1">
        <w:r w:rsidR="006D3A80" w:rsidRPr="000C10A7">
          <w:rPr>
            <w:rStyle w:val="af"/>
            <w:noProof/>
          </w:rPr>
          <w:t>6.1. Требования к математическому обеспечению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_Toc83905790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19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1" w:history="1">
        <w:r w:rsidR="006D3A80" w:rsidRPr="000C10A7">
          <w:rPr>
            <w:rStyle w:val="af"/>
            <w:noProof/>
          </w:rPr>
          <w:t>6.2. Требования к информационному обеспечению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_Toc83905791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19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2" w:history="1">
        <w:r w:rsidR="006D3A80" w:rsidRPr="000C10A7">
          <w:rPr>
            <w:rStyle w:val="af"/>
            <w:noProof/>
          </w:rPr>
          <w:t>6.3. Требования к техническому обеспечению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_Toc83905792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19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3" w:history="1">
        <w:r w:rsidR="006D3A80" w:rsidRPr="000C10A7">
          <w:rPr>
            <w:rStyle w:val="af"/>
            <w:noProof/>
          </w:rPr>
          <w:t>6.3.1. Требования к аппаратному обеспечению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_Toc83905793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19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4" w:history="1">
        <w:r w:rsidR="006D3A80" w:rsidRPr="000C10A7">
          <w:rPr>
            <w:rStyle w:val="af"/>
            <w:noProof/>
          </w:rPr>
          <w:t>6.3.</w:t>
        </w:r>
        <w:r w:rsidR="006D3A80" w:rsidRPr="000C10A7">
          <w:rPr>
            <w:rStyle w:val="af"/>
            <w:noProof/>
            <w:lang w:val="en-US"/>
          </w:rPr>
          <w:t>2</w:t>
        </w:r>
        <w:r w:rsidR="006D3A80" w:rsidRPr="000C10A7">
          <w:rPr>
            <w:rStyle w:val="af"/>
            <w:noProof/>
          </w:rPr>
          <w:t>. Требования к системному программному обеспечению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_Toc83905794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20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5" w:history="1">
        <w:r w:rsidR="006D3A80" w:rsidRPr="000C10A7">
          <w:rPr>
            <w:rStyle w:val="af"/>
            <w:noProof/>
          </w:rPr>
          <w:t>6.3.3. Требования к программному обеспечению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_Toc83905795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20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6" w:history="1">
        <w:r w:rsidR="006D3A80" w:rsidRPr="000C10A7">
          <w:rPr>
            <w:rStyle w:val="af"/>
            <w:noProof/>
          </w:rPr>
          <w:t>6.4. Требования к организационному обеспечению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_Toc83905796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20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7" w:history="1">
        <w:r w:rsidR="006D3A80" w:rsidRPr="000C10A7">
          <w:rPr>
            <w:rStyle w:val="af"/>
            <w:noProof/>
          </w:rPr>
          <w:t>6.5. Лингвистическое обеспечение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_Toc83905797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20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8" w:history="1">
        <w:r w:rsidR="006D3A80" w:rsidRPr="000C10A7">
          <w:rPr>
            <w:rStyle w:val="af"/>
            <w:noProof/>
          </w:rPr>
          <w:t>6.6. Требования к условиям эксплуатации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_Toc83905798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20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9" w:history="1">
        <w:r w:rsidR="006D3A80" w:rsidRPr="000C10A7">
          <w:rPr>
            <w:rStyle w:val="af"/>
            <w:noProof/>
          </w:rPr>
          <w:t>6.7. Требования к надежности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_Toc83905799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21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800" w:history="1">
        <w:r w:rsidR="006D3A80" w:rsidRPr="000C10A7">
          <w:rPr>
            <w:rStyle w:val="af"/>
            <w:noProof/>
          </w:rPr>
          <w:t>7. Планирование управления требованиями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_Toc83905800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21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90475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801" w:history="1">
        <w:r w:rsidR="006D3A80" w:rsidRPr="000C10A7">
          <w:rPr>
            <w:rStyle w:val="af"/>
            <w:noProof/>
          </w:rPr>
          <w:t>7.1. Планирование состава первого и последующих выпусков системы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_Toc83905801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B7071A">
          <w:rPr>
            <w:noProof/>
            <w:webHidden/>
          </w:rPr>
          <w:t>21</w:t>
        </w:r>
        <w:r w:rsidR="006D3A80">
          <w:rPr>
            <w:noProof/>
            <w:webHidden/>
          </w:rPr>
          <w:fldChar w:fldCharType="end"/>
        </w:r>
      </w:hyperlink>
    </w:p>
    <w:p w:rsidR="004C238B" w:rsidRDefault="004C238B" w:rsidP="004C238B">
      <w:r>
        <w:fldChar w:fldCharType="end"/>
      </w:r>
    </w:p>
    <w:p w:rsidR="004C238B" w:rsidRDefault="004C238B">
      <w:pPr>
        <w:ind w:firstLine="0"/>
      </w:pPr>
      <w:r>
        <w:br w:type="page"/>
      </w:r>
    </w:p>
    <w:p w:rsidR="000E7FDB" w:rsidRDefault="00ED07ED" w:rsidP="000B08FF">
      <w:pPr>
        <w:pStyle w:val="1"/>
      </w:pPr>
      <w:bookmarkStart w:id="0" w:name="_Toc83718833"/>
      <w:bookmarkStart w:id="1" w:name="_Toc83905761"/>
      <w:r>
        <w:lastRenderedPageBreak/>
        <w:t xml:space="preserve">1. </w:t>
      </w:r>
      <w:r w:rsidR="000E7FDB">
        <w:t>Введение</w:t>
      </w:r>
      <w:bookmarkEnd w:id="0"/>
      <w:bookmarkEnd w:id="1"/>
    </w:p>
    <w:p w:rsidR="005A59AE" w:rsidRDefault="001B13FF" w:rsidP="001B13FF">
      <w:r>
        <w:t>Спектр компьютерной техники</w:t>
      </w:r>
      <w:r w:rsidR="005A59AE">
        <w:t xml:space="preserve"> и периферии</w:t>
      </w:r>
      <w:r>
        <w:t>, применяемой организациями и предприятиями в повседневной деятельности, довольно широк</w:t>
      </w:r>
      <w:r w:rsidR="005A59AE">
        <w:t xml:space="preserve">: </w:t>
      </w:r>
      <w:r w:rsidR="005A59AE" w:rsidRPr="005A59AE">
        <w:t>суперкомпьют</w:t>
      </w:r>
      <w:r w:rsidR="005A59AE">
        <w:t xml:space="preserve">еры, </w:t>
      </w:r>
      <w:r w:rsidR="005A59AE" w:rsidRPr="005A59AE">
        <w:t>кластеры, серверы, рабочие станции, пе</w:t>
      </w:r>
      <w:r w:rsidR="005A59AE">
        <w:t xml:space="preserve">рсональные компьютеры, ноутбуки, </w:t>
      </w:r>
      <w:r w:rsidR="005A59AE" w:rsidRPr="005A59AE">
        <w:t>терминалы, принтеры, сканеры, плоттеры, источники бесперебойного питания</w:t>
      </w:r>
      <w:r w:rsidR="005A59AE">
        <w:t xml:space="preserve"> и др.</w:t>
      </w:r>
    </w:p>
    <w:p w:rsidR="001B13FF" w:rsidRDefault="001B13FF" w:rsidP="001B13FF">
      <w:r>
        <w:t xml:space="preserve">Некоторые виды </w:t>
      </w:r>
      <w:r w:rsidR="00E902DD" w:rsidRPr="00E902DD">
        <w:t>компьютерной техники</w:t>
      </w:r>
      <w:r>
        <w:t>, например персональный компьютер, являются комплектами. Быстрое развитие электронной техники привело к тому, что практически каждая очередная закупаемая в рамках одного вида единица оборудования по своей комплектации существенно отличается от предыдущей. В результате в организации одновременно эксплуатируются компьютеры, которые не только различаются по своим производственным возможностям, но и состоят из невзаимозаменяемых комплектующих.</w:t>
      </w:r>
    </w:p>
    <w:p w:rsidR="001B13FF" w:rsidRDefault="001B13FF" w:rsidP="001B13FF">
      <w:r>
        <w:t>Для разработки планов поддержания и развития производства организациям необходимо владеть актуальной сводной и детальной информацией о техническом состоянии оборудования, его комплектации, наличии запасных комплектующих и т.</w:t>
      </w:r>
      <w:r w:rsidR="002B6346">
        <w:t xml:space="preserve"> </w:t>
      </w:r>
      <w:r>
        <w:t>д. Отсутствие этих данных существенно затрудняет проведение модернизации оборудования и его рациональное перераспределение между подразделениями.</w:t>
      </w:r>
    </w:p>
    <w:p w:rsidR="005A59AE" w:rsidRDefault="001B13FF" w:rsidP="005A59AE">
      <w:r>
        <w:t xml:space="preserve">Для автоматизации учета </w:t>
      </w:r>
      <w:r w:rsidR="005A59AE">
        <w:t>компьютерной техники</w:t>
      </w:r>
      <w:r>
        <w:t xml:space="preserve"> и комплектующих, ремонтных работ и решения других задач </w:t>
      </w:r>
      <w:r w:rsidR="005A59AE">
        <w:t>было решено разработать программный продукт,</w:t>
      </w:r>
      <w:r>
        <w:t xml:space="preserve"> предназначен</w:t>
      </w:r>
      <w:r w:rsidR="005A59AE">
        <w:t>ный</w:t>
      </w:r>
      <w:r>
        <w:t xml:space="preserve"> для сбора и хранения информации, а также формирования отчетов о наличии, движении, ремонте и модерниза</w:t>
      </w:r>
      <w:r w:rsidR="008F58F0">
        <w:t xml:space="preserve">ции офисного компьютерного оборудования и его комплектующих </w:t>
      </w:r>
      <w:r>
        <w:t xml:space="preserve">на всех стадиях жизненного цикла </w:t>
      </w:r>
      <w:r w:rsidR="005A59AE">
        <w:t>—</w:t>
      </w:r>
      <w:r>
        <w:t xml:space="preserve"> от поступления до списания.</w:t>
      </w:r>
      <w:r w:rsidR="005A59AE">
        <w:t xml:space="preserve"> </w:t>
      </w:r>
      <w:r w:rsidR="005A59AE">
        <w:br w:type="page"/>
      </w:r>
    </w:p>
    <w:p w:rsidR="00ED07ED" w:rsidRDefault="00ED07ED" w:rsidP="000B08FF">
      <w:pPr>
        <w:pStyle w:val="1"/>
      </w:pPr>
      <w:bookmarkStart w:id="2" w:name="_Toc83905762"/>
      <w:r>
        <w:lastRenderedPageBreak/>
        <w:t>2. Общие сведения</w:t>
      </w:r>
      <w:bookmarkEnd w:id="2"/>
    </w:p>
    <w:p w:rsidR="00ED07ED" w:rsidRPr="00ED07ED" w:rsidRDefault="00ED07ED" w:rsidP="000B08FF">
      <w:pPr>
        <w:pStyle w:val="2"/>
      </w:pPr>
      <w:bookmarkStart w:id="3" w:name="_Toc83905763"/>
      <w:r w:rsidRPr="00ED07ED">
        <w:t>2.1. Полное наименование системы и ее условное обозначение</w:t>
      </w:r>
      <w:bookmarkEnd w:id="3"/>
    </w:p>
    <w:p w:rsidR="00ED07ED" w:rsidRDefault="000B08FF" w:rsidP="00ED07ED">
      <w:r>
        <w:t>Полное наименование: «</w:t>
      </w:r>
      <w:r w:rsidR="00ED07ED" w:rsidRPr="00ED07ED">
        <w:t>Автоматизированная информационная система учета компьютерной техники</w:t>
      </w:r>
      <w:r w:rsidR="00ED07ED">
        <w:t>».</w:t>
      </w:r>
    </w:p>
    <w:p w:rsidR="00ED07ED" w:rsidRDefault="00ED07ED" w:rsidP="00ED07ED">
      <w:r>
        <w:t>Условное обозначение:</w:t>
      </w:r>
      <w:r w:rsidR="000B08FF">
        <w:t xml:space="preserve"> </w:t>
      </w:r>
      <w:r>
        <w:t>«АИС-КТ».</w:t>
      </w:r>
    </w:p>
    <w:p w:rsidR="00ED07ED" w:rsidRDefault="00ED07ED" w:rsidP="000B08FF">
      <w:pPr>
        <w:pStyle w:val="2"/>
      </w:pPr>
      <w:bookmarkStart w:id="4" w:name="_Toc83905764"/>
      <w:r>
        <w:t>2.2. Плановые сроки начала и окончания работы по созданию системы</w:t>
      </w:r>
      <w:bookmarkEnd w:id="4"/>
    </w:p>
    <w:p w:rsidR="00ED07ED" w:rsidRDefault="00ED07ED" w:rsidP="00ED07ED">
      <w:r>
        <w:t xml:space="preserve">Дата начала: </w:t>
      </w:r>
      <w:r w:rsidR="00157C74">
        <w:t>30</w:t>
      </w:r>
      <w:r>
        <w:t>.</w:t>
      </w:r>
      <w:r w:rsidR="00157C74">
        <w:t>09</w:t>
      </w:r>
      <w:r>
        <w:t>.2021.</w:t>
      </w:r>
    </w:p>
    <w:p w:rsidR="00ED07ED" w:rsidRDefault="000B08FF" w:rsidP="000B08FF">
      <w:r>
        <w:t xml:space="preserve">Дата окончания: </w:t>
      </w:r>
      <w:r w:rsidR="00157C74">
        <w:t>30</w:t>
      </w:r>
      <w:r>
        <w:t>.</w:t>
      </w:r>
      <w:r w:rsidR="00157C74">
        <w:t>12</w:t>
      </w:r>
      <w:r>
        <w:t>.202</w:t>
      </w:r>
      <w:r w:rsidR="00157C74">
        <w:t>1</w:t>
      </w:r>
      <w:r>
        <w:t>.</w:t>
      </w:r>
    </w:p>
    <w:p w:rsidR="00894A0B" w:rsidRDefault="00894A0B" w:rsidP="000B08FF"/>
    <w:p w:rsidR="000B08FF" w:rsidRDefault="000B08FF" w:rsidP="000B08FF">
      <w:pPr>
        <w:pStyle w:val="1"/>
      </w:pPr>
      <w:bookmarkStart w:id="5" w:name="_Toc83905765"/>
      <w:r w:rsidRPr="000B08FF">
        <w:t>3. Назначение и ц</w:t>
      </w:r>
      <w:r>
        <w:t>ели создания (развития) системы</w:t>
      </w:r>
      <w:bookmarkEnd w:id="5"/>
    </w:p>
    <w:p w:rsidR="00357C56" w:rsidRDefault="00357C56" w:rsidP="00357C56">
      <w:pPr>
        <w:pStyle w:val="2"/>
      </w:pPr>
      <w:bookmarkStart w:id="6" w:name="_Toc83905766"/>
      <w:r w:rsidRPr="00357C56">
        <w:t>3.1. Назначение системы</w:t>
      </w:r>
      <w:bookmarkEnd w:id="6"/>
    </w:p>
    <w:p w:rsidR="008F58F0" w:rsidRDefault="000B08FF" w:rsidP="000B08FF">
      <w:r>
        <w:t>Прикладное решение «</w:t>
      </w:r>
      <w:r w:rsidRPr="000B08FF">
        <w:t>АИС-КТ</w:t>
      </w:r>
      <w:r>
        <w:t xml:space="preserve">» предназначено для </w:t>
      </w:r>
      <w:r w:rsidR="008F58F0">
        <w:t>сбора и хранения информации, а также формирования отчетов о наличии, движении, ремонте и модернизации офисного компьютерного оборудования и его комплектующих.</w:t>
      </w:r>
    </w:p>
    <w:p w:rsidR="000B08FF" w:rsidRDefault="008F58F0" w:rsidP="008F58F0">
      <w:r w:rsidRPr="000B08FF">
        <w:t>«АИС-КТ»</w:t>
      </w:r>
      <w:r>
        <w:t xml:space="preserve"> служит для ведения учета </w:t>
      </w:r>
      <w:r w:rsidRPr="008F58F0">
        <w:t>офисного компьютерного оборудования и его комплектующих</w:t>
      </w:r>
      <w:r>
        <w:t xml:space="preserve">, в том числе </w:t>
      </w:r>
      <w:r w:rsidR="004C52EF">
        <w:t xml:space="preserve">для </w:t>
      </w:r>
      <w:r w:rsidRPr="008F58F0">
        <w:t>оформления факт</w:t>
      </w:r>
      <w:r w:rsidR="00C728EA">
        <w:t>ов</w:t>
      </w:r>
      <w:r w:rsidRPr="008F58F0">
        <w:t xml:space="preserve"> поступления оборудования</w:t>
      </w:r>
      <w:r>
        <w:t>, р</w:t>
      </w:r>
      <w:r w:rsidRPr="008F58F0">
        <w:t>егистраци</w:t>
      </w:r>
      <w:r>
        <w:t>и</w:t>
      </w:r>
      <w:r w:rsidRPr="008F58F0">
        <w:t xml:space="preserve"> поступления комплектующих</w:t>
      </w:r>
      <w:r>
        <w:t>, о</w:t>
      </w:r>
      <w:r w:rsidRPr="008F58F0">
        <w:t>формлени</w:t>
      </w:r>
      <w:r>
        <w:t>я</w:t>
      </w:r>
      <w:r w:rsidRPr="008F58F0">
        <w:t xml:space="preserve"> передачи оборудования</w:t>
      </w:r>
      <w:r>
        <w:t xml:space="preserve"> </w:t>
      </w:r>
      <w:r w:rsidRPr="008F58F0">
        <w:t>в эксплуатацию</w:t>
      </w:r>
      <w:r>
        <w:t xml:space="preserve">, </w:t>
      </w:r>
      <w:r w:rsidRPr="008F58F0">
        <w:t>проведени</w:t>
      </w:r>
      <w:r w:rsidR="004C52EF">
        <w:t>я</w:t>
      </w:r>
      <w:r w:rsidRPr="008F58F0">
        <w:t xml:space="preserve"> ремонтных работ</w:t>
      </w:r>
      <w:r w:rsidR="004C52EF">
        <w:t xml:space="preserve"> и формирования соответствующих отчетов.</w:t>
      </w:r>
    </w:p>
    <w:p w:rsidR="001B13FF" w:rsidRDefault="001B13FF" w:rsidP="001B13FF">
      <w:pPr>
        <w:pStyle w:val="2"/>
      </w:pPr>
      <w:bookmarkStart w:id="7" w:name="_Toc83905767"/>
      <w:r>
        <w:t>3.2. Цели создания системы</w:t>
      </w:r>
      <w:bookmarkEnd w:id="7"/>
    </w:p>
    <w:p w:rsidR="004C52EF" w:rsidRDefault="004C52EF" w:rsidP="004C52EF">
      <w:pPr>
        <w:pStyle w:val="af0"/>
        <w:numPr>
          <w:ilvl w:val="0"/>
          <w:numId w:val="13"/>
        </w:numPr>
      </w:pPr>
      <w:r w:rsidRPr="004C52EF">
        <w:t xml:space="preserve">Систематизация информации по </w:t>
      </w:r>
      <w:r>
        <w:t xml:space="preserve">офисному компьютерному оборудованию и его комплектующих </w:t>
      </w:r>
      <w:r w:rsidRPr="004C52EF">
        <w:t>в информационной системе</w:t>
      </w:r>
      <w:r w:rsidR="005A5B9D">
        <w:t>;</w:t>
      </w:r>
    </w:p>
    <w:p w:rsidR="001B13FF" w:rsidRDefault="001B13FF" w:rsidP="001B13FF">
      <w:pPr>
        <w:pStyle w:val="af0"/>
        <w:numPr>
          <w:ilvl w:val="0"/>
          <w:numId w:val="13"/>
        </w:numPr>
      </w:pPr>
      <w:r>
        <w:t xml:space="preserve">Повышение скорости доступа </w:t>
      </w:r>
      <w:r w:rsidRPr="001B13FF">
        <w:t>к информации</w:t>
      </w:r>
      <w:r>
        <w:t xml:space="preserve"> благодаря созданию единого информационного пространства</w:t>
      </w:r>
      <w:r w:rsidR="005A5B9D">
        <w:t>;</w:t>
      </w:r>
    </w:p>
    <w:p w:rsidR="000B08FF" w:rsidRDefault="001B13FF" w:rsidP="004C52EF">
      <w:pPr>
        <w:pStyle w:val="af0"/>
        <w:numPr>
          <w:ilvl w:val="0"/>
          <w:numId w:val="13"/>
        </w:numPr>
      </w:pPr>
      <w:r>
        <w:t xml:space="preserve">Повышение прозрачности деятельности организации, использующей </w:t>
      </w:r>
      <w:r w:rsidRPr="001B13FF">
        <w:t>«АИС-КТ»</w:t>
      </w:r>
      <w:r>
        <w:t>.</w:t>
      </w:r>
      <w:r w:rsidR="004C52EF">
        <w:t xml:space="preserve"> </w:t>
      </w:r>
    </w:p>
    <w:p w:rsidR="000B08FF" w:rsidRDefault="000B08FF" w:rsidP="000B08FF"/>
    <w:p w:rsidR="00B64A3B" w:rsidRDefault="00B64A3B" w:rsidP="000B08FF"/>
    <w:p w:rsidR="00B64A3B" w:rsidRDefault="00B64A3B" w:rsidP="00B64A3B">
      <w:pPr>
        <w:pStyle w:val="1"/>
      </w:pPr>
      <w:bookmarkStart w:id="8" w:name="_Toc83905768"/>
      <w:r>
        <w:lastRenderedPageBreak/>
        <w:t xml:space="preserve">4. </w:t>
      </w:r>
      <w:r w:rsidRPr="00B64A3B">
        <w:t>Харак</w:t>
      </w:r>
      <w:r>
        <w:t>теристика объекта автоматизации</w:t>
      </w:r>
      <w:bookmarkEnd w:id="8"/>
    </w:p>
    <w:p w:rsidR="00B64A3B" w:rsidRDefault="00B64A3B" w:rsidP="00B64A3B">
      <w:pPr>
        <w:pStyle w:val="2"/>
      </w:pPr>
      <w:bookmarkStart w:id="9" w:name="_Toc83905769"/>
      <w:r>
        <w:t>4.1. Краткие сведения об объекте автоматизации</w:t>
      </w:r>
      <w:bookmarkEnd w:id="9"/>
    </w:p>
    <w:p w:rsidR="00B64A3B" w:rsidRDefault="00B64A3B" w:rsidP="00B64A3B">
      <w:r>
        <w:t>Объектами автоматизации являются:</w:t>
      </w:r>
    </w:p>
    <w:p w:rsidR="00B64A3B" w:rsidRDefault="00B64A3B" w:rsidP="00C728EA">
      <w:pPr>
        <w:pStyle w:val="af0"/>
        <w:numPr>
          <w:ilvl w:val="0"/>
          <w:numId w:val="14"/>
        </w:numPr>
      </w:pPr>
      <w:r>
        <w:t>Доступ к информации</w:t>
      </w:r>
      <w:r w:rsidR="00C728EA">
        <w:t xml:space="preserve"> об</w:t>
      </w:r>
      <w:r w:rsidR="00C728EA" w:rsidRPr="00C728EA">
        <w:t xml:space="preserve"> офисно</w:t>
      </w:r>
      <w:r w:rsidR="00C728EA">
        <w:t>м</w:t>
      </w:r>
      <w:r w:rsidR="00C728EA" w:rsidRPr="00C728EA">
        <w:t xml:space="preserve"> компьютерно</w:t>
      </w:r>
      <w:r w:rsidR="00C728EA">
        <w:t>м оборудовании и его комплектующих;</w:t>
      </w:r>
    </w:p>
    <w:p w:rsidR="00B64A3B" w:rsidRDefault="00C728EA" w:rsidP="00F57C9A">
      <w:pPr>
        <w:pStyle w:val="af0"/>
        <w:numPr>
          <w:ilvl w:val="0"/>
          <w:numId w:val="14"/>
        </w:numPr>
      </w:pPr>
      <w:r>
        <w:t xml:space="preserve">Работа с данными информационной системы — </w:t>
      </w:r>
      <w:r w:rsidRPr="00C728EA">
        <w:t>оформления факт</w:t>
      </w:r>
      <w:r>
        <w:t>ов</w:t>
      </w:r>
      <w:r w:rsidRPr="00C728EA">
        <w:t xml:space="preserve"> поступления оборудования, регистрации поступления комплектующих, оформления передачи оборудования в эксплуатацию, проведени</w:t>
      </w:r>
      <w:r>
        <w:t>е</w:t>
      </w:r>
      <w:r w:rsidRPr="00C728EA">
        <w:t xml:space="preserve"> ремонтных работ</w:t>
      </w:r>
      <w:r>
        <w:t>, перемещения оборудования или его комплектующих</w:t>
      </w:r>
      <w:r w:rsidR="00B64A3B">
        <w:t>;</w:t>
      </w:r>
    </w:p>
    <w:p w:rsidR="00B64A3B" w:rsidRDefault="00B64A3B" w:rsidP="00B64A3B">
      <w:pPr>
        <w:pStyle w:val="af0"/>
        <w:numPr>
          <w:ilvl w:val="0"/>
          <w:numId w:val="14"/>
        </w:numPr>
      </w:pPr>
      <w:r>
        <w:t>Составление отчетности</w:t>
      </w:r>
      <w:r w:rsidR="00C728EA">
        <w:t>.</w:t>
      </w:r>
    </w:p>
    <w:p w:rsidR="00B64A3B" w:rsidRDefault="00B64A3B" w:rsidP="00B64A3B">
      <w:pPr>
        <w:pStyle w:val="2"/>
      </w:pPr>
      <w:bookmarkStart w:id="10" w:name="_Toc83905770"/>
      <w:r>
        <w:t xml:space="preserve">4.2. Сведения об условиях эксплуатации объекта </w:t>
      </w:r>
      <w:r w:rsidR="00C728EA">
        <w:t>автоматизации</w:t>
      </w:r>
      <w:bookmarkEnd w:id="10"/>
    </w:p>
    <w:p w:rsidR="00B64A3B" w:rsidRDefault="00C728EA" w:rsidP="00B64A3B">
      <w:r>
        <w:t>«</w:t>
      </w:r>
      <w:r w:rsidRPr="000B08FF">
        <w:t>АИС-КТ</w:t>
      </w:r>
      <w:r>
        <w:t xml:space="preserve">» предназначена для </w:t>
      </w:r>
      <w:r w:rsidR="00B33429">
        <w:t xml:space="preserve">сотрудников </w:t>
      </w:r>
      <w:r w:rsidR="00B33429" w:rsidRPr="00B33429">
        <w:t>материально-техническо</w:t>
      </w:r>
      <w:r w:rsidR="00B33429">
        <w:t>го</w:t>
      </w:r>
      <w:r w:rsidR="00B33429" w:rsidRPr="00B33429">
        <w:t xml:space="preserve"> отдел</w:t>
      </w:r>
      <w:r w:rsidR="00B33429">
        <w:t>а небольшой организации,</w:t>
      </w:r>
      <w:r w:rsidR="00B64A3B">
        <w:t xml:space="preserve"> которые</w:t>
      </w:r>
      <w:r w:rsidR="00F57C9A">
        <w:t xml:space="preserve"> </w:t>
      </w:r>
      <w:r w:rsidR="00B64A3B">
        <w:t>будут</w:t>
      </w:r>
      <w:r w:rsidR="00F57C9A">
        <w:t xml:space="preserve"> </w:t>
      </w:r>
      <w:r w:rsidR="00B64A3B">
        <w:t>её</w:t>
      </w:r>
      <w:r w:rsidR="00F57C9A">
        <w:t xml:space="preserve"> </w:t>
      </w:r>
      <w:r w:rsidR="00B64A3B">
        <w:t>эксплуатировать</w:t>
      </w:r>
      <w:r w:rsidR="00F57C9A">
        <w:t xml:space="preserve"> </w:t>
      </w:r>
      <w:r w:rsidR="00B64A3B">
        <w:t>на персональных компьютерах.</w:t>
      </w:r>
    </w:p>
    <w:p w:rsidR="00B64A3B" w:rsidRDefault="00B64A3B" w:rsidP="00B33429">
      <w:pPr>
        <w:pStyle w:val="1"/>
      </w:pPr>
      <w:bookmarkStart w:id="11" w:name="_Toc83905771"/>
      <w:r>
        <w:t>5. Требования к структуре и функционированию системы</w:t>
      </w:r>
      <w:bookmarkEnd w:id="11"/>
    </w:p>
    <w:p w:rsidR="00B64A3B" w:rsidRDefault="00B64A3B" w:rsidP="00B33429">
      <w:pPr>
        <w:pStyle w:val="2"/>
      </w:pPr>
      <w:bookmarkStart w:id="12" w:name="_Toc83905772"/>
      <w:r>
        <w:t>5.1. Перечень подсистем</w:t>
      </w:r>
      <w:r w:rsidR="00C3348C">
        <w:t xml:space="preserve"> и</w:t>
      </w:r>
      <w:r>
        <w:t xml:space="preserve"> </w:t>
      </w:r>
      <w:r w:rsidR="00465275">
        <w:t>сущностей системы</w:t>
      </w:r>
      <w:bookmarkEnd w:id="12"/>
    </w:p>
    <w:p w:rsidR="00536D47" w:rsidRPr="00536D47" w:rsidRDefault="00536D47" w:rsidP="00536D47">
      <w:r>
        <w:t>Подсистемы: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Компьютерное оборудование</w:t>
      </w:r>
      <w:r>
        <w:t>»</w:t>
      </w:r>
      <w:r w:rsidR="00FF6A98">
        <w:t>.</w:t>
      </w:r>
      <w:r>
        <w:t xml:space="preserve"> </w:t>
      </w:r>
      <w:r w:rsidR="00903629">
        <w:t>Ведение учета</w:t>
      </w:r>
      <w:r w:rsidR="00F14AA5">
        <w:rPr>
          <w:rStyle w:val="a6"/>
        </w:rPr>
        <w:footnoteReference w:id="1"/>
      </w:r>
      <w:r w:rsidR="00903629">
        <w:t xml:space="preserve"> (ввод и хранение информации о компьютерном оборудовании), у</w:t>
      </w:r>
      <w:r>
        <w:t>правление оборудованием (передача в эксплуатацию</w:t>
      </w:r>
      <w:r w:rsidR="001619A6">
        <w:t xml:space="preserve"> или</w:t>
      </w:r>
      <w:r>
        <w:t xml:space="preserve"> </w:t>
      </w:r>
      <w:r w:rsidR="001619A6">
        <w:t>ремонт</w:t>
      </w:r>
      <w:r>
        <w:t>),</w:t>
      </w:r>
      <w:r w:rsidR="00903629">
        <w:t xml:space="preserve"> взаимодействие с подсистемами</w:t>
      </w:r>
      <w:r>
        <w:t xml:space="preserve"> </w:t>
      </w:r>
      <w:r w:rsidR="00903629">
        <w:t xml:space="preserve">«Комплектующие компьютерного оборудования» (учет составных частей оборудования), «Отделы» и «Сотрудники» </w:t>
      </w:r>
      <w:r>
        <w:t>(назначение сотруднику</w:t>
      </w:r>
      <w:r w:rsidR="00903629">
        <w:t xml:space="preserve"> или отделу компьютерного оборудования</w:t>
      </w:r>
      <w:r>
        <w:t>).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lastRenderedPageBreak/>
        <w:t>«</w:t>
      </w:r>
      <w:r w:rsidR="00FF6A98">
        <w:t>Комплектующие компьютерного оборудования</w:t>
      </w:r>
      <w:r>
        <w:t>»</w:t>
      </w:r>
      <w:r w:rsidR="00FF6A98">
        <w:t>.</w:t>
      </w:r>
      <w:r>
        <w:t xml:space="preserve"> </w:t>
      </w:r>
      <w:r w:rsidR="00903629">
        <w:t>Ведение учета (ввод и хранение информации о комплектующих компьютерного оборудования),</w:t>
      </w:r>
      <w:r w:rsidR="00903629" w:rsidRPr="00903629">
        <w:t xml:space="preserve"> </w:t>
      </w:r>
      <w:r w:rsidR="00903629">
        <w:t>управление комплектующим (проведение ремонтных работ, назначение или переназначение комплектующего на новое или другое компьютерное оборудование).</w:t>
      </w:r>
    </w:p>
    <w:p w:rsidR="00903629" w:rsidRDefault="0030214A" w:rsidP="00B33429">
      <w:pPr>
        <w:pStyle w:val="af0"/>
        <w:numPr>
          <w:ilvl w:val="0"/>
          <w:numId w:val="15"/>
        </w:numPr>
      </w:pPr>
      <w:r>
        <w:t>«Отделы</w:t>
      </w:r>
      <w:r w:rsidR="00903629">
        <w:t>». Ведение учета (ввод и хранение инф</w:t>
      </w:r>
      <w:r w:rsidR="00F14AA5">
        <w:t>ормации об отделах организации)</w:t>
      </w:r>
      <w:r w:rsidR="001619A6">
        <w:t>.</w:t>
      </w:r>
    </w:p>
    <w:p w:rsidR="00903629" w:rsidRDefault="00903629" w:rsidP="00B33429">
      <w:pPr>
        <w:pStyle w:val="af0"/>
        <w:numPr>
          <w:ilvl w:val="0"/>
          <w:numId w:val="15"/>
        </w:numPr>
      </w:pPr>
      <w:r>
        <w:t>«</w:t>
      </w:r>
      <w:r w:rsidR="0030214A">
        <w:t>Сотрудники</w:t>
      </w:r>
      <w:r>
        <w:t>».</w:t>
      </w:r>
      <w:r w:rsidRPr="00903629">
        <w:t xml:space="preserve"> </w:t>
      </w:r>
      <w:r>
        <w:t>Ведение учета (ввод и хранение инфор</w:t>
      </w:r>
      <w:r w:rsidR="001619A6">
        <w:t>мации о сотрудниках организации</w:t>
      </w:r>
      <w:r>
        <w:t>)</w:t>
      </w:r>
      <w:r w:rsidR="00F14AA5">
        <w:t>, управление сотрудниками (назначение в отделы)</w:t>
      </w:r>
      <w:r w:rsidR="001619A6">
        <w:t>.</w:t>
      </w:r>
    </w:p>
    <w:p w:rsidR="00B33429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Ремонтн</w:t>
      </w:r>
      <w:r w:rsidR="0030214A">
        <w:t>ые</w:t>
      </w:r>
      <w:r w:rsidR="00FF6A98">
        <w:t xml:space="preserve"> работ</w:t>
      </w:r>
      <w:r w:rsidR="0030214A">
        <w:t>ы</w:t>
      </w:r>
      <w:r>
        <w:t>»</w:t>
      </w:r>
      <w:r w:rsidR="00FF6A98">
        <w:t>.</w:t>
      </w:r>
      <w:r w:rsidR="001619A6">
        <w:t xml:space="preserve"> Ведение учета (ввод и хранение информации о ремонте компьютерного оборудования или комплектующего).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Администрирование</w:t>
      </w:r>
      <w:r>
        <w:t>»</w:t>
      </w:r>
      <w:r w:rsidR="00FF6A98">
        <w:t>.</w:t>
      </w:r>
      <w:r w:rsidR="00903629">
        <w:t xml:space="preserve"> </w:t>
      </w:r>
      <w:r w:rsidR="001619A6">
        <w:t>Управление настройками</w:t>
      </w:r>
      <w:r w:rsidR="00903629">
        <w:t xml:space="preserve"> </w:t>
      </w:r>
      <w:r w:rsidR="001619A6">
        <w:t>системы</w:t>
      </w:r>
      <w:r w:rsidR="005A139B">
        <w:t xml:space="preserve">, просмотр </w:t>
      </w:r>
      <w:r w:rsidR="006E2FAC">
        <w:t>истории</w:t>
      </w:r>
      <w:r w:rsidR="005A139B">
        <w:t xml:space="preserve"> проведенных операций</w:t>
      </w:r>
      <w:r w:rsidR="00903629">
        <w:t>.</w:t>
      </w:r>
    </w:p>
    <w:p w:rsidR="008F510C" w:rsidRDefault="00536D47" w:rsidP="008F510C">
      <w:r>
        <w:t>Сущности и их свойства:</w:t>
      </w:r>
    </w:p>
    <w:p w:rsidR="000C44A6" w:rsidRDefault="000C44A6" w:rsidP="00536D47">
      <w:pPr>
        <w:pStyle w:val="af0"/>
        <w:numPr>
          <w:ilvl w:val="0"/>
          <w:numId w:val="25"/>
        </w:numPr>
      </w:pPr>
      <w:r>
        <w:t xml:space="preserve">«Поставщик»: </w:t>
      </w:r>
      <w:r w:rsidR="008B0F6F">
        <w:t xml:space="preserve">идентификатор (целое число), </w:t>
      </w:r>
      <w:r>
        <w:t xml:space="preserve">название (строка, </w:t>
      </w:r>
      <w:r w:rsidR="00D5145F">
        <w:t xml:space="preserve">не менее 5 и </w:t>
      </w:r>
      <w:r>
        <w:t xml:space="preserve">не более 200 символов), контактная информация (текст, </w:t>
      </w:r>
      <w:r w:rsidR="00D5145F">
        <w:t>не менее 1</w:t>
      </w:r>
      <w:r w:rsidR="00B91131">
        <w:t>0</w:t>
      </w:r>
      <w:r w:rsidR="00D5145F">
        <w:t xml:space="preserve"> и </w:t>
      </w:r>
      <w:r>
        <w:t>не более 500 символов).</w:t>
      </w:r>
    </w:p>
    <w:p w:rsidR="003C510A" w:rsidRDefault="003C510A" w:rsidP="00536D47">
      <w:pPr>
        <w:pStyle w:val="af0"/>
        <w:numPr>
          <w:ilvl w:val="0"/>
          <w:numId w:val="25"/>
        </w:numPr>
      </w:pPr>
      <w:r>
        <w:t>«</w:t>
      </w:r>
      <w:r w:rsidR="0030214A">
        <w:t>Сотрудник</w:t>
      </w:r>
      <w:r>
        <w:t>»</w:t>
      </w:r>
      <w:r w:rsidR="00FD2D8B">
        <w:t>: идентификатор</w:t>
      </w:r>
      <w:r w:rsidR="009A6D7C">
        <w:t xml:space="preserve"> (целое число)</w:t>
      </w:r>
      <w:r w:rsidR="00FD2D8B">
        <w:t xml:space="preserve">, фамилия (строка, не </w:t>
      </w:r>
      <w:r w:rsidR="00B91131">
        <w:t xml:space="preserve">менее 4 и не </w:t>
      </w:r>
      <w:r w:rsidR="00FD2D8B">
        <w:t xml:space="preserve">более 100 символов), имя (строка, </w:t>
      </w:r>
      <w:r w:rsidR="00B91131">
        <w:t>не менее 4 и не более 100 символов</w:t>
      </w:r>
      <w:r w:rsidR="00FD2D8B">
        <w:t>), отчество (строка, не более 100 символов)</w:t>
      </w:r>
      <w:r w:rsidR="006F119E">
        <w:t>, характеристика (текст, не менее 5 и не более 500 символов)</w:t>
      </w:r>
      <w:r w:rsidR="00FD2D8B">
        <w:t xml:space="preserve">, </w:t>
      </w:r>
      <w:r w:rsidR="00CD3BCC">
        <w:t xml:space="preserve">права доступа (нет прав </w:t>
      </w:r>
      <w:r w:rsidR="00CD3BCC" w:rsidRPr="00CD3BCC">
        <w:t xml:space="preserve">/ </w:t>
      </w:r>
      <w:r w:rsidR="00CD3BCC">
        <w:t>только на чтение</w:t>
      </w:r>
      <w:r w:rsidR="00CD3BCC" w:rsidRPr="00CD3BCC">
        <w:t xml:space="preserve"> / </w:t>
      </w:r>
      <w:r w:rsidR="00CD3BCC">
        <w:t>на чтение и запись</w:t>
      </w:r>
      <w:r w:rsidR="00CD3BCC" w:rsidRPr="00CD3BCC">
        <w:t xml:space="preserve"> / </w:t>
      </w:r>
      <w:r w:rsidR="00CD3BCC">
        <w:t>права администратора)</w:t>
      </w:r>
      <w:r w:rsidR="00D5145F">
        <w:t xml:space="preserve">, </w:t>
      </w:r>
      <w:r w:rsidR="00036AF6">
        <w:t>отдел</w:t>
      </w:r>
      <w:r w:rsidR="008B0F6F">
        <w:t xml:space="preserve"> (</w:t>
      </w:r>
      <w:r w:rsidR="00036AF6">
        <w:t>ссылка на «Отделы»</w:t>
      </w:r>
      <w:r w:rsidR="008B0F6F">
        <w:t xml:space="preserve">), </w:t>
      </w:r>
      <w:r w:rsidR="00935310">
        <w:rPr>
          <w:lang w:val="en-US"/>
        </w:rPr>
        <w:t>email</w:t>
      </w:r>
      <w:r w:rsidR="00935310" w:rsidRPr="00935310">
        <w:t xml:space="preserve"> (</w:t>
      </w:r>
      <w:r w:rsidR="00935310">
        <w:t>строка, не м</w:t>
      </w:r>
      <w:r w:rsidR="00444D4E">
        <w:t>енее 5 и не более 50 символов</w:t>
      </w:r>
      <w:r w:rsidR="00935310" w:rsidRPr="00935310">
        <w:t xml:space="preserve">), </w:t>
      </w:r>
      <w:r w:rsidR="00D5145F">
        <w:t xml:space="preserve">контактная информация </w:t>
      </w:r>
      <w:r w:rsidR="00B91131">
        <w:t>(текст, не менее 10 и не более 500 символов)</w:t>
      </w:r>
      <w:r>
        <w:t>.</w:t>
      </w:r>
    </w:p>
    <w:p w:rsidR="008B0F6F" w:rsidRDefault="0030214A" w:rsidP="008B0F6F">
      <w:pPr>
        <w:pStyle w:val="af0"/>
        <w:numPr>
          <w:ilvl w:val="0"/>
          <w:numId w:val="25"/>
        </w:numPr>
      </w:pPr>
      <w:r>
        <w:t>«Отдел</w:t>
      </w:r>
      <w:r w:rsidR="008B0F6F">
        <w:t>»: идентификатор (целое число), название (строка, не менее 5 и не более 200 символов), контактная информация (текст, не менее 10 и не более 500 символов).</w:t>
      </w:r>
    </w:p>
    <w:p w:rsidR="003C510A" w:rsidRDefault="003C510A" w:rsidP="00536D47">
      <w:pPr>
        <w:pStyle w:val="af0"/>
        <w:numPr>
          <w:ilvl w:val="0"/>
          <w:numId w:val="25"/>
        </w:numPr>
      </w:pPr>
      <w:r>
        <w:lastRenderedPageBreak/>
        <w:t xml:space="preserve">«Файл»: </w:t>
      </w:r>
      <w:r w:rsidR="00FD2D8B">
        <w:t>идентификатор</w:t>
      </w:r>
      <w:r w:rsidR="009A6D7C">
        <w:t xml:space="preserve"> (целое число)</w:t>
      </w:r>
      <w:r w:rsidR="00FD2D8B">
        <w:t xml:space="preserve">, </w:t>
      </w:r>
      <w:r>
        <w:t xml:space="preserve">название файла (строка, </w:t>
      </w:r>
      <w:r w:rsidR="00671A5B">
        <w:t xml:space="preserve">не менее 5 и </w:t>
      </w:r>
      <w:r>
        <w:t xml:space="preserve">не более 250 символов), </w:t>
      </w:r>
      <w:r w:rsidR="00FD2D8B">
        <w:t>путь к</w:t>
      </w:r>
      <w:r>
        <w:t xml:space="preserve"> файл</w:t>
      </w:r>
      <w:r w:rsidR="00FD2D8B">
        <w:t>у</w:t>
      </w:r>
      <w:r>
        <w:t xml:space="preserve"> на сервере (строка, </w:t>
      </w:r>
      <w:r w:rsidR="00671A5B">
        <w:t xml:space="preserve">не менее 5 и </w:t>
      </w:r>
      <w:r>
        <w:t xml:space="preserve">не более </w:t>
      </w:r>
      <w:r w:rsidR="00671A5B">
        <w:t>500</w:t>
      </w:r>
      <w:r>
        <w:t xml:space="preserve"> символов), размер (в байтах, целое число), дата загрузки (дата</w:t>
      </w:r>
      <w:r w:rsidR="00671A5B">
        <w:t xml:space="preserve"> в</w:t>
      </w:r>
      <w:r>
        <w:t xml:space="preserve"> формат</w:t>
      </w:r>
      <w:r w:rsidR="00671A5B">
        <w:t>е</w:t>
      </w:r>
      <w:r>
        <w:t xml:space="preserve"> «</w:t>
      </w:r>
      <w:r w:rsidR="00CA46CA" w:rsidRPr="001D25FD">
        <w:t>день.месяц.год час:минута:секунда</w:t>
      </w:r>
      <w:r>
        <w:t>»), пользователь, загрузивший файл (ссылка на «Пользователь»).</w:t>
      </w:r>
    </w:p>
    <w:p w:rsidR="00536D47" w:rsidRDefault="00536D47" w:rsidP="00536D47">
      <w:pPr>
        <w:pStyle w:val="af0"/>
        <w:numPr>
          <w:ilvl w:val="0"/>
          <w:numId w:val="25"/>
        </w:numPr>
      </w:pPr>
      <w:r>
        <w:t xml:space="preserve">«Тип компьютерного оборудования» («ТКО»): </w:t>
      </w:r>
      <w:r w:rsidR="00FD2D8B">
        <w:t>идентификатор</w:t>
      </w:r>
      <w:r w:rsidR="009A6D7C">
        <w:t xml:space="preserve"> (целое число)</w:t>
      </w:r>
      <w:r w:rsidR="00FD2D8B">
        <w:t xml:space="preserve">, название (строка, не </w:t>
      </w:r>
      <w:r w:rsidR="00736507">
        <w:t xml:space="preserve">менее 10 и не </w:t>
      </w:r>
      <w:r w:rsidR="00FD2D8B">
        <w:t xml:space="preserve">более 250 символов), характеристика (текст, </w:t>
      </w:r>
      <w:r w:rsidR="00736507">
        <w:t xml:space="preserve">не менее 10 и </w:t>
      </w:r>
      <w:r w:rsidR="00FD2D8B">
        <w:t>не более 1000 символов).</w:t>
      </w:r>
    </w:p>
    <w:p w:rsidR="00FD2D8B" w:rsidRDefault="00FD2D8B" w:rsidP="00FD2D8B">
      <w:pPr>
        <w:pStyle w:val="af0"/>
        <w:numPr>
          <w:ilvl w:val="0"/>
          <w:numId w:val="25"/>
        </w:numPr>
      </w:pPr>
      <w:r>
        <w:t>«Тип комплектующего компьютерного оборудования» («ТККО»): идентификатор</w:t>
      </w:r>
      <w:r w:rsidR="009A6D7C">
        <w:t xml:space="preserve"> (целое число)</w:t>
      </w:r>
      <w:r>
        <w:t xml:space="preserve">, название </w:t>
      </w:r>
      <w:r w:rsidR="00736507">
        <w:t xml:space="preserve">(строка, не менее </w:t>
      </w:r>
      <w:r w:rsidR="001F30A6">
        <w:t>5</w:t>
      </w:r>
      <w:r w:rsidR="00736507">
        <w:t xml:space="preserve"> и не более 250 символов)</w:t>
      </w:r>
      <w:r>
        <w:t xml:space="preserve">, характеристика </w:t>
      </w:r>
      <w:r w:rsidR="00736507">
        <w:t>(текст, не менее 10 и не более 1000 символов)</w:t>
      </w:r>
      <w:r>
        <w:t>.</w:t>
      </w:r>
    </w:p>
    <w:p w:rsidR="00536D47" w:rsidRDefault="00F43315" w:rsidP="00536D47">
      <w:pPr>
        <w:pStyle w:val="af0"/>
        <w:numPr>
          <w:ilvl w:val="0"/>
          <w:numId w:val="25"/>
        </w:numPr>
      </w:pPr>
      <w:r>
        <w:t>«Комплектующее</w:t>
      </w:r>
      <w:r w:rsidR="00536D47">
        <w:t xml:space="preserve">»: </w:t>
      </w:r>
      <w:r w:rsidR="00FD2D8B">
        <w:t>и</w:t>
      </w:r>
      <w:r w:rsidR="00FD2D8B" w:rsidRPr="00536D47">
        <w:t>нвентарный номер</w:t>
      </w:r>
      <w:r w:rsidR="00FD2D8B">
        <w:t xml:space="preserve"> (целое число), название</w:t>
      </w:r>
      <w:r w:rsidR="00C60852" w:rsidRPr="00C60852">
        <w:t>/</w:t>
      </w:r>
      <w:r w:rsidR="00C60852">
        <w:t>модель</w:t>
      </w:r>
      <w:r w:rsidR="00FD2D8B">
        <w:t xml:space="preserve"> </w:t>
      </w:r>
      <w:r w:rsidR="001F30A6">
        <w:t>(строка, не менее 5 и не более 250 символов)</w:t>
      </w:r>
      <w:r w:rsidR="00FD2D8B">
        <w:t>, тип (</w:t>
      </w:r>
      <w:r>
        <w:t>ссылка на</w:t>
      </w:r>
      <w:r w:rsidR="00FD2D8B">
        <w:t xml:space="preserve"> «ТККО»), краткое описание (текст, не </w:t>
      </w:r>
      <w:r w:rsidR="001F30A6">
        <w:t xml:space="preserve">менее 10 и не </w:t>
      </w:r>
      <w:r w:rsidR="00FD2D8B">
        <w:t xml:space="preserve">более 500 символов), </w:t>
      </w:r>
      <w:r w:rsidR="00C25964">
        <w:t xml:space="preserve">поставщик (ссылка на «Поставщик»), </w:t>
      </w:r>
      <w:r w:rsidR="001D25FD">
        <w:t>дата поставки (дата в формате «</w:t>
      </w:r>
      <w:r w:rsidR="00CA46CA" w:rsidRPr="001D25FD">
        <w:t>день.месяц.год час:минута:секунда</w:t>
      </w:r>
      <w:r w:rsidR="001D25FD">
        <w:t xml:space="preserve">»), </w:t>
      </w:r>
      <w:r w:rsidR="00036AF6">
        <w:t xml:space="preserve">путь к </w:t>
      </w:r>
      <w:r w:rsidR="00FD2D8B">
        <w:t>изображени</w:t>
      </w:r>
      <w:r w:rsidR="00036AF6">
        <w:t>ю на сервере</w:t>
      </w:r>
      <w:r w:rsidR="00FD2D8B" w:rsidRPr="00536D47">
        <w:t xml:space="preserve"> (</w:t>
      </w:r>
      <w:r w:rsidR="00036AF6">
        <w:t>необязательно</w:t>
      </w:r>
      <w:r w:rsidR="00FD2D8B">
        <w:t xml:space="preserve">), характеристики (текст, не более </w:t>
      </w:r>
      <w:r w:rsidR="001F30A6">
        <w:t>1</w:t>
      </w:r>
      <w:r w:rsidR="00FD2D8B">
        <w:t>000 символов), цена (в копейках, целое число), срок службы (в днях, целое число), связанные файлы (таблица, связь с «Файлы»).</w:t>
      </w:r>
    </w:p>
    <w:p w:rsidR="00F43315" w:rsidRDefault="00F43315" w:rsidP="00036AF6">
      <w:pPr>
        <w:pStyle w:val="af0"/>
        <w:numPr>
          <w:ilvl w:val="0"/>
          <w:numId w:val="25"/>
        </w:numPr>
      </w:pPr>
      <w:r>
        <w:t>«</w:t>
      </w:r>
      <w:r w:rsidRPr="00F43315">
        <w:t>Комплектующие компьютерного оборудования</w:t>
      </w:r>
      <w:r>
        <w:t xml:space="preserve">» («ККО»): комплектующее (ссылка на </w:t>
      </w:r>
      <w:r w:rsidRPr="00F43315">
        <w:t>«Комплектующее»</w:t>
      </w:r>
      <w:r>
        <w:t xml:space="preserve">), компьютерное оборудование (ссылка на </w:t>
      </w:r>
      <w:r w:rsidRPr="00F43315">
        <w:t>«</w:t>
      </w:r>
      <w:r>
        <w:t>КО</w:t>
      </w:r>
      <w:r w:rsidRPr="00F43315">
        <w:t>»</w:t>
      </w:r>
      <w:r>
        <w:t>)</w:t>
      </w:r>
      <w:r w:rsidR="00036AF6">
        <w:t xml:space="preserve">, </w:t>
      </w:r>
      <w:r w:rsidR="0070456B">
        <w:t>статус (работает</w:t>
      </w:r>
      <w:r w:rsidR="0070456B" w:rsidRPr="00536D47">
        <w:t xml:space="preserve"> /</w:t>
      </w:r>
      <w:r w:rsidR="0070456B">
        <w:t xml:space="preserve"> рабочий</w:t>
      </w:r>
      <w:r w:rsidR="0070456B" w:rsidRPr="00536D47">
        <w:t xml:space="preserve"> /</w:t>
      </w:r>
      <w:r w:rsidR="0070456B">
        <w:t xml:space="preserve"> сломан</w:t>
      </w:r>
      <w:r w:rsidR="0070456B" w:rsidRPr="00536D47">
        <w:t xml:space="preserve"> /</w:t>
      </w:r>
      <w:r w:rsidR="0070456B">
        <w:t xml:space="preserve"> в ремонте</w:t>
      </w:r>
      <w:r w:rsidR="0070456B" w:rsidRPr="00536D47">
        <w:t xml:space="preserve"> /</w:t>
      </w:r>
      <w:r w:rsidR="0070456B">
        <w:t xml:space="preserve"> под замену, исходя из «Ремонтные работы»)</w:t>
      </w:r>
      <w:r w:rsidR="00820861">
        <w:t>, отдел (ссылка на «Отделы»)</w:t>
      </w:r>
      <w:r>
        <w:t>.</w:t>
      </w:r>
    </w:p>
    <w:p w:rsidR="00536D47" w:rsidRDefault="00536D47" w:rsidP="00F43315">
      <w:pPr>
        <w:pStyle w:val="af0"/>
        <w:numPr>
          <w:ilvl w:val="0"/>
          <w:numId w:val="25"/>
        </w:numPr>
      </w:pPr>
      <w:r>
        <w:t>«Компьютерное оборудование» («КО»): и</w:t>
      </w:r>
      <w:r w:rsidRPr="00536D47">
        <w:t>нвентарный номер</w:t>
      </w:r>
      <w:r>
        <w:t xml:space="preserve"> (целое число), название</w:t>
      </w:r>
      <w:r w:rsidR="003F6DF2" w:rsidRPr="003F6DF2">
        <w:t>/</w:t>
      </w:r>
      <w:r w:rsidR="003F6DF2">
        <w:t>модель</w:t>
      </w:r>
      <w:r>
        <w:t xml:space="preserve"> </w:t>
      </w:r>
      <w:r w:rsidR="001F30A6">
        <w:t>(строка, не менее 5 и не более 250 символов)</w:t>
      </w:r>
      <w:r>
        <w:t>, тип (</w:t>
      </w:r>
      <w:r w:rsidR="00F43315">
        <w:t>ссылка на</w:t>
      </w:r>
      <w:r>
        <w:t xml:space="preserve"> «ТКО»), </w:t>
      </w:r>
      <w:r w:rsidR="00ED701C">
        <w:t>к</w:t>
      </w:r>
      <w:r w:rsidR="003C510A">
        <w:t xml:space="preserve">раткое описание </w:t>
      </w:r>
      <w:r w:rsidR="001F30A6">
        <w:t>(текст, не менее 10 и не более 500 символов)</w:t>
      </w:r>
      <w:r w:rsidR="003C510A">
        <w:t xml:space="preserve">, </w:t>
      </w:r>
      <w:r w:rsidR="00036AF6">
        <w:t>путь к изображению на сервере</w:t>
      </w:r>
      <w:r w:rsidR="00036AF6" w:rsidRPr="00536D47">
        <w:t xml:space="preserve"> (</w:t>
      </w:r>
      <w:r w:rsidR="00036AF6">
        <w:t>необязательно)</w:t>
      </w:r>
      <w:r>
        <w:t xml:space="preserve">, характеристики (текст, не более </w:t>
      </w:r>
      <w:r w:rsidR="001F30A6">
        <w:t>1</w:t>
      </w:r>
      <w:r>
        <w:t xml:space="preserve">000 символов), цена (в копейках, </w:t>
      </w:r>
      <w:r>
        <w:lastRenderedPageBreak/>
        <w:t>целое число</w:t>
      </w:r>
      <w:r w:rsidR="00051348">
        <w:t>, по умолчанию равна сумме цен комплектующих</w:t>
      </w:r>
      <w:r>
        <w:t>), срок службы (в днях, целое число</w:t>
      </w:r>
      <w:r w:rsidR="00051348">
        <w:t>, по умолчанию равен минимуму сроков службы комплектующих</w:t>
      </w:r>
      <w:r w:rsidR="00820861">
        <w:t xml:space="preserve">), </w:t>
      </w:r>
      <w:r>
        <w:t>связанные файлы (</w:t>
      </w:r>
      <w:r w:rsidR="003C510A">
        <w:t>таблица, связь с «Файлы»</w:t>
      </w:r>
      <w:r>
        <w:t>).</w:t>
      </w:r>
    </w:p>
    <w:p w:rsidR="001D25FD" w:rsidRDefault="001D25FD" w:rsidP="0070456B">
      <w:pPr>
        <w:pStyle w:val="af0"/>
        <w:numPr>
          <w:ilvl w:val="0"/>
          <w:numId w:val="25"/>
        </w:numPr>
      </w:pPr>
      <w:r>
        <w:t>«Ремонтн</w:t>
      </w:r>
      <w:r w:rsidR="0030214A">
        <w:t>ая работа</w:t>
      </w:r>
      <w:r>
        <w:t>»</w:t>
      </w:r>
      <w:r w:rsidR="0070456B">
        <w:t xml:space="preserve">: идентификатор (целое число), комплектующее компьютерного оборудования (ссылка на </w:t>
      </w:r>
      <w:r w:rsidR="0070456B" w:rsidRPr="0070456B">
        <w:t>«</w:t>
      </w:r>
      <w:r w:rsidR="0070456B">
        <w:t>ККО</w:t>
      </w:r>
      <w:r w:rsidR="0070456B" w:rsidRPr="0070456B">
        <w:t>»</w:t>
      </w:r>
      <w:r w:rsidR="0070456B">
        <w:t>)</w:t>
      </w:r>
      <w:r w:rsidRPr="001D25FD">
        <w:t xml:space="preserve">, </w:t>
      </w:r>
      <w:r>
        <w:t>тип ремонта (строка, не менее 5 и не более 100 символов), дата поступления в ремонт (дата в формате «</w:t>
      </w:r>
      <w:r w:rsidR="00CA46CA" w:rsidRPr="001D25FD">
        <w:t>день.месяц.год час:минута:секунда</w:t>
      </w:r>
      <w:r>
        <w:t>»), дата окончания ремонта (</w:t>
      </w:r>
      <w:r w:rsidRPr="001D25FD">
        <w:t>дата в формате «</w:t>
      </w:r>
      <w:r w:rsidR="00CA46CA" w:rsidRPr="001D25FD">
        <w:t xml:space="preserve">день.месяц.год </w:t>
      </w:r>
      <w:r w:rsidRPr="001D25FD">
        <w:t>час:минута:секунда»</w:t>
      </w:r>
      <w:r>
        <w:t>), результат ремонта (ожидает обработки</w:t>
      </w:r>
      <w:r w:rsidRPr="001D25FD">
        <w:t xml:space="preserve"> / </w:t>
      </w:r>
      <w:r>
        <w:t>отремонтировано</w:t>
      </w:r>
      <w:r w:rsidRPr="001D25FD">
        <w:t xml:space="preserve"> / </w:t>
      </w:r>
      <w:r>
        <w:t>подлежит утилизации)</w:t>
      </w:r>
      <w:r w:rsidR="00FB68C6">
        <w:t>, характеристика ремонта (текст, не более 100 символов)</w:t>
      </w:r>
      <w:r>
        <w:t>.</w:t>
      </w:r>
    </w:p>
    <w:p w:rsidR="003A46ED" w:rsidRDefault="003A46ED">
      <w:pPr>
        <w:ind w:firstLine="0"/>
      </w:pPr>
      <w:r>
        <w:br w:type="page"/>
      </w:r>
    </w:p>
    <w:p w:rsidR="00FF6A98" w:rsidRDefault="00FF6A98" w:rsidP="00FF6A98">
      <w:pPr>
        <w:pStyle w:val="2"/>
      </w:pPr>
      <w:bookmarkStart w:id="13" w:name="_Toc83905773"/>
      <w:r w:rsidRPr="00FF6A98">
        <w:lastRenderedPageBreak/>
        <w:t>5.2. Требования к функциям (задачам), выполняемым системой</w:t>
      </w:r>
      <w:bookmarkEnd w:id="13"/>
    </w:p>
    <w:p w:rsidR="00692143" w:rsidRPr="00692143" w:rsidRDefault="00692143" w:rsidP="00692143">
      <w:r>
        <w:t>Во всех приведенных далее функциях подсистем с</w:t>
      </w:r>
      <w:r w:rsidRPr="00692143">
        <w:t xml:space="preserve">истема оповещает о совершенном действии и его статусе (получилось </w:t>
      </w:r>
      <w:r>
        <w:t>провести операцию</w:t>
      </w:r>
      <w:r w:rsidRPr="00692143">
        <w:t xml:space="preserve"> или нет и по какой причине).</w:t>
      </w:r>
    </w:p>
    <w:p w:rsidR="00A36982" w:rsidRDefault="00A36982" w:rsidP="002E600F">
      <w:pPr>
        <w:pStyle w:val="3"/>
      </w:pPr>
      <w:bookmarkStart w:id="14" w:name="_Toc83905774"/>
      <w:r>
        <w:t>5.2.1. Подсистема «</w:t>
      </w:r>
      <w:r w:rsidRPr="00A36982">
        <w:t>Компьютерное оборудование</w:t>
      </w:r>
      <w:r>
        <w:t>»</w:t>
      </w:r>
      <w:bookmarkEnd w:id="14"/>
    </w:p>
    <w:p w:rsidR="00A36982" w:rsidRDefault="00A36982" w:rsidP="00A36982">
      <w:r>
        <w:t>Функции подсистемы «</w:t>
      </w:r>
      <w:r w:rsidRPr="00A36982">
        <w:t>Компьютерное оборудование</w:t>
      </w:r>
      <w:r>
        <w:t>» представлены в табл. 1.</w:t>
      </w:r>
    </w:p>
    <w:p w:rsidR="00085D1E" w:rsidRDefault="00085D1E" w:rsidP="00085D1E">
      <w:pPr>
        <w:pStyle w:val="ac"/>
      </w:pPr>
      <w:r>
        <w:t xml:space="preserve">Таблица </w:t>
      </w:r>
      <w:fldSimple w:instr=" SEQ Таблица \* ARABIC ">
        <w:r w:rsidR="00B7071A">
          <w:rPr>
            <w:noProof/>
          </w:rPr>
          <w:t>1</w:t>
        </w:r>
      </w:fldSimple>
      <w:r>
        <w:t xml:space="preserve">. Функции подсистемы </w:t>
      </w:r>
      <w:r w:rsidRPr="00085D1E">
        <w:t>«Компьютерное оборудование»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E42EEA" w:rsidTr="00BC0493">
        <w:tc>
          <w:tcPr>
            <w:tcW w:w="1216" w:type="pct"/>
            <w:vAlign w:val="center"/>
          </w:tcPr>
          <w:p w:rsidR="00E42EEA" w:rsidRPr="00A36982" w:rsidRDefault="00E42EEA" w:rsidP="00A36982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E42EEA" w:rsidRPr="00A36982" w:rsidRDefault="000A4CF3" w:rsidP="00A36982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BC0493">
        <w:tc>
          <w:tcPr>
            <w:tcW w:w="1216" w:type="pct"/>
          </w:tcPr>
          <w:p w:rsidR="00A768F2" w:rsidRDefault="00A768F2" w:rsidP="00692143">
            <w:pPr>
              <w:ind w:firstLine="0"/>
              <w:jc w:val="left"/>
            </w:pPr>
            <w:r>
              <w:t>(1)</w:t>
            </w:r>
          </w:p>
          <w:p w:rsidR="0009526E" w:rsidRDefault="00692143" w:rsidP="00692143">
            <w:pPr>
              <w:ind w:firstLine="0"/>
              <w:jc w:val="left"/>
            </w:pPr>
            <w:r>
              <w:t>Поступление</w:t>
            </w:r>
            <w:r w:rsidR="00C244ED">
              <w:t xml:space="preserve"> компьютерного оборудования</w:t>
            </w:r>
            <w:r w:rsidR="00BC5B0B">
              <w:t>»</w:t>
            </w:r>
          </w:p>
        </w:tc>
        <w:tc>
          <w:tcPr>
            <w:tcW w:w="3784" w:type="pct"/>
          </w:tcPr>
          <w:p w:rsidR="00BC0493" w:rsidRDefault="00BC0493" w:rsidP="00692143">
            <w:pPr>
              <w:ind w:firstLine="0"/>
              <w:jc w:val="left"/>
            </w:pPr>
            <w:r>
              <w:t>Отображается таблица со всеми поступлениями «КО».</w:t>
            </w:r>
          </w:p>
          <w:p w:rsidR="00BC0493" w:rsidRDefault="00BC0493" w:rsidP="00692143">
            <w:pPr>
              <w:ind w:firstLine="0"/>
              <w:jc w:val="left"/>
            </w:pPr>
            <w:r>
              <w:t>Пр</w:t>
            </w:r>
            <w:r w:rsidR="00C60852">
              <w:t xml:space="preserve">и нажатии на </w:t>
            </w:r>
            <w:r>
              <w:t>кнопку «Создать»</w:t>
            </w:r>
            <w:r w:rsidR="00C60852">
              <w:t xml:space="preserve"> открывается д</w:t>
            </w:r>
            <w:r w:rsidR="002B6346" w:rsidRPr="002B6346">
              <w:t xml:space="preserve">иалоговое окно </w:t>
            </w:r>
            <w:r>
              <w:t>создания факта поступления «КО».</w:t>
            </w:r>
          </w:p>
          <w:p w:rsidR="00A0448A" w:rsidRDefault="002B6346" w:rsidP="00692143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 w:rsidR="00C60852">
              <w:t>Провести и закрыть</w:t>
            </w:r>
            <w:r w:rsidRPr="002B6346">
              <w:t xml:space="preserve">», диалоговое окно исчезает и в таблице </w:t>
            </w:r>
            <w:r w:rsidR="00BC0493">
              <w:t xml:space="preserve">«КО» </w:t>
            </w:r>
            <w:r w:rsidR="00692143">
              <w:t>появляется новая запись.</w:t>
            </w:r>
          </w:p>
          <w:p w:rsidR="00C60852" w:rsidRDefault="00C60852" w:rsidP="00C60852">
            <w:pPr>
              <w:ind w:firstLine="0"/>
              <w:jc w:val="left"/>
            </w:pPr>
            <w:r>
              <w:t xml:space="preserve">Свойства «КО» для заполнения: </w:t>
            </w:r>
            <w:r w:rsidRPr="00C60852">
              <w:rPr>
                <w:i/>
              </w:rPr>
              <w:t>инвентарный номер, название/модель, тип, краткое описание, изображени</w:t>
            </w:r>
            <w:r>
              <w:rPr>
                <w:i/>
              </w:rPr>
              <w:t>е</w:t>
            </w:r>
            <w:r w:rsidRPr="00C60852">
              <w:rPr>
                <w:i/>
              </w:rPr>
              <w:t>, характеристики, цена, срок службы, связанные файлы</w:t>
            </w:r>
            <w:r>
              <w:rPr>
                <w:i/>
              </w:rPr>
              <w:t>, связанные «ККО»</w:t>
            </w:r>
            <w:r w:rsidRPr="00BC0493">
              <w:t>.</w:t>
            </w:r>
          </w:p>
        </w:tc>
      </w:tr>
      <w:tr w:rsidR="003A46ED" w:rsidTr="00BC0493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t>(2)</w:t>
            </w:r>
          </w:p>
          <w:p w:rsidR="003A46ED" w:rsidRDefault="00A0448A" w:rsidP="00A768F2">
            <w:pPr>
              <w:ind w:firstLine="0"/>
              <w:jc w:val="left"/>
            </w:pPr>
            <w:r>
              <w:t>«</w:t>
            </w:r>
            <w:r w:rsidR="003A46ED" w:rsidRPr="003A46ED">
              <w:t>Редактирование компьютерного оборудования</w:t>
            </w:r>
            <w:r>
              <w:t>»</w:t>
            </w:r>
          </w:p>
        </w:tc>
        <w:tc>
          <w:tcPr>
            <w:tcW w:w="3784" w:type="pct"/>
          </w:tcPr>
          <w:p w:rsidR="00BC0493" w:rsidRDefault="00BC0493" w:rsidP="00BC0493">
            <w:pPr>
              <w:ind w:firstLine="0"/>
              <w:jc w:val="left"/>
            </w:pPr>
            <w:r>
              <w:t>Отображается таблица со всеми поступлениями «КО».</w:t>
            </w:r>
          </w:p>
          <w:p w:rsidR="00BC0493" w:rsidRDefault="00BC0493" w:rsidP="00BC0493">
            <w:pPr>
              <w:ind w:firstLine="0"/>
              <w:jc w:val="left"/>
            </w:pPr>
            <w:r>
              <w:t>При выборе пункта «Изменить»</w:t>
            </w:r>
            <w:r w:rsidR="00DC5F4F">
              <w:t xml:space="preserve"> </w:t>
            </w:r>
            <w:r w:rsidR="00DC5F4F" w:rsidRPr="00DC5F4F">
              <w:t>(в контекстном меню)</w:t>
            </w:r>
            <w:r>
              <w:t>, открывается диалоговое окно редактирования выбранной записи.</w:t>
            </w:r>
          </w:p>
          <w:p w:rsidR="003A46ED" w:rsidRDefault="00A0448A" w:rsidP="00C60852">
            <w:pPr>
              <w:ind w:firstLine="0"/>
              <w:jc w:val="left"/>
            </w:pPr>
            <w:r>
              <w:t>После редактирования данных</w:t>
            </w:r>
            <w:r w:rsidR="003A46ED" w:rsidRPr="003A46ED">
              <w:t xml:space="preserve"> и нажатия на кнопку «</w:t>
            </w:r>
            <w:r w:rsidR="00C60852" w:rsidRPr="00C60852">
              <w:t>Провести и закрыть</w:t>
            </w:r>
            <w:r w:rsidR="003A46ED" w:rsidRPr="003A46ED">
              <w:t xml:space="preserve">», диалоговое окно исчезает и в таблице </w:t>
            </w:r>
            <w:r w:rsidR="00D74AA1">
              <w:t>«КО»</w:t>
            </w:r>
            <w:r w:rsidR="00692143">
              <w:t xml:space="preserve"> выбранная запись обновляется.</w:t>
            </w:r>
          </w:p>
          <w:p w:rsidR="00C60852" w:rsidRPr="002B6346" w:rsidRDefault="00C60852" w:rsidP="00C60852">
            <w:pPr>
              <w:ind w:firstLine="0"/>
              <w:jc w:val="left"/>
            </w:pPr>
            <w:r>
              <w:t xml:space="preserve">Свойства «КО» для редактирования: </w:t>
            </w:r>
            <w:r w:rsidRPr="00C60852">
              <w:rPr>
                <w:i/>
              </w:rPr>
              <w:t xml:space="preserve">инвентарный номер, название/модель, тип, краткое описание, </w:t>
            </w:r>
            <w:r>
              <w:rPr>
                <w:i/>
              </w:rPr>
              <w:t>изображение</w:t>
            </w:r>
            <w:r w:rsidRPr="00C60852">
              <w:rPr>
                <w:i/>
              </w:rPr>
              <w:t>, характеристики, цена, срок службы, связанные файлы</w:t>
            </w:r>
            <w:r>
              <w:rPr>
                <w:i/>
              </w:rPr>
              <w:t>, связанные «ККО»</w:t>
            </w:r>
            <w:r w:rsidRPr="00C60852">
              <w:rPr>
                <w:i/>
              </w:rPr>
              <w:t>.</w:t>
            </w:r>
          </w:p>
        </w:tc>
      </w:tr>
      <w:tr w:rsidR="00E42EEA" w:rsidTr="00BC0493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t>(3)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C244ED">
              <w:t>Удаление компьютерного оборудования</w:t>
            </w:r>
            <w:r>
              <w:t>»</w:t>
            </w:r>
          </w:p>
        </w:tc>
        <w:tc>
          <w:tcPr>
            <w:tcW w:w="3784" w:type="pct"/>
          </w:tcPr>
          <w:p w:rsidR="00BC0493" w:rsidRDefault="00BC0493" w:rsidP="00BC0493">
            <w:pPr>
              <w:ind w:firstLine="0"/>
              <w:jc w:val="left"/>
            </w:pPr>
            <w:r>
              <w:t>Отображается таблица со всеми поступлениями «КО».</w:t>
            </w:r>
          </w:p>
          <w:p w:rsidR="00BC0493" w:rsidRDefault="00BC0493" w:rsidP="00BC0493">
            <w:pPr>
              <w:ind w:firstLine="0"/>
              <w:jc w:val="left"/>
            </w:pPr>
            <w:r>
              <w:t xml:space="preserve">При выборе пункта «Пометить на удаление </w:t>
            </w:r>
            <w:r w:rsidRPr="00BC0493">
              <w:t>/</w:t>
            </w:r>
            <w:r>
              <w:t xml:space="preserve"> Снять пометку»</w:t>
            </w:r>
            <w:r w:rsidR="00DC5F4F">
              <w:t xml:space="preserve"> </w:t>
            </w:r>
            <w:r w:rsidR="00DC5F4F" w:rsidRPr="00DC5F4F">
              <w:t>(в контекстном меню)</w:t>
            </w:r>
            <w:r>
              <w:t>, открывается диалоговое окно подтверждения пометки удаления выбранной записи.</w:t>
            </w:r>
          </w:p>
          <w:p w:rsidR="00BC0493" w:rsidRDefault="00BC0493" w:rsidP="00BC0493">
            <w:pPr>
              <w:ind w:firstLine="0"/>
              <w:jc w:val="left"/>
            </w:pPr>
            <w:r>
              <w:t xml:space="preserve">При нажатии на кнопку «Да», проведение записи отменяется, запись </w:t>
            </w:r>
            <w:r w:rsidR="00BC4581">
              <w:t>помечается на удаление</w:t>
            </w:r>
            <w:r>
              <w:t>, окно подтверждения закрывается.</w:t>
            </w:r>
          </w:p>
          <w:p w:rsidR="00E42EEA" w:rsidRDefault="00BC0493" w:rsidP="00BC5B0B">
            <w:pPr>
              <w:ind w:firstLine="0"/>
              <w:jc w:val="left"/>
            </w:pPr>
            <w:r>
              <w:lastRenderedPageBreak/>
              <w:t>При нажатии на кнопку «Нет», окно подтверждения закрывается.</w:t>
            </w:r>
          </w:p>
        </w:tc>
      </w:tr>
      <w:tr w:rsidR="00E42EEA" w:rsidTr="00BC0493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lastRenderedPageBreak/>
              <w:t>(4)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BC0493">
              <w:t>Групповое п</w:t>
            </w:r>
            <w:r w:rsidR="00C244ED">
              <w:t>еремещение компьютерного оборудования</w:t>
            </w:r>
            <w:r>
              <w:t>»</w:t>
            </w:r>
          </w:p>
        </w:tc>
        <w:tc>
          <w:tcPr>
            <w:tcW w:w="3784" w:type="pct"/>
          </w:tcPr>
          <w:p w:rsidR="00BC0493" w:rsidRDefault="00BC0493" w:rsidP="00BC0493">
            <w:pPr>
              <w:ind w:firstLine="0"/>
              <w:jc w:val="left"/>
            </w:pPr>
            <w:r>
              <w:t>Отображается таблица со всеми групповыми перемещениями «КО».</w:t>
            </w:r>
          </w:p>
          <w:p w:rsidR="00BC0493" w:rsidRDefault="00BC0493" w:rsidP="00BC0493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группового перемещения.</w:t>
            </w:r>
          </w:p>
          <w:p w:rsidR="00E42EEA" w:rsidRDefault="00BC0493" w:rsidP="00BC5B0B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="00D74AA1">
              <w:t>», диалоговое окно исчезает и совершаются соответствующие перемещения «КО»</w:t>
            </w:r>
            <w:r w:rsidR="00DC5F4F">
              <w:t xml:space="preserve"> в системе.</w:t>
            </w:r>
          </w:p>
        </w:tc>
      </w:tr>
      <w:tr w:rsidR="00BC0493" w:rsidTr="00BC0493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t>(5)</w:t>
            </w:r>
          </w:p>
          <w:p w:rsidR="00BC0493" w:rsidRDefault="00BC0493" w:rsidP="00A768F2">
            <w:pPr>
              <w:ind w:firstLine="0"/>
              <w:jc w:val="left"/>
            </w:pPr>
            <w:r>
              <w:t>«Отмена группового перемещения компьютерного оборудования»</w:t>
            </w:r>
          </w:p>
        </w:tc>
        <w:tc>
          <w:tcPr>
            <w:tcW w:w="3784" w:type="pct"/>
          </w:tcPr>
          <w:p w:rsidR="00D74AA1" w:rsidRDefault="00D74AA1" w:rsidP="00D74AA1">
            <w:pPr>
              <w:ind w:firstLine="0"/>
              <w:jc w:val="left"/>
            </w:pPr>
            <w:r>
              <w:t>Отображается таблица со всеми групповыми перемещениями «КО».</w:t>
            </w:r>
          </w:p>
          <w:p w:rsidR="00D74AA1" w:rsidRDefault="00D74AA1" w:rsidP="00D74AA1">
            <w:pPr>
              <w:ind w:firstLine="0"/>
              <w:jc w:val="left"/>
            </w:pPr>
            <w:r>
              <w:t xml:space="preserve">При выборе пункта «Пометить на удаление </w:t>
            </w:r>
            <w:r w:rsidRPr="00BC0493">
              <w:t>/</w:t>
            </w:r>
            <w:r>
              <w:t xml:space="preserve"> Снять пометку»</w:t>
            </w:r>
            <w:r w:rsidR="00BC4581">
              <w:t xml:space="preserve"> </w:t>
            </w:r>
            <w:r w:rsidR="00BC4581" w:rsidRPr="00BC4581">
              <w:t>(в контекстном меню)</w:t>
            </w:r>
            <w:r>
              <w:t>, открывается диалоговое окно подтверждения пометки удаления выбранной записи.</w:t>
            </w:r>
          </w:p>
          <w:p w:rsidR="00D74AA1" w:rsidRDefault="00D74AA1" w:rsidP="00D74AA1">
            <w:pPr>
              <w:ind w:firstLine="0"/>
              <w:jc w:val="left"/>
            </w:pPr>
            <w:r>
              <w:t xml:space="preserve">При нажатии на кнопку «Да», проведение записи отменяется, </w:t>
            </w:r>
            <w:r w:rsidR="00DC5F4F">
              <w:t>запись помечается на удаление</w:t>
            </w:r>
            <w:r>
              <w:t>, окно подтверждения закрывается.</w:t>
            </w:r>
          </w:p>
          <w:p w:rsidR="00BC0493" w:rsidRDefault="00D74AA1" w:rsidP="00D74AA1">
            <w:pPr>
              <w:ind w:firstLine="0"/>
              <w:jc w:val="left"/>
            </w:pPr>
            <w:r>
              <w:t>При нажатии на кнопку «Нет», окно подтверждения закрывается.</w:t>
            </w:r>
          </w:p>
        </w:tc>
      </w:tr>
      <w:tr w:rsidR="00E42EEA" w:rsidTr="00BC0493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t>(6)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2B6346" w:rsidRPr="002B6346">
              <w:t>Передача в эксплуатацию компьютерного оборудования</w:t>
            </w:r>
            <w:r>
              <w:t>»</w:t>
            </w:r>
          </w:p>
        </w:tc>
        <w:tc>
          <w:tcPr>
            <w:tcW w:w="3784" w:type="pct"/>
          </w:tcPr>
          <w:p w:rsidR="00E42EEA" w:rsidRDefault="002B6346" w:rsidP="00692143">
            <w:pPr>
              <w:ind w:firstLine="0"/>
              <w:jc w:val="left"/>
            </w:pPr>
            <w:r w:rsidRPr="002B6346">
              <w:t>Диалоговое окно эксплуатации. После заполнения всех данных, диалоговое окно исчезает и обновляется информация об эксплуата</w:t>
            </w:r>
            <w:r w:rsidR="00692143">
              <w:t>ции компьютерного оборудования.</w:t>
            </w:r>
          </w:p>
        </w:tc>
      </w:tr>
      <w:tr w:rsidR="002B6346" w:rsidTr="00BC0493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t>(7)</w:t>
            </w:r>
          </w:p>
          <w:p w:rsidR="002B6346" w:rsidRPr="002B6346" w:rsidRDefault="00A0448A" w:rsidP="00A768F2">
            <w:pPr>
              <w:ind w:firstLine="0"/>
              <w:jc w:val="left"/>
            </w:pPr>
            <w:r>
              <w:t>«</w:t>
            </w:r>
            <w:r w:rsidR="002B6346" w:rsidRPr="002B6346">
              <w:t>Ремонт компьютерного оборудования</w:t>
            </w:r>
            <w:r>
              <w:t>»</w:t>
            </w:r>
          </w:p>
        </w:tc>
        <w:tc>
          <w:tcPr>
            <w:tcW w:w="3784" w:type="pct"/>
          </w:tcPr>
          <w:p w:rsidR="002B6346" w:rsidRPr="002B6346" w:rsidRDefault="002B6346" w:rsidP="00692143">
            <w:pPr>
              <w:ind w:firstLine="0"/>
              <w:jc w:val="left"/>
            </w:pPr>
            <w:r w:rsidRPr="002B6346">
              <w:t>Диалоговое окно ремонта. После заполнения всех данных об компьютерном оборудовании, диалоговое окно исчезает и обновляется информация о ремо</w:t>
            </w:r>
            <w:r w:rsidR="00692143">
              <w:t>нте компьютерного оборудования.</w:t>
            </w:r>
          </w:p>
        </w:tc>
      </w:tr>
    </w:tbl>
    <w:p w:rsidR="00DB027B" w:rsidRDefault="00DB027B" w:rsidP="00DB027B">
      <w:pPr>
        <w:pStyle w:val="3"/>
      </w:pPr>
      <w:bookmarkStart w:id="15" w:name="_Toc83905775"/>
      <w:r>
        <w:t>5.2.2. Подсистема «</w:t>
      </w:r>
      <w:r w:rsidRPr="00DB027B">
        <w:t>Комплектующие компьютерного оборудования</w:t>
      </w:r>
      <w:r>
        <w:t>»</w:t>
      </w:r>
      <w:bookmarkEnd w:id="15"/>
    </w:p>
    <w:p w:rsidR="00DB027B" w:rsidRDefault="00DB027B" w:rsidP="00DB027B">
      <w:r>
        <w:t>Функции подсистемы «</w:t>
      </w:r>
      <w:r w:rsidRPr="00DB027B">
        <w:t>Комплектующие компьютерного оборудования</w:t>
      </w:r>
      <w:r>
        <w:t xml:space="preserve">» представлены в табл. </w:t>
      </w:r>
      <w:r w:rsidR="00036AF6">
        <w:t>2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B7071A">
          <w:rPr>
            <w:noProof/>
          </w:rPr>
          <w:t>2</w:t>
        </w:r>
      </w:fldSimple>
      <w:r>
        <w:t xml:space="preserve">. Функции подсистемы </w:t>
      </w:r>
      <w:r w:rsidRPr="00085D1E">
        <w:t>«</w:t>
      </w:r>
      <w:r w:rsidRPr="00DB027B">
        <w:t>Комплектующие компьютерного оборудования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86"/>
        <w:gridCol w:w="7058"/>
      </w:tblGrid>
      <w:tr w:rsidR="00E42EEA" w:rsidTr="00C4277D">
        <w:tc>
          <w:tcPr>
            <w:tcW w:w="1223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77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C4277D"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t>(1)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566B3B" w:rsidRPr="00566B3B">
              <w:t>Добавление комплектующего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941761" w:rsidRDefault="00941761" w:rsidP="00941761">
            <w:pPr>
              <w:ind w:firstLine="0"/>
              <w:jc w:val="left"/>
            </w:pPr>
            <w:r>
              <w:t>Отображается таблица со всеми поступлениями «ККО» для выбранного «КО».</w:t>
            </w:r>
          </w:p>
          <w:p w:rsidR="00941761" w:rsidRDefault="00941761" w:rsidP="00941761">
            <w:pPr>
              <w:ind w:firstLine="0"/>
              <w:jc w:val="left"/>
            </w:pPr>
            <w:r>
              <w:t>При нажатии на кнопку «Создать» открывается диалоговое окно создания факта поступления «ККО» в составе «КО».</w:t>
            </w:r>
          </w:p>
          <w:p w:rsidR="00941761" w:rsidRDefault="00941761" w:rsidP="00941761">
            <w:pPr>
              <w:ind w:firstLine="0"/>
              <w:jc w:val="left"/>
            </w:pPr>
            <w:r>
              <w:lastRenderedPageBreak/>
              <w:t>После заполнения всех данных и нажатия на кнопку «Добавить», диалоговое окно исчезает и в таблице «ККО» появляется новая запись.</w:t>
            </w:r>
          </w:p>
          <w:p w:rsidR="00E42EEA" w:rsidRDefault="00941761" w:rsidP="00941761">
            <w:pPr>
              <w:ind w:firstLine="0"/>
              <w:jc w:val="left"/>
            </w:pPr>
            <w:r>
              <w:t xml:space="preserve">Свойства «ККО» для заполнения: </w:t>
            </w:r>
            <w:r w:rsidRPr="00DC5F4F">
              <w:rPr>
                <w:i/>
              </w:rPr>
              <w:t>инвентарный номер, название/модель, тип, краткое описание, поставщик, дата поставки, путь к изображению на сервере, характеристики, цена, срок службы, связанные файлы.</w:t>
            </w:r>
          </w:p>
        </w:tc>
      </w:tr>
      <w:tr w:rsidR="003A46ED" w:rsidTr="00C4277D"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lastRenderedPageBreak/>
              <w:t>(2)</w:t>
            </w:r>
          </w:p>
          <w:p w:rsidR="003A46ED" w:rsidRPr="00566B3B" w:rsidRDefault="00A0448A" w:rsidP="00A768F2">
            <w:pPr>
              <w:ind w:firstLine="0"/>
              <w:jc w:val="left"/>
            </w:pPr>
            <w:r>
              <w:t>«</w:t>
            </w:r>
            <w:r w:rsidR="003A46ED" w:rsidRPr="003A46ED">
              <w:t>Редактирование комплектующего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941761" w:rsidRDefault="00941761" w:rsidP="00941761">
            <w:pPr>
              <w:ind w:firstLine="0"/>
              <w:jc w:val="left"/>
            </w:pPr>
            <w:r>
              <w:t>Отображается таблица со всеми поступлениями «ККО» для выбранного «КО».</w:t>
            </w:r>
          </w:p>
          <w:p w:rsidR="00941761" w:rsidRDefault="00941761" w:rsidP="00941761">
            <w:pPr>
              <w:ind w:firstLine="0"/>
              <w:jc w:val="left"/>
            </w:pPr>
            <w:r>
              <w:t>При выборе пункта «Изменить» (в контекстном меню), открывается диалоговое окно редактирования выбранной записи.</w:t>
            </w:r>
          </w:p>
          <w:p w:rsidR="00941761" w:rsidRDefault="00941761" w:rsidP="00941761">
            <w:pPr>
              <w:ind w:firstLine="0"/>
              <w:jc w:val="left"/>
            </w:pPr>
            <w:r>
              <w:t>После редактирования данных и нажатия на кнопку «Изменить», диалоговое окно исчезает и в таблице «КО» выбранная запись обновляется.</w:t>
            </w:r>
          </w:p>
          <w:p w:rsidR="003A46ED" w:rsidRPr="00566B3B" w:rsidRDefault="00941761" w:rsidP="00941761">
            <w:pPr>
              <w:ind w:firstLine="0"/>
              <w:jc w:val="left"/>
            </w:pPr>
            <w:r>
              <w:t xml:space="preserve">Свойства «ККО» для редактирования: </w:t>
            </w:r>
            <w:r w:rsidRPr="00DC5F4F">
              <w:rPr>
                <w:i/>
              </w:rPr>
              <w:t>инвентарный номер, название/модель, тип, краткое описание, поставщик, дата поставки, путь к изображению на сервере, характеристики, цена, срок службы, связанные файлы.</w:t>
            </w:r>
          </w:p>
        </w:tc>
      </w:tr>
      <w:tr w:rsidR="00E42EEA" w:rsidTr="00C4277D"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t>(3)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566B3B" w:rsidRPr="00566B3B">
              <w:t>Удаление комплектующего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941761" w:rsidRDefault="00941761" w:rsidP="00941761">
            <w:pPr>
              <w:ind w:firstLine="0"/>
              <w:jc w:val="left"/>
            </w:pPr>
            <w:r>
              <w:t>Отображается таблица со всеми поступлениями «ККО» для выбранного «КО».</w:t>
            </w:r>
          </w:p>
          <w:p w:rsidR="00941761" w:rsidRDefault="00941761" w:rsidP="00941761">
            <w:pPr>
              <w:ind w:firstLine="0"/>
              <w:jc w:val="left"/>
            </w:pPr>
            <w:r>
              <w:t>При выборе пункта «Удалить» (в контекстном меню), открывается диалоговое окно подтверждения удаления выбранной записи.</w:t>
            </w:r>
          </w:p>
          <w:p w:rsidR="00BC4581" w:rsidRDefault="00BC4581" w:rsidP="00BC4581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E42EEA" w:rsidRDefault="00BC4581" w:rsidP="00BC4581">
            <w:pPr>
              <w:ind w:firstLine="0"/>
              <w:jc w:val="left"/>
            </w:pPr>
            <w:r>
              <w:t>При нажатии на кнопку «Нет», окно подтверждения закрывается.</w:t>
            </w:r>
          </w:p>
        </w:tc>
      </w:tr>
      <w:tr w:rsidR="00E42EEA" w:rsidTr="00C4277D"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t>(4)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566B3B" w:rsidRPr="00566B3B">
              <w:t>Перемещение комплектующего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DC5F4F" w:rsidRDefault="00DC5F4F" w:rsidP="00DC5F4F">
            <w:pPr>
              <w:ind w:firstLine="0"/>
              <w:jc w:val="left"/>
            </w:pPr>
            <w:r>
              <w:t>Отображается таблица со всеми групповыми перемещениями «ККО».</w:t>
            </w:r>
          </w:p>
          <w:p w:rsidR="00DC5F4F" w:rsidRDefault="00DC5F4F" w:rsidP="00DC5F4F">
            <w:pPr>
              <w:ind w:firstLine="0"/>
              <w:jc w:val="left"/>
            </w:pPr>
            <w:r>
              <w:t>При нажатии на кнопку «Создать» открывается диалоговое окно создания группового перемещения.</w:t>
            </w:r>
          </w:p>
          <w:p w:rsidR="00E42EEA" w:rsidRDefault="00DC5F4F" w:rsidP="00EA7D59">
            <w:pPr>
              <w:ind w:firstLine="0"/>
              <w:jc w:val="left"/>
            </w:pPr>
            <w:r>
              <w:t>После заполнения всех данных и нажатия на кнопку «Провести и закрыть», диалоговое окно исчезает и совершаются соответствующие перемещения «ККО» в системе.</w:t>
            </w:r>
          </w:p>
        </w:tc>
      </w:tr>
      <w:tr w:rsidR="00DC5F4F" w:rsidTr="00C4277D">
        <w:tc>
          <w:tcPr>
            <w:tcW w:w="1223" w:type="pct"/>
          </w:tcPr>
          <w:p w:rsidR="00DC5F4F" w:rsidRDefault="00DC5F4F" w:rsidP="00DC5F4F">
            <w:pPr>
              <w:ind w:firstLine="0"/>
              <w:jc w:val="left"/>
            </w:pPr>
            <w:r>
              <w:t>(5)</w:t>
            </w:r>
          </w:p>
          <w:p w:rsidR="00DC5F4F" w:rsidRDefault="00DC5F4F" w:rsidP="00DC5F4F">
            <w:pPr>
              <w:ind w:firstLine="0"/>
              <w:jc w:val="left"/>
            </w:pPr>
            <w:r>
              <w:t xml:space="preserve">«Отмена группового перемещения </w:t>
            </w:r>
            <w:r w:rsidRPr="00566B3B">
              <w:t>комплектующего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DC5F4F" w:rsidRDefault="00DC5F4F" w:rsidP="00DC5F4F">
            <w:pPr>
              <w:ind w:firstLine="0"/>
              <w:jc w:val="left"/>
            </w:pPr>
            <w:r>
              <w:t>Отображается таблица со всеми групповыми перемещениями «ККО».</w:t>
            </w:r>
          </w:p>
          <w:p w:rsidR="00DC5F4F" w:rsidRDefault="00DC5F4F" w:rsidP="00DC5F4F">
            <w:pPr>
              <w:ind w:firstLine="0"/>
              <w:jc w:val="left"/>
            </w:pPr>
            <w:r>
              <w:t xml:space="preserve">При выборе пункта «Пометить на удаление </w:t>
            </w:r>
            <w:r w:rsidRPr="00BC0493">
              <w:t>/</w:t>
            </w:r>
            <w:r>
              <w:t xml:space="preserve"> Снять пометку»</w:t>
            </w:r>
            <w:r w:rsidR="00BC4581">
              <w:t xml:space="preserve"> </w:t>
            </w:r>
            <w:r w:rsidR="00BC4581" w:rsidRPr="00BC4581">
              <w:t>(в контекстном меню)</w:t>
            </w:r>
            <w:r>
              <w:t>, открывается диалоговое окно подтверждения пометки удаления выбранной записи.</w:t>
            </w:r>
          </w:p>
          <w:p w:rsidR="00DC5F4F" w:rsidRDefault="00DC5F4F" w:rsidP="00DC5F4F">
            <w:pPr>
              <w:ind w:firstLine="0"/>
              <w:jc w:val="left"/>
            </w:pPr>
            <w:r>
              <w:lastRenderedPageBreak/>
              <w:t>При нажатии на кнопку «Да», проведение записи отменяется, запись помечается на удаление, окно подтверждения закрывается.</w:t>
            </w:r>
          </w:p>
          <w:p w:rsidR="00DC5F4F" w:rsidRDefault="00DC5F4F" w:rsidP="00DC5F4F">
            <w:pPr>
              <w:ind w:firstLine="0"/>
              <w:jc w:val="left"/>
            </w:pPr>
            <w:r>
              <w:t>При нажатии на кнопку «Нет», окно подтверждения закрывается.</w:t>
            </w:r>
          </w:p>
        </w:tc>
      </w:tr>
      <w:tr w:rsidR="00E42EEA" w:rsidTr="00C4277D"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lastRenderedPageBreak/>
              <w:t>(</w:t>
            </w:r>
            <w:r w:rsidR="00DC5F4F">
              <w:t>6</w:t>
            </w:r>
            <w:r>
              <w:t>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566B3B" w:rsidRPr="00566B3B">
              <w:t>Передача в эксплуатацию комплектующего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E42EEA" w:rsidRDefault="00566B3B" w:rsidP="00EA7D59">
            <w:pPr>
              <w:ind w:firstLine="0"/>
              <w:jc w:val="left"/>
            </w:pPr>
            <w:r w:rsidRPr="00566B3B">
              <w:t>Диалоговое окно эксплуатации. После заполнения данных, диалоговое окно исчезает и обновляется информация об эксплуатации комплектующ</w:t>
            </w:r>
            <w:r w:rsidR="00692143">
              <w:t>его компьютерного оборудования.</w:t>
            </w:r>
          </w:p>
        </w:tc>
      </w:tr>
      <w:tr w:rsidR="00566B3B" w:rsidTr="00C4277D"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t>(</w:t>
            </w:r>
            <w:r w:rsidR="00DC5F4F">
              <w:t>7</w:t>
            </w:r>
            <w:r>
              <w:t>)</w:t>
            </w:r>
          </w:p>
          <w:p w:rsidR="00566B3B" w:rsidRDefault="00A0448A" w:rsidP="00A768F2">
            <w:pPr>
              <w:ind w:firstLine="0"/>
              <w:jc w:val="left"/>
            </w:pPr>
            <w:r>
              <w:t>«</w:t>
            </w:r>
            <w:r w:rsidR="00566B3B" w:rsidRPr="00566B3B">
              <w:t>Ремонт комплектующего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566B3B" w:rsidRDefault="00566B3B" w:rsidP="00EA7D59">
            <w:pPr>
              <w:ind w:firstLine="0"/>
              <w:jc w:val="left"/>
            </w:pPr>
            <w:r w:rsidRPr="00566B3B">
              <w:t>Диалоговое окно ремонта. После заполнения данных, диалоговое окно исчезает и обновляется информация о ремо</w:t>
            </w:r>
            <w:r w:rsidR="00692143">
              <w:t>нте компьютерного оборудования.</w:t>
            </w:r>
          </w:p>
        </w:tc>
      </w:tr>
    </w:tbl>
    <w:p w:rsidR="00DB027B" w:rsidRDefault="00DB027B" w:rsidP="00DB027B">
      <w:pPr>
        <w:pStyle w:val="3"/>
      </w:pPr>
      <w:bookmarkStart w:id="16" w:name="_Toc83905776"/>
      <w:r>
        <w:t>5.2.3. Подсистема «</w:t>
      </w:r>
      <w:r w:rsidR="0030214A">
        <w:t>Отделы</w:t>
      </w:r>
      <w:r>
        <w:t>»</w:t>
      </w:r>
      <w:bookmarkEnd w:id="16"/>
    </w:p>
    <w:p w:rsidR="00DB027B" w:rsidRDefault="00DB027B" w:rsidP="00DB027B">
      <w:r>
        <w:t>Функции подсистемы «</w:t>
      </w:r>
      <w:r w:rsidR="0030214A">
        <w:t>Отделы</w:t>
      </w:r>
      <w:r>
        <w:t xml:space="preserve">» представлены в табл. </w:t>
      </w:r>
      <w:r w:rsidR="00036AF6">
        <w:t>3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B7071A">
          <w:rPr>
            <w:noProof/>
          </w:rPr>
          <w:t>3</w:t>
        </w:r>
      </w:fldSimple>
      <w:r>
        <w:t xml:space="preserve">. Функции подсистемы </w:t>
      </w:r>
      <w:r w:rsidRPr="00085D1E">
        <w:t>«</w:t>
      </w:r>
      <w:r w:rsidR="0030214A">
        <w:t>Отделы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E42EEA" w:rsidTr="00C4277D">
        <w:tc>
          <w:tcPr>
            <w:tcW w:w="1216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C4277D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t>(1)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D966D7" w:rsidRPr="00D966D7">
              <w:t>Добавление отдела</w:t>
            </w:r>
            <w:r>
              <w:t>»</w:t>
            </w:r>
          </w:p>
        </w:tc>
        <w:tc>
          <w:tcPr>
            <w:tcW w:w="3784" w:type="pct"/>
          </w:tcPr>
          <w:p w:rsidR="00BC4581" w:rsidRDefault="00BC4581" w:rsidP="00BC4581">
            <w:pPr>
              <w:ind w:firstLine="0"/>
              <w:jc w:val="left"/>
            </w:pPr>
            <w:r>
              <w:t>Отображается таблица со всеми отделами.</w:t>
            </w:r>
          </w:p>
          <w:p w:rsidR="00BC4581" w:rsidRDefault="00BC4581" w:rsidP="00BC4581">
            <w:pPr>
              <w:ind w:firstLine="0"/>
              <w:jc w:val="left"/>
            </w:pPr>
            <w:r>
              <w:t>При нажатии на кнопку «Создать» открывается диалоговое окно создания отдела.</w:t>
            </w:r>
          </w:p>
          <w:p w:rsidR="00BC4581" w:rsidRDefault="00BC4581" w:rsidP="00BC4581">
            <w:pPr>
              <w:ind w:firstLine="0"/>
              <w:jc w:val="left"/>
            </w:pPr>
            <w:r>
              <w:t>После заполнения всех данных и нажатия на кнопку «Провести и закрыть», диалоговое окно исчезает и в таблице «Отделы» появляется новая запись.</w:t>
            </w:r>
          </w:p>
          <w:p w:rsidR="00E42EEA" w:rsidRDefault="00BC4581" w:rsidP="00BC4581">
            <w:pPr>
              <w:ind w:firstLine="0"/>
              <w:jc w:val="left"/>
            </w:pPr>
            <w:r>
              <w:t xml:space="preserve">Свойства «Отдел» для заполнения: </w:t>
            </w:r>
            <w:r w:rsidRPr="006D3A80">
              <w:rPr>
                <w:i/>
              </w:rPr>
              <w:t>идентификатор, название, контактная информация</w:t>
            </w:r>
            <w:r>
              <w:t>.</w:t>
            </w:r>
          </w:p>
        </w:tc>
      </w:tr>
      <w:tr w:rsidR="00BC4581" w:rsidTr="00C4277D">
        <w:tc>
          <w:tcPr>
            <w:tcW w:w="1216" w:type="pct"/>
          </w:tcPr>
          <w:p w:rsidR="00BC4581" w:rsidRDefault="00BC4581" w:rsidP="00BC4581">
            <w:pPr>
              <w:ind w:firstLine="0"/>
              <w:jc w:val="left"/>
            </w:pPr>
            <w:r>
              <w:t>(2)</w:t>
            </w:r>
          </w:p>
          <w:p w:rsidR="00BC4581" w:rsidRDefault="00BC4581" w:rsidP="00BC4581">
            <w:pPr>
              <w:ind w:firstLine="0"/>
              <w:jc w:val="left"/>
            </w:pPr>
            <w:r>
              <w:t>«</w:t>
            </w:r>
            <w:r w:rsidRPr="003A46ED">
              <w:t>Редактирование отдела</w:t>
            </w:r>
            <w:r>
              <w:t>»</w:t>
            </w:r>
          </w:p>
        </w:tc>
        <w:tc>
          <w:tcPr>
            <w:tcW w:w="3784" w:type="pct"/>
          </w:tcPr>
          <w:p w:rsidR="00BC4581" w:rsidRDefault="00BC4581" w:rsidP="00BC4581">
            <w:pPr>
              <w:ind w:firstLine="0"/>
              <w:jc w:val="left"/>
            </w:pPr>
            <w:r>
              <w:t>Отображается таблица со всеми отделами.</w:t>
            </w:r>
          </w:p>
          <w:p w:rsidR="00BC4581" w:rsidRDefault="00BC4581" w:rsidP="00BC4581">
            <w:pPr>
              <w:ind w:firstLine="0"/>
              <w:jc w:val="left"/>
            </w:pPr>
            <w:r>
              <w:t>При выборе пункта «Изменить» (в контекстном меню), открывается диалоговое окно редактирования выбранной записи.</w:t>
            </w:r>
          </w:p>
          <w:p w:rsidR="00BC4581" w:rsidRDefault="00BC4581" w:rsidP="00BC4581">
            <w:pPr>
              <w:ind w:firstLine="0"/>
              <w:jc w:val="left"/>
            </w:pPr>
            <w:r>
              <w:t>После редактирования данных и нажатия на кнопку «Провести и закрыть», диалоговое окно исчезает и в таблице «Отделы» выбранная запись обновляется.</w:t>
            </w:r>
          </w:p>
          <w:p w:rsidR="00BC4581" w:rsidRDefault="00BC4581" w:rsidP="00BC4581">
            <w:pPr>
              <w:ind w:firstLine="0"/>
              <w:jc w:val="left"/>
            </w:pPr>
            <w:r>
              <w:t xml:space="preserve">Свойства «Отдел» для заполнения: </w:t>
            </w:r>
            <w:r w:rsidRPr="006D3A80">
              <w:rPr>
                <w:i/>
              </w:rPr>
              <w:t>идентификатор, название, контактная информация</w:t>
            </w:r>
            <w:r>
              <w:t>.</w:t>
            </w:r>
          </w:p>
        </w:tc>
      </w:tr>
      <w:tr w:rsidR="00E42EEA" w:rsidTr="00C4277D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t>(</w:t>
            </w:r>
            <w:r w:rsidR="00BC4581">
              <w:t>3</w:t>
            </w:r>
            <w:r>
              <w:t>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D966D7" w:rsidRPr="00D966D7">
              <w:t>Удаление отдела</w:t>
            </w:r>
            <w:r>
              <w:t>»</w:t>
            </w:r>
          </w:p>
        </w:tc>
        <w:tc>
          <w:tcPr>
            <w:tcW w:w="3784" w:type="pct"/>
          </w:tcPr>
          <w:p w:rsidR="00BC4581" w:rsidRDefault="00BC4581" w:rsidP="00BC4581">
            <w:pPr>
              <w:ind w:firstLine="0"/>
              <w:jc w:val="left"/>
            </w:pPr>
            <w:r>
              <w:t>Отображается таблица со всеми поступлениями «ККО» для выбранного «КО».</w:t>
            </w:r>
          </w:p>
          <w:p w:rsidR="00BC4581" w:rsidRDefault="00BC4581" w:rsidP="00BC4581">
            <w:pPr>
              <w:ind w:firstLine="0"/>
              <w:jc w:val="left"/>
            </w:pPr>
            <w:r>
              <w:t xml:space="preserve">При выборе пункта «Пометить на удаление </w:t>
            </w:r>
            <w:r w:rsidRPr="00BC0493">
              <w:t>/</w:t>
            </w:r>
            <w:r>
              <w:t xml:space="preserve"> Снять пометку» </w:t>
            </w:r>
            <w:r w:rsidRPr="00BC4581">
              <w:t>(в контекстном меню)</w:t>
            </w:r>
            <w:r>
              <w:t xml:space="preserve">, открывается </w:t>
            </w:r>
            <w:r>
              <w:lastRenderedPageBreak/>
              <w:t>диалоговое окно подтверждения пометки удаления выбранной записи.</w:t>
            </w:r>
          </w:p>
          <w:p w:rsidR="00BC4581" w:rsidRDefault="00BC4581" w:rsidP="00BC4581">
            <w:pPr>
              <w:ind w:firstLine="0"/>
              <w:jc w:val="left"/>
            </w:pPr>
            <w:r>
              <w:t>При нажатии на кнопку «Да», проведение записи отменяется, запись помечается на удаление, окно подтверждения закрывается.</w:t>
            </w:r>
          </w:p>
          <w:p w:rsidR="00E42EEA" w:rsidRDefault="00BC4581" w:rsidP="00BC4581">
            <w:pPr>
              <w:ind w:firstLine="0"/>
              <w:jc w:val="left"/>
            </w:pPr>
            <w:r>
              <w:t>При нажатии на кнопку «Нет», окно подтверждения закрывается.</w:t>
            </w:r>
          </w:p>
        </w:tc>
      </w:tr>
    </w:tbl>
    <w:p w:rsidR="00DB027B" w:rsidRDefault="00DB027B" w:rsidP="00DB027B">
      <w:pPr>
        <w:pStyle w:val="3"/>
      </w:pPr>
      <w:bookmarkStart w:id="17" w:name="_Toc83905777"/>
      <w:r>
        <w:lastRenderedPageBreak/>
        <w:t>5.2.</w:t>
      </w:r>
      <w:r w:rsidR="00C72157">
        <w:t>4</w:t>
      </w:r>
      <w:r>
        <w:t>. Подсистема «</w:t>
      </w:r>
      <w:r w:rsidRPr="00DB027B">
        <w:t>Сотрудники</w:t>
      </w:r>
      <w:r>
        <w:t>»</w:t>
      </w:r>
      <w:bookmarkEnd w:id="17"/>
    </w:p>
    <w:p w:rsidR="00DB027B" w:rsidRDefault="00DB027B" w:rsidP="00DB027B">
      <w:r>
        <w:t>Функции подсистемы «</w:t>
      </w:r>
      <w:r w:rsidRPr="00DB027B">
        <w:t>Сотрудники</w:t>
      </w:r>
      <w:r>
        <w:t xml:space="preserve">» представлены в табл. </w:t>
      </w:r>
      <w:r w:rsidR="00036AF6">
        <w:t>4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B7071A">
          <w:rPr>
            <w:noProof/>
          </w:rPr>
          <w:t>4</w:t>
        </w:r>
      </w:fldSimple>
      <w:r>
        <w:t xml:space="preserve">. Функции подсистемы </w:t>
      </w:r>
      <w:r w:rsidRPr="00085D1E">
        <w:t>«</w:t>
      </w:r>
      <w:r w:rsidRPr="00DB027B">
        <w:t>Сотрудники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E42EEA" w:rsidTr="00C4277D">
        <w:tc>
          <w:tcPr>
            <w:tcW w:w="1216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C4277D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t>(1)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3A46ED" w:rsidRPr="003A46ED">
              <w:t>Добавление сотрудника</w:t>
            </w:r>
            <w:r>
              <w:t>»</w:t>
            </w:r>
          </w:p>
        </w:tc>
        <w:tc>
          <w:tcPr>
            <w:tcW w:w="3784" w:type="pct"/>
          </w:tcPr>
          <w:p w:rsidR="001F2399" w:rsidRDefault="001F2399" w:rsidP="001F2399">
            <w:pPr>
              <w:ind w:firstLine="0"/>
              <w:jc w:val="left"/>
            </w:pPr>
            <w:r>
              <w:t>Отображается таблица со всеми сотрудниками.</w:t>
            </w:r>
          </w:p>
          <w:p w:rsidR="001F2399" w:rsidRDefault="001F2399" w:rsidP="001F2399">
            <w:pPr>
              <w:ind w:firstLine="0"/>
              <w:jc w:val="left"/>
            </w:pPr>
            <w:r>
              <w:t>При нажатии на кнопку «Создать» открывается диалоговое окно создания сотрудника.</w:t>
            </w:r>
          </w:p>
          <w:p w:rsidR="001F2399" w:rsidRDefault="001F2399" w:rsidP="001F2399">
            <w:pPr>
              <w:ind w:firstLine="0"/>
              <w:jc w:val="left"/>
            </w:pPr>
            <w:r>
              <w:t>После заполнения всех данных и нажатия на кнопку «Провести и закрыть», диалоговое окно исчезает и в таблице «Сотрудники» появляется новая запись.</w:t>
            </w:r>
          </w:p>
          <w:p w:rsidR="00E42EEA" w:rsidRDefault="001F2399" w:rsidP="001F2399">
            <w:pPr>
              <w:ind w:firstLine="0"/>
              <w:jc w:val="left"/>
            </w:pPr>
            <w:r>
              <w:t xml:space="preserve">Свойства «Сотрудник» для заполнения: </w:t>
            </w:r>
            <w:r w:rsidRPr="006D3A80">
              <w:rPr>
                <w:i/>
              </w:rPr>
              <w:t>идентификатор, фамилия, имя, отчество, характеристика, права доступа, отдел, email, контактная информация</w:t>
            </w:r>
            <w:r>
              <w:t>.</w:t>
            </w:r>
          </w:p>
        </w:tc>
      </w:tr>
      <w:tr w:rsidR="00BC4581" w:rsidTr="00C4277D">
        <w:tc>
          <w:tcPr>
            <w:tcW w:w="1216" w:type="pct"/>
          </w:tcPr>
          <w:p w:rsidR="00BC4581" w:rsidRDefault="00BC4581" w:rsidP="00BC4581">
            <w:pPr>
              <w:ind w:firstLine="0"/>
              <w:jc w:val="left"/>
            </w:pPr>
            <w:r>
              <w:t>(2)</w:t>
            </w:r>
          </w:p>
          <w:p w:rsidR="00BC4581" w:rsidRDefault="00BC4581" w:rsidP="00BC4581">
            <w:pPr>
              <w:ind w:firstLine="0"/>
              <w:jc w:val="left"/>
            </w:pPr>
            <w:r>
              <w:t>«</w:t>
            </w:r>
            <w:r w:rsidRPr="003A46ED">
              <w:t>Редактирование сотрудника</w:t>
            </w:r>
            <w:r>
              <w:t>»</w:t>
            </w:r>
          </w:p>
        </w:tc>
        <w:tc>
          <w:tcPr>
            <w:tcW w:w="3784" w:type="pct"/>
          </w:tcPr>
          <w:p w:rsidR="001F2399" w:rsidRDefault="001F2399" w:rsidP="001F2399">
            <w:pPr>
              <w:ind w:firstLine="0"/>
              <w:jc w:val="left"/>
            </w:pPr>
            <w:r>
              <w:t>Отображается таблица со всеми сотрудниками.</w:t>
            </w:r>
          </w:p>
          <w:p w:rsidR="001F2399" w:rsidRDefault="001F2399" w:rsidP="001F2399">
            <w:pPr>
              <w:ind w:firstLine="0"/>
              <w:jc w:val="left"/>
            </w:pPr>
            <w:r>
              <w:t>При выборе пункта «Изменить» (в контекстном меню), открывается диалоговое окно редактирования выбранной записи.</w:t>
            </w:r>
          </w:p>
          <w:p w:rsidR="001F2399" w:rsidRDefault="001F2399" w:rsidP="001F2399">
            <w:pPr>
              <w:ind w:firstLine="0"/>
              <w:jc w:val="left"/>
            </w:pPr>
            <w:r>
              <w:t>После редактирования данных и нажатия на кнопку «Провести и закрыть», диалоговое окно исчезает и в таблице «Сотрудники» выбранная запись обновляется.</w:t>
            </w:r>
          </w:p>
          <w:p w:rsidR="00BC4581" w:rsidRDefault="001F2399" w:rsidP="001F2399">
            <w:pPr>
              <w:ind w:firstLine="0"/>
              <w:jc w:val="left"/>
            </w:pPr>
            <w:r>
              <w:t xml:space="preserve">Свойства «Сотрудник» для заполнения: </w:t>
            </w:r>
            <w:r w:rsidRPr="006D3A80">
              <w:rPr>
                <w:i/>
              </w:rPr>
              <w:t>идентификатор, фамилия, имя, отчество, характеристика, права доступа, отдел, email, контактная информация</w:t>
            </w:r>
            <w:r>
              <w:t>.</w:t>
            </w:r>
          </w:p>
        </w:tc>
      </w:tr>
      <w:tr w:rsidR="00BC4581" w:rsidTr="00C4277D">
        <w:tc>
          <w:tcPr>
            <w:tcW w:w="1216" w:type="pct"/>
          </w:tcPr>
          <w:p w:rsidR="00BC4581" w:rsidRDefault="00BC4581" w:rsidP="00BC4581">
            <w:pPr>
              <w:ind w:firstLine="0"/>
              <w:jc w:val="left"/>
            </w:pPr>
            <w:r>
              <w:t>(3)</w:t>
            </w:r>
          </w:p>
          <w:p w:rsidR="00BC4581" w:rsidRDefault="00BC4581" w:rsidP="00BC4581">
            <w:pPr>
              <w:ind w:firstLine="0"/>
              <w:jc w:val="left"/>
            </w:pPr>
            <w:r>
              <w:t>«</w:t>
            </w:r>
            <w:r w:rsidRPr="003A46ED">
              <w:t>Удаление сотрудника</w:t>
            </w:r>
            <w:r>
              <w:t>»</w:t>
            </w:r>
          </w:p>
        </w:tc>
        <w:tc>
          <w:tcPr>
            <w:tcW w:w="3784" w:type="pct"/>
          </w:tcPr>
          <w:p w:rsidR="001F2399" w:rsidRDefault="001F2399" w:rsidP="001F2399">
            <w:pPr>
              <w:ind w:firstLine="0"/>
              <w:jc w:val="left"/>
            </w:pPr>
            <w:r>
              <w:t>Отображается таблица со всеми сотрудниками.</w:t>
            </w:r>
          </w:p>
          <w:p w:rsidR="001F2399" w:rsidRDefault="001F2399" w:rsidP="001F2399">
            <w:pPr>
              <w:ind w:firstLine="0"/>
              <w:jc w:val="left"/>
            </w:pPr>
            <w:r>
              <w:t>При выборе пункта «Пометить на удаление / Снять пометку» (в контекстном меню), открывается диалоговое окно подтверждения пометки удаления выбранной записи.</w:t>
            </w:r>
          </w:p>
          <w:p w:rsidR="001F2399" w:rsidRDefault="001F2399" w:rsidP="001F2399">
            <w:pPr>
              <w:ind w:firstLine="0"/>
              <w:jc w:val="left"/>
            </w:pPr>
            <w:r>
              <w:t>При нажатии на кнопку «Да», проведение записи отменяется, запись помечается на удаление, окно подтверждения закрывается.</w:t>
            </w:r>
          </w:p>
          <w:p w:rsidR="00BC4581" w:rsidRDefault="001F2399" w:rsidP="001F2399">
            <w:pPr>
              <w:ind w:firstLine="0"/>
              <w:jc w:val="left"/>
            </w:pPr>
            <w:r>
              <w:t>При нажатии на кнопку «Нет», окно подтверждения закрывается.</w:t>
            </w:r>
          </w:p>
        </w:tc>
      </w:tr>
    </w:tbl>
    <w:p w:rsidR="00DB027B" w:rsidRDefault="00DB027B" w:rsidP="00DB027B">
      <w:pPr>
        <w:pStyle w:val="3"/>
      </w:pPr>
      <w:bookmarkStart w:id="18" w:name="_Toc83905778"/>
      <w:r>
        <w:lastRenderedPageBreak/>
        <w:t>5.2.</w:t>
      </w:r>
      <w:r w:rsidR="00C72157">
        <w:t>5</w:t>
      </w:r>
      <w:r>
        <w:t>. Подсистема «</w:t>
      </w:r>
      <w:r w:rsidRPr="00DB027B">
        <w:t>Ремонтные работы</w:t>
      </w:r>
      <w:r>
        <w:t>»</w:t>
      </w:r>
      <w:bookmarkEnd w:id="18"/>
    </w:p>
    <w:p w:rsidR="00DB027B" w:rsidRDefault="00DB027B" w:rsidP="00DB027B">
      <w:r>
        <w:t>Функции подсистемы «</w:t>
      </w:r>
      <w:r w:rsidRPr="00DB027B">
        <w:t>Ремонтные работы</w:t>
      </w:r>
      <w:r>
        <w:t xml:space="preserve">» представлены в табл. </w:t>
      </w:r>
      <w:r w:rsidR="00036AF6">
        <w:t>5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B7071A">
          <w:rPr>
            <w:noProof/>
          </w:rPr>
          <w:t>5</w:t>
        </w:r>
      </w:fldSimple>
      <w:r>
        <w:t xml:space="preserve">. Функции подсистемы </w:t>
      </w:r>
      <w:r w:rsidRPr="00085D1E">
        <w:t>«</w:t>
      </w:r>
      <w:r w:rsidRPr="00DB027B">
        <w:t>Ремонтные работы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86"/>
        <w:gridCol w:w="7058"/>
      </w:tblGrid>
      <w:tr w:rsidR="00E42EEA" w:rsidTr="00C4277D">
        <w:tc>
          <w:tcPr>
            <w:tcW w:w="1223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77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C4277D"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t>(1)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3A46ED" w:rsidRPr="003A46ED">
              <w:t>Добавление информации о ремонтных работах компьютерного оборудования или комплектующего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6D3A80" w:rsidRDefault="006D3A80" w:rsidP="006D3A80">
            <w:pPr>
              <w:ind w:firstLine="0"/>
              <w:jc w:val="left"/>
            </w:pPr>
            <w:r>
              <w:t>Отображается таблица со всеми ремонтными работами.</w:t>
            </w:r>
          </w:p>
          <w:p w:rsidR="006D3A80" w:rsidRDefault="006D3A80" w:rsidP="006D3A80">
            <w:pPr>
              <w:ind w:firstLine="0"/>
              <w:jc w:val="left"/>
            </w:pPr>
            <w:r>
              <w:t>При нажатии на кнопку «Создать» открывается диалоговое окно создания ремонтной работы.</w:t>
            </w:r>
          </w:p>
          <w:p w:rsidR="006D3A80" w:rsidRDefault="006D3A80" w:rsidP="006D3A80">
            <w:pPr>
              <w:ind w:firstLine="0"/>
              <w:jc w:val="left"/>
            </w:pPr>
            <w:r>
              <w:t>После заполнения всех данных и нажатия на кнопку «Провести и закрыть», диалоговое окно исчезает и в таблице «Ремонтные работы» появляется новая запись.</w:t>
            </w:r>
          </w:p>
          <w:p w:rsidR="00E42EEA" w:rsidRDefault="006D3A80" w:rsidP="006D3A80">
            <w:pPr>
              <w:ind w:firstLine="0"/>
              <w:jc w:val="left"/>
            </w:pPr>
            <w:r>
              <w:t xml:space="preserve">Свойства «Ремонтная работа» для заполнения: </w:t>
            </w:r>
            <w:r w:rsidRPr="006D3A80">
              <w:rPr>
                <w:i/>
              </w:rPr>
              <w:t>идентификатор, комплектую</w:t>
            </w:r>
            <w:r>
              <w:rPr>
                <w:i/>
              </w:rPr>
              <w:t>щее компьютерного оборудования</w:t>
            </w:r>
            <w:r w:rsidRPr="006D3A80">
              <w:rPr>
                <w:i/>
              </w:rPr>
              <w:t>, тип ремонта, дата поступления в ремонт, дата окончания ремонта, результат ремонта, характеристика ремонта</w:t>
            </w:r>
            <w:r>
              <w:t>.</w:t>
            </w:r>
          </w:p>
        </w:tc>
      </w:tr>
      <w:tr w:rsidR="006D3A80" w:rsidTr="00C4277D">
        <w:tc>
          <w:tcPr>
            <w:tcW w:w="1223" w:type="pct"/>
          </w:tcPr>
          <w:p w:rsidR="006D3A80" w:rsidRDefault="006D3A80" w:rsidP="006D3A80">
            <w:pPr>
              <w:ind w:firstLine="0"/>
              <w:jc w:val="left"/>
            </w:pPr>
            <w:r>
              <w:t>(2)</w:t>
            </w:r>
          </w:p>
          <w:p w:rsidR="006D3A80" w:rsidRDefault="006D3A80" w:rsidP="006D3A80">
            <w:pPr>
              <w:ind w:firstLine="0"/>
              <w:jc w:val="left"/>
            </w:pPr>
            <w:r>
              <w:t>«</w:t>
            </w:r>
            <w:r w:rsidRPr="003A46ED">
              <w:t>Редактирование информации об ремонтных работах компьютерного оборудования или комплектующего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6D3A80" w:rsidRDefault="006D3A80" w:rsidP="006D3A80">
            <w:pPr>
              <w:ind w:firstLine="0"/>
              <w:jc w:val="left"/>
            </w:pPr>
            <w:r>
              <w:t>Отображается таблица со всеми ремонтными работами.</w:t>
            </w:r>
          </w:p>
          <w:p w:rsidR="006D3A80" w:rsidRDefault="006D3A80" w:rsidP="006D3A80">
            <w:pPr>
              <w:ind w:firstLine="0"/>
              <w:jc w:val="left"/>
            </w:pPr>
            <w:r>
              <w:t>При выборе пункта «Изменить» (в контекстном меню), открывается диалоговое окно редактирования выбранной записи.</w:t>
            </w:r>
          </w:p>
          <w:p w:rsidR="006D3A80" w:rsidRDefault="006D3A80" w:rsidP="006D3A80">
            <w:pPr>
              <w:ind w:firstLine="0"/>
              <w:jc w:val="left"/>
            </w:pPr>
            <w:r>
              <w:t>После редактирования данных и нажатия на кнопку «Провести и закрыть», диалоговое окно исчезает и в таблице «Ремонтные работы» выбранная запись обновляется.</w:t>
            </w:r>
          </w:p>
          <w:p w:rsidR="006D3A80" w:rsidRDefault="006D3A80" w:rsidP="006D3A80">
            <w:pPr>
              <w:ind w:firstLine="0"/>
              <w:jc w:val="left"/>
            </w:pPr>
            <w:r>
              <w:t xml:space="preserve">Свойства «Ремонтная работа» для заполнения: </w:t>
            </w:r>
            <w:r w:rsidRPr="006D3A80">
              <w:rPr>
                <w:i/>
              </w:rPr>
              <w:t xml:space="preserve">идентификатор, комплектующее компьютерного оборудования, </w:t>
            </w:r>
            <w:r>
              <w:rPr>
                <w:i/>
              </w:rPr>
              <w:t>т</w:t>
            </w:r>
            <w:r w:rsidRPr="006D3A80">
              <w:rPr>
                <w:i/>
              </w:rPr>
              <w:t>ип ремонта, дата поступления в ремонт, дата окончания ремонта, результат ремонта, характеристика ремонта</w:t>
            </w:r>
            <w:r>
              <w:t>.</w:t>
            </w:r>
          </w:p>
        </w:tc>
      </w:tr>
      <w:tr w:rsidR="00E42EEA" w:rsidTr="00C4277D"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t>(</w:t>
            </w:r>
            <w:r w:rsidR="006D3A80">
              <w:t>3</w:t>
            </w:r>
            <w:r>
              <w:t>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3A46ED" w:rsidRPr="003A46ED">
              <w:t>Удаление информации об ремонтных работах компьютерного оборудования или комплектующего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6D3A80" w:rsidRDefault="006D3A80" w:rsidP="006D3A80">
            <w:pPr>
              <w:ind w:firstLine="0"/>
              <w:jc w:val="left"/>
            </w:pPr>
            <w:r>
              <w:t>Отображается таблица со всеми ремонтными работами.</w:t>
            </w:r>
          </w:p>
          <w:p w:rsidR="006D3A80" w:rsidRDefault="006D3A80" w:rsidP="006D3A80">
            <w:pPr>
              <w:ind w:firstLine="0"/>
              <w:jc w:val="left"/>
            </w:pPr>
            <w:r>
              <w:t>При выборе пункта «Пометить на удаление / Снять пометку» (в контекстном меню), открывается диалоговое окно подтверждения пометки удаления выбранной записи.</w:t>
            </w:r>
          </w:p>
          <w:p w:rsidR="006D3A80" w:rsidRDefault="006D3A80" w:rsidP="006D3A80">
            <w:pPr>
              <w:ind w:firstLine="0"/>
              <w:jc w:val="left"/>
            </w:pPr>
            <w:r>
              <w:t>При нажатии на кнопку «Да», проведение записи отменяется, запись помечается на удаление, окно подтверждения закрывается.</w:t>
            </w:r>
          </w:p>
          <w:p w:rsidR="00E42EEA" w:rsidRDefault="006D3A80" w:rsidP="00692143">
            <w:pPr>
              <w:ind w:firstLine="0"/>
              <w:jc w:val="left"/>
            </w:pPr>
            <w:r>
              <w:t>При нажатии на кнопку «Нет», окно подтверждения закрывается.</w:t>
            </w:r>
          </w:p>
        </w:tc>
      </w:tr>
    </w:tbl>
    <w:p w:rsidR="00DB027B" w:rsidRDefault="00DB027B" w:rsidP="00DB027B">
      <w:pPr>
        <w:pStyle w:val="3"/>
      </w:pPr>
      <w:bookmarkStart w:id="19" w:name="_Toc83905779"/>
      <w:r>
        <w:t>5.2.</w:t>
      </w:r>
      <w:r w:rsidR="00C72157">
        <w:t>6</w:t>
      </w:r>
      <w:r>
        <w:t>. Подсистема «</w:t>
      </w:r>
      <w:r w:rsidRPr="00DB027B">
        <w:t>Администрирование</w:t>
      </w:r>
      <w:r>
        <w:t>»</w:t>
      </w:r>
      <w:bookmarkEnd w:id="19"/>
    </w:p>
    <w:p w:rsidR="00DB027B" w:rsidRDefault="00DB027B" w:rsidP="00DB027B">
      <w:r>
        <w:t>Функции подсистемы «</w:t>
      </w:r>
      <w:r w:rsidRPr="00DB027B">
        <w:t>Администрирование</w:t>
      </w:r>
      <w:r>
        <w:t xml:space="preserve">» представлены в табл. </w:t>
      </w:r>
      <w:r w:rsidR="00036AF6">
        <w:t>6</w:t>
      </w:r>
      <w:r>
        <w:t>.</w:t>
      </w:r>
    </w:p>
    <w:p w:rsidR="00DB027B" w:rsidRDefault="00DB027B" w:rsidP="00DB027B">
      <w:pPr>
        <w:pStyle w:val="ac"/>
      </w:pPr>
      <w:r>
        <w:lastRenderedPageBreak/>
        <w:t xml:space="preserve">Таблица </w:t>
      </w:r>
      <w:fldSimple w:instr=" SEQ Таблица \* ARABIC ">
        <w:r w:rsidR="00B7071A">
          <w:rPr>
            <w:noProof/>
          </w:rPr>
          <w:t>6</w:t>
        </w:r>
      </w:fldSimple>
      <w:r>
        <w:t xml:space="preserve">. Функции подсистемы </w:t>
      </w:r>
      <w:r w:rsidRPr="00085D1E">
        <w:t>«</w:t>
      </w:r>
      <w:r w:rsidRPr="00DB027B">
        <w:t>Администрирование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63"/>
        <w:gridCol w:w="7081"/>
      </w:tblGrid>
      <w:tr w:rsidR="00E42EEA" w:rsidTr="00C4277D">
        <w:tc>
          <w:tcPr>
            <w:tcW w:w="1211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9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C4277D">
        <w:tc>
          <w:tcPr>
            <w:tcW w:w="1211" w:type="pct"/>
          </w:tcPr>
          <w:p w:rsidR="00A768F2" w:rsidRDefault="00A768F2" w:rsidP="00A768F2">
            <w:pPr>
              <w:ind w:firstLine="0"/>
              <w:jc w:val="left"/>
            </w:pPr>
            <w:r>
              <w:t>(1)</w:t>
            </w:r>
          </w:p>
          <w:p w:rsidR="00E42EEA" w:rsidRDefault="0009526E" w:rsidP="00A768F2">
            <w:pPr>
              <w:ind w:firstLine="0"/>
              <w:jc w:val="left"/>
            </w:pPr>
            <w:r>
              <w:t>«Просмотр журнала перемещений»</w:t>
            </w:r>
          </w:p>
        </w:tc>
        <w:tc>
          <w:tcPr>
            <w:tcW w:w="3789" w:type="pct"/>
          </w:tcPr>
          <w:p w:rsidR="00E42EEA" w:rsidRDefault="00BC5B0B" w:rsidP="00CA46CA">
            <w:pPr>
              <w:ind w:firstLine="0"/>
              <w:jc w:val="left"/>
            </w:pPr>
            <w:r>
              <w:t>Отображение журнала перемещений.</w:t>
            </w:r>
          </w:p>
        </w:tc>
      </w:tr>
      <w:tr w:rsidR="00E42EEA" w:rsidTr="00C4277D">
        <w:trPr>
          <w:trHeight w:val="1328"/>
        </w:trPr>
        <w:tc>
          <w:tcPr>
            <w:tcW w:w="1211" w:type="pct"/>
          </w:tcPr>
          <w:p w:rsidR="00A768F2" w:rsidRDefault="00A768F2" w:rsidP="00A768F2">
            <w:pPr>
              <w:ind w:firstLine="0"/>
              <w:jc w:val="left"/>
            </w:pPr>
            <w:r>
              <w:t>(2)</w:t>
            </w:r>
          </w:p>
          <w:p w:rsidR="00E42EEA" w:rsidRDefault="0009526E" w:rsidP="00A768F2">
            <w:pPr>
              <w:ind w:firstLine="0"/>
              <w:jc w:val="left"/>
            </w:pPr>
            <w:r>
              <w:t>«Просмотр журнала коррекций»</w:t>
            </w:r>
          </w:p>
        </w:tc>
        <w:tc>
          <w:tcPr>
            <w:tcW w:w="3789" w:type="pct"/>
          </w:tcPr>
          <w:p w:rsidR="00E42EEA" w:rsidRDefault="00BC5B0B" w:rsidP="00444D4E">
            <w:pPr>
              <w:ind w:firstLine="0"/>
              <w:jc w:val="left"/>
            </w:pPr>
            <w:r>
              <w:t>Отображение журнала коррекций.</w:t>
            </w:r>
          </w:p>
        </w:tc>
      </w:tr>
    </w:tbl>
    <w:p w:rsidR="00F57C9A" w:rsidRDefault="00F57C9A" w:rsidP="00F57C9A">
      <w:pPr>
        <w:pStyle w:val="2"/>
      </w:pPr>
      <w:bookmarkStart w:id="20" w:name="_Toc83905780"/>
      <w:r>
        <w:t>5.3. Требования к способам и средствам связи для информационного обмена между компонентами системы</w:t>
      </w:r>
      <w:bookmarkEnd w:id="20"/>
    </w:p>
    <w:p w:rsidR="00F57C9A" w:rsidRDefault="00F57C9A" w:rsidP="00F57C9A">
      <w:r>
        <w:t xml:space="preserve">Все компоненты (подсистемы), входящие в состав </w:t>
      </w:r>
      <w:r w:rsidRPr="00F57C9A">
        <w:t>«АИС-КТ»</w:t>
      </w:r>
      <w:r w:rsidR="00A55402">
        <w:t>,</w:t>
      </w:r>
      <w:r>
        <w:t xml:space="preserve"> должны удовлетворять следующим общим требованиям: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Интеграция в единое информационное пространство;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Использование единой базы данных;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 xml:space="preserve">Наличие централизованного администрирования; 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Базирование на проведении централизованной политики информационной безопасности, но с разграничением прав доступа к информационным и программным ресурсам системы для различных категорий пользователей.</w:t>
      </w:r>
    </w:p>
    <w:p w:rsidR="00F57C9A" w:rsidRDefault="00F57C9A" w:rsidP="00F57C9A">
      <w:r w:rsidRPr="00F57C9A">
        <w:t>«АИС-КТ»</w:t>
      </w:r>
      <w:r>
        <w:t xml:space="preserve"> должн</w:t>
      </w:r>
      <w:r w:rsidR="00A55402">
        <w:t>а</w:t>
      </w:r>
      <w:r>
        <w:t xml:space="preserve"> удовлетворять следующим общим требованиям: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>Наличие стандартных служебных функций для работы с БД;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 xml:space="preserve">Рациональный способ хранения информации и организации доступа к ней; 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>Обеспечение логической и физической целостности и непротиворечивости хранящейся информации;</w:t>
      </w:r>
    </w:p>
    <w:p w:rsidR="007C6645" w:rsidRDefault="00F57C9A" w:rsidP="00F57C9A">
      <w:pPr>
        <w:pStyle w:val="af0"/>
        <w:numPr>
          <w:ilvl w:val="0"/>
          <w:numId w:val="17"/>
        </w:numPr>
      </w:pPr>
      <w:r>
        <w:t>Обеспечение защиты информации от искажений и несанкционированного доступа.</w:t>
      </w:r>
    </w:p>
    <w:p w:rsidR="008A22C6" w:rsidRDefault="008A22C6" w:rsidP="008A22C6">
      <w:pPr>
        <w:pStyle w:val="2"/>
      </w:pPr>
      <w:bookmarkStart w:id="21" w:name="_Toc83905781"/>
      <w:r>
        <w:lastRenderedPageBreak/>
        <w:t>5.4. Требования к эргономике и технической эстетике</w:t>
      </w:r>
      <w:bookmarkEnd w:id="21"/>
    </w:p>
    <w:p w:rsidR="008A22C6" w:rsidRDefault="008A22C6" w:rsidP="008A22C6">
      <w:pPr>
        <w:pStyle w:val="3"/>
      </w:pPr>
      <w:bookmarkStart w:id="22" w:name="_Toc83905782"/>
      <w:r>
        <w:t>5.4.1. Общие требования к внешнему виду</w:t>
      </w:r>
      <w:bookmarkEnd w:id="22"/>
    </w:p>
    <w:p w:rsidR="008A22C6" w:rsidRDefault="008A22C6" w:rsidP="008A22C6">
      <w:r>
        <w:t>Для обозначения сходных операций должны использоваться сходные управляющие (навигационные) элементы (иконки).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унифицированы.</w:t>
      </w:r>
    </w:p>
    <w:p w:rsidR="008A22C6" w:rsidRDefault="008A22C6" w:rsidP="008A22C6">
      <w:r>
        <w:t>Пользователь должен получать информацию, как об успешном завершении операций, так и о возникновении сбоев в ходе их выполнения или невозможности выполнения.</w:t>
      </w:r>
    </w:p>
    <w:p w:rsidR="008A22C6" w:rsidRDefault="008A22C6" w:rsidP="008A22C6">
      <w:r>
        <w:t>При выполнении длительных операций, требующих значительного времени для выполнения, пользователь, по возможности, должен получать информацию о текущем ходе выполнения операции.</w:t>
      </w:r>
    </w:p>
    <w:p w:rsidR="008A22C6" w:rsidRDefault="008A22C6" w:rsidP="00CD58E3">
      <w:pPr>
        <w:pStyle w:val="3"/>
      </w:pPr>
      <w:bookmarkStart w:id="23" w:name="_Toc83905783"/>
      <w:r>
        <w:t>5.4.2. Требования по обработке исключительных ситуаций и ошибок</w:t>
      </w:r>
      <w:bookmarkEnd w:id="23"/>
    </w:p>
    <w:p w:rsidR="00CD58E3" w:rsidRDefault="008A22C6" w:rsidP="008A22C6">
      <w:r>
        <w:t>Сообщения об ошибках или аварийных ситуациях должны быть на</w:t>
      </w:r>
      <w:r w:rsidR="00CD58E3">
        <w:t xml:space="preserve"> </w:t>
      </w:r>
      <w:r>
        <w:t>русском языке, точно отражающими проблему, и содержать рекомендации по</w:t>
      </w:r>
      <w:r w:rsidR="00CD58E3">
        <w:t xml:space="preserve"> ее (их) устранению.</w:t>
      </w:r>
    </w:p>
    <w:p w:rsidR="00CD58E3" w:rsidRDefault="00CD58E3" w:rsidP="008A22C6">
      <w:r>
        <w:t>«АИС-КТ»</w:t>
      </w:r>
      <w:r w:rsidR="008A22C6">
        <w:t xml:space="preserve"> должна обеспечивать корректную обработку</w:t>
      </w:r>
      <w:r>
        <w:t xml:space="preserve"> </w:t>
      </w:r>
      <w:r w:rsidR="008A22C6">
        <w:t>аварийных ситуаций, вызванных неверными действиями пользователей,</w:t>
      </w:r>
      <w:r>
        <w:t xml:space="preserve"> </w:t>
      </w:r>
      <w:r w:rsidR="008A22C6">
        <w:t>неверным форматом или недопустимыми значениями входных данных.</w:t>
      </w:r>
      <w:r>
        <w:t xml:space="preserve"> </w:t>
      </w:r>
      <w:r w:rsidR="008A22C6">
        <w:t>После вывода пользователю соответствующего сообщения, система должна</w:t>
      </w:r>
      <w:r>
        <w:t xml:space="preserve"> </w:t>
      </w:r>
      <w:r w:rsidR="008A22C6">
        <w:t>возвращаться в рабочее состояние, предшествовавшее неверной</w:t>
      </w:r>
      <w:r>
        <w:t xml:space="preserve"> </w:t>
      </w:r>
      <w:r w:rsidR="008A22C6">
        <w:t>(недопустимой) команде или некорректному вводу данных.</w:t>
      </w:r>
    </w:p>
    <w:p w:rsidR="008A22C6" w:rsidRDefault="008A22C6" w:rsidP="00C72157">
      <w:pPr>
        <w:pStyle w:val="3"/>
      </w:pPr>
      <w:bookmarkStart w:id="24" w:name="_Toc83905784"/>
      <w:r>
        <w:t>5.4.3. Требования по вводу и контролю данных</w:t>
      </w:r>
      <w:bookmarkEnd w:id="24"/>
    </w:p>
    <w:p w:rsidR="008A22C6" w:rsidRDefault="008A22C6" w:rsidP="008A22C6">
      <w:r>
        <w:t>Для данных, имеющих установленные форматы, должен</w:t>
      </w:r>
      <w:r w:rsidR="00CD58E3">
        <w:t xml:space="preserve"> </w:t>
      </w:r>
      <w:r>
        <w:t>осуществляться логический контроль ввода данных с выдачей сообщений об</w:t>
      </w:r>
      <w:r w:rsidR="00CD58E3">
        <w:t xml:space="preserve"> </w:t>
      </w:r>
      <w:r>
        <w:t>ошибках ввода.</w:t>
      </w:r>
    </w:p>
    <w:p w:rsidR="008A22C6" w:rsidRDefault="008A22C6" w:rsidP="00CD58E3">
      <w:pPr>
        <w:pStyle w:val="3"/>
      </w:pPr>
      <w:bookmarkStart w:id="25" w:name="_Toc83905785"/>
      <w:r>
        <w:lastRenderedPageBreak/>
        <w:t>5.4.</w:t>
      </w:r>
      <w:r w:rsidR="004B5562">
        <w:t>4</w:t>
      </w:r>
      <w:r>
        <w:t>. Требования по организации экранных форм</w:t>
      </w:r>
      <w:bookmarkEnd w:id="25"/>
    </w:p>
    <w:p w:rsidR="008A22C6" w:rsidRDefault="008A22C6" w:rsidP="008A22C6">
      <w:r>
        <w:t xml:space="preserve">Взаимодействие пользователя с </w:t>
      </w:r>
      <w:r w:rsidR="00CD58E3" w:rsidRPr="00CD58E3">
        <w:t>«АИС-КТ»</w:t>
      </w:r>
      <w:r>
        <w:t xml:space="preserve"> должно</w:t>
      </w:r>
      <w:r w:rsidR="00CD58E3">
        <w:t xml:space="preserve"> </w:t>
      </w:r>
      <w:r>
        <w:t>осуществляться преимуществен</w:t>
      </w:r>
      <w:r w:rsidR="00CD58E3">
        <w:t>но в форме диалога типа «меню».</w:t>
      </w:r>
    </w:p>
    <w:p w:rsidR="00894A0B" w:rsidRDefault="00894A0B" w:rsidP="00894A0B">
      <w:r>
        <w:t>В тех случаях, когда представление информации в документно-ориентированном виде невозможно или имеет худшее качество восприятия,</w:t>
      </w:r>
      <w:r w:rsidR="00F17EB4">
        <w:t xml:space="preserve"> </w:t>
      </w:r>
      <w:r>
        <w:t xml:space="preserve">допускается вывод информации в табличной форме. </w:t>
      </w:r>
    </w:p>
    <w:p w:rsidR="00894A0B" w:rsidRDefault="00894A0B" w:rsidP="00894A0B">
      <w:r>
        <w:t>Во всех возможных случаях при заполнении полей ручной ввод данных</w:t>
      </w:r>
      <w:r w:rsidR="00F17EB4">
        <w:t xml:space="preserve"> </w:t>
      </w:r>
      <w:r>
        <w:t>должен б</w:t>
      </w:r>
      <w:r w:rsidR="004A0BF6">
        <w:t>ыть заменен выбором из списков</w:t>
      </w:r>
      <w:r w:rsidR="0075448D">
        <w:t xml:space="preserve"> и таблиц</w:t>
      </w:r>
      <w:r>
        <w:t>.</w:t>
      </w:r>
    </w:p>
    <w:p w:rsidR="00894A0B" w:rsidRDefault="00894A0B" w:rsidP="00894A0B">
      <w:r>
        <w:t>Наименование полей в диалоговых окнах и формах системы должны</w:t>
      </w:r>
      <w:r w:rsidR="00F17EB4">
        <w:t xml:space="preserve"> </w:t>
      </w:r>
      <w:r>
        <w:t>приводиться с минимумом сокращений. Допускается использование</w:t>
      </w:r>
      <w:r w:rsidR="00F17EB4">
        <w:t xml:space="preserve"> </w:t>
      </w:r>
      <w:r>
        <w:t>общепринятых сокращений при невозможности отображения</w:t>
      </w:r>
      <w:r w:rsidR="00F17EB4">
        <w:t xml:space="preserve"> </w:t>
      </w:r>
      <w:r>
        <w:t>полнотекстовых наименований; каждое такое сокращение должно быть</w:t>
      </w:r>
      <w:r w:rsidR="00F17EB4">
        <w:t xml:space="preserve"> </w:t>
      </w:r>
      <w:r>
        <w:t>описано в эксплуатационной документации.</w:t>
      </w:r>
    </w:p>
    <w:p w:rsidR="00894A0B" w:rsidRDefault="00894A0B" w:rsidP="00A24FFB">
      <w:pPr>
        <w:pStyle w:val="2"/>
      </w:pPr>
      <w:bookmarkStart w:id="26" w:name="_Toc83905786"/>
      <w:r>
        <w:t xml:space="preserve">5.5. Требования к защите </w:t>
      </w:r>
      <w:r w:rsidRPr="00A24FFB">
        <w:t>информации</w:t>
      </w:r>
      <w:r>
        <w:t xml:space="preserve"> от несанкционированного доступа</w:t>
      </w:r>
      <w:r w:rsidR="005A5B9D">
        <w:t xml:space="preserve"> к системе</w:t>
      </w:r>
      <w:bookmarkEnd w:id="26"/>
    </w:p>
    <w:p w:rsidR="00894A0B" w:rsidRDefault="00894A0B" w:rsidP="00894A0B">
      <w:r>
        <w:t>При реализации требований по защите персональных данных должны</w:t>
      </w:r>
      <w:r w:rsidR="00F17EB4">
        <w:t xml:space="preserve"> </w:t>
      </w:r>
      <w:r>
        <w:t>быть выполнены как минимум следующие требования к методам и способам</w:t>
      </w:r>
      <w:r w:rsidR="00F17EB4">
        <w:t xml:space="preserve"> </w:t>
      </w:r>
      <w:r>
        <w:t>защиты информации: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Идентификация и проверка подлинности пользователя при входе в</w:t>
      </w:r>
      <w:r w:rsidR="00F17EB4">
        <w:t xml:space="preserve"> </w:t>
      </w:r>
      <w:r>
        <w:t>систему по идентификатору (коду) и паролю условно-постоянного</w:t>
      </w:r>
      <w:r w:rsidR="00F17EB4">
        <w:t xml:space="preserve"> </w:t>
      </w:r>
      <w:r>
        <w:t xml:space="preserve">действия длиной не менее </w:t>
      </w:r>
      <w:r w:rsidR="00F17EB4">
        <w:t>8</w:t>
      </w:r>
      <w:r>
        <w:t xml:space="preserve"> буквенно-цифровых символов;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Контроль доступа пользователей к защищаемым ресурсам;</w:t>
      </w:r>
    </w:p>
    <w:p w:rsidR="001C31F0" w:rsidRDefault="001C31F0" w:rsidP="00F17EB4">
      <w:pPr>
        <w:pStyle w:val="af0"/>
        <w:numPr>
          <w:ilvl w:val="0"/>
          <w:numId w:val="18"/>
        </w:numPr>
      </w:pPr>
      <w:r>
        <w:t>Регистрация в журнале системы перемещений и коррекций компьютерного оборудования и</w:t>
      </w:r>
      <w:r w:rsidRPr="001C31F0">
        <w:t>/</w:t>
      </w:r>
      <w:r>
        <w:t>или его комплектующих.</w:t>
      </w:r>
    </w:p>
    <w:p w:rsidR="00285312" w:rsidRDefault="00285312" w:rsidP="00285312">
      <w:pPr>
        <w:pStyle w:val="2"/>
      </w:pPr>
      <w:bookmarkStart w:id="27" w:name="_Toc83905787"/>
      <w:r>
        <w:t xml:space="preserve">5.6. </w:t>
      </w:r>
      <w:r w:rsidRPr="00285312">
        <w:t>Требования к достоверности сведений базы данных</w:t>
      </w:r>
      <w:bookmarkEnd w:id="27"/>
    </w:p>
    <w:p w:rsidR="00285312" w:rsidRDefault="00285312" w:rsidP="00285312">
      <w:r w:rsidRPr="00285312">
        <w:t>Хранимая в базе данных информация должна соответствовать информации о технике, стоящей на уч</w:t>
      </w:r>
      <w:r>
        <w:t>е</w:t>
      </w:r>
      <w:r w:rsidR="00DD212B">
        <w:t>те. Ответственность за это требование возлагается на сотрудников материально-технического отдела.</w:t>
      </w:r>
    </w:p>
    <w:p w:rsidR="00894A0B" w:rsidRDefault="00894A0B" w:rsidP="00F17EB4">
      <w:pPr>
        <w:pStyle w:val="2"/>
      </w:pPr>
      <w:bookmarkStart w:id="28" w:name="_Toc83905788"/>
      <w:r>
        <w:lastRenderedPageBreak/>
        <w:t>5.</w:t>
      </w:r>
      <w:r w:rsidR="00285312">
        <w:t>7</w:t>
      </w:r>
      <w:r>
        <w:t>. Перспективы развития, модернизации системы</w:t>
      </w:r>
      <w:bookmarkEnd w:id="28"/>
    </w:p>
    <w:p w:rsidR="00894A0B" w:rsidRDefault="001C31F0" w:rsidP="00894A0B">
      <w:r>
        <w:t>Модернизация</w:t>
      </w:r>
      <w:r w:rsidR="00894A0B">
        <w:t xml:space="preserve"> </w:t>
      </w:r>
      <w:r>
        <w:t>«АИС-КТ» может подразумевать</w:t>
      </w:r>
      <w:r w:rsidR="00894A0B">
        <w:t>:</w:t>
      </w:r>
    </w:p>
    <w:p w:rsidR="00894A0B" w:rsidRDefault="001C31F0" w:rsidP="00F17EB4">
      <w:pPr>
        <w:pStyle w:val="af0"/>
        <w:numPr>
          <w:ilvl w:val="0"/>
          <w:numId w:val="20"/>
        </w:numPr>
      </w:pPr>
      <w:r>
        <w:t>С</w:t>
      </w:r>
      <w:r w:rsidR="00F17EB4">
        <w:t>оздание</w:t>
      </w:r>
      <w:r w:rsidR="00F17EB4" w:rsidRPr="00F17EB4">
        <w:t xml:space="preserve"> в графическом виде план</w:t>
      </w:r>
      <w:r w:rsidR="00F17EB4">
        <w:t>ов</w:t>
      </w:r>
      <w:r w:rsidR="00F17EB4" w:rsidRPr="00F17EB4">
        <w:t xml:space="preserve"> помещений и </w:t>
      </w:r>
      <w:r w:rsidR="00F17EB4">
        <w:t>указание</w:t>
      </w:r>
      <w:r w:rsidR="00F17EB4" w:rsidRPr="00F17EB4">
        <w:t xml:space="preserve"> на них расположени</w:t>
      </w:r>
      <w:r w:rsidR="00E33200">
        <w:t xml:space="preserve">я </w:t>
      </w:r>
      <w:r w:rsidR="00F17EB4" w:rsidRPr="00F17EB4">
        <w:t>конкретных рабочих мест</w:t>
      </w:r>
      <w:r>
        <w:t xml:space="preserve"> и оборудования</w:t>
      </w:r>
      <w:r w:rsidR="00F17EB4">
        <w:t>.</w:t>
      </w:r>
    </w:p>
    <w:p w:rsidR="00F17EB4" w:rsidRDefault="00E33200" w:rsidP="00E33200">
      <w:pPr>
        <w:pStyle w:val="af0"/>
        <w:numPr>
          <w:ilvl w:val="0"/>
          <w:numId w:val="20"/>
        </w:numPr>
      </w:pPr>
      <w:r w:rsidRPr="00E33200">
        <w:t>Использование штрихкодирования</w:t>
      </w:r>
      <w:r>
        <w:t>.</w:t>
      </w:r>
    </w:p>
    <w:p w:rsidR="00E33200" w:rsidRDefault="00E33200" w:rsidP="00E33200">
      <w:pPr>
        <w:pStyle w:val="af0"/>
        <w:numPr>
          <w:ilvl w:val="0"/>
          <w:numId w:val="20"/>
        </w:numPr>
      </w:pPr>
      <w:r w:rsidRPr="00E33200">
        <w:t xml:space="preserve">Дистанционный сбор данных по </w:t>
      </w:r>
      <w:r>
        <w:t xml:space="preserve">компьютерному </w:t>
      </w:r>
      <w:r w:rsidRPr="00E33200">
        <w:t>оборудованию</w:t>
      </w:r>
      <w:r>
        <w:t xml:space="preserve"> и его комплектующим.</w:t>
      </w:r>
    </w:p>
    <w:p w:rsidR="001C31F0" w:rsidRDefault="001C31F0" w:rsidP="00E33200">
      <w:pPr>
        <w:pStyle w:val="af0"/>
        <w:numPr>
          <w:ilvl w:val="0"/>
          <w:numId w:val="20"/>
        </w:numPr>
      </w:pPr>
      <w:r>
        <w:t>Регистрация всех действий пользователей;</w:t>
      </w:r>
    </w:p>
    <w:p w:rsidR="00E33200" w:rsidRDefault="00E33200" w:rsidP="00E33200">
      <w:pPr>
        <w:pStyle w:val="af0"/>
        <w:numPr>
          <w:ilvl w:val="0"/>
          <w:numId w:val="20"/>
        </w:numPr>
      </w:pPr>
      <w:r w:rsidRPr="00E33200">
        <w:t>Разграничение прав доступа</w:t>
      </w:r>
      <w:r>
        <w:t xml:space="preserve"> по подразделениям.</w:t>
      </w:r>
    </w:p>
    <w:p w:rsidR="00E33200" w:rsidRDefault="00E33200" w:rsidP="00A24FFB">
      <w:pPr>
        <w:pStyle w:val="1"/>
      </w:pPr>
      <w:bookmarkStart w:id="29" w:name="_Toc83905789"/>
      <w:r>
        <w:t>6. Требования к видам обеспечения</w:t>
      </w:r>
      <w:bookmarkEnd w:id="29"/>
    </w:p>
    <w:p w:rsidR="00E33200" w:rsidRDefault="00E33200" w:rsidP="00A24FFB">
      <w:pPr>
        <w:pStyle w:val="2"/>
      </w:pPr>
      <w:bookmarkStart w:id="30" w:name="_Toc83905790"/>
      <w:r>
        <w:t>6.1. Требования к математическому обеспечению</w:t>
      </w:r>
      <w:bookmarkEnd w:id="30"/>
    </w:p>
    <w:p w:rsidR="00E33200" w:rsidRDefault="00E33200" w:rsidP="00E33200">
      <w:r>
        <w:t>В качестве математического обеспечения используются стандартные</w:t>
      </w:r>
      <w:r w:rsidR="00A24FFB">
        <w:t xml:space="preserve"> </w:t>
      </w:r>
      <w:r>
        <w:t>алгоритмы, методики и модели.</w:t>
      </w:r>
    </w:p>
    <w:p w:rsidR="00E33200" w:rsidRDefault="00E33200" w:rsidP="00A24FFB">
      <w:pPr>
        <w:pStyle w:val="2"/>
      </w:pPr>
      <w:bookmarkStart w:id="31" w:name="_Toc83905791"/>
      <w:r>
        <w:t>6.2. Требования к информационному обеспечению</w:t>
      </w:r>
      <w:bookmarkEnd w:id="31"/>
    </w:p>
    <w:p w:rsidR="00A24FFB" w:rsidRDefault="00E33200" w:rsidP="00E33200">
      <w:r>
        <w:t>В состав информационного обеспечения должны войти инструкции по</w:t>
      </w:r>
      <w:r w:rsidR="00A24FFB">
        <w:t xml:space="preserve"> </w:t>
      </w:r>
      <w:r>
        <w:t xml:space="preserve">использованию </w:t>
      </w:r>
      <w:r w:rsidR="00A24FFB" w:rsidRPr="00F57C9A">
        <w:t>«АИС-КТ»</w:t>
      </w:r>
      <w:r>
        <w:t>.</w:t>
      </w:r>
    </w:p>
    <w:p w:rsidR="00E33200" w:rsidRDefault="00E33200" w:rsidP="00E33200">
      <w:r>
        <w:t>Основным требованием, предъявляемым, к технологии сбора</w:t>
      </w:r>
      <w:r w:rsidR="00A24FFB">
        <w:t xml:space="preserve"> </w:t>
      </w:r>
      <w:r>
        <w:t>информации является то, что все действия с информацией должны быть</w:t>
      </w:r>
      <w:r w:rsidR="00A24FFB">
        <w:t xml:space="preserve"> </w:t>
      </w:r>
      <w:r>
        <w:t>зафиксированы в базе данных.</w:t>
      </w:r>
    </w:p>
    <w:p w:rsidR="00E33200" w:rsidRDefault="00E33200" w:rsidP="00A24FFB">
      <w:pPr>
        <w:pStyle w:val="2"/>
      </w:pPr>
      <w:bookmarkStart w:id="32" w:name="_Toc83905792"/>
      <w:r>
        <w:t>6.</w:t>
      </w:r>
      <w:r w:rsidR="00652856" w:rsidRPr="003D55D0">
        <w:t>3</w:t>
      </w:r>
      <w:r>
        <w:t>. Требования к техническому обеспечению</w:t>
      </w:r>
      <w:bookmarkEnd w:id="32"/>
    </w:p>
    <w:p w:rsidR="00E33200" w:rsidRDefault="00E33200" w:rsidP="00A24FFB">
      <w:pPr>
        <w:pStyle w:val="3"/>
      </w:pPr>
      <w:bookmarkStart w:id="33" w:name="_Toc83905793"/>
      <w:r>
        <w:t>6.</w:t>
      </w:r>
      <w:r w:rsidR="00652856" w:rsidRPr="003D55D0">
        <w:t>3</w:t>
      </w:r>
      <w:r>
        <w:t>.1. Требования к аппаратному обеспечению</w:t>
      </w:r>
      <w:bookmarkEnd w:id="33"/>
    </w:p>
    <w:p w:rsidR="00D34D33" w:rsidRDefault="00D34D33" w:rsidP="00D34D33">
      <w:r>
        <w:t>Минимальные требования к аппаратному обеспечению пользовательских рабочих компьютеров: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>Процессор: Intel® Core™ 2 Duo E6600 или AMD Phenom™ X3 8750</w:t>
      </w:r>
      <w:r w:rsidRPr="00D34D33">
        <w:t>.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>Оперативная память: 2 Гб</w:t>
      </w:r>
      <w:r>
        <w:rPr>
          <w:lang w:val="en-US"/>
        </w:rPr>
        <w:t>.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>Видеокарта: с 256 МБ памяти или больше.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 xml:space="preserve">Место на диске: </w:t>
      </w:r>
      <w:r w:rsidR="00036AF6">
        <w:t>5</w:t>
      </w:r>
      <w:r>
        <w:t xml:space="preserve"> GB.</w:t>
      </w:r>
    </w:p>
    <w:p w:rsidR="00652856" w:rsidRDefault="00652856" w:rsidP="00652856">
      <w:pPr>
        <w:pStyle w:val="3"/>
      </w:pPr>
      <w:bookmarkStart w:id="34" w:name="_Toc83905794"/>
      <w:r>
        <w:lastRenderedPageBreak/>
        <w:t>6.</w:t>
      </w:r>
      <w:r w:rsidRPr="00652856">
        <w:t>3</w:t>
      </w:r>
      <w:r>
        <w:t>.</w:t>
      </w:r>
      <w:r>
        <w:rPr>
          <w:lang w:val="en-US"/>
        </w:rPr>
        <w:t>2</w:t>
      </w:r>
      <w:r>
        <w:t>. Требования к системному программному обеспечению</w:t>
      </w:r>
      <w:bookmarkEnd w:id="34"/>
    </w:p>
    <w:p w:rsidR="00652856" w:rsidRDefault="00652856" w:rsidP="00652856">
      <w:r>
        <w:t>Требования к системному программному обеспечению пользовательских рабочих компьютеров:</w:t>
      </w:r>
    </w:p>
    <w:p w:rsidR="00652856" w:rsidRDefault="00652856" w:rsidP="00652856">
      <w:pPr>
        <w:pStyle w:val="af0"/>
        <w:numPr>
          <w:ilvl w:val="0"/>
          <w:numId w:val="21"/>
        </w:numPr>
      </w:pPr>
      <w:r>
        <w:t>Операционная система: Windows 10/</w:t>
      </w:r>
      <w:r>
        <w:rPr>
          <w:lang w:val="en-US"/>
        </w:rPr>
        <w:t>8.1/</w:t>
      </w:r>
      <w:r>
        <w:t>8</w:t>
      </w:r>
      <w:r w:rsidRPr="00652856">
        <w:t>/7.</w:t>
      </w:r>
    </w:p>
    <w:p w:rsidR="00652856" w:rsidRDefault="00652856" w:rsidP="00652856">
      <w:pPr>
        <w:pStyle w:val="3"/>
      </w:pPr>
      <w:bookmarkStart w:id="35" w:name="_Toc83905795"/>
      <w:r>
        <w:t>6.3.</w:t>
      </w:r>
      <w:r w:rsidRPr="00652856">
        <w:t>3.</w:t>
      </w:r>
      <w:r>
        <w:t xml:space="preserve"> Требования к программному обеспечению</w:t>
      </w:r>
      <w:bookmarkEnd w:id="35"/>
    </w:p>
    <w:p w:rsidR="00652856" w:rsidRDefault="00652856" w:rsidP="00652856">
      <w:r>
        <w:t>Требования к программному обеспечению пользовательских рабочих компьютеров:</w:t>
      </w:r>
    </w:p>
    <w:p w:rsidR="00652856" w:rsidRDefault="00652856" w:rsidP="00652856">
      <w:pPr>
        <w:pStyle w:val="af0"/>
        <w:numPr>
          <w:ilvl w:val="0"/>
          <w:numId w:val="22"/>
        </w:numPr>
      </w:pPr>
      <w:r>
        <w:t xml:space="preserve">Наличие </w:t>
      </w:r>
      <w:r w:rsidRPr="005D7E0B">
        <w:t>программн</w:t>
      </w:r>
      <w:r>
        <w:t>ого</w:t>
      </w:r>
      <w:r w:rsidRPr="005D7E0B">
        <w:t xml:space="preserve"> продукт</w:t>
      </w:r>
      <w:r>
        <w:t xml:space="preserve">а </w:t>
      </w:r>
      <w:r w:rsidRPr="00482567">
        <w:t>1С:Предприятие</w:t>
      </w:r>
      <w:r>
        <w:t xml:space="preserve"> 8.3.17.1549.</w:t>
      </w:r>
    </w:p>
    <w:p w:rsidR="00E33200" w:rsidRDefault="00E33200" w:rsidP="00A24FFB">
      <w:pPr>
        <w:pStyle w:val="2"/>
      </w:pPr>
      <w:bookmarkStart w:id="36" w:name="_Toc83905796"/>
      <w:r>
        <w:t>6.</w:t>
      </w:r>
      <w:r w:rsidR="00652856" w:rsidRPr="003D55D0">
        <w:t>4</w:t>
      </w:r>
      <w:r>
        <w:t>. Требования к организационному обеспечению</w:t>
      </w:r>
      <w:bookmarkEnd w:id="36"/>
    </w:p>
    <w:p w:rsidR="00E33200" w:rsidRDefault="00E33200" w:rsidP="00E33200">
      <w:r>
        <w:t>При вводе системы в эксплуатацию необходимо провести обучение</w:t>
      </w:r>
      <w:r w:rsidR="00A24FFB">
        <w:t xml:space="preserve"> </w:t>
      </w:r>
      <w:r>
        <w:t>персонала работе с данной системой.</w:t>
      </w:r>
    </w:p>
    <w:p w:rsidR="00E33200" w:rsidRDefault="00E33200" w:rsidP="00A24FFB">
      <w:pPr>
        <w:pStyle w:val="2"/>
      </w:pPr>
      <w:bookmarkStart w:id="37" w:name="_Toc83905797"/>
      <w:r>
        <w:t>6.</w:t>
      </w:r>
      <w:r w:rsidR="00652856" w:rsidRPr="003D55D0">
        <w:t>5</w:t>
      </w:r>
      <w:r>
        <w:t>. Лингвистическое обеспечение</w:t>
      </w:r>
      <w:bookmarkEnd w:id="37"/>
    </w:p>
    <w:p w:rsidR="00E33200" w:rsidRDefault="00E33200" w:rsidP="00E33200">
      <w:r>
        <w:t>Система не предусматривает специальных языковых средств.</w:t>
      </w:r>
    </w:p>
    <w:p w:rsidR="00E33200" w:rsidRDefault="00E33200" w:rsidP="00E33200">
      <w:r>
        <w:t>Диалоговый режим работы должен обеспечить ввод и обработку информации</w:t>
      </w:r>
      <w:r w:rsidR="00A24FFB">
        <w:t xml:space="preserve"> </w:t>
      </w:r>
      <w:r>
        <w:t>в естественном для персонала виде, за исключением администратора</w:t>
      </w:r>
      <w:r w:rsidR="00A24FFB">
        <w:t xml:space="preserve"> </w:t>
      </w:r>
      <w:r>
        <w:t>системы, который непосредственно не занят вводом и обработкой</w:t>
      </w:r>
      <w:r w:rsidR="00A24FFB">
        <w:t xml:space="preserve"> </w:t>
      </w:r>
      <w:r>
        <w:t xml:space="preserve">информации, </w:t>
      </w:r>
      <w:r w:rsidR="00EA3C60">
        <w:t>но имеет доступ ко всему функционалу системы</w:t>
      </w:r>
      <w:r>
        <w:t>.</w:t>
      </w:r>
    </w:p>
    <w:p w:rsidR="003D55D0" w:rsidRDefault="003D55D0" w:rsidP="003D55D0">
      <w:pPr>
        <w:pStyle w:val="2"/>
      </w:pPr>
      <w:bookmarkStart w:id="38" w:name="_Toc83905798"/>
      <w:r>
        <w:t>6.6. Требования к условиям эксплуатации</w:t>
      </w:r>
      <w:bookmarkEnd w:id="38"/>
    </w:p>
    <w:p w:rsidR="003D55D0" w:rsidRDefault="003D55D0" w:rsidP="003D55D0">
      <w:r>
        <w:t xml:space="preserve">Необходимо соблюдать правила охраны труда при работе с компьютером. Компьютер предназначен для работы в закрытом отапливаемом помещении при следующих условиях окружающей среды: 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t>Температура окружающего воздуха от +10°C до +35°C;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t>Атмосферное давление от 630 до 800 мм ртутного столба;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t>Запыленность воздуха не более 0,75 мг/м³.</w:t>
      </w:r>
    </w:p>
    <w:p w:rsidR="003D55D0" w:rsidRDefault="003D55D0" w:rsidP="003D55D0">
      <w:r w:rsidRPr="003D55D0">
        <w:t>Обслуживающий персонал долж</w:t>
      </w:r>
      <w:r>
        <w:t>ен</w:t>
      </w:r>
      <w:r w:rsidRPr="003D55D0">
        <w:t xml:space="preserve"> иметь знания навыков оператора ЭВМ.</w:t>
      </w:r>
    </w:p>
    <w:p w:rsidR="00DF5B1F" w:rsidRDefault="00DF5B1F" w:rsidP="00DF5B1F">
      <w:pPr>
        <w:pStyle w:val="2"/>
      </w:pPr>
      <w:bookmarkStart w:id="39" w:name="_Toc83905799"/>
      <w:r>
        <w:lastRenderedPageBreak/>
        <w:t>6.7. Требования к надежности</w:t>
      </w:r>
      <w:bookmarkEnd w:id="39"/>
    </w:p>
    <w:p w:rsidR="00DF5B1F" w:rsidRDefault="00DF5B1F" w:rsidP="00DF5B1F">
      <w:r>
        <w:t xml:space="preserve">Надежное функционирование </w:t>
      </w:r>
      <w:r w:rsidR="00EF5ABF" w:rsidRPr="00EF5ABF">
        <w:t>«АИС-КТ»</w:t>
      </w:r>
      <w:r w:rsidR="00EF5ABF">
        <w:t xml:space="preserve"> </w:t>
      </w:r>
      <w:r>
        <w:t>должно быть обеспечено выполнением совокупности организационно-технических мероприятий, перечень которых приведен ниже: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Организацией бесперебойного питания технических средств;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Использованием лицензионного программного обеспечения;</w:t>
      </w:r>
    </w:p>
    <w:p w:rsidR="006D3A80" w:rsidRDefault="00DF5B1F" w:rsidP="00DF5B1F">
      <w:pPr>
        <w:pStyle w:val="af0"/>
        <w:numPr>
          <w:ilvl w:val="0"/>
          <w:numId w:val="28"/>
        </w:numPr>
      </w:pPr>
      <w:r>
        <w:t>Регулярн</w:t>
      </w:r>
      <w:r w:rsidR="006D3A80">
        <w:t>ым выполнением требований ГОСТ;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Контролем вводимой информации;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Защитой от некорректных действий пользователя</w:t>
      </w:r>
      <w:r w:rsidR="006D3A80">
        <w:t>.</w:t>
      </w:r>
    </w:p>
    <w:p w:rsidR="00413ADC" w:rsidRDefault="00413ADC" w:rsidP="00413ADC">
      <w:pPr>
        <w:pStyle w:val="1"/>
      </w:pPr>
      <w:bookmarkStart w:id="40" w:name="_Toc83905800"/>
      <w:r>
        <w:t>7. Планирование управления требованиями</w:t>
      </w:r>
      <w:bookmarkEnd w:id="40"/>
    </w:p>
    <w:p w:rsidR="00BB4701" w:rsidRPr="00BB4701" w:rsidRDefault="00BB4701" w:rsidP="00BB4701">
      <w:r>
        <w:t>Управление требованиями включает общение между проектной командой и заказчиком с целью корректировки требований на протяжении всего проекта. Постоянное общение всех участников проекта важно для того, чтобы ни один класс требований не доминировал над другими.</w:t>
      </w:r>
    </w:p>
    <w:p w:rsidR="00413ADC" w:rsidRDefault="000B7A9B" w:rsidP="000B7A9B">
      <w:pPr>
        <w:pStyle w:val="2"/>
      </w:pPr>
      <w:bookmarkStart w:id="41" w:name="_Toc83905801"/>
      <w:r>
        <w:t xml:space="preserve">7.1. </w:t>
      </w:r>
      <w:r w:rsidR="00BB4701">
        <w:t>Планирование с</w:t>
      </w:r>
      <w:r w:rsidRPr="000B7A9B">
        <w:t>остав</w:t>
      </w:r>
      <w:r w:rsidR="00BB4701">
        <w:t>а</w:t>
      </w:r>
      <w:r w:rsidRPr="000B7A9B">
        <w:t xml:space="preserve"> первого</w:t>
      </w:r>
      <w:r w:rsidR="00C4277D">
        <w:t xml:space="preserve"> и последующих выпусков системы</w:t>
      </w:r>
      <w:bookmarkEnd w:id="4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65"/>
        <w:gridCol w:w="2139"/>
        <w:gridCol w:w="2120"/>
        <w:gridCol w:w="2120"/>
      </w:tblGrid>
      <w:tr w:rsidR="000B7A9B" w:rsidTr="00624E59">
        <w:tc>
          <w:tcPr>
            <w:tcW w:w="2965" w:type="dxa"/>
          </w:tcPr>
          <w:p w:rsidR="000B7A9B" w:rsidRDefault="000B7A9B" w:rsidP="00C4277D">
            <w:pPr>
              <w:ind w:firstLine="0"/>
              <w:jc w:val="center"/>
            </w:pPr>
            <w:r>
              <w:t>Функция</w:t>
            </w:r>
          </w:p>
        </w:tc>
        <w:tc>
          <w:tcPr>
            <w:tcW w:w="2139" w:type="dxa"/>
          </w:tcPr>
          <w:p w:rsidR="000B7A9B" w:rsidRDefault="000B7A9B" w:rsidP="00C4277D">
            <w:pPr>
              <w:ind w:firstLine="0"/>
              <w:jc w:val="center"/>
            </w:pPr>
            <w:r>
              <w:t>Выпуск 1</w:t>
            </w:r>
          </w:p>
        </w:tc>
        <w:tc>
          <w:tcPr>
            <w:tcW w:w="2120" w:type="dxa"/>
          </w:tcPr>
          <w:p w:rsidR="000B7A9B" w:rsidRDefault="000B7A9B" w:rsidP="00C4277D">
            <w:pPr>
              <w:ind w:firstLine="0"/>
              <w:jc w:val="center"/>
            </w:pPr>
            <w:r>
              <w:t>Выпуск 2</w:t>
            </w:r>
          </w:p>
        </w:tc>
        <w:tc>
          <w:tcPr>
            <w:tcW w:w="2120" w:type="dxa"/>
          </w:tcPr>
          <w:p w:rsidR="000B7A9B" w:rsidRDefault="000B7A9B" w:rsidP="00C4277D">
            <w:pPr>
              <w:ind w:firstLine="0"/>
              <w:jc w:val="center"/>
            </w:pPr>
            <w:r>
              <w:t>Выпуск 3</w:t>
            </w:r>
          </w:p>
        </w:tc>
      </w:tr>
      <w:tr w:rsidR="00E31316" w:rsidTr="00E31316">
        <w:tc>
          <w:tcPr>
            <w:tcW w:w="2965" w:type="dxa"/>
            <w:vAlign w:val="center"/>
          </w:tcPr>
          <w:p w:rsidR="00E31316" w:rsidRDefault="00E31316" w:rsidP="00E31316">
            <w:pPr>
              <w:ind w:firstLine="0"/>
              <w:jc w:val="left"/>
            </w:pPr>
            <w:r>
              <w:t>Функции подсистемы «КО»</w:t>
            </w:r>
          </w:p>
        </w:tc>
        <w:tc>
          <w:tcPr>
            <w:tcW w:w="2139" w:type="dxa"/>
            <w:vAlign w:val="center"/>
          </w:tcPr>
          <w:p w:rsidR="00E31316" w:rsidRDefault="00E31316" w:rsidP="006D3A80">
            <w:pPr>
              <w:ind w:firstLine="0"/>
              <w:jc w:val="left"/>
            </w:pPr>
            <w:r>
              <w:t>Реализ</w:t>
            </w:r>
            <w:r w:rsidR="006D3A80">
              <w:t>уется</w:t>
            </w:r>
            <w:r>
              <w:t xml:space="preserve"> полностью.</w:t>
            </w:r>
          </w:p>
        </w:tc>
        <w:tc>
          <w:tcPr>
            <w:tcW w:w="2120" w:type="dxa"/>
            <w:vAlign w:val="center"/>
          </w:tcPr>
          <w:p w:rsidR="00E31316" w:rsidRDefault="006D3A80" w:rsidP="00E31316">
            <w:pPr>
              <w:ind w:firstLine="0"/>
              <w:jc w:val="left"/>
            </w:pPr>
            <w:r>
              <w:t xml:space="preserve">Реализуется </w:t>
            </w:r>
            <w:r w:rsidR="00E31316">
              <w:t>полностью.</w:t>
            </w:r>
          </w:p>
        </w:tc>
        <w:tc>
          <w:tcPr>
            <w:tcW w:w="2120" w:type="dxa"/>
            <w:vMerge w:val="restart"/>
            <w:vAlign w:val="center"/>
          </w:tcPr>
          <w:p w:rsidR="00E31316" w:rsidRDefault="006D3A80" w:rsidP="00E31316">
            <w:pPr>
              <w:ind w:firstLine="0"/>
              <w:jc w:val="center"/>
            </w:pPr>
            <w:r>
              <w:t xml:space="preserve">Реализуется </w:t>
            </w:r>
            <w:r w:rsidR="00E31316">
              <w:t>полностью.</w:t>
            </w:r>
          </w:p>
        </w:tc>
      </w:tr>
      <w:tr w:rsidR="00E31316" w:rsidTr="00E31316">
        <w:tc>
          <w:tcPr>
            <w:tcW w:w="2965" w:type="dxa"/>
            <w:vAlign w:val="center"/>
          </w:tcPr>
          <w:p w:rsidR="00E31316" w:rsidRDefault="00E31316" w:rsidP="00E31316">
            <w:pPr>
              <w:ind w:firstLine="0"/>
              <w:jc w:val="left"/>
            </w:pPr>
            <w:r>
              <w:t>Функции подсистемы «ККО»</w:t>
            </w:r>
          </w:p>
        </w:tc>
        <w:tc>
          <w:tcPr>
            <w:tcW w:w="2139" w:type="dxa"/>
            <w:vAlign w:val="center"/>
          </w:tcPr>
          <w:p w:rsidR="00E31316" w:rsidRDefault="00E31316" w:rsidP="006D3A80">
            <w:pPr>
              <w:ind w:firstLine="0"/>
              <w:jc w:val="left"/>
            </w:pPr>
            <w:r>
              <w:t xml:space="preserve">Не </w:t>
            </w:r>
            <w:r w:rsidR="006D3A80">
              <w:t>реализуется</w:t>
            </w:r>
            <w:r>
              <w:t>.</w:t>
            </w:r>
          </w:p>
        </w:tc>
        <w:tc>
          <w:tcPr>
            <w:tcW w:w="2120" w:type="dxa"/>
            <w:vAlign w:val="center"/>
          </w:tcPr>
          <w:p w:rsidR="00E31316" w:rsidRDefault="006D3A80" w:rsidP="00E31316">
            <w:pPr>
              <w:ind w:firstLine="0"/>
              <w:jc w:val="left"/>
            </w:pPr>
            <w:r>
              <w:t xml:space="preserve">Реализуется </w:t>
            </w:r>
            <w:r w:rsidR="00E31316">
              <w:t>частично (функции 1-4).</w:t>
            </w:r>
          </w:p>
        </w:tc>
        <w:tc>
          <w:tcPr>
            <w:tcW w:w="2120" w:type="dxa"/>
            <w:vMerge/>
            <w:vAlign w:val="center"/>
          </w:tcPr>
          <w:p w:rsidR="00E31316" w:rsidRDefault="00E31316" w:rsidP="00E31316">
            <w:pPr>
              <w:ind w:firstLine="0"/>
              <w:jc w:val="left"/>
            </w:pPr>
          </w:p>
        </w:tc>
      </w:tr>
      <w:tr w:rsidR="00E31316" w:rsidTr="00E31316">
        <w:tc>
          <w:tcPr>
            <w:tcW w:w="2965" w:type="dxa"/>
            <w:vAlign w:val="center"/>
          </w:tcPr>
          <w:p w:rsidR="00E31316" w:rsidRDefault="00E31316" w:rsidP="00E31316">
            <w:pPr>
              <w:ind w:firstLine="0"/>
              <w:jc w:val="left"/>
            </w:pPr>
            <w:r>
              <w:t>Функции подсистемы «Отделы»</w:t>
            </w:r>
          </w:p>
        </w:tc>
        <w:tc>
          <w:tcPr>
            <w:tcW w:w="2139" w:type="dxa"/>
            <w:vAlign w:val="center"/>
          </w:tcPr>
          <w:p w:rsidR="00E31316" w:rsidRDefault="006D3A80" w:rsidP="00E31316">
            <w:pPr>
              <w:ind w:firstLine="0"/>
              <w:jc w:val="left"/>
            </w:pPr>
            <w:r>
              <w:t xml:space="preserve">Реализуется </w:t>
            </w:r>
            <w:r w:rsidR="00E31316">
              <w:t>полностью.</w:t>
            </w:r>
          </w:p>
        </w:tc>
        <w:tc>
          <w:tcPr>
            <w:tcW w:w="2120" w:type="dxa"/>
            <w:vAlign w:val="center"/>
          </w:tcPr>
          <w:p w:rsidR="00E31316" w:rsidRDefault="006D3A80" w:rsidP="00E31316">
            <w:pPr>
              <w:ind w:firstLine="0"/>
              <w:jc w:val="left"/>
            </w:pPr>
            <w:r>
              <w:t xml:space="preserve">Реализуется </w:t>
            </w:r>
            <w:r w:rsidR="00E31316">
              <w:t>полностью.</w:t>
            </w:r>
          </w:p>
        </w:tc>
        <w:tc>
          <w:tcPr>
            <w:tcW w:w="2120" w:type="dxa"/>
            <w:vMerge/>
            <w:vAlign w:val="center"/>
          </w:tcPr>
          <w:p w:rsidR="00E31316" w:rsidRDefault="00E31316" w:rsidP="00E31316">
            <w:pPr>
              <w:ind w:firstLine="0"/>
              <w:jc w:val="left"/>
            </w:pPr>
          </w:p>
        </w:tc>
      </w:tr>
      <w:tr w:rsidR="00E31316" w:rsidTr="00E31316">
        <w:tc>
          <w:tcPr>
            <w:tcW w:w="2965" w:type="dxa"/>
            <w:vAlign w:val="center"/>
          </w:tcPr>
          <w:p w:rsidR="00E31316" w:rsidRDefault="00E31316" w:rsidP="00E31316">
            <w:pPr>
              <w:ind w:firstLine="0"/>
              <w:jc w:val="left"/>
            </w:pPr>
            <w:r>
              <w:t>Функции подсистемы «Сотрудники»</w:t>
            </w:r>
          </w:p>
        </w:tc>
        <w:tc>
          <w:tcPr>
            <w:tcW w:w="2139" w:type="dxa"/>
            <w:vAlign w:val="center"/>
          </w:tcPr>
          <w:p w:rsidR="00E31316" w:rsidRDefault="006D3A80" w:rsidP="00E31316">
            <w:pPr>
              <w:ind w:firstLine="0"/>
              <w:jc w:val="left"/>
            </w:pPr>
            <w:r>
              <w:t xml:space="preserve">Реализуется </w:t>
            </w:r>
            <w:r w:rsidR="00E31316">
              <w:t>полностью.</w:t>
            </w:r>
          </w:p>
        </w:tc>
        <w:tc>
          <w:tcPr>
            <w:tcW w:w="2120" w:type="dxa"/>
            <w:vAlign w:val="center"/>
          </w:tcPr>
          <w:p w:rsidR="00E31316" w:rsidRDefault="006D3A80" w:rsidP="00E31316">
            <w:pPr>
              <w:ind w:firstLine="0"/>
              <w:jc w:val="left"/>
            </w:pPr>
            <w:r>
              <w:t xml:space="preserve">Реализуется </w:t>
            </w:r>
            <w:r w:rsidR="00E31316">
              <w:t>полностью.</w:t>
            </w:r>
          </w:p>
        </w:tc>
        <w:tc>
          <w:tcPr>
            <w:tcW w:w="2120" w:type="dxa"/>
            <w:vMerge/>
            <w:vAlign w:val="center"/>
          </w:tcPr>
          <w:p w:rsidR="00E31316" w:rsidRDefault="00E31316" w:rsidP="00E31316">
            <w:pPr>
              <w:ind w:firstLine="0"/>
              <w:jc w:val="left"/>
            </w:pPr>
          </w:p>
        </w:tc>
      </w:tr>
      <w:tr w:rsidR="00E31316" w:rsidTr="00E31316">
        <w:tc>
          <w:tcPr>
            <w:tcW w:w="2965" w:type="dxa"/>
            <w:vAlign w:val="center"/>
          </w:tcPr>
          <w:p w:rsidR="00E31316" w:rsidRDefault="00E31316" w:rsidP="00E31316">
            <w:pPr>
              <w:ind w:firstLine="0"/>
              <w:jc w:val="left"/>
            </w:pPr>
            <w:r>
              <w:t>Функции подсистемы «Ремонтные работы»</w:t>
            </w:r>
          </w:p>
        </w:tc>
        <w:tc>
          <w:tcPr>
            <w:tcW w:w="2139" w:type="dxa"/>
            <w:vAlign w:val="center"/>
          </w:tcPr>
          <w:p w:rsidR="00E31316" w:rsidRDefault="00E31316" w:rsidP="00E31316">
            <w:pPr>
              <w:ind w:firstLine="0"/>
              <w:jc w:val="left"/>
            </w:pPr>
            <w:r>
              <w:t xml:space="preserve">Не </w:t>
            </w:r>
            <w:r w:rsidR="006D3A80">
              <w:t>реализуется</w:t>
            </w:r>
            <w:r>
              <w:t>.</w:t>
            </w:r>
          </w:p>
        </w:tc>
        <w:tc>
          <w:tcPr>
            <w:tcW w:w="2120" w:type="dxa"/>
            <w:vAlign w:val="center"/>
          </w:tcPr>
          <w:p w:rsidR="00E31316" w:rsidRDefault="00E31316" w:rsidP="00E31316">
            <w:pPr>
              <w:ind w:firstLine="0"/>
              <w:jc w:val="left"/>
            </w:pPr>
            <w:r>
              <w:t xml:space="preserve">Не </w:t>
            </w:r>
            <w:r w:rsidR="006D3A80">
              <w:t>реализуется</w:t>
            </w:r>
            <w:r>
              <w:t>.</w:t>
            </w:r>
          </w:p>
        </w:tc>
        <w:tc>
          <w:tcPr>
            <w:tcW w:w="2120" w:type="dxa"/>
            <w:vMerge/>
            <w:vAlign w:val="center"/>
          </w:tcPr>
          <w:p w:rsidR="00E31316" w:rsidRDefault="00E31316" w:rsidP="00E31316">
            <w:pPr>
              <w:ind w:firstLine="0"/>
              <w:jc w:val="left"/>
            </w:pPr>
          </w:p>
        </w:tc>
      </w:tr>
      <w:tr w:rsidR="00E31316" w:rsidTr="00E31316">
        <w:tc>
          <w:tcPr>
            <w:tcW w:w="2965" w:type="dxa"/>
            <w:vAlign w:val="center"/>
          </w:tcPr>
          <w:p w:rsidR="00E31316" w:rsidRDefault="00E31316" w:rsidP="00E31316">
            <w:pPr>
              <w:ind w:firstLine="0"/>
              <w:jc w:val="left"/>
            </w:pPr>
            <w:r>
              <w:t>Функции подсистемы «Администрирование»</w:t>
            </w:r>
          </w:p>
        </w:tc>
        <w:tc>
          <w:tcPr>
            <w:tcW w:w="2139" w:type="dxa"/>
            <w:vAlign w:val="center"/>
          </w:tcPr>
          <w:p w:rsidR="00E31316" w:rsidRDefault="00E31316" w:rsidP="00E31316">
            <w:pPr>
              <w:ind w:firstLine="0"/>
              <w:jc w:val="left"/>
            </w:pPr>
            <w:r>
              <w:t xml:space="preserve">Не </w:t>
            </w:r>
            <w:r w:rsidR="006D3A80">
              <w:t>реализуется</w:t>
            </w:r>
            <w:r>
              <w:t>.</w:t>
            </w:r>
          </w:p>
        </w:tc>
        <w:tc>
          <w:tcPr>
            <w:tcW w:w="2120" w:type="dxa"/>
            <w:vAlign w:val="center"/>
          </w:tcPr>
          <w:p w:rsidR="00E31316" w:rsidRDefault="006D3A80" w:rsidP="00E31316">
            <w:pPr>
              <w:ind w:firstLine="0"/>
              <w:jc w:val="left"/>
            </w:pPr>
            <w:r>
              <w:t xml:space="preserve">Реализуется </w:t>
            </w:r>
            <w:r w:rsidR="00E31316">
              <w:t>полностью.</w:t>
            </w:r>
          </w:p>
        </w:tc>
        <w:tc>
          <w:tcPr>
            <w:tcW w:w="2120" w:type="dxa"/>
            <w:vMerge/>
            <w:vAlign w:val="center"/>
          </w:tcPr>
          <w:p w:rsidR="00E31316" w:rsidRDefault="00E31316" w:rsidP="00E31316">
            <w:pPr>
              <w:ind w:firstLine="0"/>
              <w:jc w:val="left"/>
            </w:pPr>
          </w:p>
        </w:tc>
      </w:tr>
    </w:tbl>
    <w:p w:rsidR="00413ADC" w:rsidRDefault="00413ADC" w:rsidP="00396376"/>
    <w:p w:rsidR="00DD212B" w:rsidRDefault="00DD212B" w:rsidP="00396376"/>
    <w:p w:rsidR="00DD212B" w:rsidRDefault="00DD212B" w:rsidP="00396376"/>
    <w:p w:rsidR="00DD212B" w:rsidRDefault="00DD212B" w:rsidP="00396376"/>
    <w:p w:rsidR="00DD212B" w:rsidRDefault="00DD212B" w:rsidP="00DD212B">
      <w:pPr>
        <w:pStyle w:val="2"/>
      </w:pPr>
      <w:r>
        <w:lastRenderedPageBreak/>
        <w:t xml:space="preserve">7.2. Организация </w:t>
      </w:r>
      <w:r w:rsidR="0068739B">
        <w:t>деятельности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1703"/>
        <w:gridCol w:w="5519"/>
      </w:tblGrid>
      <w:tr w:rsidR="00DD212B" w:rsidTr="005623C3">
        <w:tc>
          <w:tcPr>
            <w:tcW w:w="2122" w:type="dxa"/>
            <w:vAlign w:val="center"/>
          </w:tcPr>
          <w:p w:rsidR="00DD212B" w:rsidRPr="00DD212B" w:rsidRDefault="00DD212B" w:rsidP="00DD21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Человек</w:t>
            </w:r>
          </w:p>
        </w:tc>
        <w:tc>
          <w:tcPr>
            <w:tcW w:w="1703" w:type="dxa"/>
            <w:vAlign w:val="center"/>
          </w:tcPr>
          <w:p w:rsidR="00DD212B" w:rsidRPr="00DD212B" w:rsidRDefault="00DD212B" w:rsidP="00DD212B">
            <w:pPr>
              <w:ind w:firstLine="0"/>
              <w:jc w:val="center"/>
              <w:rPr>
                <w:b/>
              </w:rPr>
            </w:pPr>
            <w:r w:rsidRPr="00DD212B">
              <w:rPr>
                <w:b/>
              </w:rPr>
              <w:t>Роль</w:t>
            </w:r>
          </w:p>
        </w:tc>
        <w:tc>
          <w:tcPr>
            <w:tcW w:w="5519" w:type="dxa"/>
            <w:vAlign w:val="center"/>
          </w:tcPr>
          <w:p w:rsidR="00DD212B" w:rsidRPr="00DD212B" w:rsidRDefault="005623C3" w:rsidP="00DD21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Деятельность</w:t>
            </w:r>
          </w:p>
        </w:tc>
      </w:tr>
      <w:tr w:rsidR="00DD212B" w:rsidTr="005623C3">
        <w:tc>
          <w:tcPr>
            <w:tcW w:w="2122" w:type="dxa"/>
            <w:vAlign w:val="center"/>
          </w:tcPr>
          <w:p w:rsidR="00DD212B" w:rsidRPr="00DD212B" w:rsidRDefault="00DD212B" w:rsidP="00DD212B">
            <w:pPr>
              <w:ind w:firstLine="0"/>
              <w:jc w:val="center"/>
            </w:pPr>
            <w:r w:rsidRPr="00DD212B">
              <w:t>Лукша И.И.</w:t>
            </w:r>
          </w:p>
        </w:tc>
        <w:tc>
          <w:tcPr>
            <w:tcW w:w="1703" w:type="dxa"/>
            <w:vAlign w:val="center"/>
          </w:tcPr>
          <w:p w:rsidR="00DD212B" w:rsidRPr="00DD212B" w:rsidRDefault="00DD212B" w:rsidP="00DD212B">
            <w:pPr>
              <w:ind w:firstLine="0"/>
              <w:jc w:val="center"/>
            </w:pPr>
            <w:r w:rsidRPr="00DD212B">
              <w:t>Заказчик</w:t>
            </w:r>
          </w:p>
        </w:tc>
        <w:tc>
          <w:tcPr>
            <w:tcW w:w="5519" w:type="dxa"/>
            <w:vAlign w:val="center"/>
          </w:tcPr>
          <w:p w:rsidR="005F572D" w:rsidRDefault="005F572D" w:rsidP="005623C3">
            <w:pPr>
              <w:ind w:firstLine="0"/>
              <w:jc w:val="left"/>
            </w:pPr>
          </w:p>
          <w:p w:rsidR="00DD212B" w:rsidRDefault="005623C3" w:rsidP="005623C3">
            <w:pPr>
              <w:ind w:firstLine="0"/>
              <w:jc w:val="left"/>
            </w:pPr>
            <w:r>
              <w:t xml:space="preserve">Предъявляет </w:t>
            </w:r>
            <w:r w:rsidR="00DD212B" w:rsidRPr="00DD212B">
              <w:t>требовани</w:t>
            </w:r>
            <w:r>
              <w:t>я.</w:t>
            </w:r>
          </w:p>
          <w:p w:rsidR="005F572D" w:rsidRPr="00DD212B" w:rsidRDefault="005F572D" w:rsidP="005623C3">
            <w:pPr>
              <w:ind w:firstLine="0"/>
              <w:jc w:val="left"/>
            </w:pPr>
          </w:p>
        </w:tc>
      </w:tr>
      <w:tr w:rsidR="00DD212B" w:rsidTr="005623C3">
        <w:tc>
          <w:tcPr>
            <w:tcW w:w="2122" w:type="dxa"/>
            <w:vAlign w:val="center"/>
          </w:tcPr>
          <w:p w:rsidR="00DD212B" w:rsidRDefault="00DD212B" w:rsidP="00DD212B">
            <w:pPr>
              <w:ind w:firstLine="0"/>
              <w:jc w:val="center"/>
            </w:pPr>
            <w:r>
              <w:t>Ежуров А.П.</w:t>
            </w:r>
          </w:p>
        </w:tc>
        <w:tc>
          <w:tcPr>
            <w:tcW w:w="1703" w:type="dxa"/>
            <w:vAlign w:val="center"/>
          </w:tcPr>
          <w:p w:rsidR="00DD212B" w:rsidRDefault="00DD212B" w:rsidP="00DD212B">
            <w:pPr>
              <w:ind w:firstLine="0"/>
              <w:jc w:val="center"/>
            </w:pPr>
            <w:r>
              <w:t>Системный аналитик</w:t>
            </w:r>
          </w:p>
        </w:tc>
        <w:tc>
          <w:tcPr>
            <w:tcW w:w="5519" w:type="dxa"/>
            <w:vAlign w:val="center"/>
          </w:tcPr>
          <w:p w:rsidR="005623C3" w:rsidRDefault="005623C3" w:rsidP="005623C3">
            <w:pPr>
              <w:ind w:firstLine="0"/>
              <w:jc w:val="left"/>
            </w:pPr>
            <w:r>
              <w:t>Собирает и анализирует требования.</w:t>
            </w:r>
          </w:p>
          <w:p w:rsidR="005623C3" w:rsidRDefault="005623C3" w:rsidP="005623C3">
            <w:pPr>
              <w:ind w:firstLine="0"/>
              <w:jc w:val="left"/>
            </w:pPr>
            <w:r>
              <w:t>Проводит интервью с заказчиком.</w:t>
            </w:r>
          </w:p>
          <w:p w:rsidR="00272DC9" w:rsidRDefault="005623C3" w:rsidP="00703731">
            <w:pPr>
              <w:ind w:firstLine="0"/>
              <w:jc w:val="left"/>
            </w:pPr>
            <w:r>
              <w:t>Согласовывает требования и управляет их изменениями</w:t>
            </w:r>
            <w:r w:rsidR="00963C35">
              <w:t>.</w:t>
            </w:r>
          </w:p>
          <w:p w:rsidR="00963C35" w:rsidRDefault="00703731" w:rsidP="00963C35">
            <w:pPr>
              <w:ind w:firstLine="0"/>
              <w:jc w:val="left"/>
            </w:pPr>
            <w:r>
              <w:t xml:space="preserve">Имеет право менять </w:t>
            </w:r>
            <w:r w:rsidR="005623C3">
              <w:t xml:space="preserve">состояния требований: </w:t>
            </w:r>
            <w:r w:rsidR="005623C3" w:rsidRPr="005623C3">
              <w:rPr>
                <w:i/>
              </w:rPr>
              <w:t>Принято</w:t>
            </w:r>
            <w:r w:rsidR="005623C3">
              <w:t xml:space="preserve">, </w:t>
            </w:r>
            <w:r w:rsidR="005623C3" w:rsidRPr="005623C3">
              <w:rPr>
                <w:i/>
              </w:rPr>
              <w:t>Удалено</w:t>
            </w:r>
            <w:r w:rsidR="005623C3">
              <w:t xml:space="preserve">, </w:t>
            </w:r>
            <w:r w:rsidR="005623C3" w:rsidRPr="005623C3">
              <w:rPr>
                <w:i/>
              </w:rPr>
              <w:t>В работе</w:t>
            </w:r>
            <w:r w:rsidR="005623C3">
              <w:t xml:space="preserve">, </w:t>
            </w:r>
            <w:r w:rsidR="005623C3" w:rsidRPr="005623C3">
              <w:rPr>
                <w:i/>
              </w:rPr>
              <w:t>Реализовано</w:t>
            </w:r>
            <w:r w:rsidR="005623C3">
              <w:t xml:space="preserve">, </w:t>
            </w:r>
            <w:r w:rsidR="005623C3" w:rsidRPr="005623C3">
              <w:rPr>
                <w:i/>
              </w:rPr>
              <w:t>Изменено</w:t>
            </w:r>
            <w:r w:rsidR="00B729AE">
              <w:rPr>
                <w:i/>
              </w:rPr>
              <w:t>, В рассмотрении</w:t>
            </w:r>
            <w:r w:rsidR="005623C3">
              <w:t>.</w:t>
            </w:r>
            <w:r w:rsidR="00963C35">
              <w:t xml:space="preserve"> </w:t>
            </w:r>
          </w:p>
        </w:tc>
      </w:tr>
      <w:tr w:rsidR="00DD212B" w:rsidTr="005623C3">
        <w:tc>
          <w:tcPr>
            <w:tcW w:w="2122" w:type="dxa"/>
            <w:vAlign w:val="center"/>
          </w:tcPr>
          <w:p w:rsidR="00DD212B" w:rsidRDefault="00DD212B" w:rsidP="00DD212B">
            <w:pPr>
              <w:ind w:firstLine="0"/>
              <w:jc w:val="center"/>
            </w:pPr>
            <w:r>
              <w:t>Галенко А.В.</w:t>
            </w:r>
          </w:p>
        </w:tc>
        <w:tc>
          <w:tcPr>
            <w:tcW w:w="1703" w:type="dxa"/>
            <w:vAlign w:val="center"/>
          </w:tcPr>
          <w:p w:rsidR="00DD212B" w:rsidRDefault="00DD212B" w:rsidP="00DD212B">
            <w:pPr>
              <w:ind w:firstLine="0"/>
              <w:jc w:val="center"/>
            </w:pPr>
            <w:r>
              <w:t>Менеджер проекта</w:t>
            </w:r>
          </w:p>
        </w:tc>
        <w:tc>
          <w:tcPr>
            <w:tcW w:w="5519" w:type="dxa"/>
            <w:vAlign w:val="center"/>
          </w:tcPr>
          <w:p w:rsidR="005623C3" w:rsidRDefault="005623C3" w:rsidP="00DD212B">
            <w:pPr>
              <w:ind w:firstLine="0"/>
              <w:jc w:val="left"/>
            </w:pPr>
            <w:r>
              <w:t>К</w:t>
            </w:r>
            <w:r w:rsidRPr="005623C3">
              <w:t xml:space="preserve">оординирует работу </w:t>
            </w:r>
            <w:r>
              <w:t>аналитика и разработчика.</w:t>
            </w:r>
          </w:p>
          <w:p w:rsidR="005623C3" w:rsidRDefault="005623C3" w:rsidP="00DD212B">
            <w:pPr>
              <w:ind w:firstLine="0"/>
              <w:jc w:val="left"/>
            </w:pPr>
            <w:r>
              <w:t>К</w:t>
            </w:r>
            <w:r w:rsidRPr="005623C3">
              <w:t>онтролирует исполнение процессов, при необ</w:t>
            </w:r>
            <w:r>
              <w:t>ходимости внося корректировки.</w:t>
            </w:r>
          </w:p>
          <w:p w:rsidR="00963C35" w:rsidRDefault="005623C3" w:rsidP="005623C3">
            <w:pPr>
              <w:ind w:firstLine="0"/>
              <w:jc w:val="left"/>
            </w:pPr>
            <w:r>
              <w:t>Доводит до разработчика изменени</w:t>
            </w:r>
            <w:r w:rsidR="0068739B">
              <w:t>я</w:t>
            </w:r>
            <w:r>
              <w:t xml:space="preserve"> в требования</w:t>
            </w:r>
            <w:bookmarkStart w:id="42" w:name="_GoBack"/>
            <w:bookmarkEnd w:id="42"/>
            <w:r>
              <w:t>х.</w:t>
            </w:r>
          </w:p>
          <w:p w:rsidR="00963C35" w:rsidRDefault="00963C35" w:rsidP="00963C35">
            <w:pPr>
              <w:ind w:firstLine="0"/>
              <w:jc w:val="left"/>
            </w:pPr>
            <w:r>
              <w:t>Контролирует соблюдение требований и доводит состояние проекта до системного аналитика и разработчика.</w:t>
            </w:r>
          </w:p>
        </w:tc>
      </w:tr>
      <w:tr w:rsidR="00DD212B" w:rsidTr="005623C3">
        <w:tc>
          <w:tcPr>
            <w:tcW w:w="2122" w:type="dxa"/>
            <w:vAlign w:val="center"/>
          </w:tcPr>
          <w:p w:rsidR="00DD212B" w:rsidRDefault="00DD212B" w:rsidP="00DD212B">
            <w:pPr>
              <w:ind w:firstLine="0"/>
              <w:jc w:val="center"/>
            </w:pPr>
            <w:r>
              <w:t>Коваленко Л.А.</w:t>
            </w:r>
          </w:p>
        </w:tc>
        <w:tc>
          <w:tcPr>
            <w:tcW w:w="1703" w:type="dxa"/>
            <w:vAlign w:val="center"/>
          </w:tcPr>
          <w:p w:rsidR="00DD212B" w:rsidRDefault="005623C3" w:rsidP="00DD212B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5519" w:type="dxa"/>
            <w:vAlign w:val="center"/>
          </w:tcPr>
          <w:p w:rsidR="005623C3" w:rsidRDefault="005623C3" w:rsidP="005623C3">
            <w:pPr>
              <w:ind w:firstLine="0"/>
              <w:jc w:val="left"/>
            </w:pPr>
          </w:p>
          <w:p w:rsidR="00DD212B" w:rsidRDefault="005623C3" w:rsidP="005623C3">
            <w:pPr>
              <w:ind w:firstLine="0"/>
              <w:jc w:val="left"/>
            </w:pPr>
            <w:r>
              <w:t>Разрабатывает функционал системы.</w:t>
            </w:r>
          </w:p>
          <w:p w:rsidR="005623C3" w:rsidRDefault="005623C3" w:rsidP="005623C3">
            <w:pPr>
              <w:ind w:firstLine="0"/>
              <w:jc w:val="left"/>
            </w:pPr>
          </w:p>
        </w:tc>
      </w:tr>
    </w:tbl>
    <w:p w:rsidR="00DD212B" w:rsidRDefault="00DD212B" w:rsidP="00396376"/>
    <w:sectPr w:rsidR="00DD212B" w:rsidSect="00E543F4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750" w:rsidRDefault="00904750" w:rsidP="00A304D3">
      <w:pPr>
        <w:spacing w:line="240" w:lineRule="auto"/>
      </w:pPr>
      <w:r>
        <w:separator/>
      </w:r>
    </w:p>
  </w:endnote>
  <w:endnote w:type="continuationSeparator" w:id="0">
    <w:p w:rsidR="00904750" w:rsidRDefault="00904750" w:rsidP="00A304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534408"/>
      <w:docPartObj>
        <w:docPartGallery w:val="Page Numbers (Bottom of Page)"/>
        <w:docPartUnique/>
      </w:docPartObj>
    </w:sdtPr>
    <w:sdtEndPr/>
    <w:sdtContent>
      <w:p w:rsidR="00DD212B" w:rsidRDefault="00DD212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71A">
          <w:rPr>
            <w:noProof/>
          </w:rPr>
          <w:t>21</w:t>
        </w:r>
        <w:r>
          <w:fldChar w:fldCharType="end"/>
        </w:r>
      </w:p>
    </w:sdtContent>
  </w:sdt>
  <w:p w:rsidR="00DD212B" w:rsidRDefault="00DD212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750" w:rsidRDefault="00904750" w:rsidP="00A304D3">
      <w:pPr>
        <w:spacing w:line="240" w:lineRule="auto"/>
      </w:pPr>
      <w:r>
        <w:separator/>
      </w:r>
    </w:p>
  </w:footnote>
  <w:footnote w:type="continuationSeparator" w:id="0">
    <w:p w:rsidR="00904750" w:rsidRDefault="00904750" w:rsidP="00A304D3">
      <w:pPr>
        <w:spacing w:line="240" w:lineRule="auto"/>
      </w:pPr>
      <w:r>
        <w:continuationSeparator/>
      </w:r>
    </w:p>
  </w:footnote>
  <w:footnote w:id="1">
    <w:p w:rsidR="00DD212B" w:rsidRDefault="00DD212B">
      <w:pPr>
        <w:pStyle w:val="a4"/>
      </w:pPr>
      <w:r>
        <w:rPr>
          <w:rStyle w:val="a6"/>
        </w:rPr>
        <w:footnoteRef/>
      </w:r>
      <w:r>
        <w:t xml:space="preserve"> Ведение учета здесь и далее подразумевает стандартные операции добавления, редактирования и удаления данных.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7070"/>
    <w:multiLevelType w:val="hybridMultilevel"/>
    <w:tmpl w:val="6DD024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47B0E28"/>
    <w:multiLevelType w:val="hybridMultilevel"/>
    <w:tmpl w:val="3AF643F0"/>
    <w:lvl w:ilvl="0" w:tplc="69B001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2A34B7"/>
    <w:multiLevelType w:val="hybridMultilevel"/>
    <w:tmpl w:val="244E4462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7E47895"/>
    <w:multiLevelType w:val="hybridMultilevel"/>
    <w:tmpl w:val="3A683AAC"/>
    <w:lvl w:ilvl="0" w:tplc="5EBE0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2D671F"/>
    <w:multiLevelType w:val="hybridMultilevel"/>
    <w:tmpl w:val="E71E1302"/>
    <w:lvl w:ilvl="0" w:tplc="5FCEE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86679A"/>
    <w:multiLevelType w:val="hybridMultilevel"/>
    <w:tmpl w:val="AB6270F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0B4A3539"/>
    <w:multiLevelType w:val="hybridMultilevel"/>
    <w:tmpl w:val="AAB8D588"/>
    <w:lvl w:ilvl="0" w:tplc="B2726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B658F2"/>
    <w:multiLevelType w:val="hybridMultilevel"/>
    <w:tmpl w:val="244852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40B259B"/>
    <w:multiLevelType w:val="hybridMultilevel"/>
    <w:tmpl w:val="D908C2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6CF2571"/>
    <w:multiLevelType w:val="hybridMultilevel"/>
    <w:tmpl w:val="56B4B1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7222F48"/>
    <w:multiLevelType w:val="hybridMultilevel"/>
    <w:tmpl w:val="596281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194700E3"/>
    <w:multiLevelType w:val="hybridMultilevel"/>
    <w:tmpl w:val="7F404DA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AC50896"/>
    <w:multiLevelType w:val="hybridMultilevel"/>
    <w:tmpl w:val="1876CF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2077F75"/>
    <w:multiLevelType w:val="hybridMultilevel"/>
    <w:tmpl w:val="0F8858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32F46626"/>
    <w:multiLevelType w:val="hybridMultilevel"/>
    <w:tmpl w:val="F5A45542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754740"/>
    <w:multiLevelType w:val="hybridMultilevel"/>
    <w:tmpl w:val="B2D8A5EE"/>
    <w:lvl w:ilvl="0" w:tplc="36666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E6B53D9"/>
    <w:multiLevelType w:val="hybridMultilevel"/>
    <w:tmpl w:val="67885198"/>
    <w:lvl w:ilvl="0" w:tplc="7BD63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1593D86"/>
    <w:multiLevelType w:val="hybridMultilevel"/>
    <w:tmpl w:val="F0D02198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7042E0"/>
    <w:multiLevelType w:val="hybridMultilevel"/>
    <w:tmpl w:val="90021A0A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B4B40"/>
    <w:multiLevelType w:val="hybridMultilevel"/>
    <w:tmpl w:val="408226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4DD4019C"/>
    <w:multiLevelType w:val="hybridMultilevel"/>
    <w:tmpl w:val="0D1080DE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F525425"/>
    <w:multiLevelType w:val="hybridMultilevel"/>
    <w:tmpl w:val="8BC22E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65B175C1"/>
    <w:multiLevelType w:val="hybridMultilevel"/>
    <w:tmpl w:val="71C860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69EF3B7F"/>
    <w:multiLevelType w:val="hybridMultilevel"/>
    <w:tmpl w:val="89A861A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A726CAE"/>
    <w:multiLevelType w:val="hybridMultilevel"/>
    <w:tmpl w:val="39C6C4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6D9D7914"/>
    <w:multiLevelType w:val="hybridMultilevel"/>
    <w:tmpl w:val="7E68EB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707D2DD5"/>
    <w:multiLevelType w:val="hybridMultilevel"/>
    <w:tmpl w:val="009A89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7E0C541F"/>
    <w:multiLevelType w:val="hybridMultilevel"/>
    <w:tmpl w:val="E2FC7632"/>
    <w:lvl w:ilvl="0" w:tplc="5FCEE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6"/>
  </w:num>
  <w:num w:numId="2">
    <w:abstractNumId w:val="7"/>
  </w:num>
  <w:num w:numId="3">
    <w:abstractNumId w:val="8"/>
  </w:num>
  <w:num w:numId="4">
    <w:abstractNumId w:val="13"/>
  </w:num>
  <w:num w:numId="5">
    <w:abstractNumId w:val="6"/>
  </w:num>
  <w:num w:numId="6">
    <w:abstractNumId w:val="16"/>
  </w:num>
  <w:num w:numId="7">
    <w:abstractNumId w:val="4"/>
  </w:num>
  <w:num w:numId="8">
    <w:abstractNumId w:val="3"/>
  </w:num>
  <w:num w:numId="9">
    <w:abstractNumId w:val="27"/>
  </w:num>
  <w:num w:numId="10">
    <w:abstractNumId w:val="15"/>
  </w:num>
  <w:num w:numId="11">
    <w:abstractNumId w:val="1"/>
  </w:num>
  <w:num w:numId="12">
    <w:abstractNumId w:val="23"/>
  </w:num>
  <w:num w:numId="13">
    <w:abstractNumId w:val="11"/>
  </w:num>
  <w:num w:numId="14">
    <w:abstractNumId w:val="0"/>
  </w:num>
  <w:num w:numId="15">
    <w:abstractNumId w:val="2"/>
  </w:num>
  <w:num w:numId="16">
    <w:abstractNumId w:val="18"/>
  </w:num>
  <w:num w:numId="17">
    <w:abstractNumId w:val="14"/>
  </w:num>
  <w:num w:numId="18">
    <w:abstractNumId w:val="9"/>
  </w:num>
  <w:num w:numId="19">
    <w:abstractNumId w:val="25"/>
  </w:num>
  <w:num w:numId="20">
    <w:abstractNumId w:val="17"/>
  </w:num>
  <w:num w:numId="21">
    <w:abstractNumId w:val="24"/>
  </w:num>
  <w:num w:numId="22">
    <w:abstractNumId w:val="5"/>
  </w:num>
  <w:num w:numId="23">
    <w:abstractNumId w:val="19"/>
  </w:num>
  <w:num w:numId="24">
    <w:abstractNumId w:val="12"/>
  </w:num>
  <w:num w:numId="25">
    <w:abstractNumId w:val="20"/>
  </w:num>
  <w:num w:numId="26">
    <w:abstractNumId w:val="10"/>
  </w:num>
  <w:num w:numId="27">
    <w:abstractNumId w:val="2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79"/>
    <w:rsid w:val="000038F6"/>
    <w:rsid w:val="0001217C"/>
    <w:rsid w:val="00015936"/>
    <w:rsid w:val="00017F4D"/>
    <w:rsid w:val="00024E86"/>
    <w:rsid w:val="00036AF6"/>
    <w:rsid w:val="00041451"/>
    <w:rsid w:val="000417BA"/>
    <w:rsid w:val="00044AB2"/>
    <w:rsid w:val="00051348"/>
    <w:rsid w:val="00053FF6"/>
    <w:rsid w:val="00071762"/>
    <w:rsid w:val="00077EE1"/>
    <w:rsid w:val="00081484"/>
    <w:rsid w:val="00085D1E"/>
    <w:rsid w:val="000949D6"/>
    <w:rsid w:val="0009526E"/>
    <w:rsid w:val="000A4CF3"/>
    <w:rsid w:val="000A657A"/>
    <w:rsid w:val="000A6BAA"/>
    <w:rsid w:val="000A6D08"/>
    <w:rsid w:val="000B08FF"/>
    <w:rsid w:val="000B6F01"/>
    <w:rsid w:val="000B7A9B"/>
    <w:rsid w:val="000C44A6"/>
    <w:rsid w:val="000C4B79"/>
    <w:rsid w:val="000C7911"/>
    <w:rsid w:val="000E0FC7"/>
    <w:rsid w:val="000E429F"/>
    <w:rsid w:val="000E7FDB"/>
    <w:rsid w:val="000F2E66"/>
    <w:rsid w:val="00112954"/>
    <w:rsid w:val="001219DC"/>
    <w:rsid w:val="00122C7E"/>
    <w:rsid w:val="00123069"/>
    <w:rsid w:val="00132BC5"/>
    <w:rsid w:val="00135731"/>
    <w:rsid w:val="00145C14"/>
    <w:rsid w:val="0015071F"/>
    <w:rsid w:val="00157C74"/>
    <w:rsid w:val="00157E98"/>
    <w:rsid w:val="001619A6"/>
    <w:rsid w:val="00173213"/>
    <w:rsid w:val="001803D5"/>
    <w:rsid w:val="00184E89"/>
    <w:rsid w:val="001A1A28"/>
    <w:rsid w:val="001B13FF"/>
    <w:rsid w:val="001C31F0"/>
    <w:rsid w:val="001C5652"/>
    <w:rsid w:val="001D25FD"/>
    <w:rsid w:val="001D475B"/>
    <w:rsid w:val="001D4DF8"/>
    <w:rsid w:val="001D5314"/>
    <w:rsid w:val="001E1E53"/>
    <w:rsid w:val="001E6CF4"/>
    <w:rsid w:val="001F2399"/>
    <w:rsid w:val="001F30A6"/>
    <w:rsid w:val="002009C3"/>
    <w:rsid w:val="0020557C"/>
    <w:rsid w:val="002115FE"/>
    <w:rsid w:val="002245C6"/>
    <w:rsid w:val="00225B14"/>
    <w:rsid w:val="0025162E"/>
    <w:rsid w:val="00267E71"/>
    <w:rsid w:val="00272238"/>
    <w:rsid w:val="00272DC9"/>
    <w:rsid w:val="002807B7"/>
    <w:rsid w:val="002830EF"/>
    <w:rsid w:val="00283FF8"/>
    <w:rsid w:val="00285312"/>
    <w:rsid w:val="00285505"/>
    <w:rsid w:val="002A22F4"/>
    <w:rsid w:val="002A3760"/>
    <w:rsid w:val="002A4413"/>
    <w:rsid w:val="002B29A9"/>
    <w:rsid w:val="002B2CC2"/>
    <w:rsid w:val="002B6346"/>
    <w:rsid w:val="002C7C3B"/>
    <w:rsid w:val="002D4A1C"/>
    <w:rsid w:val="002E600F"/>
    <w:rsid w:val="0030214A"/>
    <w:rsid w:val="00314BBE"/>
    <w:rsid w:val="003167E7"/>
    <w:rsid w:val="003352D9"/>
    <w:rsid w:val="00356159"/>
    <w:rsid w:val="00357C56"/>
    <w:rsid w:val="00362776"/>
    <w:rsid w:val="00363F1F"/>
    <w:rsid w:val="00366176"/>
    <w:rsid w:val="00371684"/>
    <w:rsid w:val="003737D0"/>
    <w:rsid w:val="0038116C"/>
    <w:rsid w:val="0039349C"/>
    <w:rsid w:val="00396376"/>
    <w:rsid w:val="003A29BD"/>
    <w:rsid w:val="003A46ED"/>
    <w:rsid w:val="003B1899"/>
    <w:rsid w:val="003B43BB"/>
    <w:rsid w:val="003B62BA"/>
    <w:rsid w:val="003B728D"/>
    <w:rsid w:val="003C032B"/>
    <w:rsid w:val="003C2A81"/>
    <w:rsid w:val="003C510A"/>
    <w:rsid w:val="003D4546"/>
    <w:rsid w:val="003D55D0"/>
    <w:rsid w:val="003D6790"/>
    <w:rsid w:val="003F167C"/>
    <w:rsid w:val="003F4546"/>
    <w:rsid w:val="003F6DF2"/>
    <w:rsid w:val="004024BA"/>
    <w:rsid w:val="00403AF3"/>
    <w:rsid w:val="00404FE0"/>
    <w:rsid w:val="004068D0"/>
    <w:rsid w:val="0041013E"/>
    <w:rsid w:val="004102D4"/>
    <w:rsid w:val="00412E0B"/>
    <w:rsid w:val="00413ADC"/>
    <w:rsid w:val="00422EE9"/>
    <w:rsid w:val="00433616"/>
    <w:rsid w:val="004423C2"/>
    <w:rsid w:val="00444D4E"/>
    <w:rsid w:val="00465275"/>
    <w:rsid w:val="00470F89"/>
    <w:rsid w:val="00482567"/>
    <w:rsid w:val="00482877"/>
    <w:rsid w:val="00495F87"/>
    <w:rsid w:val="00496D5D"/>
    <w:rsid w:val="00497CC1"/>
    <w:rsid w:val="004A0BF6"/>
    <w:rsid w:val="004A0CFE"/>
    <w:rsid w:val="004A38B5"/>
    <w:rsid w:val="004A7430"/>
    <w:rsid w:val="004B33EE"/>
    <w:rsid w:val="004B5562"/>
    <w:rsid w:val="004C028F"/>
    <w:rsid w:val="004C238B"/>
    <w:rsid w:val="004C2F51"/>
    <w:rsid w:val="004C52EF"/>
    <w:rsid w:val="004C74F0"/>
    <w:rsid w:val="004D25E3"/>
    <w:rsid w:val="004E691C"/>
    <w:rsid w:val="004F0448"/>
    <w:rsid w:val="004F64D4"/>
    <w:rsid w:val="005032CF"/>
    <w:rsid w:val="00507539"/>
    <w:rsid w:val="005202F5"/>
    <w:rsid w:val="00520609"/>
    <w:rsid w:val="005265D8"/>
    <w:rsid w:val="00536D47"/>
    <w:rsid w:val="00561658"/>
    <w:rsid w:val="005623C3"/>
    <w:rsid w:val="00566B3B"/>
    <w:rsid w:val="00571E5D"/>
    <w:rsid w:val="005779DC"/>
    <w:rsid w:val="00584BEF"/>
    <w:rsid w:val="005A139B"/>
    <w:rsid w:val="005A59AE"/>
    <w:rsid w:val="005A5B9D"/>
    <w:rsid w:val="005B0134"/>
    <w:rsid w:val="005B4FDB"/>
    <w:rsid w:val="005C1065"/>
    <w:rsid w:val="005C359B"/>
    <w:rsid w:val="005C63E5"/>
    <w:rsid w:val="005C6927"/>
    <w:rsid w:val="005D7E0B"/>
    <w:rsid w:val="005E253A"/>
    <w:rsid w:val="005E4A97"/>
    <w:rsid w:val="005E6052"/>
    <w:rsid w:val="005F4D18"/>
    <w:rsid w:val="005F572D"/>
    <w:rsid w:val="006015BB"/>
    <w:rsid w:val="00603179"/>
    <w:rsid w:val="006048C3"/>
    <w:rsid w:val="00607D1A"/>
    <w:rsid w:val="00610933"/>
    <w:rsid w:val="00624E59"/>
    <w:rsid w:val="00652856"/>
    <w:rsid w:val="006634F8"/>
    <w:rsid w:val="00664AA9"/>
    <w:rsid w:val="00664CB3"/>
    <w:rsid w:val="00671A5B"/>
    <w:rsid w:val="00680F71"/>
    <w:rsid w:val="00682098"/>
    <w:rsid w:val="0068739B"/>
    <w:rsid w:val="00692143"/>
    <w:rsid w:val="00697254"/>
    <w:rsid w:val="00697B13"/>
    <w:rsid w:val="00697D5C"/>
    <w:rsid w:val="006A07C3"/>
    <w:rsid w:val="006A4EB5"/>
    <w:rsid w:val="006D3A80"/>
    <w:rsid w:val="006D7628"/>
    <w:rsid w:val="006D7938"/>
    <w:rsid w:val="006E2871"/>
    <w:rsid w:val="006E2FAC"/>
    <w:rsid w:val="006E49F2"/>
    <w:rsid w:val="006F119E"/>
    <w:rsid w:val="006F24E5"/>
    <w:rsid w:val="00702F8A"/>
    <w:rsid w:val="00703731"/>
    <w:rsid w:val="0070456B"/>
    <w:rsid w:val="0070488F"/>
    <w:rsid w:val="00707019"/>
    <w:rsid w:val="00722BD4"/>
    <w:rsid w:val="00733287"/>
    <w:rsid w:val="00736507"/>
    <w:rsid w:val="00750966"/>
    <w:rsid w:val="0075448D"/>
    <w:rsid w:val="0078390E"/>
    <w:rsid w:val="007848EC"/>
    <w:rsid w:val="00787930"/>
    <w:rsid w:val="007B1B14"/>
    <w:rsid w:val="007B1FB0"/>
    <w:rsid w:val="007B7555"/>
    <w:rsid w:val="007C23B2"/>
    <w:rsid w:val="007C279F"/>
    <w:rsid w:val="007C356E"/>
    <w:rsid w:val="007C6645"/>
    <w:rsid w:val="007D7F75"/>
    <w:rsid w:val="007E425E"/>
    <w:rsid w:val="007E7261"/>
    <w:rsid w:val="007F37F4"/>
    <w:rsid w:val="00804B19"/>
    <w:rsid w:val="00820861"/>
    <w:rsid w:val="00840E7C"/>
    <w:rsid w:val="00843501"/>
    <w:rsid w:val="008450EE"/>
    <w:rsid w:val="0084609E"/>
    <w:rsid w:val="00873D9C"/>
    <w:rsid w:val="008762E3"/>
    <w:rsid w:val="00894A0B"/>
    <w:rsid w:val="008A22C6"/>
    <w:rsid w:val="008B0F6F"/>
    <w:rsid w:val="008B1E03"/>
    <w:rsid w:val="008C3EFD"/>
    <w:rsid w:val="008D5CBA"/>
    <w:rsid w:val="008E4E7D"/>
    <w:rsid w:val="008F510C"/>
    <w:rsid w:val="008F58F0"/>
    <w:rsid w:val="00903629"/>
    <w:rsid w:val="00904750"/>
    <w:rsid w:val="0091121C"/>
    <w:rsid w:val="009220A8"/>
    <w:rsid w:val="00935310"/>
    <w:rsid w:val="00941761"/>
    <w:rsid w:val="00941EDB"/>
    <w:rsid w:val="009525DE"/>
    <w:rsid w:val="009544D6"/>
    <w:rsid w:val="00963C35"/>
    <w:rsid w:val="009756C1"/>
    <w:rsid w:val="009762F9"/>
    <w:rsid w:val="0097668E"/>
    <w:rsid w:val="009928CA"/>
    <w:rsid w:val="009943E0"/>
    <w:rsid w:val="009A51FF"/>
    <w:rsid w:val="009A6D7C"/>
    <w:rsid w:val="009C603A"/>
    <w:rsid w:val="009D721E"/>
    <w:rsid w:val="009E2590"/>
    <w:rsid w:val="009F04EF"/>
    <w:rsid w:val="009F5460"/>
    <w:rsid w:val="00A035CC"/>
    <w:rsid w:val="00A0448A"/>
    <w:rsid w:val="00A24FFB"/>
    <w:rsid w:val="00A2738E"/>
    <w:rsid w:val="00A304D3"/>
    <w:rsid w:val="00A30792"/>
    <w:rsid w:val="00A32AF1"/>
    <w:rsid w:val="00A36982"/>
    <w:rsid w:val="00A46604"/>
    <w:rsid w:val="00A473B9"/>
    <w:rsid w:val="00A5021B"/>
    <w:rsid w:val="00A55402"/>
    <w:rsid w:val="00A6075C"/>
    <w:rsid w:val="00A70E5F"/>
    <w:rsid w:val="00A70E78"/>
    <w:rsid w:val="00A73817"/>
    <w:rsid w:val="00A768F2"/>
    <w:rsid w:val="00A96516"/>
    <w:rsid w:val="00AB046F"/>
    <w:rsid w:val="00AB73EE"/>
    <w:rsid w:val="00AB7FD9"/>
    <w:rsid w:val="00AD0C29"/>
    <w:rsid w:val="00AD0E52"/>
    <w:rsid w:val="00AD58E4"/>
    <w:rsid w:val="00AE1AB5"/>
    <w:rsid w:val="00AE6930"/>
    <w:rsid w:val="00B1490A"/>
    <w:rsid w:val="00B258B3"/>
    <w:rsid w:val="00B30E4A"/>
    <w:rsid w:val="00B33429"/>
    <w:rsid w:val="00B42967"/>
    <w:rsid w:val="00B64776"/>
    <w:rsid w:val="00B6478A"/>
    <w:rsid w:val="00B64A3B"/>
    <w:rsid w:val="00B7071A"/>
    <w:rsid w:val="00B729AE"/>
    <w:rsid w:val="00B732FA"/>
    <w:rsid w:val="00B91131"/>
    <w:rsid w:val="00B97952"/>
    <w:rsid w:val="00B97C55"/>
    <w:rsid w:val="00BA2172"/>
    <w:rsid w:val="00BA2EB2"/>
    <w:rsid w:val="00BB3A3C"/>
    <w:rsid w:val="00BB4701"/>
    <w:rsid w:val="00BC0493"/>
    <w:rsid w:val="00BC4581"/>
    <w:rsid w:val="00BC547B"/>
    <w:rsid w:val="00BC5B0B"/>
    <w:rsid w:val="00BC75E4"/>
    <w:rsid w:val="00BD50EB"/>
    <w:rsid w:val="00BE581A"/>
    <w:rsid w:val="00BF2F01"/>
    <w:rsid w:val="00BF3A9E"/>
    <w:rsid w:val="00C00D8C"/>
    <w:rsid w:val="00C10370"/>
    <w:rsid w:val="00C24083"/>
    <w:rsid w:val="00C244ED"/>
    <w:rsid w:val="00C25964"/>
    <w:rsid w:val="00C3348C"/>
    <w:rsid w:val="00C4277D"/>
    <w:rsid w:val="00C51899"/>
    <w:rsid w:val="00C535AB"/>
    <w:rsid w:val="00C60852"/>
    <w:rsid w:val="00C632B2"/>
    <w:rsid w:val="00C701FC"/>
    <w:rsid w:val="00C715C4"/>
    <w:rsid w:val="00C72157"/>
    <w:rsid w:val="00C728EA"/>
    <w:rsid w:val="00C8545F"/>
    <w:rsid w:val="00C96BD1"/>
    <w:rsid w:val="00CA267D"/>
    <w:rsid w:val="00CA46CA"/>
    <w:rsid w:val="00CA5A8D"/>
    <w:rsid w:val="00CA7E96"/>
    <w:rsid w:val="00CB2206"/>
    <w:rsid w:val="00CB2954"/>
    <w:rsid w:val="00CD3BCC"/>
    <w:rsid w:val="00CD58E3"/>
    <w:rsid w:val="00CD7A78"/>
    <w:rsid w:val="00CE397C"/>
    <w:rsid w:val="00CE3BEF"/>
    <w:rsid w:val="00D069A8"/>
    <w:rsid w:val="00D1135C"/>
    <w:rsid w:val="00D26773"/>
    <w:rsid w:val="00D34D33"/>
    <w:rsid w:val="00D4143E"/>
    <w:rsid w:val="00D4720B"/>
    <w:rsid w:val="00D5145F"/>
    <w:rsid w:val="00D56A4F"/>
    <w:rsid w:val="00D57631"/>
    <w:rsid w:val="00D6126F"/>
    <w:rsid w:val="00D63FF0"/>
    <w:rsid w:val="00D643A3"/>
    <w:rsid w:val="00D64533"/>
    <w:rsid w:val="00D74AA1"/>
    <w:rsid w:val="00D7603F"/>
    <w:rsid w:val="00D77486"/>
    <w:rsid w:val="00D82B34"/>
    <w:rsid w:val="00D83866"/>
    <w:rsid w:val="00D966D7"/>
    <w:rsid w:val="00D97CAA"/>
    <w:rsid w:val="00DA020A"/>
    <w:rsid w:val="00DB027B"/>
    <w:rsid w:val="00DB2DF8"/>
    <w:rsid w:val="00DB327A"/>
    <w:rsid w:val="00DC0112"/>
    <w:rsid w:val="00DC03BF"/>
    <w:rsid w:val="00DC5F4F"/>
    <w:rsid w:val="00DC7586"/>
    <w:rsid w:val="00DD212B"/>
    <w:rsid w:val="00DE3141"/>
    <w:rsid w:val="00DF5B1F"/>
    <w:rsid w:val="00DF7F21"/>
    <w:rsid w:val="00E0449F"/>
    <w:rsid w:val="00E1374A"/>
    <w:rsid w:val="00E14175"/>
    <w:rsid w:val="00E30EC4"/>
    <w:rsid w:val="00E31316"/>
    <w:rsid w:val="00E31F07"/>
    <w:rsid w:val="00E3299F"/>
    <w:rsid w:val="00E33200"/>
    <w:rsid w:val="00E42EEA"/>
    <w:rsid w:val="00E47A13"/>
    <w:rsid w:val="00E52ADE"/>
    <w:rsid w:val="00E543F4"/>
    <w:rsid w:val="00E5677A"/>
    <w:rsid w:val="00E61791"/>
    <w:rsid w:val="00E750D0"/>
    <w:rsid w:val="00E86A3A"/>
    <w:rsid w:val="00E902DD"/>
    <w:rsid w:val="00E91E75"/>
    <w:rsid w:val="00E97180"/>
    <w:rsid w:val="00E97CEB"/>
    <w:rsid w:val="00EA3C60"/>
    <w:rsid w:val="00EA7D59"/>
    <w:rsid w:val="00EB553F"/>
    <w:rsid w:val="00EC1DFA"/>
    <w:rsid w:val="00EC3B3D"/>
    <w:rsid w:val="00EC794E"/>
    <w:rsid w:val="00ED07ED"/>
    <w:rsid w:val="00ED701C"/>
    <w:rsid w:val="00EF48E7"/>
    <w:rsid w:val="00EF5ABF"/>
    <w:rsid w:val="00F14AA5"/>
    <w:rsid w:val="00F17EB4"/>
    <w:rsid w:val="00F270D4"/>
    <w:rsid w:val="00F42E31"/>
    <w:rsid w:val="00F43315"/>
    <w:rsid w:val="00F5447E"/>
    <w:rsid w:val="00F57C9A"/>
    <w:rsid w:val="00F7397E"/>
    <w:rsid w:val="00F81B53"/>
    <w:rsid w:val="00F86C66"/>
    <w:rsid w:val="00F9422A"/>
    <w:rsid w:val="00FA4B32"/>
    <w:rsid w:val="00FB68C6"/>
    <w:rsid w:val="00FD0428"/>
    <w:rsid w:val="00FD274E"/>
    <w:rsid w:val="00FD2D8B"/>
    <w:rsid w:val="00FD490F"/>
    <w:rsid w:val="00FE5CC8"/>
    <w:rsid w:val="00FF0ED1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D267B-A572-44EB-9D84-73AF09EF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4D3"/>
    <w:pPr>
      <w:ind w:firstLine="709"/>
    </w:pPr>
  </w:style>
  <w:style w:type="paragraph" w:styleId="1">
    <w:name w:val="heading 1"/>
    <w:basedOn w:val="a"/>
    <w:next w:val="a"/>
    <w:link w:val="10"/>
    <w:autoRedefine/>
    <w:uiPriority w:val="9"/>
    <w:qFormat/>
    <w:rsid w:val="00894A0B"/>
    <w:pPr>
      <w:keepNext/>
      <w:keepLines/>
      <w:spacing w:before="160" w:after="200"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autoRedefine/>
    <w:uiPriority w:val="9"/>
    <w:qFormat/>
    <w:rsid w:val="00894A0B"/>
    <w:pPr>
      <w:outlineLvl w:val="1"/>
    </w:pPr>
    <w:rPr>
      <w:szCs w:val="26"/>
    </w:rPr>
  </w:style>
  <w:style w:type="paragraph" w:styleId="3">
    <w:name w:val="heading 3"/>
    <w:basedOn w:val="2"/>
    <w:next w:val="a"/>
    <w:link w:val="30"/>
    <w:autoRedefine/>
    <w:uiPriority w:val="9"/>
    <w:qFormat/>
    <w:rsid w:val="00894A0B"/>
    <w:pPr>
      <w:outlineLvl w:val="2"/>
    </w:pPr>
    <w:rPr>
      <w:b w:val="0"/>
      <w:szCs w:val="24"/>
    </w:rPr>
  </w:style>
  <w:style w:type="paragraph" w:styleId="4">
    <w:name w:val="heading 4"/>
    <w:basedOn w:val="3"/>
    <w:next w:val="a"/>
    <w:link w:val="40"/>
    <w:autoRedefine/>
    <w:uiPriority w:val="9"/>
    <w:semiHidden/>
    <w:unhideWhenUsed/>
    <w:qFormat/>
    <w:rsid w:val="00BA2EB2"/>
    <w:pPr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autoRedefine/>
    <w:uiPriority w:val="1"/>
    <w:qFormat/>
    <w:rsid w:val="004B33EE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94A0B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894A0B"/>
    <w:rPr>
      <w:rFonts w:eastAsiaTheme="majorEastAsia" w:cstheme="majorBidi"/>
      <w:b/>
      <w:szCs w:val="26"/>
    </w:rPr>
  </w:style>
  <w:style w:type="paragraph" w:styleId="a4">
    <w:name w:val="footnote text"/>
    <w:basedOn w:val="a"/>
    <w:link w:val="a5"/>
    <w:autoRedefine/>
    <w:uiPriority w:val="99"/>
    <w:unhideWhenUsed/>
    <w:qFormat/>
    <w:rsid w:val="00A304D3"/>
    <w:pPr>
      <w:spacing w:line="240" w:lineRule="auto"/>
      <w:ind w:firstLine="284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94A0B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2EB2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a5">
    <w:name w:val="Текст сноски Знак"/>
    <w:basedOn w:val="a0"/>
    <w:link w:val="a4"/>
    <w:uiPriority w:val="99"/>
    <w:rsid w:val="00A304D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304D3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A304D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04D3"/>
  </w:style>
  <w:style w:type="paragraph" w:styleId="a9">
    <w:name w:val="footer"/>
    <w:basedOn w:val="a"/>
    <w:link w:val="aa"/>
    <w:uiPriority w:val="99"/>
    <w:unhideWhenUsed/>
    <w:rsid w:val="00A304D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04D3"/>
  </w:style>
  <w:style w:type="table" w:styleId="ab">
    <w:name w:val="Table Grid"/>
    <w:basedOn w:val="a1"/>
    <w:uiPriority w:val="39"/>
    <w:rsid w:val="00A304D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autoRedefine/>
    <w:uiPriority w:val="35"/>
    <w:unhideWhenUsed/>
    <w:qFormat/>
    <w:rsid w:val="00085D1E"/>
    <w:pPr>
      <w:keepNext/>
      <w:spacing w:before="120" w:after="120" w:line="240" w:lineRule="auto"/>
      <w:ind w:firstLine="0"/>
      <w:jc w:val="left"/>
    </w:pPr>
    <w:rPr>
      <w:iCs/>
      <w:sz w:val="24"/>
      <w:szCs w:val="18"/>
    </w:rPr>
  </w:style>
  <w:style w:type="character" w:styleId="ad">
    <w:name w:val="Placeholder Text"/>
    <w:basedOn w:val="a0"/>
    <w:uiPriority w:val="99"/>
    <w:semiHidden/>
    <w:rsid w:val="00EC3B3D"/>
    <w:rPr>
      <w:color w:val="808080"/>
    </w:rPr>
  </w:style>
  <w:style w:type="paragraph" w:styleId="ae">
    <w:name w:val="TOC Heading"/>
    <w:basedOn w:val="1"/>
    <w:next w:val="a"/>
    <w:uiPriority w:val="39"/>
    <w:unhideWhenUsed/>
    <w:qFormat/>
    <w:rsid w:val="00267E7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C238B"/>
    <w:pPr>
      <w:spacing w:before="40" w:after="40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qFormat/>
    <w:rsid w:val="004C238B"/>
    <w:pPr>
      <w:spacing w:before="40" w:after="40"/>
      <w:ind w:left="284"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qFormat/>
    <w:rsid w:val="004C238B"/>
    <w:pPr>
      <w:spacing w:before="40" w:after="40"/>
      <w:ind w:left="567" w:firstLine="0"/>
      <w:jc w:val="left"/>
    </w:pPr>
  </w:style>
  <w:style w:type="character" w:styleId="af">
    <w:name w:val="Hyperlink"/>
    <w:basedOn w:val="a0"/>
    <w:uiPriority w:val="99"/>
    <w:unhideWhenUsed/>
    <w:rsid w:val="00267E71"/>
    <w:rPr>
      <w:color w:val="0563C1" w:themeColor="hyperlink"/>
      <w:u w:val="single"/>
    </w:rPr>
  </w:style>
  <w:style w:type="paragraph" w:styleId="af0">
    <w:name w:val="List Paragraph"/>
    <w:basedOn w:val="a"/>
    <w:uiPriority w:val="34"/>
    <w:unhideWhenUsed/>
    <w:qFormat/>
    <w:rsid w:val="005C106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2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73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941E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41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D91EF-05F0-4D0D-B033-03A229F42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1</Pages>
  <Words>4942</Words>
  <Characters>28176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</dc:creator>
  <cp:keywords/>
  <dc:description/>
  <cp:lastModifiedBy>Admin</cp:lastModifiedBy>
  <cp:revision>345</cp:revision>
  <cp:lastPrinted>2021-09-30T12:53:00Z</cp:lastPrinted>
  <dcterms:created xsi:type="dcterms:W3CDTF">2021-04-18T08:00:00Z</dcterms:created>
  <dcterms:modified xsi:type="dcterms:W3CDTF">2021-09-30T12:53:00Z</dcterms:modified>
</cp:coreProperties>
</file>