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C3526" w14:textId="47936126" w:rsidR="00A53779" w:rsidRPr="000414EB" w:rsidRDefault="0088444F" w:rsidP="000414EB">
      <w:pPr>
        <w:spacing w:line="480" w:lineRule="auto"/>
        <w:jc w:val="center"/>
        <w:rPr>
          <w:b/>
          <w:bCs/>
          <w:u w:val="single"/>
        </w:rPr>
      </w:pPr>
      <w:r w:rsidRPr="000414EB">
        <w:rPr>
          <w:b/>
          <w:bCs/>
          <w:u w:val="single"/>
        </w:rPr>
        <w:t>7-1 Final Project Submission:</w:t>
      </w:r>
    </w:p>
    <w:p w14:paraId="7C02D7B3" w14:textId="249936E8" w:rsidR="0088444F" w:rsidRPr="000414EB" w:rsidRDefault="0088444F" w:rsidP="000414EB">
      <w:pPr>
        <w:spacing w:line="480" w:lineRule="auto"/>
        <w:jc w:val="center"/>
        <w:rPr>
          <w:u w:val="single"/>
        </w:rPr>
      </w:pPr>
      <w:r w:rsidRPr="000414EB">
        <w:rPr>
          <w:u w:val="single"/>
        </w:rPr>
        <w:t>Design Decisions Document</w:t>
      </w:r>
    </w:p>
    <w:p w14:paraId="24DC1C81" w14:textId="104B93D2" w:rsidR="0088444F" w:rsidRPr="000414EB" w:rsidRDefault="0088444F" w:rsidP="000414EB">
      <w:pPr>
        <w:spacing w:line="480" w:lineRule="auto"/>
        <w:rPr>
          <w:b/>
          <w:bCs/>
        </w:rPr>
      </w:pPr>
      <w:r w:rsidRPr="000414EB">
        <w:rPr>
          <w:b/>
          <w:bCs/>
        </w:rPr>
        <w:t>Reflection:</w:t>
      </w:r>
    </w:p>
    <w:p w14:paraId="3E7292EA" w14:textId="5F621A90" w:rsidR="0088444F" w:rsidRDefault="0088444F" w:rsidP="000414EB">
      <w:pPr>
        <w:spacing w:line="480" w:lineRule="auto"/>
      </w:pPr>
      <w:r>
        <w:tab/>
        <w:t>This document is both a guide to my program and the decisions I made during the development process. To start with the image I selected, I chose my image based on personal taste, however I had not accounted for the full requirements of the final project. This led me to taking some artistic liberty in my recreation. Starting with the seemingly random pyramid in my scene. The final submission required that I include at least four different primitive geometries, most of my image could be recreated with only three, thus I added the pyramid. I chose objects that would still convey a similar artistic feeling as the reference image.</w:t>
      </w:r>
    </w:p>
    <w:p w14:paraId="51A1E94B" w14:textId="55B63F0E" w:rsidR="0088444F" w:rsidRDefault="0088444F" w:rsidP="000414EB">
      <w:pPr>
        <w:spacing w:line="480" w:lineRule="auto"/>
      </w:pPr>
      <w:r>
        <w:tab/>
        <w:t xml:space="preserve">Moving on to lighting choices, I decided to implement two light sources. One was assigned a color of white to simulate the general type of light we are all familiar with and that would not distort my textures. The second light was assigned a color of black to help simulate shadows. Additionally, I chose to implement moving light sources to add movement to my 3D scene as well as to demonstrate my shader programs capabilities in reflecting light. </w:t>
      </w:r>
    </w:p>
    <w:p w14:paraId="63AB5E75" w14:textId="760B754B" w:rsidR="006F54AE" w:rsidRDefault="006F54AE" w:rsidP="000414EB">
      <w:pPr>
        <w:spacing w:line="480" w:lineRule="auto"/>
      </w:pPr>
      <w:r>
        <w:tab/>
        <w:t xml:space="preserve">Textures, originally, I was only going to texture two objects, however upon reflection this made objects feel out of place and I made the decision to texture all objects. I made some design changes from my reference image as the scene was being overpowered by the map image I had selected as my base plane’s texture. Instead, I went with a nice dark wood texture that would </w:t>
      </w:r>
      <w:r>
        <w:lastRenderedPageBreak/>
        <w:t>allow for my objects to stand apart from the base plane. I textured the pyramid in the scene after the pyramid I had been working with on the weekly assignments to add a layer of my experience throughout the course. The rest of the textures were chosen to enable an easier recreation of my reference picture, while still conveying an objects composition.</w:t>
      </w:r>
    </w:p>
    <w:p w14:paraId="309FC711" w14:textId="2DEA4BAD" w:rsidR="006F54AE" w:rsidRPr="000414EB" w:rsidRDefault="006F54AE" w:rsidP="000414EB">
      <w:pPr>
        <w:spacing w:line="480" w:lineRule="auto"/>
        <w:rPr>
          <w:b/>
          <w:bCs/>
        </w:rPr>
      </w:pPr>
      <w:r w:rsidRPr="000414EB">
        <w:rPr>
          <w:b/>
          <w:bCs/>
        </w:rPr>
        <w:t>Scene Navigation:</w:t>
      </w:r>
    </w:p>
    <w:p w14:paraId="1065FE1F" w14:textId="6E2CD2B1" w:rsidR="006F54AE" w:rsidRDefault="006F54AE" w:rsidP="000414EB">
      <w:pPr>
        <w:spacing w:line="480" w:lineRule="auto"/>
      </w:pPr>
      <w:r>
        <w:tab/>
        <w:t xml:space="preserve">To navigate my </w:t>
      </w:r>
      <w:proofErr w:type="gramStart"/>
      <w:r>
        <w:t>scene</w:t>
      </w:r>
      <w:proofErr w:type="gramEnd"/>
      <w:r>
        <w:t xml:space="preserve"> I decided to stick with common control schemes for </w:t>
      </w:r>
      <w:proofErr w:type="spellStart"/>
      <w:r>
        <w:t>todays</w:t>
      </w:r>
      <w:proofErr w:type="spellEnd"/>
      <w:r>
        <w:t xml:space="preserve"> standards. Below is a list of controls and their functions:</w:t>
      </w:r>
    </w:p>
    <w:p w14:paraId="489BCE2E" w14:textId="3F3215C4" w:rsidR="006F54AE" w:rsidRDefault="006F54AE" w:rsidP="000414EB">
      <w:pPr>
        <w:spacing w:line="480" w:lineRule="auto"/>
      </w:pPr>
      <w:r>
        <w:t>Keyboard Controls:</w:t>
      </w:r>
    </w:p>
    <w:tbl>
      <w:tblPr>
        <w:tblStyle w:val="TableGrid"/>
        <w:tblW w:w="0" w:type="auto"/>
        <w:tblLook w:val="04A0" w:firstRow="1" w:lastRow="0" w:firstColumn="1" w:lastColumn="0" w:noHBand="0" w:noVBand="1"/>
      </w:tblPr>
      <w:tblGrid>
        <w:gridCol w:w="846"/>
        <w:gridCol w:w="1189"/>
        <w:gridCol w:w="2539"/>
      </w:tblGrid>
      <w:tr w:rsidR="00327B67" w14:paraId="6533F311" w14:textId="77777777" w:rsidTr="00327B67">
        <w:trPr>
          <w:trHeight w:val="9"/>
        </w:trPr>
        <w:tc>
          <w:tcPr>
            <w:tcW w:w="846" w:type="dxa"/>
            <w:tcBorders>
              <w:top w:val="single" w:sz="12" w:space="0" w:color="auto"/>
              <w:left w:val="single" w:sz="12" w:space="0" w:color="auto"/>
              <w:bottom w:val="single" w:sz="12" w:space="0" w:color="auto"/>
            </w:tcBorders>
          </w:tcPr>
          <w:p w14:paraId="4773380B" w14:textId="64FFD817" w:rsidR="00327B67" w:rsidRDefault="00327B67" w:rsidP="000414EB">
            <w:pPr>
              <w:spacing w:line="480" w:lineRule="auto"/>
            </w:pPr>
            <w:r>
              <w:t>Key</w:t>
            </w:r>
          </w:p>
        </w:tc>
        <w:tc>
          <w:tcPr>
            <w:tcW w:w="1189" w:type="dxa"/>
            <w:tcBorders>
              <w:top w:val="single" w:sz="12" w:space="0" w:color="auto"/>
              <w:bottom w:val="single" w:sz="12" w:space="0" w:color="auto"/>
            </w:tcBorders>
          </w:tcPr>
          <w:p w14:paraId="2A39C81A" w14:textId="0B07C50F" w:rsidR="00327B67" w:rsidRDefault="00327B67" w:rsidP="000414EB">
            <w:pPr>
              <w:spacing w:line="480" w:lineRule="auto"/>
            </w:pPr>
            <w:r>
              <w:t>Action</w:t>
            </w:r>
          </w:p>
        </w:tc>
        <w:tc>
          <w:tcPr>
            <w:tcW w:w="2539" w:type="dxa"/>
            <w:tcBorders>
              <w:top w:val="single" w:sz="12" w:space="0" w:color="auto"/>
              <w:bottom w:val="single" w:sz="12" w:space="0" w:color="auto"/>
              <w:right w:val="single" w:sz="12" w:space="0" w:color="auto"/>
            </w:tcBorders>
          </w:tcPr>
          <w:p w14:paraId="12B5D834" w14:textId="2D163955" w:rsidR="00327B67" w:rsidRDefault="00327B67" w:rsidP="000414EB">
            <w:pPr>
              <w:spacing w:line="480" w:lineRule="auto"/>
            </w:pPr>
            <w:r>
              <w:t>Description</w:t>
            </w:r>
          </w:p>
        </w:tc>
      </w:tr>
      <w:tr w:rsidR="00327B67" w14:paraId="055770A2" w14:textId="77777777" w:rsidTr="00327B67">
        <w:trPr>
          <w:trHeight w:val="9"/>
        </w:trPr>
        <w:tc>
          <w:tcPr>
            <w:tcW w:w="846" w:type="dxa"/>
            <w:tcBorders>
              <w:top w:val="single" w:sz="12" w:space="0" w:color="auto"/>
              <w:left w:val="single" w:sz="12" w:space="0" w:color="auto"/>
            </w:tcBorders>
          </w:tcPr>
          <w:p w14:paraId="1500CB83" w14:textId="441F96CF" w:rsidR="00327B67" w:rsidRDefault="00327B67" w:rsidP="000414EB">
            <w:pPr>
              <w:spacing w:line="480" w:lineRule="auto"/>
            </w:pPr>
            <w:r>
              <w:t>W</w:t>
            </w:r>
          </w:p>
        </w:tc>
        <w:tc>
          <w:tcPr>
            <w:tcW w:w="1189" w:type="dxa"/>
            <w:tcBorders>
              <w:top w:val="single" w:sz="12" w:space="0" w:color="auto"/>
            </w:tcBorders>
          </w:tcPr>
          <w:p w14:paraId="5A8C2F7D" w14:textId="2978CA42" w:rsidR="00327B67" w:rsidRDefault="00327B67" w:rsidP="000414EB">
            <w:pPr>
              <w:spacing w:line="480" w:lineRule="auto"/>
            </w:pPr>
            <w:r>
              <w:t>Move Forward</w:t>
            </w:r>
          </w:p>
        </w:tc>
        <w:tc>
          <w:tcPr>
            <w:tcW w:w="2539" w:type="dxa"/>
            <w:tcBorders>
              <w:top w:val="single" w:sz="12" w:space="0" w:color="auto"/>
              <w:right w:val="single" w:sz="12" w:space="0" w:color="auto"/>
            </w:tcBorders>
          </w:tcPr>
          <w:p w14:paraId="17B49226" w14:textId="1CAB56DB" w:rsidR="00327B67" w:rsidRDefault="00327B67" w:rsidP="000414EB">
            <w:pPr>
              <w:spacing w:line="480" w:lineRule="auto"/>
            </w:pPr>
            <w:r>
              <w:t>Move the camera forward</w:t>
            </w:r>
          </w:p>
        </w:tc>
      </w:tr>
      <w:tr w:rsidR="00327B67" w14:paraId="13A4E90F" w14:textId="77777777" w:rsidTr="00327B67">
        <w:trPr>
          <w:trHeight w:val="9"/>
        </w:trPr>
        <w:tc>
          <w:tcPr>
            <w:tcW w:w="846" w:type="dxa"/>
            <w:tcBorders>
              <w:left w:val="single" w:sz="12" w:space="0" w:color="auto"/>
            </w:tcBorders>
          </w:tcPr>
          <w:p w14:paraId="0688AC81" w14:textId="456BC292" w:rsidR="00327B67" w:rsidRDefault="00327B67" w:rsidP="000414EB">
            <w:pPr>
              <w:spacing w:line="480" w:lineRule="auto"/>
            </w:pPr>
            <w:r>
              <w:t>S</w:t>
            </w:r>
          </w:p>
        </w:tc>
        <w:tc>
          <w:tcPr>
            <w:tcW w:w="1189" w:type="dxa"/>
          </w:tcPr>
          <w:p w14:paraId="444E8670" w14:textId="38D9C2C9" w:rsidR="00327B67" w:rsidRDefault="00327B67" w:rsidP="000414EB">
            <w:pPr>
              <w:spacing w:line="480" w:lineRule="auto"/>
            </w:pPr>
            <w:r>
              <w:t>Move Backward</w:t>
            </w:r>
          </w:p>
        </w:tc>
        <w:tc>
          <w:tcPr>
            <w:tcW w:w="2539" w:type="dxa"/>
            <w:tcBorders>
              <w:right w:val="single" w:sz="12" w:space="0" w:color="auto"/>
            </w:tcBorders>
          </w:tcPr>
          <w:p w14:paraId="07278EFB" w14:textId="5352F1A2" w:rsidR="00327B67" w:rsidRDefault="00327B67" w:rsidP="000414EB">
            <w:pPr>
              <w:spacing w:line="480" w:lineRule="auto"/>
            </w:pPr>
            <w:r>
              <w:t>Move the camera backward</w:t>
            </w:r>
          </w:p>
        </w:tc>
      </w:tr>
      <w:tr w:rsidR="00327B67" w14:paraId="76BEC38F" w14:textId="77777777" w:rsidTr="00327B67">
        <w:trPr>
          <w:trHeight w:val="9"/>
        </w:trPr>
        <w:tc>
          <w:tcPr>
            <w:tcW w:w="846" w:type="dxa"/>
            <w:tcBorders>
              <w:left w:val="single" w:sz="12" w:space="0" w:color="auto"/>
            </w:tcBorders>
          </w:tcPr>
          <w:p w14:paraId="388DAEEE" w14:textId="62698BA5" w:rsidR="00327B67" w:rsidRDefault="00327B67" w:rsidP="000414EB">
            <w:pPr>
              <w:spacing w:line="480" w:lineRule="auto"/>
            </w:pPr>
            <w:r>
              <w:t>A</w:t>
            </w:r>
          </w:p>
        </w:tc>
        <w:tc>
          <w:tcPr>
            <w:tcW w:w="1189" w:type="dxa"/>
          </w:tcPr>
          <w:p w14:paraId="2E7CA911" w14:textId="62977D9C" w:rsidR="00327B67" w:rsidRDefault="00327B67" w:rsidP="000414EB">
            <w:pPr>
              <w:spacing w:line="480" w:lineRule="auto"/>
            </w:pPr>
            <w:r>
              <w:t>Move Left</w:t>
            </w:r>
          </w:p>
        </w:tc>
        <w:tc>
          <w:tcPr>
            <w:tcW w:w="2539" w:type="dxa"/>
            <w:tcBorders>
              <w:right w:val="single" w:sz="12" w:space="0" w:color="auto"/>
            </w:tcBorders>
          </w:tcPr>
          <w:p w14:paraId="630FF88A" w14:textId="5FB030B3" w:rsidR="00327B67" w:rsidRDefault="00327B67" w:rsidP="000414EB">
            <w:pPr>
              <w:spacing w:line="480" w:lineRule="auto"/>
            </w:pPr>
            <w:r>
              <w:t>Move the camera left</w:t>
            </w:r>
          </w:p>
        </w:tc>
      </w:tr>
      <w:tr w:rsidR="00327B67" w14:paraId="14E9584D" w14:textId="77777777" w:rsidTr="00327B67">
        <w:trPr>
          <w:trHeight w:val="9"/>
        </w:trPr>
        <w:tc>
          <w:tcPr>
            <w:tcW w:w="846" w:type="dxa"/>
            <w:tcBorders>
              <w:left w:val="single" w:sz="12" w:space="0" w:color="auto"/>
            </w:tcBorders>
          </w:tcPr>
          <w:p w14:paraId="0F6147B4" w14:textId="68BAA981" w:rsidR="00327B67" w:rsidRDefault="00327B67" w:rsidP="000414EB">
            <w:pPr>
              <w:spacing w:line="480" w:lineRule="auto"/>
            </w:pPr>
            <w:r>
              <w:t>D</w:t>
            </w:r>
          </w:p>
        </w:tc>
        <w:tc>
          <w:tcPr>
            <w:tcW w:w="1189" w:type="dxa"/>
          </w:tcPr>
          <w:p w14:paraId="22087685" w14:textId="7539850E" w:rsidR="00327B67" w:rsidRDefault="00327B67" w:rsidP="000414EB">
            <w:pPr>
              <w:spacing w:line="480" w:lineRule="auto"/>
            </w:pPr>
            <w:r>
              <w:t>Move Right</w:t>
            </w:r>
          </w:p>
        </w:tc>
        <w:tc>
          <w:tcPr>
            <w:tcW w:w="2539" w:type="dxa"/>
            <w:tcBorders>
              <w:right w:val="single" w:sz="12" w:space="0" w:color="auto"/>
            </w:tcBorders>
          </w:tcPr>
          <w:p w14:paraId="16995F4A" w14:textId="188F06EA" w:rsidR="00327B67" w:rsidRDefault="00327B67" w:rsidP="000414EB">
            <w:pPr>
              <w:spacing w:line="480" w:lineRule="auto"/>
            </w:pPr>
            <w:r>
              <w:t>Move the camera right</w:t>
            </w:r>
          </w:p>
        </w:tc>
      </w:tr>
      <w:tr w:rsidR="00327B67" w14:paraId="781ACCA6" w14:textId="77777777" w:rsidTr="00327B67">
        <w:trPr>
          <w:trHeight w:val="9"/>
        </w:trPr>
        <w:tc>
          <w:tcPr>
            <w:tcW w:w="846" w:type="dxa"/>
            <w:tcBorders>
              <w:left w:val="single" w:sz="12" w:space="0" w:color="auto"/>
            </w:tcBorders>
          </w:tcPr>
          <w:p w14:paraId="56ED4136" w14:textId="3AB267AB" w:rsidR="00327B67" w:rsidRDefault="00327B67" w:rsidP="000414EB">
            <w:pPr>
              <w:spacing w:line="480" w:lineRule="auto"/>
            </w:pPr>
            <w:r>
              <w:t>E</w:t>
            </w:r>
          </w:p>
        </w:tc>
        <w:tc>
          <w:tcPr>
            <w:tcW w:w="1189" w:type="dxa"/>
          </w:tcPr>
          <w:p w14:paraId="66EB9A25" w14:textId="753B172A" w:rsidR="00327B67" w:rsidRDefault="00327B67" w:rsidP="000414EB">
            <w:pPr>
              <w:spacing w:line="480" w:lineRule="auto"/>
            </w:pPr>
            <w:r>
              <w:t>Move Up</w:t>
            </w:r>
          </w:p>
        </w:tc>
        <w:tc>
          <w:tcPr>
            <w:tcW w:w="2539" w:type="dxa"/>
            <w:tcBorders>
              <w:right w:val="single" w:sz="12" w:space="0" w:color="auto"/>
            </w:tcBorders>
          </w:tcPr>
          <w:p w14:paraId="49024B97" w14:textId="4C49200B" w:rsidR="00327B67" w:rsidRDefault="00327B67" w:rsidP="000414EB">
            <w:pPr>
              <w:spacing w:line="480" w:lineRule="auto"/>
            </w:pPr>
            <w:r>
              <w:t>Move the camera up</w:t>
            </w:r>
          </w:p>
        </w:tc>
      </w:tr>
    </w:tbl>
    <w:p w14:paraId="14FB6DF8" w14:textId="77777777" w:rsidR="00327B67" w:rsidRDefault="00327B67" w:rsidP="000414EB">
      <w:pPr>
        <w:spacing w:line="480" w:lineRule="auto"/>
      </w:pPr>
      <w:r>
        <w:t xml:space="preserve"> </w:t>
      </w:r>
    </w:p>
    <w:tbl>
      <w:tblPr>
        <w:tblStyle w:val="TableGrid"/>
        <w:tblW w:w="0" w:type="auto"/>
        <w:tblLook w:val="04A0" w:firstRow="1" w:lastRow="0" w:firstColumn="1" w:lastColumn="0" w:noHBand="0" w:noVBand="1"/>
      </w:tblPr>
      <w:tblGrid>
        <w:gridCol w:w="2261"/>
        <w:gridCol w:w="2261"/>
        <w:gridCol w:w="2261"/>
      </w:tblGrid>
      <w:tr w:rsidR="00327B67" w14:paraId="6B80DE2C" w14:textId="77777777" w:rsidTr="00C352FF">
        <w:trPr>
          <w:trHeight w:val="562"/>
        </w:trPr>
        <w:tc>
          <w:tcPr>
            <w:tcW w:w="2261" w:type="dxa"/>
            <w:tcBorders>
              <w:top w:val="single" w:sz="12" w:space="0" w:color="auto"/>
              <w:left w:val="single" w:sz="12" w:space="0" w:color="auto"/>
              <w:bottom w:val="single" w:sz="12" w:space="0" w:color="auto"/>
              <w:right w:val="single" w:sz="12" w:space="0" w:color="auto"/>
            </w:tcBorders>
          </w:tcPr>
          <w:p w14:paraId="03B1E8A9" w14:textId="142AFFD9" w:rsidR="00327B67" w:rsidRDefault="00327B67" w:rsidP="000414EB">
            <w:pPr>
              <w:spacing w:line="480" w:lineRule="auto"/>
            </w:pPr>
            <w:r>
              <w:t>Key</w:t>
            </w:r>
          </w:p>
        </w:tc>
        <w:tc>
          <w:tcPr>
            <w:tcW w:w="2261" w:type="dxa"/>
            <w:tcBorders>
              <w:top w:val="single" w:sz="12" w:space="0" w:color="auto"/>
              <w:left w:val="single" w:sz="12" w:space="0" w:color="auto"/>
              <w:bottom w:val="single" w:sz="12" w:space="0" w:color="auto"/>
              <w:right w:val="single" w:sz="12" w:space="0" w:color="auto"/>
            </w:tcBorders>
          </w:tcPr>
          <w:p w14:paraId="5B374055" w14:textId="39B1E343" w:rsidR="00327B67" w:rsidRDefault="00327B67" w:rsidP="000414EB">
            <w:pPr>
              <w:spacing w:line="480" w:lineRule="auto"/>
            </w:pPr>
            <w:r>
              <w:t>Action</w:t>
            </w:r>
          </w:p>
        </w:tc>
        <w:tc>
          <w:tcPr>
            <w:tcW w:w="2261" w:type="dxa"/>
            <w:tcBorders>
              <w:top w:val="single" w:sz="12" w:space="0" w:color="auto"/>
              <w:left w:val="single" w:sz="12" w:space="0" w:color="auto"/>
              <w:bottom w:val="single" w:sz="12" w:space="0" w:color="auto"/>
              <w:right w:val="single" w:sz="12" w:space="0" w:color="auto"/>
            </w:tcBorders>
          </w:tcPr>
          <w:p w14:paraId="71ABEBC5" w14:textId="30BFDD77" w:rsidR="00327B67" w:rsidRDefault="00327B67" w:rsidP="000414EB">
            <w:pPr>
              <w:spacing w:line="480" w:lineRule="auto"/>
            </w:pPr>
            <w:r>
              <w:t>Description</w:t>
            </w:r>
          </w:p>
        </w:tc>
      </w:tr>
      <w:tr w:rsidR="00327B67" w14:paraId="5E030826" w14:textId="77777777" w:rsidTr="00C352FF">
        <w:trPr>
          <w:trHeight w:val="562"/>
        </w:trPr>
        <w:tc>
          <w:tcPr>
            <w:tcW w:w="2261" w:type="dxa"/>
            <w:tcBorders>
              <w:top w:val="single" w:sz="12" w:space="0" w:color="auto"/>
              <w:left w:val="single" w:sz="12" w:space="0" w:color="auto"/>
            </w:tcBorders>
          </w:tcPr>
          <w:p w14:paraId="49D836B2" w14:textId="4B9FF0CD" w:rsidR="00327B67" w:rsidRDefault="00327B67" w:rsidP="000414EB">
            <w:pPr>
              <w:spacing w:line="480" w:lineRule="auto"/>
            </w:pPr>
            <w:r>
              <w:lastRenderedPageBreak/>
              <w:t>Q</w:t>
            </w:r>
          </w:p>
        </w:tc>
        <w:tc>
          <w:tcPr>
            <w:tcW w:w="2261" w:type="dxa"/>
            <w:tcBorders>
              <w:top w:val="single" w:sz="12" w:space="0" w:color="auto"/>
            </w:tcBorders>
          </w:tcPr>
          <w:p w14:paraId="06B7161F" w14:textId="21EE06EA" w:rsidR="00327B67" w:rsidRDefault="00327B67" w:rsidP="000414EB">
            <w:pPr>
              <w:spacing w:line="480" w:lineRule="auto"/>
            </w:pPr>
            <w:r>
              <w:t>Move Down</w:t>
            </w:r>
          </w:p>
        </w:tc>
        <w:tc>
          <w:tcPr>
            <w:tcW w:w="2261" w:type="dxa"/>
            <w:tcBorders>
              <w:top w:val="single" w:sz="12" w:space="0" w:color="auto"/>
              <w:right w:val="single" w:sz="12" w:space="0" w:color="auto"/>
            </w:tcBorders>
          </w:tcPr>
          <w:p w14:paraId="38D8535E" w14:textId="63E6C747" w:rsidR="00327B67" w:rsidRDefault="00C352FF" w:rsidP="000414EB">
            <w:pPr>
              <w:spacing w:line="480" w:lineRule="auto"/>
            </w:pPr>
            <w:r>
              <w:t>Move the camera down</w:t>
            </w:r>
          </w:p>
        </w:tc>
      </w:tr>
      <w:tr w:rsidR="00327B67" w14:paraId="14D34B31" w14:textId="77777777" w:rsidTr="00C352FF">
        <w:trPr>
          <w:trHeight w:val="562"/>
        </w:trPr>
        <w:tc>
          <w:tcPr>
            <w:tcW w:w="2261" w:type="dxa"/>
            <w:tcBorders>
              <w:left w:val="single" w:sz="12" w:space="0" w:color="auto"/>
            </w:tcBorders>
          </w:tcPr>
          <w:p w14:paraId="355C9331" w14:textId="438C104E" w:rsidR="00327B67" w:rsidRDefault="00327B67" w:rsidP="000414EB">
            <w:pPr>
              <w:spacing w:line="480" w:lineRule="auto"/>
            </w:pPr>
            <w:r>
              <w:t>1</w:t>
            </w:r>
          </w:p>
        </w:tc>
        <w:tc>
          <w:tcPr>
            <w:tcW w:w="2261" w:type="dxa"/>
          </w:tcPr>
          <w:p w14:paraId="64191E7B" w14:textId="77777777" w:rsidR="00327B67" w:rsidRDefault="00327B67" w:rsidP="000414EB">
            <w:pPr>
              <w:spacing w:line="480" w:lineRule="auto"/>
            </w:pPr>
            <w:r>
              <w:t>Change View</w:t>
            </w:r>
          </w:p>
          <w:p w14:paraId="3B877C2B" w14:textId="6B5200B3" w:rsidR="00327B67" w:rsidRDefault="00327B67" w:rsidP="000414EB">
            <w:pPr>
              <w:spacing w:line="480" w:lineRule="auto"/>
            </w:pPr>
            <w:r>
              <w:t>Perspective</w:t>
            </w:r>
          </w:p>
        </w:tc>
        <w:tc>
          <w:tcPr>
            <w:tcW w:w="2261" w:type="dxa"/>
            <w:tcBorders>
              <w:right w:val="single" w:sz="12" w:space="0" w:color="auto"/>
            </w:tcBorders>
          </w:tcPr>
          <w:p w14:paraId="57B34E65" w14:textId="7C60BCD6" w:rsidR="00327B67" w:rsidRDefault="00C352FF" w:rsidP="000414EB">
            <w:pPr>
              <w:spacing w:line="480" w:lineRule="auto"/>
            </w:pPr>
            <w:r>
              <w:t>Change the view to a perspective frame (3D)</w:t>
            </w:r>
          </w:p>
        </w:tc>
      </w:tr>
      <w:tr w:rsidR="00327B67" w14:paraId="727CF591" w14:textId="77777777" w:rsidTr="00C352FF">
        <w:trPr>
          <w:trHeight w:val="562"/>
        </w:trPr>
        <w:tc>
          <w:tcPr>
            <w:tcW w:w="2261" w:type="dxa"/>
            <w:tcBorders>
              <w:left w:val="single" w:sz="12" w:space="0" w:color="auto"/>
            </w:tcBorders>
          </w:tcPr>
          <w:p w14:paraId="08F849C1" w14:textId="43F1D1A8" w:rsidR="00327B67" w:rsidRDefault="00327B67" w:rsidP="000414EB">
            <w:pPr>
              <w:spacing w:line="480" w:lineRule="auto"/>
            </w:pPr>
            <w:r>
              <w:t>2</w:t>
            </w:r>
          </w:p>
        </w:tc>
        <w:tc>
          <w:tcPr>
            <w:tcW w:w="2261" w:type="dxa"/>
          </w:tcPr>
          <w:p w14:paraId="0CB6B73A" w14:textId="77777777" w:rsidR="00327B67" w:rsidRDefault="00327B67" w:rsidP="000414EB">
            <w:pPr>
              <w:spacing w:line="480" w:lineRule="auto"/>
            </w:pPr>
            <w:r>
              <w:t>Change View</w:t>
            </w:r>
          </w:p>
          <w:p w14:paraId="3832385F" w14:textId="1FBA3E37" w:rsidR="00327B67" w:rsidRDefault="00327B67" w:rsidP="000414EB">
            <w:pPr>
              <w:spacing w:line="480" w:lineRule="auto"/>
            </w:pPr>
            <w:r>
              <w:t>Orthographic</w:t>
            </w:r>
          </w:p>
        </w:tc>
        <w:tc>
          <w:tcPr>
            <w:tcW w:w="2261" w:type="dxa"/>
            <w:tcBorders>
              <w:right w:val="single" w:sz="12" w:space="0" w:color="auto"/>
            </w:tcBorders>
          </w:tcPr>
          <w:p w14:paraId="79A96462" w14:textId="3296C238" w:rsidR="00327B67" w:rsidRDefault="00C352FF" w:rsidP="000414EB">
            <w:pPr>
              <w:spacing w:line="480" w:lineRule="auto"/>
            </w:pPr>
            <w:r>
              <w:t xml:space="preserve">Change the view to </w:t>
            </w:r>
            <w:proofErr w:type="gramStart"/>
            <w:r>
              <w:t>a</w:t>
            </w:r>
            <w:proofErr w:type="gramEnd"/>
            <w:r>
              <w:t xml:space="preserve"> orthographic frame (2D)</w:t>
            </w:r>
          </w:p>
        </w:tc>
      </w:tr>
      <w:tr w:rsidR="00327B67" w14:paraId="1BDF2DDD" w14:textId="77777777" w:rsidTr="00C352FF">
        <w:trPr>
          <w:trHeight w:val="562"/>
        </w:trPr>
        <w:tc>
          <w:tcPr>
            <w:tcW w:w="2261" w:type="dxa"/>
            <w:tcBorders>
              <w:left w:val="single" w:sz="12" w:space="0" w:color="auto"/>
            </w:tcBorders>
          </w:tcPr>
          <w:p w14:paraId="3EE5A028" w14:textId="185B9DFB" w:rsidR="00327B67" w:rsidRDefault="00327B67" w:rsidP="000414EB">
            <w:pPr>
              <w:spacing w:line="480" w:lineRule="auto"/>
            </w:pPr>
            <w:r>
              <w:t>Arrow Up</w:t>
            </w:r>
          </w:p>
        </w:tc>
        <w:tc>
          <w:tcPr>
            <w:tcW w:w="2261" w:type="dxa"/>
          </w:tcPr>
          <w:p w14:paraId="0A3DE857" w14:textId="534623C4" w:rsidR="00C352FF" w:rsidRDefault="00C352FF" w:rsidP="000414EB">
            <w:pPr>
              <w:spacing w:line="480" w:lineRule="auto"/>
            </w:pPr>
            <w:r>
              <w:t>Move Light Up</w:t>
            </w:r>
          </w:p>
        </w:tc>
        <w:tc>
          <w:tcPr>
            <w:tcW w:w="2261" w:type="dxa"/>
            <w:tcBorders>
              <w:right w:val="single" w:sz="12" w:space="0" w:color="auto"/>
            </w:tcBorders>
          </w:tcPr>
          <w:p w14:paraId="040701DD" w14:textId="72E4E9B5" w:rsidR="00327B67" w:rsidRDefault="00C352FF" w:rsidP="000414EB">
            <w:pPr>
              <w:spacing w:line="480" w:lineRule="auto"/>
            </w:pPr>
            <w:r>
              <w:t>Move the white light cube in the positive Y direction</w:t>
            </w:r>
          </w:p>
        </w:tc>
      </w:tr>
      <w:tr w:rsidR="00327B67" w14:paraId="3F1AF9A9" w14:textId="77777777" w:rsidTr="00C352FF">
        <w:trPr>
          <w:trHeight w:val="562"/>
        </w:trPr>
        <w:tc>
          <w:tcPr>
            <w:tcW w:w="2261" w:type="dxa"/>
            <w:tcBorders>
              <w:left w:val="single" w:sz="12" w:space="0" w:color="auto"/>
            </w:tcBorders>
          </w:tcPr>
          <w:p w14:paraId="65C68111" w14:textId="0DC8650E" w:rsidR="00327B67" w:rsidRDefault="00327B67" w:rsidP="000414EB">
            <w:pPr>
              <w:spacing w:line="480" w:lineRule="auto"/>
            </w:pPr>
            <w:r>
              <w:t>Arrow Down</w:t>
            </w:r>
          </w:p>
        </w:tc>
        <w:tc>
          <w:tcPr>
            <w:tcW w:w="2261" w:type="dxa"/>
          </w:tcPr>
          <w:p w14:paraId="0B526795" w14:textId="2C7F8A83" w:rsidR="00327B67" w:rsidRDefault="00C352FF" w:rsidP="000414EB">
            <w:pPr>
              <w:spacing w:line="480" w:lineRule="auto"/>
            </w:pPr>
            <w:r>
              <w:t>Move Light Down</w:t>
            </w:r>
          </w:p>
        </w:tc>
        <w:tc>
          <w:tcPr>
            <w:tcW w:w="2261" w:type="dxa"/>
            <w:tcBorders>
              <w:right w:val="single" w:sz="12" w:space="0" w:color="auto"/>
            </w:tcBorders>
          </w:tcPr>
          <w:p w14:paraId="735C8303" w14:textId="77DB3769" w:rsidR="00327B67" w:rsidRDefault="00C352FF" w:rsidP="000414EB">
            <w:pPr>
              <w:spacing w:line="480" w:lineRule="auto"/>
            </w:pPr>
            <w:r>
              <w:t>Move the white light cube in the negative Y direction</w:t>
            </w:r>
          </w:p>
        </w:tc>
      </w:tr>
      <w:tr w:rsidR="00327B67" w14:paraId="6B51F5C8" w14:textId="77777777" w:rsidTr="00C352FF">
        <w:trPr>
          <w:trHeight w:val="562"/>
        </w:trPr>
        <w:tc>
          <w:tcPr>
            <w:tcW w:w="2261" w:type="dxa"/>
            <w:tcBorders>
              <w:left w:val="single" w:sz="12" w:space="0" w:color="auto"/>
            </w:tcBorders>
          </w:tcPr>
          <w:p w14:paraId="413D6F37" w14:textId="5BD971E9" w:rsidR="00327B67" w:rsidRDefault="00327B67" w:rsidP="000414EB">
            <w:pPr>
              <w:spacing w:line="480" w:lineRule="auto"/>
            </w:pPr>
            <w:r>
              <w:t>Arrow Left</w:t>
            </w:r>
          </w:p>
        </w:tc>
        <w:tc>
          <w:tcPr>
            <w:tcW w:w="2261" w:type="dxa"/>
          </w:tcPr>
          <w:p w14:paraId="6CE06293" w14:textId="175C0413" w:rsidR="00327B67" w:rsidRDefault="00C352FF" w:rsidP="000414EB">
            <w:pPr>
              <w:spacing w:line="480" w:lineRule="auto"/>
            </w:pPr>
            <w:r>
              <w:t>Move Light Left</w:t>
            </w:r>
          </w:p>
        </w:tc>
        <w:tc>
          <w:tcPr>
            <w:tcW w:w="2261" w:type="dxa"/>
            <w:tcBorders>
              <w:right w:val="single" w:sz="12" w:space="0" w:color="auto"/>
            </w:tcBorders>
          </w:tcPr>
          <w:p w14:paraId="77329A2F" w14:textId="63D7ECB7" w:rsidR="00327B67" w:rsidRDefault="00C352FF" w:rsidP="000414EB">
            <w:pPr>
              <w:spacing w:line="480" w:lineRule="auto"/>
            </w:pPr>
            <w:r>
              <w:t>Move the white light cube in the negative X direction</w:t>
            </w:r>
          </w:p>
        </w:tc>
      </w:tr>
      <w:tr w:rsidR="00327B67" w14:paraId="68AE53FA" w14:textId="77777777" w:rsidTr="00C352FF">
        <w:trPr>
          <w:trHeight w:val="562"/>
        </w:trPr>
        <w:tc>
          <w:tcPr>
            <w:tcW w:w="2261" w:type="dxa"/>
            <w:tcBorders>
              <w:left w:val="single" w:sz="12" w:space="0" w:color="auto"/>
            </w:tcBorders>
          </w:tcPr>
          <w:p w14:paraId="0A4A3FDC" w14:textId="3FF3D318" w:rsidR="00327B67" w:rsidRDefault="00327B67" w:rsidP="000414EB">
            <w:pPr>
              <w:spacing w:line="480" w:lineRule="auto"/>
            </w:pPr>
            <w:r>
              <w:t>Arrow Right</w:t>
            </w:r>
          </w:p>
        </w:tc>
        <w:tc>
          <w:tcPr>
            <w:tcW w:w="2261" w:type="dxa"/>
          </w:tcPr>
          <w:p w14:paraId="5D8098A9" w14:textId="0FAB4ED9" w:rsidR="00327B67" w:rsidRDefault="00C352FF" w:rsidP="000414EB">
            <w:pPr>
              <w:spacing w:line="480" w:lineRule="auto"/>
            </w:pPr>
            <w:r>
              <w:t>Move Light Right</w:t>
            </w:r>
          </w:p>
        </w:tc>
        <w:tc>
          <w:tcPr>
            <w:tcW w:w="2261" w:type="dxa"/>
            <w:tcBorders>
              <w:right w:val="single" w:sz="12" w:space="0" w:color="auto"/>
            </w:tcBorders>
          </w:tcPr>
          <w:p w14:paraId="296D7F03" w14:textId="6ACFC602" w:rsidR="00327B67" w:rsidRDefault="00C352FF" w:rsidP="000414EB">
            <w:pPr>
              <w:spacing w:line="480" w:lineRule="auto"/>
            </w:pPr>
            <w:r>
              <w:t>Move the white light cube in the positive X direction</w:t>
            </w:r>
          </w:p>
        </w:tc>
      </w:tr>
      <w:tr w:rsidR="00327B67" w14:paraId="707707DC" w14:textId="77777777" w:rsidTr="00C352FF">
        <w:trPr>
          <w:trHeight w:val="562"/>
        </w:trPr>
        <w:tc>
          <w:tcPr>
            <w:tcW w:w="2261" w:type="dxa"/>
            <w:tcBorders>
              <w:left w:val="single" w:sz="12" w:space="0" w:color="auto"/>
            </w:tcBorders>
          </w:tcPr>
          <w:p w14:paraId="622CBC5E" w14:textId="24B48222" w:rsidR="00C352FF" w:rsidRDefault="00C352FF" w:rsidP="000414EB">
            <w:pPr>
              <w:spacing w:line="480" w:lineRule="auto"/>
            </w:pPr>
            <w:r>
              <w:t>Shift + Arrow Left</w:t>
            </w:r>
          </w:p>
        </w:tc>
        <w:tc>
          <w:tcPr>
            <w:tcW w:w="2261" w:type="dxa"/>
          </w:tcPr>
          <w:p w14:paraId="69435888" w14:textId="4B78E32A" w:rsidR="00327B67" w:rsidRDefault="00C352FF" w:rsidP="000414EB">
            <w:pPr>
              <w:spacing w:line="480" w:lineRule="auto"/>
            </w:pPr>
            <w:r>
              <w:t>Move Light Away</w:t>
            </w:r>
          </w:p>
        </w:tc>
        <w:tc>
          <w:tcPr>
            <w:tcW w:w="2261" w:type="dxa"/>
            <w:tcBorders>
              <w:right w:val="single" w:sz="12" w:space="0" w:color="auto"/>
            </w:tcBorders>
          </w:tcPr>
          <w:p w14:paraId="57A8594F" w14:textId="4262B882" w:rsidR="00327B67" w:rsidRDefault="00C352FF" w:rsidP="000414EB">
            <w:pPr>
              <w:spacing w:line="480" w:lineRule="auto"/>
            </w:pPr>
            <w:r>
              <w:t>Move the white light cube in the negative Z direction</w:t>
            </w:r>
          </w:p>
        </w:tc>
      </w:tr>
      <w:tr w:rsidR="00327B67" w14:paraId="7AFEB515" w14:textId="77777777" w:rsidTr="00C352FF">
        <w:trPr>
          <w:trHeight w:val="562"/>
        </w:trPr>
        <w:tc>
          <w:tcPr>
            <w:tcW w:w="2261" w:type="dxa"/>
            <w:tcBorders>
              <w:left w:val="single" w:sz="12" w:space="0" w:color="auto"/>
              <w:bottom w:val="single" w:sz="12" w:space="0" w:color="auto"/>
            </w:tcBorders>
          </w:tcPr>
          <w:p w14:paraId="76BAD8B0" w14:textId="48D92454" w:rsidR="00C352FF" w:rsidRDefault="00C352FF" w:rsidP="000414EB">
            <w:pPr>
              <w:spacing w:line="480" w:lineRule="auto"/>
            </w:pPr>
            <w:r>
              <w:lastRenderedPageBreak/>
              <w:t>Shift + Arrow Right</w:t>
            </w:r>
          </w:p>
        </w:tc>
        <w:tc>
          <w:tcPr>
            <w:tcW w:w="2261" w:type="dxa"/>
            <w:tcBorders>
              <w:bottom w:val="single" w:sz="12" w:space="0" w:color="auto"/>
            </w:tcBorders>
          </w:tcPr>
          <w:p w14:paraId="7917D823" w14:textId="421C5BFA" w:rsidR="00327B67" w:rsidRDefault="00C352FF" w:rsidP="000414EB">
            <w:pPr>
              <w:spacing w:line="480" w:lineRule="auto"/>
            </w:pPr>
            <w:r>
              <w:t>Move Light Closer</w:t>
            </w:r>
          </w:p>
        </w:tc>
        <w:tc>
          <w:tcPr>
            <w:tcW w:w="2261" w:type="dxa"/>
            <w:tcBorders>
              <w:bottom w:val="single" w:sz="12" w:space="0" w:color="auto"/>
              <w:right w:val="single" w:sz="12" w:space="0" w:color="auto"/>
            </w:tcBorders>
          </w:tcPr>
          <w:p w14:paraId="22CBAED4" w14:textId="36BE9B65" w:rsidR="00327B67" w:rsidRDefault="00C352FF" w:rsidP="000414EB">
            <w:pPr>
              <w:spacing w:line="480" w:lineRule="auto"/>
            </w:pPr>
            <w:r>
              <w:t>Move the white light cube in the positive Z direction</w:t>
            </w:r>
          </w:p>
        </w:tc>
      </w:tr>
    </w:tbl>
    <w:p w14:paraId="7F79CEE0" w14:textId="27FF9B85" w:rsidR="006F54AE" w:rsidRDefault="006F54AE" w:rsidP="000414EB">
      <w:pPr>
        <w:spacing w:line="480" w:lineRule="auto"/>
      </w:pPr>
    </w:p>
    <w:p w14:paraId="13FDF823" w14:textId="2DD7AD15" w:rsidR="00C352FF" w:rsidRPr="000414EB" w:rsidRDefault="00C352FF" w:rsidP="000414EB">
      <w:pPr>
        <w:spacing w:line="480" w:lineRule="auto"/>
        <w:rPr>
          <w:b/>
          <w:bCs/>
        </w:rPr>
      </w:pPr>
      <w:r w:rsidRPr="000414EB">
        <w:rPr>
          <w:b/>
          <w:bCs/>
        </w:rPr>
        <w:t>Functions:</w:t>
      </w:r>
    </w:p>
    <w:p w14:paraId="4617BADF" w14:textId="4943312A" w:rsidR="00C352FF" w:rsidRDefault="00C352FF" w:rsidP="000414EB">
      <w:pPr>
        <w:spacing w:line="480" w:lineRule="auto"/>
      </w:pPr>
      <w:r>
        <w:tab/>
        <w:t xml:space="preserve">I had two primary goals when designing functions within my program: A) Practice consistency by matching the given functions and B) Reusability. If I am to create a function, there needs to be some form of consistency, either to what was given to me and/ or within my own style. Additionally, if I am going to create a </w:t>
      </w:r>
      <w:proofErr w:type="gramStart"/>
      <w:r>
        <w:t>function</w:t>
      </w:r>
      <w:proofErr w:type="gramEnd"/>
      <w:r>
        <w:t xml:space="preserve"> I want to ensure that it can be used in a variety of ways that enhance the programs capabilities. </w:t>
      </w:r>
      <w:r w:rsidR="00385126">
        <w:t>In focusing on conformity, I followed the naming conventions of the functions laid out for us and continued it through my own functions. (</w:t>
      </w:r>
      <w:proofErr w:type="spellStart"/>
      <w:r w:rsidR="00385126">
        <w:t>UInitialize</w:t>
      </w:r>
      <w:proofErr w:type="spellEnd"/>
      <w:r w:rsidR="00385126">
        <w:t xml:space="preserve">, </w:t>
      </w:r>
      <w:proofErr w:type="spellStart"/>
      <w:r w:rsidR="00385126">
        <w:t>UCreate</w:t>
      </w:r>
      <w:proofErr w:type="spellEnd"/>
      <w:r w:rsidR="00385126">
        <w:t xml:space="preserve">…, </w:t>
      </w:r>
      <w:proofErr w:type="spellStart"/>
      <w:r w:rsidR="00385126">
        <w:t>UProcessInput</w:t>
      </w:r>
      <w:proofErr w:type="spellEnd"/>
      <w:r w:rsidR="00385126">
        <w:t xml:space="preserve">, etc.) </w:t>
      </w:r>
      <w:proofErr w:type="gramStart"/>
      <w:r w:rsidR="00385126">
        <w:t>Also</w:t>
      </w:r>
      <w:proofErr w:type="gramEnd"/>
      <w:r w:rsidR="00385126">
        <w:t xml:space="preserve"> I tried to create segmented code to allow my main function to remain relatively small while still conveying my program’s intent. </w:t>
      </w:r>
      <w:proofErr w:type="spellStart"/>
      <w:r w:rsidR="00385126">
        <w:t>ULoad</w:t>
      </w:r>
      <w:proofErr w:type="spellEnd"/>
      <w:r w:rsidR="00385126">
        <w:t xml:space="preserve"> functions were designed to either load batches of data or segment repetitive calls of similar types. For example, </w:t>
      </w:r>
      <w:proofErr w:type="spellStart"/>
      <w:r w:rsidR="00385126">
        <w:t>ULoadtextures</w:t>
      </w:r>
      <w:proofErr w:type="spellEnd"/>
      <w:r w:rsidR="00385126">
        <w:t xml:space="preserve"> handles the multiple calls to the </w:t>
      </w:r>
      <w:proofErr w:type="spellStart"/>
      <w:r w:rsidR="00385126">
        <w:t>UCreateTexture</w:t>
      </w:r>
      <w:proofErr w:type="spellEnd"/>
      <w:r w:rsidR="00385126">
        <w:t xml:space="preserve"> function and allows for easy updating to add new textures to the program. </w:t>
      </w:r>
      <w:proofErr w:type="spellStart"/>
      <w:r w:rsidR="00385126">
        <w:t>UCreateMeshObjects</w:t>
      </w:r>
      <w:proofErr w:type="spellEnd"/>
      <w:r w:rsidR="00385126">
        <w:t xml:space="preserve"> does a similar </w:t>
      </w:r>
      <w:proofErr w:type="gramStart"/>
      <w:r w:rsidR="00385126">
        <w:t>thing, but</w:t>
      </w:r>
      <w:proofErr w:type="gramEnd"/>
      <w:r w:rsidR="00385126">
        <w:t xml:space="preserve"> pertaining to my shape object creation calls. </w:t>
      </w:r>
      <w:proofErr w:type="spellStart"/>
      <w:r w:rsidR="00385126">
        <w:t>UCreatePyramid</w:t>
      </w:r>
      <w:proofErr w:type="spellEnd"/>
      <w:r w:rsidR="00385126">
        <w:t xml:space="preserve">, Plane, Cube, and Cylinder functions hold the data and </w:t>
      </w:r>
      <w:proofErr w:type="spellStart"/>
      <w:r w:rsidR="00385126">
        <w:t>vao</w:t>
      </w:r>
      <w:proofErr w:type="spellEnd"/>
      <w:r w:rsidR="00385126">
        <w:t xml:space="preserve"> (Vertex Array Object), </w:t>
      </w:r>
      <w:proofErr w:type="spellStart"/>
      <w:r w:rsidR="00385126">
        <w:t>vbo</w:t>
      </w:r>
      <w:proofErr w:type="spellEnd"/>
      <w:r w:rsidR="00385126">
        <w:t xml:space="preserve"> (Vertex Buffer Object), and/or </w:t>
      </w:r>
      <w:proofErr w:type="spellStart"/>
      <w:r w:rsidR="00385126">
        <w:t>ibo</w:t>
      </w:r>
      <w:proofErr w:type="spellEnd"/>
      <w:r w:rsidR="00385126">
        <w:t xml:space="preserve"> (Index Buffer Object) as well as the attribute pointers for each mesh. If given more time, I would extract the functions into their own headers and </w:t>
      </w:r>
      <w:proofErr w:type="spellStart"/>
      <w:r w:rsidR="00385126">
        <w:t>cpp</w:t>
      </w:r>
      <w:proofErr w:type="spellEnd"/>
      <w:r w:rsidR="00385126">
        <w:t xml:space="preserve"> files to continue compartmentalizing my program. I only focused on one Class object outside of the functions due to the complexity of creating a cylinder mesh. (</w:t>
      </w:r>
      <w:proofErr w:type="spellStart"/>
      <w:r w:rsidR="00385126">
        <w:t>Cylinder.h</w:t>
      </w:r>
      <w:proofErr w:type="spellEnd"/>
      <w:r w:rsidR="00385126">
        <w:t xml:space="preserve"> and Cylinder.cpp)</w:t>
      </w:r>
      <w:r w:rsidR="00255C35">
        <w:t xml:space="preserve"> In the creation of </w:t>
      </w:r>
      <w:r w:rsidR="00255C35">
        <w:lastRenderedPageBreak/>
        <w:t xml:space="preserve">this cylinder class I adapted code from Song Ho </w:t>
      </w:r>
      <w:proofErr w:type="spellStart"/>
      <w:r w:rsidR="00255C35">
        <w:t>Ahn’s</w:t>
      </w:r>
      <w:proofErr w:type="spellEnd"/>
      <w:r w:rsidR="00255C35">
        <w:t xml:space="preserve"> cylinder tutorial to match the needed functionality of my cylinder class. (</w:t>
      </w:r>
      <w:proofErr w:type="spellStart"/>
      <w:r w:rsidR="00255C35">
        <w:t>Ahn</w:t>
      </w:r>
      <w:proofErr w:type="spellEnd"/>
      <w:r w:rsidR="00255C35">
        <w:t>, n.d.)</w:t>
      </w:r>
    </w:p>
    <w:p w14:paraId="31C1F266" w14:textId="787CFA3C" w:rsidR="00255C35" w:rsidRDefault="00255C35" w:rsidP="000414EB">
      <w:pPr>
        <w:spacing w:line="480" w:lineRule="auto"/>
      </w:pPr>
      <w:r>
        <w:br w:type="page"/>
      </w:r>
    </w:p>
    <w:p w14:paraId="6D98BF10" w14:textId="7EBC2904" w:rsidR="00255C35" w:rsidRDefault="00255C35" w:rsidP="000414EB">
      <w:pPr>
        <w:spacing w:line="480" w:lineRule="auto"/>
        <w:jc w:val="center"/>
      </w:pPr>
      <w:r>
        <w:lastRenderedPageBreak/>
        <w:t>References</w:t>
      </w:r>
    </w:p>
    <w:p w14:paraId="016877D3" w14:textId="77777777" w:rsidR="00255C35" w:rsidRDefault="00255C35" w:rsidP="000414EB">
      <w:pPr>
        <w:pStyle w:val="NormalWeb"/>
        <w:spacing w:line="480" w:lineRule="auto"/>
        <w:ind w:left="567" w:hanging="567"/>
      </w:pPr>
      <w:proofErr w:type="spellStart"/>
      <w:r>
        <w:t>Ahn</w:t>
      </w:r>
      <w:proofErr w:type="spellEnd"/>
      <w:r>
        <w:t xml:space="preserve">, S. H. (n.d.). OpenGL cylinder, Prism &amp; Pipe. Retrieved December 15, 2022, from http://www.songho.ca/opengl/gl_cylinder.html </w:t>
      </w:r>
    </w:p>
    <w:p w14:paraId="137E85B4" w14:textId="77777777" w:rsidR="00255C35" w:rsidRDefault="00255C35" w:rsidP="00255C35"/>
    <w:sectPr w:rsidR="00255C35" w:rsidSect="0088444F">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A65FE" w14:textId="77777777" w:rsidR="00536692" w:rsidRDefault="00536692" w:rsidP="0088444F">
      <w:pPr>
        <w:spacing w:after="0" w:line="240" w:lineRule="auto"/>
      </w:pPr>
      <w:r>
        <w:separator/>
      </w:r>
    </w:p>
  </w:endnote>
  <w:endnote w:type="continuationSeparator" w:id="0">
    <w:p w14:paraId="20059B68" w14:textId="77777777" w:rsidR="00536692" w:rsidRDefault="00536692" w:rsidP="00884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F46FF" w14:textId="77777777" w:rsidR="00536692" w:rsidRDefault="00536692" w:rsidP="0088444F">
      <w:pPr>
        <w:spacing w:after="0" w:line="240" w:lineRule="auto"/>
      </w:pPr>
      <w:r>
        <w:separator/>
      </w:r>
    </w:p>
  </w:footnote>
  <w:footnote w:type="continuationSeparator" w:id="0">
    <w:p w14:paraId="4A8188EA" w14:textId="77777777" w:rsidR="00536692" w:rsidRDefault="00536692" w:rsidP="00884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697A4" w14:textId="7E7E69D9" w:rsidR="0088444F" w:rsidRDefault="0088444F" w:rsidP="000414EB">
    <w:pPr>
      <w:pStyle w:val="Header"/>
      <w:spacing w:line="480" w:lineRule="auto"/>
    </w:pPr>
    <w:r>
      <w:t>Kelly Lewis</w:t>
    </w:r>
  </w:p>
  <w:p w14:paraId="52AFB772" w14:textId="1CB65E11" w:rsidR="0088444F" w:rsidRDefault="0088444F" w:rsidP="000414EB">
    <w:pPr>
      <w:pStyle w:val="Header"/>
      <w:spacing w:line="480" w:lineRule="auto"/>
    </w:pPr>
    <w:r>
      <w:t>12/13/2022</w:t>
    </w:r>
  </w:p>
  <w:p w14:paraId="1B436EF2" w14:textId="50EDCF92" w:rsidR="0088444F" w:rsidRDefault="0088444F" w:rsidP="000414EB">
    <w:pPr>
      <w:pStyle w:val="Header"/>
      <w:spacing w:line="480" w:lineRule="auto"/>
    </w:pPr>
    <w:r>
      <w:t>CS-330</w:t>
    </w:r>
  </w:p>
  <w:p w14:paraId="4E40E962" w14:textId="7249C201" w:rsidR="0088444F" w:rsidRDefault="0088444F" w:rsidP="000414EB">
    <w:pPr>
      <w:pStyle w:val="Header"/>
      <w:spacing w:line="480" w:lineRule="auto"/>
    </w:pPr>
    <w:r>
      <w:t>Southern New Hampshire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2C"/>
    <w:rsid w:val="000414EB"/>
    <w:rsid w:val="00255C35"/>
    <w:rsid w:val="00327B67"/>
    <w:rsid w:val="00385126"/>
    <w:rsid w:val="00536692"/>
    <w:rsid w:val="006F54AE"/>
    <w:rsid w:val="0088444F"/>
    <w:rsid w:val="008D7096"/>
    <w:rsid w:val="009F5B2C"/>
    <w:rsid w:val="00AC5603"/>
    <w:rsid w:val="00C352FF"/>
    <w:rsid w:val="00CA1777"/>
    <w:rsid w:val="00FA2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96FA"/>
  <w15:chartTrackingRefBased/>
  <w15:docId w15:val="{0D68641D-B25B-4ECD-B6EE-BFDFB42B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44F"/>
  </w:style>
  <w:style w:type="paragraph" w:styleId="Footer">
    <w:name w:val="footer"/>
    <w:basedOn w:val="Normal"/>
    <w:link w:val="FooterChar"/>
    <w:uiPriority w:val="99"/>
    <w:unhideWhenUsed/>
    <w:rsid w:val="00884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44F"/>
  </w:style>
  <w:style w:type="table" w:styleId="TableGrid">
    <w:name w:val="Table Grid"/>
    <w:basedOn w:val="TableNormal"/>
    <w:uiPriority w:val="39"/>
    <w:rsid w:val="006F5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5C35"/>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36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Lewis</dc:creator>
  <cp:keywords/>
  <dc:description/>
  <cp:lastModifiedBy>Kelly Lewis</cp:lastModifiedBy>
  <cp:revision>3</cp:revision>
  <dcterms:created xsi:type="dcterms:W3CDTF">2022-12-15T23:22:00Z</dcterms:created>
  <dcterms:modified xsi:type="dcterms:W3CDTF">2022-12-16T00:18:00Z</dcterms:modified>
</cp:coreProperties>
</file>