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A4170" w14:textId="77777777" w:rsidR="007E12E6" w:rsidRPr="00895C86" w:rsidRDefault="00895C86" w:rsidP="0005783A">
      <w:pPr>
        <w:pStyle w:val="Heading1"/>
      </w:pPr>
      <w:r w:rsidRPr="00895C86">
        <w:t>CS 255 System Design Document Template</w:t>
      </w:r>
    </w:p>
    <w:p w14:paraId="013D0CA8" w14:textId="77777777" w:rsidR="00895C86" w:rsidRPr="00895C86" w:rsidRDefault="00895C86" w:rsidP="0005783A">
      <w:pPr>
        <w:suppressAutoHyphens/>
        <w:spacing w:after="0"/>
      </w:pPr>
    </w:p>
    <w:p w14:paraId="1E1B2788" w14:textId="77777777" w:rsidR="007E12E6" w:rsidRPr="009C0C32" w:rsidRDefault="00895C86" w:rsidP="0005783A">
      <w:pPr>
        <w:suppressAutoHyphens/>
        <w:spacing w:after="0" w:line="240" w:lineRule="auto"/>
        <w:rPr>
          <w:rFonts w:ascii="Calibri" w:hAnsi="Calibri" w:cs="Calibri"/>
        </w:rPr>
      </w:pPr>
      <w:r w:rsidRPr="009C0C32">
        <w:rPr>
          <w:rFonts w:ascii="Calibri" w:hAnsi="Calibri" w:cs="Calibri"/>
        </w:rPr>
        <w:t>This template lays out all the different sections that you need to complete for Project Two. Each section has guid</w:t>
      </w:r>
      <w:r w:rsidR="009C0C32">
        <w:rPr>
          <w:rFonts w:ascii="Calibri" w:hAnsi="Calibri" w:cs="Calibri"/>
        </w:rPr>
        <w:t xml:space="preserve">ance </w:t>
      </w:r>
      <w:r w:rsidRPr="009C0C32">
        <w:rPr>
          <w:rFonts w:ascii="Calibri" w:hAnsi="Calibri" w:cs="Calibri"/>
        </w:rPr>
        <w:t xml:space="preserve">to prompt your thinking. You will need to continually reference the interview transcript as you work to make sure that you are addressing your client’s needs. There is no required length for the final document. Instead the goal is to complete each section based on what your client’s needs are. Remove this note </w:t>
      </w:r>
      <w:r w:rsidR="009C0C32">
        <w:rPr>
          <w:rFonts w:ascii="Calibri" w:hAnsi="Calibri" w:cs="Calibri"/>
        </w:rPr>
        <w:t>when you are finished, and replace all bracketed text with the relevant information</w:t>
      </w:r>
      <w:r w:rsidRPr="009C0C32">
        <w:rPr>
          <w:rFonts w:ascii="Calibri" w:hAnsi="Calibri" w:cs="Calibri"/>
        </w:rPr>
        <w:t>.</w:t>
      </w:r>
    </w:p>
    <w:p w14:paraId="12C83D1D" w14:textId="77777777" w:rsidR="00895C86" w:rsidRPr="00895C86" w:rsidRDefault="00895C86" w:rsidP="0005783A">
      <w:pPr>
        <w:suppressAutoHyphens/>
        <w:spacing w:after="0" w:line="240" w:lineRule="auto"/>
        <w:rPr>
          <w:rFonts w:ascii="Calibri" w:hAnsi="Calibri" w:cs="Calibri"/>
          <w:i/>
        </w:rPr>
      </w:pPr>
    </w:p>
    <w:p w14:paraId="26DD4310" w14:textId="77777777" w:rsidR="007E12E6" w:rsidRPr="00895C86" w:rsidRDefault="00895C86" w:rsidP="0005783A">
      <w:pPr>
        <w:pStyle w:val="Heading2"/>
      </w:pPr>
      <w:r w:rsidRPr="00895C86">
        <w:t>UML Diagrams</w:t>
      </w:r>
    </w:p>
    <w:p w14:paraId="11627D84" w14:textId="77777777" w:rsidR="00895C86" w:rsidRPr="00895C86" w:rsidRDefault="00895C86" w:rsidP="0005783A">
      <w:pPr>
        <w:suppressAutoHyphens/>
        <w:spacing w:after="0"/>
      </w:pPr>
    </w:p>
    <w:p w14:paraId="0A75F1BB" w14:textId="77777777" w:rsidR="007E12E6" w:rsidRPr="00895C86" w:rsidRDefault="00895C86" w:rsidP="0005783A">
      <w:pPr>
        <w:pStyle w:val="Heading3"/>
        <w:keepNext w:val="0"/>
        <w:keepLines w:val="0"/>
        <w:suppressAutoHyphens/>
      </w:pPr>
      <w:r w:rsidRPr="00895C86">
        <w:t>UML Use Case Diagram</w:t>
      </w:r>
    </w:p>
    <w:p w14:paraId="69C75AAD" w14:textId="705E7A6E" w:rsidR="007E12E6" w:rsidRPr="00895C86" w:rsidRDefault="00B02638" w:rsidP="0005783A">
      <w:pPr>
        <w:suppressAutoHyphens/>
        <w:spacing w:after="0" w:line="240" w:lineRule="auto"/>
        <w:rPr>
          <w:rFonts w:ascii="Calibri" w:hAnsi="Calibri" w:cs="Calibri"/>
          <w:i/>
        </w:rPr>
      </w:pPr>
      <w:r w:rsidRPr="00B02638">
        <w:rPr>
          <w:rFonts w:ascii="Calibri" w:hAnsi="Calibri" w:cs="Calibri"/>
          <w:i/>
          <w:noProof/>
        </w:rPr>
        <w:lastRenderedPageBreak/>
        <w:drawing>
          <wp:inline distT="0" distB="0" distL="0" distR="0" wp14:anchorId="738BBCC7" wp14:editId="52D61102">
            <wp:extent cx="5687219" cy="7468642"/>
            <wp:effectExtent l="0" t="0" r="8890" b="0"/>
            <wp:docPr id="1661283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283850" name=""/>
                    <pic:cNvPicPr/>
                  </pic:nvPicPr>
                  <pic:blipFill>
                    <a:blip r:embed="rId8"/>
                    <a:stretch>
                      <a:fillRect/>
                    </a:stretch>
                  </pic:blipFill>
                  <pic:spPr>
                    <a:xfrm>
                      <a:off x="0" y="0"/>
                      <a:ext cx="5687219" cy="7468642"/>
                    </a:xfrm>
                    <a:prstGeom prst="rect">
                      <a:avLst/>
                    </a:prstGeom>
                  </pic:spPr>
                </pic:pic>
              </a:graphicData>
            </a:graphic>
          </wp:inline>
        </w:drawing>
      </w:r>
    </w:p>
    <w:p w14:paraId="1FEE88D6" w14:textId="77777777" w:rsidR="007E12E6" w:rsidRPr="00895C86" w:rsidRDefault="007E12E6" w:rsidP="0005783A">
      <w:pPr>
        <w:suppressAutoHyphens/>
        <w:spacing w:after="0" w:line="240" w:lineRule="auto"/>
        <w:rPr>
          <w:rFonts w:ascii="Calibri" w:hAnsi="Calibri" w:cs="Calibri"/>
        </w:rPr>
      </w:pPr>
    </w:p>
    <w:p w14:paraId="1D043DC8" w14:textId="77777777" w:rsidR="007E12E6" w:rsidRPr="00895C86" w:rsidRDefault="00895C86" w:rsidP="0005783A">
      <w:pPr>
        <w:pStyle w:val="Heading3"/>
        <w:keepNext w:val="0"/>
        <w:keepLines w:val="0"/>
        <w:suppressAutoHyphens/>
      </w:pPr>
      <w:r w:rsidRPr="00895C86">
        <w:t>UML Activity Diagrams</w:t>
      </w:r>
    </w:p>
    <w:p w14:paraId="46C2D26F" w14:textId="2C823EB2" w:rsidR="007E12E6" w:rsidRPr="00DF3289" w:rsidRDefault="00AF6169" w:rsidP="0005783A">
      <w:pPr>
        <w:suppressAutoHyphens/>
        <w:spacing w:after="0" w:line="240" w:lineRule="auto"/>
        <w:rPr>
          <w:rFonts w:ascii="Calibri" w:hAnsi="Calibri" w:cs="Calibri"/>
          <w:b/>
          <w:bCs/>
          <w:i/>
        </w:rPr>
      </w:pPr>
      <w:r w:rsidRPr="00DF3289">
        <w:rPr>
          <w:rFonts w:ascii="Calibri" w:hAnsi="Calibri" w:cs="Calibri"/>
          <w:b/>
          <w:bCs/>
          <w:i/>
        </w:rPr>
        <w:t>Schedule</w:t>
      </w:r>
      <w:r w:rsidR="00DF3289" w:rsidRPr="00DF3289">
        <w:rPr>
          <w:rFonts w:ascii="Calibri" w:hAnsi="Calibri" w:cs="Calibri"/>
          <w:b/>
          <w:bCs/>
          <w:i/>
        </w:rPr>
        <w:t xml:space="preserve"> Lesson </w:t>
      </w:r>
      <w:r w:rsidR="00DF3289">
        <w:rPr>
          <w:rFonts w:ascii="Calibri" w:hAnsi="Calibri" w:cs="Calibri"/>
          <w:b/>
          <w:bCs/>
          <w:i/>
        </w:rPr>
        <w:t>Diagram</w:t>
      </w:r>
    </w:p>
    <w:p w14:paraId="0EF6618E" w14:textId="7F3BA580" w:rsidR="00DF3289" w:rsidRDefault="00DF3289" w:rsidP="0005783A">
      <w:pPr>
        <w:suppressAutoHyphens/>
        <w:spacing w:after="0" w:line="240" w:lineRule="auto"/>
        <w:rPr>
          <w:rFonts w:ascii="Calibri" w:hAnsi="Calibri" w:cs="Calibri"/>
          <w:i/>
        </w:rPr>
      </w:pPr>
      <w:r>
        <w:rPr>
          <w:rFonts w:ascii="Calibri" w:hAnsi="Calibri" w:cs="Calibri"/>
          <w:i/>
          <w:noProof/>
        </w:rPr>
        <w:lastRenderedPageBreak/>
        <w:drawing>
          <wp:inline distT="0" distB="0" distL="0" distR="0" wp14:anchorId="2E492672" wp14:editId="06D61642">
            <wp:extent cx="3281045" cy="8229600"/>
            <wp:effectExtent l="0" t="0" r="0" b="0"/>
            <wp:docPr id="14091283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128366" name="Picture 1409128366"/>
                    <pic:cNvPicPr/>
                  </pic:nvPicPr>
                  <pic:blipFill>
                    <a:blip r:embed="rId9" cstate="print">
                      <a:extLst>
                        <a:ext uri="{28A0092B-C50C-407E-A947-70E740481C1C}">
                          <a14:useLocalDpi xmlns:a14="http://schemas.microsoft.com/office/drawing/2010/main" val="0"/>
                        </a:ext>
                      </a:extLst>
                    </a:blip>
                    <a:stretch>
                      <a:fillRect/>
                    </a:stretch>
                  </pic:blipFill>
                  <pic:spPr>
                    <a:xfrm>
                      <a:off x="0" y="0"/>
                      <a:ext cx="3281045" cy="8229600"/>
                    </a:xfrm>
                    <a:prstGeom prst="rect">
                      <a:avLst/>
                    </a:prstGeom>
                  </pic:spPr>
                </pic:pic>
              </a:graphicData>
            </a:graphic>
          </wp:inline>
        </w:drawing>
      </w:r>
    </w:p>
    <w:p w14:paraId="2EB9ACF5" w14:textId="2240E9EC" w:rsidR="00DF3289" w:rsidRDefault="002F011A" w:rsidP="0005783A">
      <w:pPr>
        <w:suppressAutoHyphens/>
        <w:spacing w:after="0" w:line="240" w:lineRule="auto"/>
        <w:rPr>
          <w:rFonts w:ascii="Calibri" w:hAnsi="Calibri" w:cs="Calibri"/>
          <w:b/>
          <w:bCs/>
          <w:i/>
        </w:rPr>
      </w:pPr>
      <w:proofErr w:type="gramStart"/>
      <w:r>
        <w:rPr>
          <w:rFonts w:ascii="Calibri" w:hAnsi="Calibri" w:cs="Calibri"/>
          <w:b/>
          <w:bCs/>
          <w:i/>
        </w:rPr>
        <w:lastRenderedPageBreak/>
        <w:t>Take</w:t>
      </w:r>
      <w:proofErr w:type="gramEnd"/>
      <w:r>
        <w:rPr>
          <w:rFonts w:ascii="Calibri" w:hAnsi="Calibri" w:cs="Calibri"/>
          <w:b/>
          <w:bCs/>
          <w:i/>
        </w:rPr>
        <w:t xml:space="preserve"> Practice Test Diagram</w:t>
      </w:r>
    </w:p>
    <w:p w14:paraId="4AE9AF4A" w14:textId="50F8A136" w:rsidR="002F011A" w:rsidRPr="002F011A" w:rsidRDefault="00EF6A95" w:rsidP="0005783A">
      <w:pPr>
        <w:suppressAutoHyphens/>
        <w:spacing w:after="0" w:line="240" w:lineRule="auto"/>
        <w:rPr>
          <w:rFonts w:ascii="Calibri" w:hAnsi="Calibri" w:cs="Calibri"/>
          <w:b/>
          <w:bCs/>
          <w:i/>
        </w:rPr>
      </w:pPr>
      <w:r>
        <w:rPr>
          <w:rFonts w:ascii="Calibri" w:hAnsi="Calibri" w:cs="Calibri"/>
          <w:b/>
          <w:bCs/>
          <w:i/>
          <w:noProof/>
        </w:rPr>
        <w:lastRenderedPageBreak/>
        <w:drawing>
          <wp:inline distT="0" distB="0" distL="0" distR="0" wp14:anchorId="6D4D7ECA" wp14:editId="2A13F5CF">
            <wp:extent cx="2735580" cy="8229600"/>
            <wp:effectExtent l="0" t="0" r="7620" b="0"/>
            <wp:docPr id="1364682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68230" name="Picture 13646823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35580" cy="8229600"/>
                    </a:xfrm>
                    <a:prstGeom prst="rect">
                      <a:avLst/>
                    </a:prstGeom>
                  </pic:spPr>
                </pic:pic>
              </a:graphicData>
            </a:graphic>
          </wp:inline>
        </w:drawing>
      </w:r>
    </w:p>
    <w:p w14:paraId="3B0FCFAE" w14:textId="77777777" w:rsidR="007E12E6" w:rsidRPr="00895C86" w:rsidRDefault="007E12E6" w:rsidP="0005783A">
      <w:pPr>
        <w:suppressAutoHyphens/>
        <w:spacing w:after="0" w:line="240" w:lineRule="auto"/>
        <w:rPr>
          <w:rFonts w:ascii="Calibri" w:hAnsi="Calibri" w:cs="Calibri"/>
        </w:rPr>
      </w:pPr>
    </w:p>
    <w:p w14:paraId="689F1A81" w14:textId="77777777" w:rsidR="007E12E6" w:rsidRDefault="00895C86" w:rsidP="0005783A">
      <w:pPr>
        <w:pStyle w:val="Heading3"/>
        <w:keepNext w:val="0"/>
        <w:keepLines w:val="0"/>
        <w:suppressAutoHyphens/>
      </w:pPr>
      <w:r w:rsidRPr="00895C86">
        <w:t>UML Sequence Diagram</w:t>
      </w:r>
    </w:p>
    <w:p w14:paraId="03F5330A" w14:textId="34CB75AF" w:rsidR="00C76D8D" w:rsidRPr="00C76D8D" w:rsidRDefault="00C76D8D" w:rsidP="00C76D8D">
      <w:pPr>
        <w:rPr>
          <w:b/>
          <w:bCs/>
        </w:rPr>
      </w:pPr>
      <w:proofErr w:type="gramStart"/>
      <w:r w:rsidRPr="00C76D8D">
        <w:rPr>
          <w:b/>
          <w:bCs/>
        </w:rPr>
        <w:t>Take</w:t>
      </w:r>
      <w:proofErr w:type="gramEnd"/>
      <w:r w:rsidRPr="00C76D8D">
        <w:rPr>
          <w:b/>
          <w:bCs/>
        </w:rPr>
        <w:t xml:space="preserve"> Practice Test Diagram</w:t>
      </w:r>
    </w:p>
    <w:p w14:paraId="3FC6B42C" w14:textId="6D2DF990" w:rsidR="007E12E6" w:rsidRPr="00895C86" w:rsidRDefault="00143D2C" w:rsidP="0005783A">
      <w:pPr>
        <w:suppressAutoHyphens/>
        <w:spacing w:after="0" w:line="240" w:lineRule="auto"/>
        <w:rPr>
          <w:rFonts w:ascii="Calibri" w:hAnsi="Calibri" w:cs="Calibri"/>
        </w:rPr>
      </w:pPr>
      <w:r>
        <w:rPr>
          <w:rFonts w:ascii="Calibri" w:hAnsi="Calibri" w:cs="Calibri"/>
          <w:noProof/>
        </w:rPr>
        <w:lastRenderedPageBreak/>
        <w:drawing>
          <wp:inline distT="0" distB="0" distL="0" distR="0" wp14:anchorId="17CC0176" wp14:editId="68139889">
            <wp:extent cx="2983865" cy="8229600"/>
            <wp:effectExtent l="0" t="0" r="6985" b="0"/>
            <wp:docPr id="45831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3113" name="Picture 458311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983865" cy="8229600"/>
                    </a:xfrm>
                    <a:prstGeom prst="rect">
                      <a:avLst/>
                    </a:prstGeom>
                  </pic:spPr>
                </pic:pic>
              </a:graphicData>
            </a:graphic>
          </wp:inline>
        </w:drawing>
      </w:r>
    </w:p>
    <w:p w14:paraId="44FAD4D9" w14:textId="77777777" w:rsidR="007E12E6" w:rsidRPr="00895C86" w:rsidRDefault="00895C86" w:rsidP="0005783A">
      <w:pPr>
        <w:pStyle w:val="Heading3"/>
        <w:keepNext w:val="0"/>
        <w:keepLines w:val="0"/>
        <w:suppressAutoHyphens/>
      </w:pPr>
      <w:r w:rsidRPr="00895C86">
        <w:lastRenderedPageBreak/>
        <w:t>UML Class Diagram</w:t>
      </w:r>
    </w:p>
    <w:p w14:paraId="3C7CD5F7" w14:textId="0167B8D7" w:rsidR="007E12E6" w:rsidRPr="00895C86" w:rsidRDefault="00254E61" w:rsidP="0005783A">
      <w:pPr>
        <w:suppressAutoHyphens/>
        <w:spacing w:after="0" w:line="240" w:lineRule="auto"/>
        <w:rPr>
          <w:rFonts w:ascii="Calibri" w:hAnsi="Calibri" w:cs="Calibri"/>
        </w:rPr>
      </w:pPr>
      <w:r>
        <w:rPr>
          <w:rFonts w:ascii="Calibri" w:hAnsi="Calibri" w:cs="Calibri"/>
          <w:noProof/>
        </w:rPr>
        <w:drawing>
          <wp:inline distT="0" distB="0" distL="0" distR="0" wp14:anchorId="032AB2FD" wp14:editId="7FAA9C07">
            <wp:extent cx="5943600" cy="3562985"/>
            <wp:effectExtent l="0" t="0" r="0" b="0"/>
            <wp:docPr id="1979187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187837" name="Picture 197918783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562985"/>
                    </a:xfrm>
                    <a:prstGeom prst="rect">
                      <a:avLst/>
                    </a:prstGeom>
                  </pic:spPr>
                </pic:pic>
              </a:graphicData>
            </a:graphic>
          </wp:inline>
        </w:drawing>
      </w:r>
    </w:p>
    <w:p w14:paraId="1C292E16" w14:textId="77777777" w:rsidR="007E12E6" w:rsidRPr="00895C86" w:rsidRDefault="00895C86" w:rsidP="0005783A">
      <w:pPr>
        <w:pStyle w:val="Heading2"/>
      </w:pPr>
      <w:r w:rsidRPr="00895C86">
        <w:t>Technical Requirements</w:t>
      </w:r>
    </w:p>
    <w:p w14:paraId="72D9D529" w14:textId="4CB5D4B4" w:rsidR="007E12E6" w:rsidRPr="00FF5DE6" w:rsidRDefault="003C2363" w:rsidP="003C2363">
      <w:pPr>
        <w:pStyle w:val="ListParagraph"/>
        <w:numPr>
          <w:ilvl w:val="0"/>
          <w:numId w:val="1"/>
        </w:numPr>
        <w:suppressAutoHyphens/>
        <w:spacing w:after="0" w:line="240" w:lineRule="auto"/>
        <w:rPr>
          <w:rFonts w:ascii="Calibri" w:hAnsi="Calibri" w:cs="Calibri"/>
          <w:b/>
          <w:bCs/>
          <w:i/>
        </w:rPr>
      </w:pPr>
      <w:r w:rsidRPr="00FF5DE6">
        <w:rPr>
          <w:rFonts w:ascii="Calibri" w:hAnsi="Calibri" w:cs="Calibri"/>
          <w:b/>
          <w:bCs/>
          <w:i/>
        </w:rPr>
        <w:t>Hardware</w:t>
      </w:r>
    </w:p>
    <w:p w14:paraId="12F486D3" w14:textId="45A1609A" w:rsidR="003C2363" w:rsidRDefault="003C2363" w:rsidP="003C2363">
      <w:pPr>
        <w:pStyle w:val="ListParagraph"/>
        <w:numPr>
          <w:ilvl w:val="0"/>
          <w:numId w:val="2"/>
        </w:numPr>
        <w:suppressAutoHyphens/>
        <w:spacing w:after="0" w:line="240" w:lineRule="auto"/>
        <w:rPr>
          <w:rFonts w:ascii="Calibri" w:hAnsi="Calibri" w:cs="Calibri"/>
          <w:i/>
        </w:rPr>
      </w:pPr>
      <w:r w:rsidRPr="00FF5DE6">
        <w:rPr>
          <w:rFonts w:ascii="Calibri" w:hAnsi="Calibri" w:cs="Calibri"/>
          <w:b/>
          <w:bCs/>
          <w:i/>
        </w:rPr>
        <w:t>Cloud Servers</w:t>
      </w:r>
      <w:r>
        <w:rPr>
          <w:rFonts w:ascii="Calibri" w:hAnsi="Calibri" w:cs="Calibri"/>
          <w:i/>
        </w:rPr>
        <w:t>:</w:t>
      </w:r>
      <w:r w:rsidR="00D92A91">
        <w:rPr>
          <w:rFonts w:ascii="Calibri" w:hAnsi="Calibri" w:cs="Calibri"/>
          <w:i/>
        </w:rPr>
        <w:t xml:space="preserve"> Host </w:t>
      </w:r>
      <w:r w:rsidR="00824F72">
        <w:rPr>
          <w:rFonts w:ascii="Calibri" w:hAnsi="Calibri" w:cs="Calibri"/>
          <w:i/>
        </w:rPr>
        <w:t>app servers and database on managed cloud (like Azure). Start</w:t>
      </w:r>
      <w:r w:rsidR="007671B4">
        <w:rPr>
          <w:rFonts w:ascii="Calibri" w:hAnsi="Calibri" w:cs="Calibri"/>
          <w:i/>
        </w:rPr>
        <w:t xml:space="preserve"> with two </w:t>
      </w:r>
      <w:r w:rsidR="004E3308">
        <w:rPr>
          <w:rFonts w:ascii="Calibri" w:hAnsi="Calibri" w:cs="Calibri"/>
          <w:i/>
        </w:rPr>
        <w:t>small to medium instances behind a load balancer for high availability, with</w:t>
      </w:r>
      <w:r w:rsidR="007671B4">
        <w:rPr>
          <w:rFonts w:ascii="Calibri" w:hAnsi="Calibri" w:cs="Calibri"/>
          <w:i/>
        </w:rPr>
        <w:t xml:space="preserve"> autoscaling enabled.</w:t>
      </w:r>
    </w:p>
    <w:p w14:paraId="6586DD16" w14:textId="2A817DDD" w:rsidR="003C2363" w:rsidRDefault="003C2363" w:rsidP="003C2363">
      <w:pPr>
        <w:pStyle w:val="ListParagraph"/>
        <w:numPr>
          <w:ilvl w:val="0"/>
          <w:numId w:val="2"/>
        </w:numPr>
        <w:suppressAutoHyphens/>
        <w:spacing w:after="0" w:line="240" w:lineRule="auto"/>
        <w:rPr>
          <w:rFonts w:ascii="Calibri" w:hAnsi="Calibri" w:cs="Calibri"/>
          <w:i/>
        </w:rPr>
      </w:pPr>
      <w:r w:rsidRPr="00FF5DE6">
        <w:rPr>
          <w:rFonts w:ascii="Calibri" w:hAnsi="Calibri" w:cs="Calibri"/>
          <w:b/>
          <w:bCs/>
          <w:i/>
        </w:rPr>
        <w:t>Storage</w:t>
      </w:r>
      <w:r>
        <w:rPr>
          <w:rFonts w:ascii="Calibri" w:hAnsi="Calibri" w:cs="Calibri"/>
          <w:i/>
        </w:rPr>
        <w:t>:</w:t>
      </w:r>
      <w:r w:rsidR="007671B4">
        <w:rPr>
          <w:rFonts w:ascii="Calibri" w:hAnsi="Calibri" w:cs="Calibri"/>
          <w:i/>
        </w:rPr>
        <w:t xml:space="preserve"> Manage user data in a secure database and store course materials and reports in online file storage.</w:t>
      </w:r>
    </w:p>
    <w:p w14:paraId="26E6E113" w14:textId="63E4474B" w:rsidR="003C2363" w:rsidRDefault="003C2363" w:rsidP="003C2363">
      <w:pPr>
        <w:pStyle w:val="ListParagraph"/>
        <w:numPr>
          <w:ilvl w:val="0"/>
          <w:numId w:val="2"/>
        </w:numPr>
        <w:suppressAutoHyphens/>
        <w:spacing w:after="0" w:line="240" w:lineRule="auto"/>
        <w:rPr>
          <w:rFonts w:ascii="Calibri" w:hAnsi="Calibri" w:cs="Calibri"/>
          <w:i/>
        </w:rPr>
      </w:pPr>
      <w:r w:rsidRPr="00FF5DE6">
        <w:rPr>
          <w:rFonts w:ascii="Calibri" w:hAnsi="Calibri" w:cs="Calibri"/>
          <w:b/>
          <w:bCs/>
          <w:i/>
        </w:rPr>
        <w:t>C</w:t>
      </w:r>
      <w:r w:rsidR="00FE0EC0" w:rsidRPr="00FF5DE6">
        <w:rPr>
          <w:rFonts w:ascii="Calibri" w:hAnsi="Calibri" w:cs="Calibri"/>
          <w:b/>
          <w:bCs/>
          <w:i/>
        </w:rPr>
        <w:t>ontent</w:t>
      </w:r>
      <w:r w:rsidR="00FE0EC0">
        <w:rPr>
          <w:rFonts w:ascii="Calibri" w:hAnsi="Calibri" w:cs="Calibri"/>
          <w:i/>
        </w:rPr>
        <w:t xml:space="preserve"> </w:t>
      </w:r>
      <w:r w:rsidR="00FE0EC0" w:rsidRPr="00FF5DE6">
        <w:rPr>
          <w:rFonts w:ascii="Calibri" w:hAnsi="Calibri" w:cs="Calibri"/>
          <w:b/>
          <w:bCs/>
          <w:i/>
        </w:rPr>
        <w:t>Delivery</w:t>
      </w:r>
      <w:r>
        <w:rPr>
          <w:rFonts w:ascii="Calibri" w:hAnsi="Calibri" w:cs="Calibri"/>
          <w:i/>
        </w:rPr>
        <w:t>:</w:t>
      </w:r>
      <w:r w:rsidR="007671B4">
        <w:rPr>
          <w:rFonts w:ascii="Calibri" w:hAnsi="Calibri" w:cs="Calibri"/>
          <w:i/>
        </w:rPr>
        <w:t xml:space="preserve"> Static content like images and videos will be delivered efficiently to improve page load speed.</w:t>
      </w:r>
    </w:p>
    <w:p w14:paraId="18548A92" w14:textId="74633497" w:rsidR="003C2363" w:rsidRDefault="003C2363" w:rsidP="003C2363">
      <w:pPr>
        <w:pStyle w:val="ListParagraph"/>
        <w:numPr>
          <w:ilvl w:val="0"/>
          <w:numId w:val="2"/>
        </w:numPr>
        <w:suppressAutoHyphens/>
        <w:spacing w:after="0" w:line="240" w:lineRule="auto"/>
        <w:rPr>
          <w:rFonts w:ascii="Calibri" w:hAnsi="Calibri" w:cs="Calibri"/>
          <w:i/>
        </w:rPr>
      </w:pPr>
      <w:r w:rsidRPr="00FF5DE6">
        <w:rPr>
          <w:rFonts w:ascii="Calibri" w:hAnsi="Calibri" w:cs="Calibri"/>
          <w:b/>
          <w:bCs/>
          <w:i/>
        </w:rPr>
        <w:t>Backups</w:t>
      </w:r>
      <w:r>
        <w:rPr>
          <w:rFonts w:ascii="Calibri" w:hAnsi="Calibri" w:cs="Calibri"/>
          <w:i/>
        </w:rPr>
        <w:t>:</w:t>
      </w:r>
      <w:r w:rsidR="007671B4">
        <w:rPr>
          <w:rFonts w:ascii="Calibri" w:hAnsi="Calibri" w:cs="Calibri"/>
          <w:i/>
        </w:rPr>
        <w:t xml:space="preserve"> System data will be backed up daily and kept for recovery purposes.</w:t>
      </w:r>
    </w:p>
    <w:p w14:paraId="09823D71" w14:textId="684F56A3" w:rsidR="003C2363" w:rsidRPr="00FF5DE6" w:rsidRDefault="003C2363" w:rsidP="003C2363">
      <w:pPr>
        <w:pStyle w:val="ListParagraph"/>
        <w:numPr>
          <w:ilvl w:val="0"/>
          <w:numId w:val="1"/>
        </w:numPr>
        <w:suppressAutoHyphens/>
        <w:spacing w:after="0" w:line="240" w:lineRule="auto"/>
        <w:rPr>
          <w:rFonts w:ascii="Calibri" w:hAnsi="Calibri" w:cs="Calibri"/>
          <w:b/>
          <w:bCs/>
          <w:i/>
        </w:rPr>
      </w:pPr>
      <w:r w:rsidRPr="00FF5DE6">
        <w:rPr>
          <w:rFonts w:ascii="Calibri" w:hAnsi="Calibri" w:cs="Calibri"/>
          <w:b/>
          <w:bCs/>
          <w:i/>
        </w:rPr>
        <w:t>Software / Stack</w:t>
      </w:r>
    </w:p>
    <w:p w14:paraId="05DD488A" w14:textId="2913FF8B" w:rsidR="003C2363" w:rsidRDefault="00FE0EC0" w:rsidP="00FE0EC0">
      <w:pPr>
        <w:pStyle w:val="ListParagraph"/>
        <w:numPr>
          <w:ilvl w:val="0"/>
          <w:numId w:val="2"/>
        </w:numPr>
        <w:suppressAutoHyphens/>
        <w:spacing w:after="0" w:line="240" w:lineRule="auto"/>
        <w:rPr>
          <w:rFonts w:ascii="Calibri" w:hAnsi="Calibri" w:cs="Calibri"/>
          <w:i/>
        </w:rPr>
      </w:pPr>
      <w:r w:rsidRPr="00FF5DE6">
        <w:rPr>
          <w:rFonts w:ascii="Calibri" w:hAnsi="Calibri" w:cs="Calibri"/>
          <w:b/>
          <w:bCs/>
          <w:i/>
        </w:rPr>
        <w:t>UI</w:t>
      </w:r>
      <w:r>
        <w:rPr>
          <w:rFonts w:ascii="Calibri" w:hAnsi="Calibri" w:cs="Calibri"/>
          <w:i/>
        </w:rPr>
        <w:t>:</w:t>
      </w:r>
      <w:r w:rsidR="009F6CC9">
        <w:rPr>
          <w:rFonts w:ascii="Calibri" w:hAnsi="Calibri" w:cs="Calibri"/>
          <w:i/>
        </w:rPr>
        <w:t xml:space="preserve"> Web-based interface that works on desktop and mobile.</w:t>
      </w:r>
      <w:r w:rsidR="00A87393">
        <w:rPr>
          <w:rFonts w:ascii="Calibri" w:hAnsi="Calibri" w:cs="Calibri"/>
          <w:i/>
        </w:rPr>
        <w:t xml:space="preserve"> (Frontend)</w:t>
      </w:r>
    </w:p>
    <w:p w14:paraId="07B4101B" w14:textId="04839EDD" w:rsidR="002F1526" w:rsidRDefault="00780081" w:rsidP="00FE0EC0">
      <w:pPr>
        <w:pStyle w:val="ListParagraph"/>
        <w:numPr>
          <w:ilvl w:val="0"/>
          <w:numId w:val="2"/>
        </w:numPr>
        <w:suppressAutoHyphens/>
        <w:spacing w:after="0" w:line="240" w:lineRule="auto"/>
        <w:rPr>
          <w:rFonts w:ascii="Calibri" w:hAnsi="Calibri" w:cs="Calibri"/>
          <w:i/>
        </w:rPr>
      </w:pPr>
      <w:r w:rsidRPr="00FF5DE6">
        <w:rPr>
          <w:rFonts w:ascii="Calibri" w:hAnsi="Calibri" w:cs="Calibri"/>
          <w:b/>
          <w:bCs/>
          <w:i/>
        </w:rPr>
        <w:t>Application</w:t>
      </w:r>
      <w:r>
        <w:rPr>
          <w:rFonts w:ascii="Calibri" w:hAnsi="Calibri" w:cs="Calibri"/>
          <w:i/>
        </w:rPr>
        <w:t xml:space="preserve"> </w:t>
      </w:r>
      <w:r w:rsidRPr="00FF5DE6">
        <w:rPr>
          <w:rFonts w:ascii="Calibri" w:hAnsi="Calibri" w:cs="Calibri"/>
          <w:b/>
          <w:bCs/>
          <w:i/>
        </w:rPr>
        <w:t>Server</w:t>
      </w:r>
      <w:r>
        <w:rPr>
          <w:rFonts w:ascii="Calibri" w:hAnsi="Calibri" w:cs="Calibri"/>
          <w:i/>
        </w:rPr>
        <w:t>:</w:t>
      </w:r>
      <w:r w:rsidR="009F6CC9">
        <w:rPr>
          <w:rFonts w:ascii="Calibri" w:hAnsi="Calibri" w:cs="Calibri"/>
          <w:i/>
        </w:rPr>
        <w:t xml:space="preserve"> </w:t>
      </w:r>
      <w:r w:rsidR="00A87393">
        <w:rPr>
          <w:rFonts w:ascii="Calibri" w:hAnsi="Calibri" w:cs="Calibri"/>
          <w:i/>
        </w:rPr>
        <w:t xml:space="preserve">System that handles </w:t>
      </w:r>
      <w:proofErr w:type="gramStart"/>
      <w:r w:rsidR="00A87393">
        <w:rPr>
          <w:rFonts w:ascii="Calibri" w:hAnsi="Calibri" w:cs="Calibri"/>
          <w:i/>
        </w:rPr>
        <w:t>logins</w:t>
      </w:r>
      <w:proofErr w:type="gramEnd"/>
      <w:r w:rsidR="00A87393">
        <w:rPr>
          <w:rFonts w:ascii="Calibri" w:hAnsi="Calibri" w:cs="Calibri"/>
          <w:i/>
        </w:rPr>
        <w:t>, scheduling, tests, and payments. (Backend)</w:t>
      </w:r>
    </w:p>
    <w:p w14:paraId="5B7968D7" w14:textId="0C758F99" w:rsidR="003C2363" w:rsidRPr="002F1526" w:rsidRDefault="003C2363" w:rsidP="002F1526">
      <w:pPr>
        <w:pStyle w:val="ListParagraph"/>
        <w:numPr>
          <w:ilvl w:val="0"/>
          <w:numId w:val="2"/>
        </w:numPr>
        <w:suppressAutoHyphens/>
        <w:spacing w:after="0" w:line="240" w:lineRule="auto"/>
        <w:rPr>
          <w:rFonts w:ascii="Calibri" w:hAnsi="Calibri" w:cs="Calibri"/>
          <w:i/>
        </w:rPr>
      </w:pPr>
      <w:r w:rsidRPr="00FF5DE6">
        <w:rPr>
          <w:rFonts w:ascii="Calibri" w:hAnsi="Calibri" w:cs="Calibri"/>
          <w:b/>
          <w:bCs/>
          <w:i/>
        </w:rPr>
        <w:t>Database</w:t>
      </w:r>
      <w:r>
        <w:rPr>
          <w:rFonts w:ascii="Calibri" w:hAnsi="Calibri" w:cs="Calibri"/>
          <w:i/>
        </w:rPr>
        <w:t>:</w:t>
      </w:r>
      <w:r w:rsidR="00AB1D03">
        <w:rPr>
          <w:rFonts w:ascii="Calibri" w:hAnsi="Calibri" w:cs="Calibri"/>
          <w:i/>
        </w:rPr>
        <w:t xml:space="preserve"> Relational database to store user accounts</w:t>
      </w:r>
      <w:r w:rsidR="00AD51A2">
        <w:rPr>
          <w:rFonts w:ascii="Calibri" w:hAnsi="Calibri" w:cs="Calibri"/>
          <w:i/>
        </w:rPr>
        <w:t>,</w:t>
      </w:r>
      <w:r w:rsidR="00AB1D03">
        <w:rPr>
          <w:rFonts w:ascii="Calibri" w:hAnsi="Calibri" w:cs="Calibri"/>
          <w:i/>
        </w:rPr>
        <w:t xml:space="preserve"> appointments, test results, and reports.</w:t>
      </w:r>
    </w:p>
    <w:p w14:paraId="6D339D08" w14:textId="3D9FA20C" w:rsidR="003C2363" w:rsidRDefault="003C2363" w:rsidP="003C2363">
      <w:pPr>
        <w:pStyle w:val="ListParagraph"/>
        <w:numPr>
          <w:ilvl w:val="0"/>
          <w:numId w:val="2"/>
        </w:numPr>
        <w:suppressAutoHyphens/>
        <w:spacing w:after="0" w:line="240" w:lineRule="auto"/>
        <w:rPr>
          <w:rFonts w:ascii="Calibri" w:hAnsi="Calibri" w:cs="Calibri"/>
          <w:i/>
        </w:rPr>
      </w:pPr>
      <w:r w:rsidRPr="00FF5DE6">
        <w:rPr>
          <w:rFonts w:ascii="Calibri" w:hAnsi="Calibri" w:cs="Calibri"/>
          <w:b/>
          <w:bCs/>
          <w:i/>
        </w:rPr>
        <w:t>Auth</w:t>
      </w:r>
      <w:r w:rsidR="002F1526" w:rsidRPr="00FF5DE6">
        <w:rPr>
          <w:rFonts w:ascii="Calibri" w:hAnsi="Calibri" w:cs="Calibri"/>
          <w:b/>
          <w:bCs/>
          <w:i/>
        </w:rPr>
        <w:t>entication</w:t>
      </w:r>
      <w:r>
        <w:rPr>
          <w:rFonts w:ascii="Calibri" w:hAnsi="Calibri" w:cs="Calibri"/>
          <w:i/>
        </w:rPr>
        <w:t>:</w:t>
      </w:r>
      <w:r w:rsidR="00220AE3">
        <w:rPr>
          <w:rFonts w:ascii="Calibri" w:hAnsi="Calibri" w:cs="Calibri"/>
          <w:i/>
        </w:rPr>
        <w:t xml:space="preserve"> Secure login with encrypted passwords and session management.</w:t>
      </w:r>
    </w:p>
    <w:p w14:paraId="53641A5B" w14:textId="48B44AFD" w:rsidR="003C2363" w:rsidRDefault="003C2363" w:rsidP="003C2363">
      <w:pPr>
        <w:pStyle w:val="ListParagraph"/>
        <w:numPr>
          <w:ilvl w:val="0"/>
          <w:numId w:val="2"/>
        </w:numPr>
        <w:suppressAutoHyphens/>
        <w:spacing w:after="0" w:line="240" w:lineRule="auto"/>
        <w:rPr>
          <w:rFonts w:ascii="Calibri" w:hAnsi="Calibri" w:cs="Calibri"/>
          <w:i/>
        </w:rPr>
      </w:pPr>
      <w:r w:rsidRPr="00FF5DE6">
        <w:rPr>
          <w:rFonts w:ascii="Calibri" w:hAnsi="Calibri" w:cs="Calibri"/>
          <w:b/>
          <w:bCs/>
          <w:i/>
        </w:rPr>
        <w:t>Payments</w:t>
      </w:r>
      <w:r>
        <w:rPr>
          <w:rFonts w:ascii="Calibri" w:hAnsi="Calibri" w:cs="Calibri"/>
          <w:i/>
        </w:rPr>
        <w:t>:</w:t>
      </w:r>
      <w:r w:rsidR="00DC2AA5">
        <w:rPr>
          <w:rFonts w:ascii="Calibri" w:hAnsi="Calibri" w:cs="Calibri"/>
          <w:i/>
        </w:rPr>
        <w:t xml:space="preserve"> Online payment processing for lesson packages.</w:t>
      </w:r>
    </w:p>
    <w:p w14:paraId="6967DB71" w14:textId="7A801B77" w:rsidR="003C2363" w:rsidRDefault="003C2363" w:rsidP="003C2363">
      <w:pPr>
        <w:pStyle w:val="ListParagraph"/>
        <w:numPr>
          <w:ilvl w:val="0"/>
          <w:numId w:val="2"/>
        </w:numPr>
        <w:suppressAutoHyphens/>
        <w:spacing w:after="0" w:line="240" w:lineRule="auto"/>
        <w:rPr>
          <w:rFonts w:ascii="Calibri" w:hAnsi="Calibri" w:cs="Calibri"/>
          <w:i/>
        </w:rPr>
      </w:pPr>
      <w:r w:rsidRPr="00FF5DE6">
        <w:rPr>
          <w:rFonts w:ascii="Calibri" w:hAnsi="Calibri" w:cs="Calibri"/>
          <w:b/>
          <w:bCs/>
          <w:i/>
        </w:rPr>
        <w:t>Notifications</w:t>
      </w:r>
      <w:r w:rsidR="002F1526">
        <w:rPr>
          <w:rFonts w:ascii="Calibri" w:hAnsi="Calibri" w:cs="Calibri"/>
          <w:i/>
        </w:rPr>
        <w:t>:</w:t>
      </w:r>
      <w:r w:rsidR="000D099B">
        <w:rPr>
          <w:rFonts w:ascii="Calibri" w:hAnsi="Calibri" w:cs="Calibri"/>
          <w:i/>
        </w:rPr>
        <w:t xml:space="preserve"> Email and text message notifications for appointments and account updates.</w:t>
      </w:r>
    </w:p>
    <w:p w14:paraId="2603E641" w14:textId="441AB2E1" w:rsidR="003C2363" w:rsidRDefault="002F1526" w:rsidP="003C2363">
      <w:pPr>
        <w:pStyle w:val="ListParagraph"/>
        <w:numPr>
          <w:ilvl w:val="0"/>
          <w:numId w:val="2"/>
        </w:numPr>
        <w:suppressAutoHyphens/>
        <w:spacing w:after="0" w:line="240" w:lineRule="auto"/>
        <w:rPr>
          <w:rFonts w:ascii="Calibri" w:hAnsi="Calibri" w:cs="Calibri"/>
          <w:i/>
        </w:rPr>
      </w:pPr>
      <w:r w:rsidRPr="00FF5DE6">
        <w:rPr>
          <w:rFonts w:ascii="Calibri" w:hAnsi="Calibri" w:cs="Calibri"/>
          <w:b/>
          <w:bCs/>
          <w:i/>
        </w:rPr>
        <w:t>Testing</w:t>
      </w:r>
      <w:r>
        <w:rPr>
          <w:rFonts w:ascii="Calibri" w:hAnsi="Calibri" w:cs="Calibri"/>
          <w:i/>
        </w:rPr>
        <w:t xml:space="preserve"> </w:t>
      </w:r>
      <w:r w:rsidRPr="00FF5DE6">
        <w:rPr>
          <w:rFonts w:ascii="Calibri" w:hAnsi="Calibri" w:cs="Calibri"/>
          <w:b/>
          <w:bCs/>
          <w:i/>
        </w:rPr>
        <w:t>and</w:t>
      </w:r>
      <w:r>
        <w:rPr>
          <w:rFonts w:ascii="Calibri" w:hAnsi="Calibri" w:cs="Calibri"/>
          <w:i/>
        </w:rPr>
        <w:t xml:space="preserve"> </w:t>
      </w:r>
      <w:r w:rsidRPr="00FF5DE6">
        <w:rPr>
          <w:rFonts w:ascii="Calibri" w:hAnsi="Calibri" w:cs="Calibri"/>
          <w:b/>
          <w:bCs/>
          <w:i/>
        </w:rPr>
        <w:t>Updates</w:t>
      </w:r>
      <w:r w:rsidR="003C2363">
        <w:rPr>
          <w:rFonts w:ascii="Calibri" w:hAnsi="Calibri" w:cs="Calibri"/>
          <w:i/>
        </w:rPr>
        <w:t>:</w:t>
      </w:r>
      <w:r w:rsidR="000D099B">
        <w:rPr>
          <w:rFonts w:ascii="Calibri" w:hAnsi="Calibri" w:cs="Calibri"/>
          <w:i/>
        </w:rPr>
        <w:t xml:space="preserve"> Automated tools to test the system and deploy updates safely.</w:t>
      </w:r>
    </w:p>
    <w:p w14:paraId="68871A0A" w14:textId="09AF8961" w:rsidR="003C2363" w:rsidRPr="00D36320" w:rsidRDefault="003C2363" w:rsidP="00D36320">
      <w:pPr>
        <w:pStyle w:val="ListParagraph"/>
        <w:numPr>
          <w:ilvl w:val="0"/>
          <w:numId w:val="2"/>
        </w:numPr>
        <w:suppressAutoHyphens/>
        <w:spacing w:after="0" w:line="240" w:lineRule="auto"/>
        <w:rPr>
          <w:rFonts w:ascii="Calibri" w:hAnsi="Calibri" w:cs="Calibri"/>
          <w:i/>
        </w:rPr>
      </w:pPr>
      <w:r w:rsidRPr="00FF5DE6">
        <w:rPr>
          <w:rFonts w:ascii="Calibri" w:hAnsi="Calibri" w:cs="Calibri"/>
          <w:b/>
          <w:bCs/>
          <w:i/>
        </w:rPr>
        <w:t>Monitoring</w:t>
      </w:r>
      <w:r w:rsidR="00D36320">
        <w:rPr>
          <w:rFonts w:ascii="Calibri" w:hAnsi="Calibri" w:cs="Calibri"/>
          <w:i/>
        </w:rPr>
        <w:t xml:space="preserve"> </w:t>
      </w:r>
      <w:r w:rsidR="00D36320" w:rsidRPr="00FF5DE6">
        <w:rPr>
          <w:rFonts w:ascii="Calibri" w:hAnsi="Calibri" w:cs="Calibri"/>
          <w:b/>
          <w:bCs/>
          <w:i/>
        </w:rPr>
        <w:t>and</w:t>
      </w:r>
      <w:r w:rsidR="00D36320">
        <w:rPr>
          <w:rFonts w:ascii="Calibri" w:hAnsi="Calibri" w:cs="Calibri"/>
          <w:i/>
        </w:rPr>
        <w:t xml:space="preserve"> </w:t>
      </w:r>
      <w:r w:rsidRPr="00FF5DE6">
        <w:rPr>
          <w:rFonts w:ascii="Calibri" w:hAnsi="Calibri" w:cs="Calibri"/>
          <w:b/>
          <w:bCs/>
          <w:i/>
        </w:rPr>
        <w:t>Logging</w:t>
      </w:r>
      <w:r w:rsidRPr="00D36320">
        <w:rPr>
          <w:rFonts w:ascii="Calibri" w:hAnsi="Calibri" w:cs="Calibri"/>
          <w:i/>
        </w:rPr>
        <w:t>:</w:t>
      </w:r>
      <w:r w:rsidR="000D099B">
        <w:rPr>
          <w:rFonts w:ascii="Calibri" w:hAnsi="Calibri" w:cs="Calibri"/>
          <w:i/>
        </w:rPr>
        <w:t xml:space="preserve"> Tools to track</w:t>
      </w:r>
      <w:r w:rsidR="00FF5DE6">
        <w:rPr>
          <w:rFonts w:ascii="Calibri" w:hAnsi="Calibri" w:cs="Calibri"/>
          <w:i/>
        </w:rPr>
        <w:t xml:space="preserve"> system performance and record system activity for troubleshooting.</w:t>
      </w:r>
    </w:p>
    <w:p w14:paraId="257E7E25" w14:textId="57803FE6" w:rsidR="003C2363" w:rsidRPr="00FF5DE6" w:rsidRDefault="003C2363" w:rsidP="003C2363">
      <w:pPr>
        <w:pStyle w:val="ListParagraph"/>
        <w:numPr>
          <w:ilvl w:val="0"/>
          <w:numId w:val="1"/>
        </w:numPr>
        <w:suppressAutoHyphens/>
        <w:spacing w:after="0" w:line="240" w:lineRule="auto"/>
        <w:rPr>
          <w:rFonts w:ascii="Calibri" w:hAnsi="Calibri" w:cs="Calibri"/>
          <w:b/>
          <w:bCs/>
          <w:i/>
        </w:rPr>
      </w:pPr>
      <w:r w:rsidRPr="00FF5DE6">
        <w:rPr>
          <w:rFonts w:ascii="Calibri" w:hAnsi="Calibri" w:cs="Calibri"/>
          <w:b/>
          <w:bCs/>
          <w:i/>
        </w:rPr>
        <w:t>Infrastructure / Services</w:t>
      </w:r>
    </w:p>
    <w:p w14:paraId="6DD65580" w14:textId="0E0D13E3" w:rsidR="003C2363" w:rsidRDefault="003C2363" w:rsidP="003C2363">
      <w:pPr>
        <w:pStyle w:val="ListParagraph"/>
        <w:numPr>
          <w:ilvl w:val="0"/>
          <w:numId w:val="2"/>
        </w:numPr>
        <w:suppressAutoHyphens/>
        <w:spacing w:after="0" w:line="240" w:lineRule="auto"/>
        <w:rPr>
          <w:rFonts w:ascii="Calibri" w:hAnsi="Calibri" w:cs="Calibri"/>
          <w:i/>
        </w:rPr>
      </w:pPr>
      <w:r w:rsidRPr="00FF5DE6">
        <w:rPr>
          <w:rFonts w:ascii="Calibri" w:hAnsi="Calibri" w:cs="Calibri"/>
          <w:b/>
          <w:bCs/>
          <w:i/>
        </w:rPr>
        <w:t>Role-based</w:t>
      </w:r>
      <w:r>
        <w:rPr>
          <w:rFonts w:ascii="Calibri" w:hAnsi="Calibri" w:cs="Calibri"/>
          <w:i/>
        </w:rPr>
        <w:t xml:space="preserve"> </w:t>
      </w:r>
      <w:r w:rsidRPr="00FF5DE6">
        <w:rPr>
          <w:rFonts w:ascii="Calibri" w:hAnsi="Calibri" w:cs="Calibri"/>
          <w:b/>
          <w:bCs/>
          <w:i/>
        </w:rPr>
        <w:t>access</w:t>
      </w:r>
      <w:r>
        <w:rPr>
          <w:rFonts w:ascii="Calibri" w:hAnsi="Calibri" w:cs="Calibri"/>
          <w:i/>
        </w:rPr>
        <w:t xml:space="preserve"> </w:t>
      </w:r>
      <w:r w:rsidRPr="00FF5DE6">
        <w:rPr>
          <w:rFonts w:ascii="Calibri" w:hAnsi="Calibri" w:cs="Calibri"/>
          <w:b/>
          <w:bCs/>
          <w:i/>
        </w:rPr>
        <w:t>control (RBAC):</w:t>
      </w:r>
      <w:r w:rsidR="00FF5DE6">
        <w:rPr>
          <w:rFonts w:ascii="Calibri" w:hAnsi="Calibri" w:cs="Calibri"/>
          <w:b/>
          <w:bCs/>
          <w:i/>
        </w:rPr>
        <w:t xml:space="preserve"> </w:t>
      </w:r>
      <w:r w:rsidR="00482718">
        <w:rPr>
          <w:rFonts w:ascii="Calibri" w:hAnsi="Calibri" w:cs="Calibri"/>
          <w:i/>
        </w:rPr>
        <w:t>Different access levels for students, instructors, secretaries, owners</w:t>
      </w:r>
      <w:r w:rsidR="004E3308">
        <w:rPr>
          <w:rFonts w:ascii="Calibri" w:hAnsi="Calibri" w:cs="Calibri"/>
          <w:i/>
        </w:rPr>
        <w:t>,</w:t>
      </w:r>
      <w:r w:rsidR="00482718">
        <w:rPr>
          <w:rFonts w:ascii="Calibri" w:hAnsi="Calibri" w:cs="Calibri"/>
          <w:i/>
        </w:rPr>
        <w:t xml:space="preserve"> and admins</w:t>
      </w:r>
    </w:p>
    <w:p w14:paraId="78598FEA" w14:textId="721AED43" w:rsidR="003C2363" w:rsidRDefault="003C2363" w:rsidP="003C2363">
      <w:pPr>
        <w:pStyle w:val="ListParagraph"/>
        <w:numPr>
          <w:ilvl w:val="0"/>
          <w:numId w:val="2"/>
        </w:numPr>
        <w:suppressAutoHyphens/>
        <w:spacing w:after="0" w:line="240" w:lineRule="auto"/>
        <w:rPr>
          <w:rFonts w:ascii="Calibri" w:hAnsi="Calibri" w:cs="Calibri"/>
          <w:i/>
        </w:rPr>
      </w:pPr>
      <w:r w:rsidRPr="00FF5DE6">
        <w:rPr>
          <w:rFonts w:ascii="Calibri" w:hAnsi="Calibri" w:cs="Calibri"/>
          <w:b/>
          <w:bCs/>
          <w:i/>
        </w:rPr>
        <w:t>DMV</w:t>
      </w:r>
      <w:r>
        <w:rPr>
          <w:rFonts w:ascii="Calibri" w:hAnsi="Calibri" w:cs="Calibri"/>
          <w:i/>
        </w:rPr>
        <w:t xml:space="preserve"> </w:t>
      </w:r>
      <w:r w:rsidR="00780081" w:rsidRPr="00FF5DE6">
        <w:rPr>
          <w:rFonts w:ascii="Calibri" w:hAnsi="Calibri" w:cs="Calibri"/>
          <w:b/>
          <w:bCs/>
          <w:i/>
        </w:rPr>
        <w:t>updates</w:t>
      </w:r>
      <w:r>
        <w:rPr>
          <w:rFonts w:ascii="Calibri" w:hAnsi="Calibri" w:cs="Calibri"/>
          <w:i/>
        </w:rPr>
        <w:t>:</w:t>
      </w:r>
      <w:r w:rsidR="00482718">
        <w:rPr>
          <w:rFonts w:ascii="Calibri" w:hAnsi="Calibri" w:cs="Calibri"/>
          <w:i/>
        </w:rPr>
        <w:t xml:space="preserve"> </w:t>
      </w:r>
      <w:r w:rsidR="004E3308">
        <w:rPr>
          <w:rFonts w:ascii="Calibri" w:hAnsi="Calibri" w:cs="Calibri"/>
          <w:i/>
        </w:rPr>
        <w:t>The s</w:t>
      </w:r>
      <w:r w:rsidR="00482718">
        <w:rPr>
          <w:rFonts w:ascii="Calibri" w:hAnsi="Calibri" w:cs="Calibri"/>
          <w:i/>
        </w:rPr>
        <w:t xml:space="preserve">ystem will </w:t>
      </w:r>
      <w:r w:rsidR="003E6C09">
        <w:rPr>
          <w:rFonts w:ascii="Calibri" w:hAnsi="Calibri" w:cs="Calibri"/>
          <w:i/>
        </w:rPr>
        <w:t>update the practice test content based on DMV changes</w:t>
      </w:r>
    </w:p>
    <w:p w14:paraId="5FD25594" w14:textId="558EBD47" w:rsidR="003C2363" w:rsidRDefault="003C2363" w:rsidP="003C2363">
      <w:pPr>
        <w:pStyle w:val="ListParagraph"/>
        <w:numPr>
          <w:ilvl w:val="0"/>
          <w:numId w:val="2"/>
        </w:numPr>
        <w:suppressAutoHyphens/>
        <w:spacing w:after="0" w:line="240" w:lineRule="auto"/>
        <w:rPr>
          <w:rFonts w:ascii="Calibri" w:hAnsi="Calibri" w:cs="Calibri"/>
          <w:i/>
        </w:rPr>
      </w:pPr>
      <w:r w:rsidRPr="00FF5DE6">
        <w:rPr>
          <w:rFonts w:ascii="Calibri" w:hAnsi="Calibri" w:cs="Calibri"/>
          <w:b/>
          <w:bCs/>
          <w:i/>
        </w:rPr>
        <w:lastRenderedPageBreak/>
        <w:t>Security</w:t>
      </w:r>
      <w:r>
        <w:rPr>
          <w:rFonts w:ascii="Calibri" w:hAnsi="Calibri" w:cs="Calibri"/>
          <w:i/>
        </w:rPr>
        <w:t>:</w:t>
      </w:r>
      <w:r w:rsidR="003E6C09">
        <w:rPr>
          <w:rFonts w:ascii="Calibri" w:hAnsi="Calibri" w:cs="Calibri"/>
          <w:i/>
        </w:rPr>
        <w:t xml:space="preserve"> Secure connections, protection against unauthorized access, and safeguards for sensitive data.</w:t>
      </w:r>
    </w:p>
    <w:p w14:paraId="50A0BF2C" w14:textId="27E7BBFD" w:rsidR="003C2363" w:rsidRDefault="003C2363" w:rsidP="003C2363">
      <w:pPr>
        <w:pStyle w:val="ListParagraph"/>
        <w:numPr>
          <w:ilvl w:val="0"/>
          <w:numId w:val="2"/>
        </w:numPr>
        <w:suppressAutoHyphens/>
        <w:spacing w:after="0" w:line="240" w:lineRule="auto"/>
        <w:rPr>
          <w:rFonts w:ascii="Calibri" w:hAnsi="Calibri" w:cs="Calibri"/>
          <w:i/>
        </w:rPr>
      </w:pPr>
      <w:r w:rsidRPr="00FF5DE6">
        <w:rPr>
          <w:rFonts w:ascii="Calibri" w:hAnsi="Calibri" w:cs="Calibri"/>
          <w:b/>
          <w:bCs/>
          <w:i/>
        </w:rPr>
        <w:t>Backup &amp;</w:t>
      </w:r>
      <w:r>
        <w:rPr>
          <w:rFonts w:ascii="Calibri" w:hAnsi="Calibri" w:cs="Calibri"/>
          <w:i/>
        </w:rPr>
        <w:t xml:space="preserve"> </w:t>
      </w:r>
      <w:r w:rsidR="00780081" w:rsidRPr="00FF5DE6">
        <w:rPr>
          <w:rFonts w:ascii="Calibri" w:hAnsi="Calibri" w:cs="Calibri"/>
          <w:b/>
          <w:bCs/>
          <w:i/>
        </w:rPr>
        <w:t>Recovery</w:t>
      </w:r>
      <w:r>
        <w:rPr>
          <w:rFonts w:ascii="Calibri" w:hAnsi="Calibri" w:cs="Calibri"/>
          <w:i/>
        </w:rPr>
        <w:t>:</w:t>
      </w:r>
      <w:r w:rsidR="003E6C09">
        <w:rPr>
          <w:rFonts w:ascii="Calibri" w:hAnsi="Calibri" w:cs="Calibri"/>
          <w:i/>
        </w:rPr>
        <w:t xml:space="preserve"> </w:t>
      </w:r>
      <w:r w:rsidR="00C95FE4">
        <w:rPr>
          <w:rFonts w:ascii="Calibri" w:hAnsi="Calibri" w:cs="Calibri"/>
          <w:i/>
        </w:rPr>
        <w:t>Data recovery plans to restore the system in case of failure.</w:t>
      </w:r>
    </w:p>
    <w:p w14:paraId="13704A92" w14:textId="3FD712F3" w:rsidR="003C2363" w:rsidRDefault="003C2363" w:rsidP="003C2363">
      <w:pPr>
        <w:pStyle w:val="ListParagraph"/>
        <w:numPr>
          <w:ilvl w:val="0"/>
          <w:numId w:val="2"/>
        </w:numPr>
        <w:suppressAutoHyphens/>
        <w:spacing w:after="0" w:line="240" w:lineRule="auto"/>
        <w:rPr>
          <w:rFonts w:ascii="Calibri" w:hAnsi="Calibri" w:cs="Calibri"/>
          <w:i/>
        </w:rPr>
      </w:pPr>
      <w:r w:rsidRPr="00C95FE4">
        <w:rPr>
          <w:rFonts w:ascii="Calibri" w:hAnsi="Calibri" w:cs="Calibri"/>
          <w:b/>
          <w:bCs/>
          <w:i/>
        </w:rPr>
        <w:t>Scalability</w:t>
      </w:r>
      <w:r>
        <w:rPr>
          <w:rFonts w:ascii="Calibri" w:hAnsi="Calibri" w:cs="Calibri"/>
          <w:i/>
        </w:rPr>
        <w:t>:</w:t>
      </w:r>
      <w:r w:rsidR="00C95FE4">
        <w:rPr>
          <w:rFonts w:ascii="Calibri" w:hAnsi="Calibri" w:cs="Calibri"/>
          <w:i/>
        </w:rPr>
        <w:t xml:space="preserve"> </w:t>
      </w:r>
      <w:r w:rsidR="004E3308">
        <w:rPr>
          <w:rFonts w:ascii="Calibri" w:hAnsi="Calibri" w:cs="Calibri"/>
          <w:i/>
        </w:rPr>
        <w:t>The s</w:t>
      </w:r>
      <w:r w:rsidR="00C95FE4">
        <w:rPr>
          <w:rFonts w:ascii="Calibri" w:hAnsi="Calibri" w:cs="Calibri"/>
          <w:i/>
        </w:rPr>
        <w:t xml:space="preserve">ystem can handle increased users and activity as </w:t>
      </w:r>
      <w:proofErr w:type="spellStart"/>
      <w:r w:rsidR="004E3308">
        <w:rPr>
          <w:rFonts w:ascii="Calibri" w:hAnsi="Calibri" w:cs="Calibri"/>
          <w:i/>
        </w:rPr>
        <w:t>DriverPass</w:t>
      </w:r>
      <w:proofErr w:type="spellEnd"/>
      <w:r w:rsidR="004E3308">
        <w:rPr>
          <w:rFonts w:ascii="Calibri" w:hAnsi="Calibri" w:cs="Calibri"/>
          <w:i/>
        </w:rPr>
        <w:t xml:space="preserve"> grows.</w:t>
      </w:r>
    </w:p>
    <w:p w14:paraId="4B210079" w14:textId="669335B5" w:rsidR="003C2363" w:rsidRDefault="003C2363" w:rsidP="003C2363">
      <w:pPr>
        <w:pStyle w:val="ListParagraph"/>
        <w:numPr>
          <w:ilvl w:val="0"/>
          <w:numId w:val="2"/>
        </w:numPr>
        <w:suppressAutoHyphens/>
        <w:spacing w:after="0" w:line="240" w:lineRule="auto"/>
        <w:rPr>
          <w:rFonts w:ascii="Calibri" w:hAnsi="Calibri" w:cs="Calibri"/>
          <w:i/>
        </w:rPr>
      </w:pPr>
      <w:r w:rsidRPr="00C95FE4">
        <w:rPr>
          <w:rFonts w:ascii="Calibri" w:hAnsi="Calibri" w:cs="Calibri"/>
          <w:b/>
          <w:bCs/>
          <w:i/>
        </w:rPr>
        <w:t>Reporting</w:t>
      </w:r>
      <w:r>
        <w:rPr>
          <w:rFonts w:ascii="Calibri" w:hAnsi="Calibri" w:cs="Calibri"/>
          <w:i/>
        </w:rPr>
        <w:t>:</w:t>
      </w:r>
      <w:r w:rsidR="004E3308">
        <w:rPr>
          <w:rFonts w:ascii="Calibri" w:hAnsi="Calibri" w:cs="Calibri"/>
          <w:i/>
        </w:rPr>
        <w:t xml:space="preserve"> Admins and owners can generate and download reports for business tracking.</w:t>
      </w:r>
    </w:p>
    <w:p w14:paraId="67B453C3" w14:textId="2E7FBB29" w:rsidR="003C2363" w:rsidRPr="00C95FE4" w:rsidRDefault="003C2363" w:rsidP="003C2363">
      <w:pPr>
        <w:pStyle w:val="ListParagraph"/>
        <w:numPr>
          <w:ilvl w:val="0"/>
          <w:numId w:val="1"/>
        </w:numPr>
        <w:suppressAutoHyphens/>
        <w:spacing w:after="0" w:line="240" w:lineRule="auto"/>
        <w:rPr>
          <w:rFonts w:ascii="Calibri" w:hAnsi="Calibri" w:cs="Calibri"/>
          <w:b/>
          <w:bCs/>
          <w:i/>
        </w:rPr>
      </w:pPr>
      <w:r w:rsidRPr="00C95FE4">
        <w:rPr>
          <w:rFonts w:ascii="Calibri" w:hAnsi="Calibri" w:cs="Calibri"/>
          <w:b/>
          <w:bCs/>
          <w:i/>
        </w:rPr>
        <w:t>Nonfunctional Constraints</w:t>
      </w:r>
    </w:p>
    <w:p w14:paraId="1661883B" w14:textId="34B5CD2D" w:rsidR="005440FD" w:rsidRDefault="005440FD" w:rsidP="005440FD">
      <w:pPr>
        <w:pStyle w:val="ListParagraph"/>
        <w:numPr>
          <w:ilvl w:val="0"/>
          <w:numId w:val="2"/>
        </w:numPr>
        <w:suppressAutoHyphens/>
        <w:spacing w:after="0" w:line="240" w:lineRule="auto"/>
        <w:rPr>
          <w:rFonts w:ascii="Calibri" w:hAnsi="Calibri" w:cs="Calibri"/>
          <w:i/>
        </w:rPr>
      </w:pPr>
      <w:r>
        <w:rPr>
          <w:rFonts w:ascii="Calibri" w:hAnsi="Calibri" w:cs="Calibri"/>
          <w:i/>
        </w:rPr>
        <w:t>Pages should load within 3 seconds on typical broadband.</w:t>
      </w:r>
    </w:p>
    <w:p w14:paraId="66DF1B5C" w14:textId="639326ED" w:rsidR="005440FD" w:rsidRDefault="005440FD" w:rsidP="005440FD">
      <w:pPr>
        <w:pStyle w:val="ListParagraph"/>
        <w:numPr>
          <w:ilvl w:val="0"/>
          <w:numId w:val="2"/>
        </w:numPr>
        <w:suppressAutoHyphens/>
        <w:spacing w:after="0" w:line="240" w:lineRule="auto"/>
        <w:rPr>
          <w:rFonts w:ascii="Calibri" w:hAnsi="Calibri" w:cs="Calibri"/>
          <w:i/>
        </w:rPr>
      </w:pPr>
      <w:r>
        <w:rPr>
          <w:rFonts w:ascii="Calibri" w:hAnsi="Calibri" w:cs="Calibri"/>
          <w:i/>
        </w:rPr>
        <w:t>24/7 availability</w:t>
      </w:r>
    </w:p>
    <w:p w14:paraId="4BB4AFE4" w14:textId="1A65D1FB" w:rsidR="005440FD" w:rsidRPr="00D92A91" w:rsidRDefault="005440FD" w:rsidP="00D92A91">
      <w:pPr>
        <w:pStyle w:val="ListParagraph"/>
        <w:numPr>
          <w:ilvl w:val="0"/>
          <w:numId w:val="2"/>
        </w:numPr>
        <w:suppressAutoHyphens/>
        <w:spacing w:after="0" w:line="240" w:lineRule="auto"/>
        <w:rPr>
          <w:rFonts w:ascii="Calibri" w:hAnsi="Calibri" w:cs="Calibri"/>
          <w:i/>
        </w:rPr>
      </w:pPr>
      <w:r>
        <w:rPr>
          <w:rFonts w:ascii="Calibri" w:hAnsi="Calibri" w:cs="Calibri"/>
          <w:i/>
        </w:rPr>
        <w:t>All course material updates reflecting DMV policy within 48 hours of DMV feed changes.</w:t>
      </w:r>
    </w:p>
    <w:sectPr w:rsidR="005440FD" w:rsidRPr="00D92A91">
      <w:headerReference w:type="default" r:id="rId13"/>
      <w:footerReference w:type="default" r:id="rId14"/>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7ED587" w14:textId="77777777" w:rsidR="005E6FEB" w:rsidRDefault="005E6FEB">
      <w:pPr>
        <w:spacing w:after="0" w:line="240" w:lineRule="auto"/>
      </w:pPr>
      <w:r>
        <w:separator/>
      </w:r>
    </w:p>
  </w:endnote>
  <w:endnote w:type="continuationSeparator" w:id="0">
    <w:p w14:paraId="592C2353" w14:textId="77777777" w:rsidR="005E6FEB" w:rsidRDefault="005E6F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FF854" w14:textId="77777777" w:rsidR="00895C86" w:rsidRDefault="00895C86">
    <w:pPr>
      <w:pBdr>
        <w:top w:val="nil"/>
        <w:left w:val="nil"/>
        <w:bottom w:val="nil"/>
        <w:right w:val="nil"/>
        <w:between w:val="nil"/>
      </w:pBdr>
      <w:tabs>
        <w:tab w:val="center" w:pos="4680"/>
        <w:tab w:val="right" w:pos="9360"/>
      </w:tabs>
      <w:spacing w:line="240" w:lineRule="auto"/>
      <w:rPr>
        <w:rFonts w:ascii="Calibri" w:eastAsia="Calibri" w:hAnsi="Calibri" w:cs="Calibri"/>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E0362B">
      <w:rPr>
        <w:rFonts w:ascii="Calibri" w:eastAsia="Calibri" w:hAnsi="Calibri" w:cs="Calibri"/>
        <w:noProof/>
        <w:color w:val="000000"/>
      </w:rPr>
      <w:t>1</w:t>
    </w:r>
    <w:r>
      <w:rPr>
        <w:rFonts w:ascii="Calibri" w:eastAsia="Calibri" w:hAnsi="Calibri" w:cs="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5B41E8" w14:textId="77777777" w:rsidR="005E6FEB" w:rsidRDefault="005E6FEB">
      <w:pPr>
        <w:spacing w:after="0" w:line="240" w:lineRule="auto"/>
      </w:pPr>
      <w:r>
        <w:separator/>
      </w:r>
    </w:p>
  </w:footnote>
  <w:footnote w:type="continuationSeparator" w:id="0">
    <w:p w14:paraId="5B24698E" w14:textId="77777777" w:rsidR="005E6FEB" w:rsidRDefault="005E6FE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CB96D" w14:textId="0ED23418" w:rsidR="00895C86" w:rsidRPr="00895C86" w:rsidRDefault="00711CC9" w:rsidP="00711CC9">
    <w:pPr>
      <w:pStyle w:val="Header"/>
      <w:spacing w:after="200"/>
      <w:jc w:val="center"/>
    </w:pPr>
    <w:r w:rsidRPr="00085B81">
      <w:rPr>
        <w:noProof/>
      </w:rPr>
      <w:drawing>
        <wp:inline distT="0" distB="0" distL="0" distR="0" wp14:anchorId="5D707A65" wp14:editId="3F145A4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801B56"/>
    <w:multiLevelType w:val="hybridMultilevel"/>
    <w:tmpl w:val="2EFC061A"/>
    <w:lvl w:ilvl="0" w:tplc="AC2210C2">
      <w:start w:val="1"/>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53BB6855"/>
    <w:multiLevelType w:val="hybridMultilevel"/>
    <w:tmpl w:val="44EC905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77458099">
    <w:abstractNumId w:val="1"/>
  </w:num>
  <w:num w:numId="2" w16cid:durableId="11788825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35B82"/>
    <w:rsid w:val="0005783A"/>
    <w:rsid w:val="000D099B"/>
    <w:rsid w:val="00143D2C"/>
    <w:rsid w:val="00220AE3"/>
    <w:rsid w:val="00254E61"/>
    <w:rsid w:val="00274D86"/>
    <w:rsid w:val="002F011A"/>
    <w:rsid w:val="002F1526"/>
    <w:rsid w:val="002F7220"/>
    <w:rsid w:val="003C2363"/>
    <w:rsid w:val="003E6C09"/>
    <w:rsid w:val="00466CB8"/>
    <w:rsid w:val="00482718"/>
    <w:rsid w:val="004E3308"/>
    <w:rsid w:val="005440FD"/>
    <w:rsid w:val="005871DC"/>
    <w:rsid w:val="005E6FEB"/>
    <w:rsid w:val="00711CC9"/>
    <w:rsid w:val="00754D65"/>
    <w:rsid w:val="007671B4"/>
    <w:rsid w:val="00767664"/>
    <w:rsid w:val="00780081"/>
    <w:rsid w:val="007C2BAF"/>
    <w:rsid w:val="007E12E6"/>
    <w:rsid w:val="00824F72"/>
    <w:rsid w:val="00827CFF"/>
    <w:rsid w:val="00860723"/>
    <w:rsid w:val="00895C86"/>
    <w:rsid w:val="008D614B"/>
    <w:rsid w:val="00975C50"/>
    <w:rsid w:val="009C0C32"/>
    <w:rsid w:val="009F6CC9"/>
    <w:rsid w:val="00A87393"/>
    <w:rsid w:val="00AB1D03"/>
    <w:rsid w:val="00AD51A2"/>
    <w:rsid w:val="00AE52D4"/>
    <w:rsid w:val="00AF6169"/>
    <w:rsid w:val="00B02638"/>
    <w:rsid w:val="00C61EEC"/>
    <w:rsid w:val="00C76D8D"/>
    <w:rsid w:val="00C95FE4"/>
    <w:rsid w:val="00CF2FFD"/>
    <w:rsid w:val="00D36320"/>
    <w:rsid w:val="00D92A91"/>
    <w:rsid w:val="00DC2AA5"/>
    <w:rsid w:val="00DF3289"/>
    <w:rsid w:val="00E0362B"/>
    <w:rsid w:val="00EF6A95"/>
    <w:rsid w:val="00F43E55"/>
    <w:rsid w:val="00FE0EC0"/>
    <w:rsid w:val="00FF5D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0E683"/>
  <w15:docId w15:val="{B26F7AB2-8F53-4168-91A0-2179703ED4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8">
    <w:name w:val="8"/>
    <w:basedOn w:val="TableNormal"/>
    <w:tblPr>
      <w:tblStyleRowBandSize w:val="1"/>
      <w:tblStyleColBandSize w:val="1"/>
      <w:tblCellMar>
        <w:top w:w="100" w:type="dxa"/>
        <w:left w:w="100" w:type="dxa"/>
        <w:bottom w:w="100" w:type="dxa"/>
        <w:right w:w="100" w:type="dxa"/>
      </w:tblCellMar>
    </w:tblPr>
  </w:style>
  <w:style w:type="table" w:customStyle="1" w:styleId="7">
    <w:name w:val="7"/>
    <w:basedOn w:val="TableNormal"/>
    <w:tblPr>
      <w:tblStyleRowBandSize w:val="1"/>
      <w:tblStyleColBandSize w:val="1"/>
      <w:tblCellMar>
        <w:top w:w="100" w:type="dxa"/>
        <w:left w:w="100" w:type="dxa"/>
        <w:bottom w:w="100" w:type="dxa"/>
        <w:right w:w="100" w:type="dxa"/>
      </w:tblCellMar>
    </w:tblPr>
  </w:style>
  <w:style w:type="table" w:customStyle="1" w:styleId="6">
    <w:name w:val="6"/>
    <w:basedOn w:val="TableNormal"/>
    <w:tblPr>
      <w:tblStyleRowBandSize w:val="1"/>
      <w:tblStyleColBandSize w:val="1"/>
      <w:tblCellMar>
        <w:top w:w="100" w:type="dxa"/>
        <w:left w:w="100" w:type="dxa"/>
        <w:bottom w:w="100" w:type="dxa"/>
        <w:right w:w="100" w:type="dxa"/>
      </w:tblCellMar>
    </w:tblPr>
  </w:style>
  <w:style w:type="table" w:customStyle="1" w:styleId="5">
    <w:name w:val="5"/>
    <w:basedOn w:val="TableNormal"/>
    <w:tblPr>
      <w:tblStyleRowBandSize w:val="1"/>
      <w:tblStyleColBandSize w:val="1"/>
      <w:tblCellMar>
        <w:top w:w="100" w:type="dxa"/>
        <w:left w:w="100" w:type="dxa"/>
        <w:bottom w:w="100" w:type="dxa"/>
        <w:right w:w="100" w:type="dxa"/>
      </w:tblCellMar>
    </w:tblPr>
  </w:style>
  <w:style w:type="table" w:customStyle="1" w:styleId="4">
    <w:name w:val="4"/>
    <w:basedOn w:val="TableNormal"/>
    <w:tblPr>
      <w:tblStyleRowBandSize w:val="1"/>
      <w:tblStyleColBandSize w:val="1"/>
      <w:tblCellMar>
        <w:top w:w="100" w:type="dxa"/>
        <w:left w:w="100" w:type="dxa"/>
        <w:bottom w:w="100" w:type="dxa"/>
        <w:right w:w="100" w:type="dxa"/>
      </w:tblCellMar>
    </w:tblPr>
  </w:style>
  <w:style w:type="table" w:customStyle="1" w:styleId="3">
    <w:name w:val="3"/>
    <w:basedOn w:val="TableNormal"/>
    <w:tblPr>
      <w:tblStyleRowBandSize w:val="1"/>
      <w:tblStyleColBandSize w:val="1"/>
      <w:tblCellMar>
        <w:top w:w="100" w:type="dxa"/>
        <w:left w:w="100" w:type="dxa"/>
        <w:bottom w:w="100" w:type="dxa"/>
        <w:right w:w="100" w:type="dxa"/>
      </w:tblCellMar>
    </w:tblPr>
  </w:style>
  <w:style w:type="table" w:customStyle="1" w:styleId="2">
    <w:name w:val="2"/>
    <w:basedOn w:val="TableNormal"/>
    <w:tblPr>
      <w:tblStyleRowBandSize w:val="1"/>
      <w:tblStyleColBandSize w:val="1"/>
      <w:tblCellMar>
        <w:top w:w="100" w:type="dxa"/>
        <w:left w:w="100" w:type="dxa"/>
        <w:bottom w:w="100" w:type="dxa"/>
        <w:right w:w="100" w:type="dxa"/>
      </w:tblCellMar>
    </w:tblPr>
  </w:style>
  <w:style w:type="table" w:customStyle="1" w:styleId="1">
    <w:name w:val="1"/>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895C86"/>
    <w:rPr>
      <w:rFonts w:eastAsiaTheme="minorHAnsi"/>
      <w:b/>
      <w:sz w:val="24"/>
      <w:szCs w:val="24"/>
    </w:rPr>
  </w:style>
  <w:style w:type="character" w:customStyle="1" w:styleId="Heading2Char">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11805</TotalTime>
  <Pages>9</Pages>
  <Words>406</Words>
  <Characters>2316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2717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Gentile, Amy</dc:creator>
  <cp:keywords/>
  <dc:description/>
  <cp:lastModifiedBy>Meredith, Kendall</cp:lastModifiedBy>
  <cp:revision>17</cp:revision>
  <dcterms:created xsi:type="dcterms:W3CDTF">2020-01-15T13:21:00Z</dcterms:created>
  <dcterms:modified xsi:type="dcterms:W3CDTF">2025-12-13T05:07:00Z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972d576b-050e-4e3e-b29d-3f536c3a72a8</vt:lpwstr>
  </property>
</Properties>
</file>