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Testing Project – Online Banking Web Application</w:t>
      </w:r>
    </w:p>
    <w:p>
      <w:r>
        <w:rPr>
          <w:b/>
        </w:rPr>
        <w:t xml:space="preserve">Project Name: </w:t>
      </w:r>
      <w:r>
        <w:t>Online Banking Security Testing</w:t>
      </w:r>
    </w:p>
    <w:p>
      <w:r>
        <w:rPr>
          <w:b/>
        </w:rPr>
        <w:t xml:space="preserve">Application: </w:t>
      </w:r>
      <w:r>
        <w:t>Banking Web Application</w:t>
      </w:r>
    </w:p>
    <w:p>
      <w:r>
        <w:rPr>
          <w:b/>
        </w:rPr>
        <w:t xml:space="preserve">Testing Type: </w:t>
      </w:r>
      <w:r>
        <w:t>Manual Security Testing</w:t>
      </w:r>
    </w:p>
    <w:p>
      <w:r>
        <w:rPr>
          <w:b/>
        </w:rPr>
        <w:t xml:space="preserve">Objective: </w:t>
      </w:r>
      <w:r>
        <w:t>To identify vulnerabilities and validate application security controls.</w:t>
      </w:r>
    </w:p>
    <w:p>
      <w:r>
        <w:rPr>
          <w:b/>
        </w:rPr>
        <w:t xml:space="preserve">Modules Covered: </w:t>
      </w:r>
      <w:r>
        <w:t>Login, Password Reset, Fund Transfer, Session Management, Profile Settings</w:t>
      </w:r>
    </w:p>
    <w:p>
      <w:r>
        <w:rPr>
          <w:b/>
        </w:rPr>
        <w:t xml:space="preserve">Security Areas: </w:t>
      </w:r>
      <w:r>
        <w:t>Authentication, Authorization, Input Validation, Session Handling, Data Protection</w:t>
      </w:r>
    </w:p>
    <w:p>
      <w:r>
        <w:rPr>
          <w:b/>
        </w:rPr>
        <w:t xml:space="preserve">Tools Used: </w:t>
      </w:r>
      <w:r>
        <w:t>Burp Suite (Basic), Browser DevTools, Excel, JIRA</w:t>
      </w:r>
    </w:p>
    <w:p>
      <w:r>
        <w:rPr>
          <w:b/>
        </w:rPr>
        <w:t xml:space="preserve">Testing Techniques: </w:t>
      </w:r>
      <w:r>
        <w:t>SQL Injection, XSS Validation, Password Policy Testing, Session Timeout Testing</w:t>
      </w:r>
    </w:p>
    <w:p>
      <w:r>
        <w:rPr>
          <w:b/>
        </w:rPr>
        <w:t xml:space="preserve">Environment: </w:t>
      </w:r>
      <w:r>
        <w:t>Windows 11, Chrome Browser</w:t>
      </w:r>
    </w:p>
    <w:p>
      <w:r>
        <w:rPr>
          <w:b/>
        </w:rPr>
        <w:t xml:space="preserve">Deliverables: </w:t>
      </w:r>
      <w:r>
        <w:t>Security Test Plan, Security Test Cases, Vulnerability Report, RTM, Test Summary</w:t>
      </w:r>
    </w:p>
    <w:p>
      <w:pPr>
        <w:pStyle w:val="Heading2"/>
      </w:pPr>
      <w:r>
        <w:t>Entry Criteria</w:t>
      </w:r>
    </w:p>
    <w:p>
      <w:r>
        <w:t>• Stable build available</w:t>
        <w:br/>
        <w:t>• Security requirements shared</w:t>
      </w:r>
    </w:p>
    <w:p>
      <w:pPr>
        <w:pStyle w:val="Heading2"/>
      </w:pPr>
      <w:r>
        <w:t>Exit Criteria</w:t>
      </w:r>
    </w:p>
    <w:p>
      <w:r>
        <w:t>• Critical vulnerabilities fixed</w:t>
        <w:br/>
        <w:t>• Security validation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