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CA1925" w14:textId="77777777" w:rsidR="003366EF" w:rsidRDefault="003366EF">
      <w:pPr>
        <w:spacing w:before="2200"/>
      </w:pPr>
    </w:p>
    <w:p w14:paraId="18337843" w14:textId="77777777" w:rsidR="003366EF" w:rsidRDefault="0024308F">
      <w:pPr>
        <w:spacing w:after="120"/>
        <w:jc w:val="center"/>
      </w:pPr>
      <w:r>
        <w:rPr>
          <w:b/>
          <w:bCs/>
          <w:color w:val="0F886D"/>
          <w:sz w:val="96"/>
          <w:szCs w:val="96"/>
        </w:rPr>
        <w:t>MunimJi</w:t>
      </w:r>
    </w:p>
    <w:p w14:paraId="09996854" w14:textId="77777777" w:rsidR="003366EF" w:rsidRDefault="0024308F">
      <w:pPr>
        <w:spacing w:after="80"/>
        <w:jc w:val="center"/>
      </w:pPr>
      <w:r>
        <w:rPr>
          <w:b/>
          <w:bCs/>
          <w:color w:val="0A1424"/>
          <w:sz w:val="40"/>
          <w:szCs w:val="40"/>
        </w:rPr>
        <w:t>Interview Preparation &amp; Defense Document</w:t>
      </w:r>
    </w:p>
    <w:p w14:paraId="5D4404A7" w14:textId="77777777" w:rsidR="003366EF" w:rsidRDefault="0024308F">
      <w:pPr>
        <w:spacing w:after="600"/>
        <w:jc w:val="center"/>
      </w:pPr>
      <w:r>
        <w:rPr>
          <w:i/>
          <w:iCs/>
          <w:color w:val="5A6B82"/>
          <w:sz w:val="26"/>
          <w:szCs w:val="26"/>
        </w:rPr>
        <w:t>Inventory &amp; GST Billing for Small Shops</w:t>
      </w:r>
    </w:p>
    <w:p w14:paraId="157365F8" w14:textId="77777777" w:rsidR="003366EF" w:rsidRDefault="0024308F">
      <w:pPr>
        <w:spacing w:after="100"/>
        <w:jc w:val="center"/>
      </w:pPr>
      <w:r>
        <w:rPr>
          <w:b/>
          <w:bCs/>
          <w:color w:val="D47E10"/>
          <w:sz w:val="26"/>
          <w:szCs w:val="26"/>
        </w:rPr>
        <w:t>For the Managerial / Project Discussion Round</w:t>
      </w:r>
    </w:p>
    <w:p w14:paraId="071B92C5" w14:textId="77777777" w:rsidR="003366EF" w:rsidRDefault="0024308F">
      <w:pPr>
        <w:spacing w:after="100"/>
        <w:jc w:val="center"/>
      </w:pPr>
      <w:r>
        <w:rPr>
          <w:color w:val="5A6B82"/>
          <w:sz w:val="22"/>
          <w:szCs w:val="22"/>
        </w:rPr>
        <w:t>Spring Boot 3.3  ·  Java 17  ·  React 18  ·  Tailwind  ·  JWT  ·  H2/MySQL</w:t>
      </w:r>
    </w:p>
    <w:p w14:paraId="47DA4178" w14:textId="77777777" w:rsidR="003366EF" w:rsidRDefault="0024308F">
      <w:pPr>
        <w:spacing w:after="800"/>
        <w:jc w:val="center"/>
      </w:pPr>
      <w:r>
        <w:rPr>
          <w:color w:val="5A6B82"/>
          <w:sz w:val="22"/>
          <w:szCs w:val="22"/>
        </w:rPr>
        <w:t>13 sections  ·  140+ Q&amp;A  ·  every claim grounded in this repository</w:t>
      </w:r>
    </w:p>
    <w:p w14:paraId="1B0E7163" w14:textId="77777777" w:rsidR="003366EF" w:rsidRDefault="0024308F">
      <w:pPr>
        <w:jc w:val="center"/>
      </w:pPr>
      <w:r>
        <w:rPr>
          <w:i/>
          <w:iCs/>
          <w:color w:val="94A3B8"/>
          <w:sz w:val="20"/>
          <w:szCs w:val="20"/>
        </w:rPr>
        <w:t>Read the Cheat Sheet (Section 13) the night before. Practice Section 1 speech out loud.</w:t>
      </w:r>
    </w:p>
    <w:p w14:paraId="14209FCF" w14:textId="77777777" w:rsidR="003366EF" w:rsidRDefault="0024308F">
      <w:r>
        <w:br w:type="page"/>
      </w:r>
    </w:p>
    <w:p w14:paraId="429F8E8F" w14:textId="77777777" w:rsidR="003366EF" w:rsidRDefault="003366EF">
      <w:pPr>
        <w:sectPr w:rsidR="003366EF">
          <w:pgSz w:w="11906" w:h="16838"/>
          <w:pgMar w:top="1000" w:right="1100" w:bottom="1000" w:left="1100" w:header="708" w:footer="708" w:gutter="0"/>
          <w:cols w:space="720"/>
          <w:docGrid w:linePitch="360"/>
        </w:sectPr>
      </w:pPr>
    </w:p>
    <w:p w14:paraId="7E2CCCED" w14:textId="77777777" w:rsidR="003366EF" w:rsidRDefault="0024308F">
      <w:pPr>
        <w:pStyle w:val="Heading1"/>
      </w:pPr>
      <w:bookmarkStart w:id="0" w:name="_Toc242064815"/>
      <w:r>
        <w:t>Table of Contents</w:t>
      </w:r>
      <w:bookmarkEnd w:id="0"/>
    </w:p>
    <w:p w14:paraId="17BE9D28" w14:textId="77777777" w:rsidR="003366EF" w:rsidRDefault="0024308F">
      <w:r>
        <w:t xml:space="preserve">In Word: right-click the list below and choose </w:t>
      </w:r>
      <w:r>
        <w:rPr>
          <w:b/>
          <w:bCs/>
        </w:rPr>
        <w:t>Update Field</w:t>
      </w:r>
      <w:r>
        <w:t xml:space="preserve"> to refresh page numbers.</w:t>
      </w:r>
    </w:p>
    <w:sdt>
      <w:sdtPr>
        <w:alias w:val="Table of Contents"/>
        <w:id w:val="1760494304"/>
      </w:sdtPr>
      <w:sdtEndPr>
        <w:rPr>
          <w:rFonts w:cs="Calibri"/>
          <w:szCs w:val="21"/>
        </w:rPr>
      </w:sdtEndPr>
      <w:sdtContent>
        <w:p w14:paraId="6D9FDDFE" w14:textId="02288D15" w:rsidR="00EA3AA7" w:rsidRDefault="0024308F">
          <w:pPr>
            <w:pStyle w:val="TOC1"/>
            <w:tabs>
              <w:tab w:val="right" w:leader="dot" w:pos="9696"/>
            </w:tabs>
            <w:rPr>
              <w:rFonts w:asciiTheme="minorHAnsi" w:eastAsiaTheme="minorEastAsia" w:hAnsiTheme="minorHAnsi" w:cstheme="minorBidi"/>
              <w:noProof/>
              <w:color w:val="auto"/>
              <w:kern w:val="2"/>
              <w:sz w:val="24"/>
              <w:szCs w:val="21"/>
              <w14:ligatures w14:val="standardContextual"/>
            </w:rPr>
          </w:pPr>
          <w:r>
            <w:fldChar w:fldCharType="begin"/>
          </w:r>
          <w:r>
            <w:instrText>TOC \h \o "1-2"</w:instrText>
          </w:r>
          <w:r>
            <w:fldChar w:fldCharType="separate"/>
          </w:r>
          <w:hyperlink w:anchor="_Toc242064815" w:history="1">
            <w:r w:rsidR="00EA3AA7" w:rsidRPr="000538EA">
              <w:rPr>
                <w:rStyle w:val="Hyperlink"/>
                <w:noProof/>
              </w:rPr>
              <w:t>Table of Contents</w:t>
            </w:r>
            <w:r w:rsidR="00EA3AA7">
              <w:rPr>
                <w:noProof/>
              </w:rPr>
              <w:tab/>
            </w:r>
            <w:r w:rsidR="00EA3AA7">
              <w:rPr>
                <w:noProof/>
              </w:rPr>
              <w:fldChar w:fldCharType="begin"/>
            </w:r>
            <w:r w:rsidR="00EA3AA7">
              <w:rPr>
                <w:noProof/>
              </w:rPr>
              <w:instrText xml:space="preserve"> PAGEREF _Toc242064815 \h </w:instrText>
            </w:r>
            <w:r w:rsidR="00EA3AA7">
              <w:rPr>
                <w:noProof/>
              </w:rPr>
            </w:r>
            <w:r w:rsidR="00EA3AA7">
              <w:rPr>
                <w:noProof/>
              </w:rPr>
              <w:fldChar w:fldCharType="separate"/>
            </w:r>
            <w:r w:rsidR="00EA3AA7">
              <w:rPr>
                <w:noProof/>
              </w:rPr>
              <w:t>2</w:t>
            </w:r>
            <w:r w:rsidR="00EA3AA7">
              <w:rPr>
                <w:noProof/>
              </w:rPr>
              <w:fldChar w:fldCharType="end"/>
            </w:r>
          </w:hyperlink>
        </w:p>
        <w:p w14:paraId="29145B47" w14:textId="1D85982B" w:rsidR="00EA3AA7" w:rsidRDefault="00EA3AA7">
          <w:pPr>
            <w:pStyle w:val="TOC1"/>
            <w:tabs>
              <w:tab w:val="right" w:leader="dot" w:pos="9696"/>
            </w:tabs>
            <w:rPr>
              <w:rFonts w:asciiTheme="minorHAnsi" w:eastAsiaTheme="minorEastAsia" w:hAnsiTheme="minorHAnsi" w:cstheme="minorBidi"/>
              <w:noProof/>
              <w:color w:val="auto"/>
              <w:kern w:val="2"/>
              <w:sz w:val="24"/>
              <w:szCs w:val="21"/>
              <w14:ligatures w14:val="standardContextual"/>
            </w:rPr>
          </w:pPr>
          <w:hyperlink w:anchor="_Toc242064816" w:history="1">
            <w:r w:rsidRPr="000538EA">
              <w:rPr>
                <w:rStyle w:val="Hyperlink"/>
                <w:noProof/>
              </w:rPr>
              <w:t>1. Project in 60 Seconds</w:t>
            </w:r>
            <w:r>
              <w:rPr>
                <w:noProof/>
              </w:rPr>
              <w:tab/>
            </w:r>
            <w:r>
              <w:rPr>
                <w:noProof/>
              </w:rPr>
              <w:fldChar w:fldCharType="begin"/>
            </w:r>
            <w:r>
              <w:rPr>
                <w:noProof/>
              </w:rPr>
              <w:instrText xml:space="preserve"> PAGEREF _Toc242064816 \h </w:instrText>
            </w:r>
            <w:r>
              <w:rPr>
                <w:noProof/>
              </w:rPr>
            </w:r>
            <w:r>
              <w:rPr>
                <w:noProof/>
              </w:rPr>
              <w:fldChar w:fldCharType="separate"/>
            </w:r>
            <w:r>
              <w:rPr>
                <w:noProof/>
              </w:rPr>
              <w:t>5</w:t>
            </w:r>
            <w:r>
              <w:rPr>
                <w:noProof/>
              </w:rPr>
              <w:fldChar w:fldCharType="end"/>
            </w:r>
          </w:hyperlink>
        </w:p>
        <w:p w14:paraId="0CFE6BF7" w14:textId="022EBC46" w:rsidR="00EA3AA7" w:rsidRDefault="00EA3AA7">
          <w:pPr>
            <w:pStyle w:val="TOC2"/>
            <w:tabs>
              <w:tab w:val="right" w:leader="dot" w:pos="9696"/>
            </w:tabs>
            <w:rPr>
              <w:rFonts w:asciiTheme="minorHAnsi" w:eastAsiaTheme="minorEastAsia" w:hAnsiTheme="minorHAnsi" w:cstheme="minorBidi"/>
              <w:noProof/>
              <w:color w:val="auto"/>
              <w:kern w:val="2"/>
              <w:sz w:val="24"/>
              <w:szCs w:val="21"/>
              <w14:ligatures w14:val="standardContextual"/>
            </w:rPr>
          </w:pPr>
          <w:hyperlink w:anchor="_Toc242064817" w:history="1">
            <w:r w:rsidRPr="000538EA">
              <w:rPr>
                <w:rStyle w:val="Hyperlink"/>
                <w:noProof/>
              </w:rPr>
              <w:t>Elevator pitch</w:t>
            </w:r>
            <w:r>
              <w:rPr>
                <w:noProof/>
              </w:rPr>
              <w:tab/>
            </w:r>
            <w:r>
              <w:rPr>
                <w:noProof/>
              </w:rPr>
              <w:fldChar w:fldCharType="begin"/>
            </w:r>
            <w:r>
              <w:rPr>
                <w:noProof/>
              </w:rPr>
              <w:instrText xml:space="preserve"> PAGEREF _Toc242064817 \h </w:instrText>
            </w:r>
            <w:r>
              <w:rPr>
                <w:noProof/>
              </w:rPr>
            </w:r>
            <w:r>
              <w:rPr>
                <w:noProof/>
              </w:rPr>
              <w:fldChar w:fldCharType="separate"/>
            </w:r>
            <w:r>
              <w:rPr>
                <w:noProof/>
              </w:rPr>
              <w:t>5</w:t>
            </w:r>
            <w:r>
              <w:rPr>
                <w:noProof/>
              </w:rPr>
              <w:fldChar w:fldCharType="end"/>
            </w:r>
          </w:hyperlink>
        </w:p>
        <w:p w14:paraId="1780ACEA" w14:textId="5C540352" w:rsidR="00EA3AA7" w:rsidRDefault="00EA3AA7">
          <w:pPr>
            <w:pStyle w:val="TOC2"/>
            <w:tabs>
              <w:tab w:val="right" w:leader="dot" w:pos="9696"/>
            </w:tabs>
            <w:rPr>
              <w:rFonts w:asciiTheme="minorHAnsi" w:eastAsiaTheme="minorEastAsia" w:hAnsiTheme="minorHAnsi" w:cstheme="minorBidi"/>
              <w:noProof/>
              <w:color w:val="auto"/>
              <w:kern w:val="2"/>
              <w:sz w:val="24"/>
              <w:szCs w:val="21"/>
              <w14:ligatures w14:val="standardContextual"/>
            </w:rPr>
          </w:pPr>
          <w:hyperlink w:anchor="_Toc242064818" w:history="1">
            <w:r w:rsidRPr="000538EA">
              <w:rPr>
                <w:rStyle w:val="Hyperlink"/>
                <w:noProof/>
              </w:rPr>
              <w:t>A 2-minute "Tell me about your project" speech (ready to speak)</w:t>
            </w:r>
            <w:r>
              <w:rPr>
                <w:noProof/>
              </w:rPr>
              <w:tab/>
            </w:r>
            <w:r>
              <w:rPr>
                <w:noProof/>
              </w:rPr>
              <w:fldChar w:fldCharType="begin"/>
            </w:r>
            <w:r>
              <w:rPr>
                <w:noProof/>
              </w:rPr>
              <w:instrText xml:space="preserve"> PAGEREF _Toc242064818 \h </w:instrText>
            </w:r>
            <w:r>
              <w:rPr>
                <w:noProof/>
              </w:rPr>
            </w:r>
            <w:r>
              <w:rPr>
                <w:noProof/>
              </w:rPr>
              <w:fldChar w:fldCharType="separate"/>
            </w:r>
            <w:r>
              <w:rPr>
                <w:noProof/>
              </w:rPr>
              <w:t>5</w:t>
            </w:r>
            <w:r>
              <w:rPr>
                <w:noProof/>
              </w:rPr>
              <w:fldChar w:fldCharType="end"/>
            </w:r>
          </w:hyperlink>
        </w:p>
        <w:p w14:paraId="3E7639BE" w14:textId="7163901D" w:rsidR="00EA3AA7" w:rsidRDefault="00EA3AA7">
          <w:pPr>
            <w:pStyle w:val="TOC1"/>
            <w:tabs>
              <w:tab w:val="right" w:leader="dot" w:pos="9696"/>
            </w:tabs>
            <w:rPr>
              <w:rFonts w:asciiTheme="minorHAnsi" w:eastAsiaTheme="minorEastAsia" w:hAnsiTheme="minorHAnsi" w:cstheme="minorBidi"/>
              <w:noProof/>
              <w:color w:val="auto"/>
              <w:kern w:val="2"/>
              <w:sz w:val="24"/>
              <w:szCs w:val="21"/>
              <w14:ligatures w14:val="standardContextual"/>
            </w:rPr>
          </w:pPr>
          <w:hyperlink w:anchor="_Toc242064819" w:history="1">
            <w:r w:rsidRPr="000538EA">
              <w:rPr>
                <w:rStyle w:val="Hyperlink"/>
                <w:noProof/>
              </w:rPr>
              <w:t>2. Problem and Solution</w:t>
            </w:r>
            <w:r>
              <w:rPr>
                <w:noProof/>
              </w:rPr>
              <w:tab/>
            </w:r>
            <w:r>
              <w:rPr>
                <w:noProof/>
              </w:rPr>
              <w:fldChar w:fldCharType="begin"/>
            </w:r>
            <w:r>
              <w:rPr>
                <w:noProof/>
              </w:rPr>
              <w:instrText xml:space="preserve"> PAGEREF _Toc242064819 \h </w:instrText>
            </w:r>
            <w:r>
              <w:rPr>
                <w:noProof/>
              </w:rPr>
            </w:r>
            <w:r>
              <w:rPr>
                <w:noProof/>
              </w:rPr>
              <w:fldChar w:fldCharType="separate"/>
            </w:r>
            <w:r>
              <w:rPr>
                <w:noProof/>
              </w:rPr>
              <w:t>6</w:t>
            </w:r>
            <w:r>
              <w:rPr>
                <w:noProof/>
              </w:rPr>
              <w:fldChar w:fldCharType="end"/>
            </w:r>
          </w:hyperlink>
        </w:p>
        <w:p w14:paraId="5891F25B" w14:textId="7833B82C" w:rsidR="00EA3AA7" w:rsidRDefault="00EA3AA7">
          <w:pPr>
            <w:pStyle w:val="TOC2"/>
            <w:tabs>
              <w:tab w:val="right" w:leader="dot" w:pos="9696"/>
            </w:tabs>
            <w:rPr>
              <w:rFonts w:asciiTheme="minorHAnsi" w:eastAsiaTheme="minorEastAsia" w:hAnsiTheme="minorHAnsi" w:cstheme="minorBidi"/>
              <w:noProof/>
              <w:color w:val="auto"/>
              <w:kern w:val="2"/>
              <w:sz w:val="24"/>
              <w:szCs w:val="21"/>
              <w14:ligatures w14:val="standardContextual"/>
            </w:rPr>
          </w:pPr>
          <w:hyperlink w:anchor="_Toc242064820" w:history="1">
            <w:r w:rsidRPr="000538EA">
              <w:rPr>
                <w:rStyle w:val="Hyperlink"/>
                <w:noProof/>
              </w:rPr>
              <w:t>Problem statement</w:t>
            </w:r>
            <w:r>
              <w:rPr>
                <w:noProof/>
              </w:rPr>
              <w:tab/>
            </w:r>
            <w:r>
              <w:rPr>
                <w:noProof/>
              </w:rPr>
              <w:fldChar w:fldCharType="begin"/>
            </w:r>
            <w:r>
              <w:rPr>
                <w:noProof/>
              </w:rPr>
              <w:instrText xml:space="preserve"> PAGEREF _Toc242064820 \h </w:instrText>
            </w:r>
            <w:r>
              <w:rPr>
                <w:noProof/>
              </w:rPr>
            </w:r>
            <w:r>
              <w:rPr>
                <w:noProof/>
              </w:rPr>
              <w:fldChar w:fldCharType="separate"/>
            </w:r>
            <w:r>
              <w:rPr>
                <w:noProof/>
              </w:rPr>
              <w:t>6</w:t>
            </w:r>
            <w:r>
              <w:rPr>
                <w:noProof/>
              </w:rPr>
              <w:fldChar w:fldCharType="end"/>
            </w:r>
          </w:hyperlink>
        </w:p>
        <w:p w14:paraId="720B8012" w14:textId="2DC8FAB4" w:rsidR="00EA3AA7" w:rsidRDefault="00EA3AA7">
          <w:pPr>
            <w:pStyle w:val="TOC2"/>
            <w:tabs>
              <w:tab w:val="right" w:leader="dot" w:pos="9696"/>
            </w:tabs>
            <w:rPr>
              <w:rFonts w:asciiTheme="minorHAnsi" w:eastAsiaTheme="minorEastAsia" w:hAnsiTheme="minorHAnsi" w:cstheme="minorBidi"/>
              <w:noProof/>
              <w:color w:val="auto"/>
              <w:kern w:val="2"/>
              <w:sz w:val="24"/>
              <w:szCs w:val="21"/>
              <w14:ligatures w14:val="standardContextual"/>
            </w:rPr>
          </w:pPr>
          <w:hyperlink w:anchor="_Toc242064821" w:history="1">
            <w:r w:rsidRPr="000538EA">
              <w:rPr>
                <w:rStyle w:val="Hyperlink"/>
                <w:noProof/>
              </w:rPr>
              <w:t>Target users</w:t>
            </w:r>
            <w:r>
              <w:rPr>
                <w:noProof/>
              </w:rPr>
              <w:tab/>
            </w:r>
            <w:r>
              <w:rPr>
                <w:noProof/>
              </w:rPr>
              <w:fldChar w:fldCharType="begin"/>
            </w:r>
            <w:r>
              <w:rPr>
                <w:noProof/>
              </w:rPr>
              <w:instrText xml:space="preserve"> PAGEREF _Toc242064821 \h </w:instrText>
            </w:r>
            <w:r>
              <w:rPr>
                <w:noProof/>
              </w:rPr>
            </w:r>
            <w:r>
              <w:rPr>
                <w:noProof/>
              </w:rPr>
              <w:fldChar w:fldCharType="separate"/>
            </w:r>
            <w:r>
              <w:rPr>
                <w:noProof/>
              </w:rPr>
              <w:t>6</w:t>
            </w:r>
            <w:r>
              <w:rPr>
                <w:noProof/>
              </w:rPr>
              <w:fldChar w:fldCharType="end"/>
            </w:r>
          </w:hyperlink>
        </w:p>
        <w:p w14:paraId="3E3D2BC6" w14:textId="3BEA1259" w:rsidR="00EA3AA7" w:rsidRDefault="00EA3AA7">
          <w:pPr>
            <w:pStyle w:val="TOC2"/>
            <w:tabs>
              <w:tab w:val="right" w:leader="dot" w:pos="9696"/>
            </w:tabs>
            <w:rPr>
              <w:rFonts w:asciiTheme="minorHAnsi" w:eastAsiaTheme="minorEastAsia" w:hAnsiTheme="minorHAnsi" w:cstheme="minorBidi"/>
              <w:noProof/>
              <w:color w:val="auto"/>
              <w:kern w:val="2"/>
              <w:sz w:val="24"/>
              <w:szCs w:val="21"/>
              <w14:ligatures w14:val="standardContextual"/>
            </w:rPr>
          </w:pPr>
          <w:hyperlink w:anchor="_Toc242064822" w:history="1">
            <w:r w:rsidRPr="000538EA">
              <w:rPr>
                <w:rStyle w:val="Hyperlink"/>
                <w:noProof/>
              </w:rPr>
              <w:t>What makes it useful</w:t>
            </w:r>
            <w:r>
              <w:rPr>
                <w:noProof/>
              </w:rPr>
              <w:tab/>
            </w:r>
            <w:r>
              <w:rPr>
                <w:noProof/>
              </w:rPr>
              <w:fldChar w:fldCharType="begin"/>
            </w:r>
            <w:r>
              <w:rPr>
                <w:noProof/>
              </w:rPr>
              <w:instrText xml:space="preserve"> PAGEREF _Toc242064822 \h </w:instrText>
            </w:r>
            <w:r>
              <w:rPr>
                <w:noProof/>
              </w:rPr>
            </w:r>
            <w:r>
              <w:rPr>
                <w:noProof/>
              </w:rPr>
              <w:fldChar w:fldCharType="separate"/>
            </w:r>
            <w:r>
              <w:rPr>
                <w:noProof/>
              </w:rPr>
              <w:t>6</w:t>
            </w:r>
            <w:r>
              <w:rPr>
                <w:noProof/>
              </w:rPr>
              <w:fldChar w:fldCharType="end"/>
            </w:r>
          </w:hyperlink>
        </w:p>
        <w:p w14:paraId="4BC520DF" w14:textId="1C2859EC" w:rsidR="00EA3AA7" w:rsidRDefault="00EA3AA7">
          <w:pPr>
            <w:pStyle w:val="TOC2"/>
            <w:tabs>
              <w:tab w:val="right" w:leader="dot" w:pos="9696"/>
            </w:tabs>
            <w:rPr>
              <w:rFonts w:asciiTheme="minorHAnsi" w:eastAsiaTheme="minorEastAsia" w:hAnsiTheme="minorHAnsi" w:cstheme="minorBidi"/>
              <w:noProof/>
              <w:color w:val="auto"/>
              <w:kern w:val="2"/>
              <w:sz w:val="24"/>
              <w:szCs w:val="21"/>
              <w14:ligatures w14:val="standardContextual"/>
            </w:rPr>
          </w:pPr>
          <w:hyperlink w:anchor="_Toc242064823" w:history="1">
            <w:r w:rsidRPr="000538EA">
              <w:rPr>
                <w:rStyle w:val="Hyperlink"/>
                <w:noProof/>
              </w:rPr>
              <w:t>Key features (short list)</w:t>
            </w:r>
            <w:r>
              <w:rPr>
                <w:noProof/>
              </w:rPr>
              <w:tab/>
            </w:r>
            <w:r>
              <w:rPr>
                <w:noProof/>
              </w:rPr>
              <w:fldChar w:fldCharType="begin"/>
            </w:r>
            <w:r>
              <w:rPr>
                <w:noProof/>
              </w:rPr>
              <w:instrText xml:space="preserve"> PAGEREF _Toc242064823 \h </w:instrText>
            </w:r>
            <w:r>
              <w:rPr>
                <w:noProof/>
              </w:rPr>
            </w:r>
            <w:r>
              <w:rPr>
                <w:noProof/>
              </w:rPr>
              <w:fldChar w:fldCharType="separate"/>
            </w:r>
            <w:r>
              <w:rPr>
                <w:noProof/>
              </w:rPr>
              <w:t>6</w:t>
            </w:r>
            <w:r>
              <w:rPr>
                <w:noProof/>
              </w:rPr>
              <w:fldChar w:fldCharType="end"/>
            </w:r>
          </w:hyperlink>
        </w:p>
        <w:p w14:paraId="648AF1F6" w14:textId="6B2BEF03" w:rsidR="00EA3AA7" w:rsidRDefault="00EA3AA7">
          <w:pPr>
            <w:pStyle w:val="TOC1"/>
            <w:tabs>
              <w:tab w:val="right" w:leader="dot" w:pos="9696"/>
            </w:tabs>
            <w:rPr>
              <w:rFonts w:asciiTheme="minorHAnsi" w:eastAsiaTheme="minorEastAsia" w:hAnsiTheme="minorHAnsi" w:cstheme="minorBidi"/>
              <w:noProof/>
              <w:color w:val="auto"/>
              <w:kern w:val="2"/>
              <w:sz w:val="24"/>
              <w:szCs w:val="21"/>
              <w14:ligatures w14:val="standardContextual"/>
            </w:rPr>
          </w:pPr>
          <w:hyperlink w:anchor="_Toc242064824" w:history="1">
            <w:r w:rsidRPr="000538EA">
              <w:rPr>
                <w:rStyle w:val="Hyperlink"/>
                <w:noProof/>
              </w:rPr>
              <w:t>3. Tech Stack and "Why this?"</w:t>
            </w:r>
            <w:r>
              <w:rPr>
                <w:noProof/>
              </w:rPr>
              <w:tab/>
            </w:r>
            <w:r>
              <w:rPr>
                <w:noProof/>
              </w:rPr>
              <w:fldChar w:fldCharType="begin"/>
            </w:r>
            <w:r>
              <w:rPr>
                <w:noProof/>
              </w:rPr>
              <w:instrText xml:space="preserve"> PAGEREF _Toc242064824 \h </w:instrText>
            </w:r>
            <w:r>
              <w:rPr>
                <w:noProof/>
              </w:rPr>
            </w:r>
            <w:r>
              <w:rPr>
                <w:noProof/>
              </w:rPr>
              <w:fldChar w:fldCharType="separate"/>
            </w:r>
            <w:r>
              <w:rPr>
                <w:noProof/>
              </w:rPr>
              <w:t>7</w:t>
            </w:r>
            <w:r>
              <w:rPr>
                <w:noProof/>
              </w:rPr>
              <w:fldChar w:fldCharType="end"/>
            </w:r>
          </w:hyperlink>
        </w:p>
        <w:p w14:paraId="41715A3C" w14:textId="4EE577B5" w:rsidR="00EA3AA7" w:rsidRDefault="00EA3AA7">
          <w:pPr>
            <w:pStyle w:val="TOC2"/>
            <w:tabs>
              <w:tab w:val="right" w:leader="dot" w:pos="9696"/>
            </w:tabs>
            <w:rPr>
              <w:rFonts w:asciiTheme="minorHAnsi" w:eastAsiaTheme="minorEastAsia" w:hAnsiTheme="minorHAnsi" w:cstheme="minorBidi"/>
              <w:noProof/>
              <w:color w:val="auto"/>
              <w:kern w:val="2"/>
              <w:sz w:val="24"/>
              <w:szCs w:val="21"/>
              <w14:ligatures w14:val="standardContextual"/>
            </w:rPr>
          </w:pPr>
          <w:hyperlink w:anchor="_Toc242064825" w:history="1">
            <w:r w:rsidRPr="000538EA">
              <w:rPr>
                <w:rStyle w:val="Hyperlink"/>
                <w:noProof/>
              </w:rPr>
              <w:t>Backend</w:t>
            </w:r>
            <w:r>
              <w:rPr>
                <w:noProof/>
              </w:rPr>
              <w:tab/>
            </w:r>
            <w:r>
              <w:rPr>
                <w:noProof/>
              </w:rPr>
              <w:fldChar w:fldCharType="begin"/>
            </w:r>
            <w:r>
              <w:rPr>
                <w:noProof/>
              </w:rPr>
              <w:instrText xml:space="preserve"> PAGEREF _Toc242064825 \h </w:instrText>
            </w:r>
            <w:r>
              <w:rPr>
                <w:noProof/>
              </w:rPr>
            </w:r>
            <w:r>
              <w:rPr>
                <w:noProof/>
              </w:rPr>
              <w:fldChar w:fldCharType="separate"/>
            </w:r>
            <w:r>
              <w:rPr>
                <w:noProof/>
              </w:rPr>
              <w:t>7</w:t>
            </w:r>
            <w:r>
              <w:rPr>
                <w:noProof/>
              </w:rPr>
              <w:fldChar w:fldCharType="end"/>
            </w:r>
          </w:hyperlink>
        </w:p>
        <w:p w14:paraId="349F90E8" w14:textId="0B4B60E7" w:rsidR="00EA3AA7" w:rsidRDefault="00EA3AA7">
          <w:pPr>
            <w:pStyle w:val="TOC2"/>
            <w:tabs>
              <w:tab w:val="right" w:leader="dot" w:pos="9696"/>
            </w:tabs>
            <w:rPr>
              <w:rFonts w:asciiTheme="minorHAnsi" w:eastAsiaTheme="minorEastAsia" w:hAnsiTheme="minorHAnsi" w:cstheme="minorBidi"/>
              <w:noProof/>
              <w:color w:val="auto"/>
              <w:kern w:val="2"/>
              <w:sz w:val="24"/>
              <w:szCs w:val="21"/>
              <w14:ligatures w14:val="standardContextual"/>
            </w:rPr>
          </w:pPr>
          <w:hyperlink w:anchor="_Toc242064826" w:history="1">
            <w:r w:rsidRPr="000538EA">
              <w:rPr>
                <w:rStyle w:val="Hyperlink"/>
                <w:noProof/>
              </w:rPr>
              <w:t>Frontend</w:t>
            </w:r>
            <w:r>
              <w:rPr>
                <w:noProof/>
              </w:rPr>
              <w:tab/>
            </w:r>
            <w:r>
              <w:rPr>
                <w:noProof/>
              </w:rPr>
              <w:fldChar w:fldCharType="begin"/>
            </w:r>
            <w:r>
              <w:rPr>
                <w:noProof/>
              </w:rPr>
              <w:instrText xml:space="preserve"> PAGEREF _Toc242064826 \h </w:instrText>
            </w:r>
            <w:r>
              <w:rPr>
                <w:noProof/>
              </w:rPr>
            </w:r>
            <w:r>
              <w:rPr>
                <w:noProof/>
              </w:rPr>
              <w:fldChar w:fldCharType="separate"/>
            </w:r>
            <w:r>
              <w:rPr>
                <w:noProof/>
              </w:rPr>
              <w:t>7</w:t>
            </w:r>
            <w:r>
              <w:rPr>
                <w:noProof/>
              </w:rPr>
              <w:fldChar w:fldCharType="end"/>
            </w:r>
          </w:hyperlink>
        </w:p>
        <w:p w14:paraId="6886D757" w14:textId="27354C49" w:rsidR="00EA3AA7" w:rsidRDefault="00EA3AA7">
          <w:pPr>
            <w:pStyle w:val="TOC1"/>
            <w:tabs>
              <w:tab w:val="right" w:leader="dot" w:pos="9696"/>
            </w:tabs>
            <w:rPr>
              <w:rFonts w:asciiTheme="minorHAnsi" w:eastAsiaTheme="minorEastAsia" w:hAnsiTheme="minorHAnsi" w:cstheme="minorBidi"/>
              <w:noProof/>
              <w:color w:val="auto"/>
              <w:kern w:val="2"/>
              <w:sz w:val="24"/>
              <w:szCs w:val="21"/>
              <w14:ligatures w14:val="standardContextual"/>
            </w:rPr>
          </w:pPr>
          <w:hyperlink w:anchor="_Toc242064827" w:history="1">
            <w:r w:rsidRPr="000538EA">
              <w:rPr>
                <w:rStyle w:val="Hyperlink"/>
                <w:noProof/>
              </w:rPr>
              <w:t>4. Architecture and Design</w:t>
            </w:r>
            <w:r>
              <w:rPr>
                <w:noProof/>
              </w:rPr>
              <w:tab/>
            </w:r>
            <w:r>
              <w:rPr>
                <w:noProof/>
              </w:rPr>
              <w:fldChar w:fldCharType="begin"/>
            </w:r>
            <w:r>
              <w:rPr>
                <w:noProof/>
              </w:rPr>
              <w:instrText xml:space="preserve"> PAGEREF _Toc242064827 \h </w:instrText>
            </w:r>
            <w:r>
              <w:rPr>
                <w:noProof/>
              </w:rPr>
            </w:r>
            <w:r>
              <w:rPr>
                <w:noProof/>
              </w:rPr>
              <w:fldChar w:fldCharType="separate"/>
            </w:r>
            <w:r>
              <w:rPr>
                <w:noProof/>
              </w:rPr>
              <w:t>8</w:t>
            </w:r>
            <w:r>
              <w:rPr>
                <w:noProof/>
              </w:rPr>
              <w:fldChar w:fldCharType="end"/>
            </w:r>
          </w:hyperlink>
        </w:p>
        <w:p w14:paraId="18001440" w14:textId="4DB02BA0" w:rsidR="00EA3AA7" w:rsidRDefault="00EA3AA7">
          <w:pPr>
            <w:pStyle w:val="TOC2"/>
            <w:tabs>
              <w:tab w:val="right" w:leader="dot" w:pos="9696"/>
            </w:tabs>
            <w:rPr>
              <w:rFonts w:asciiTheme="minorHAnsi" w:eastAsiaTheme="minorEastAsia" w:hAnsiTheme="minorHAnsi" w:cstheme="minorBidi"/>
              <w:noProof/>
              <w:color w:val="auto"/>
              <w:kern w:val="2"/>
              <w:sz w:val="24"/>
              <w:szCs w:val="21"/>
              <w14:ligatures w14:val="standardContextual"/>
            </w:rPr>
          </w:pPr>
          <w:hyperlink w:anchor="_Toc242064828" w:history="1">
            <w:r w:rsidRPr="000538EA">
              <w:rPr>
                <w:rStyle w:val="Hyperlink"/>
                <w:noProof/>
              </w:rPr>
              <w:t>Overall architecture: layered monolith</w:t>
            </w:r>
            <w:r>
              <w:rPr>
                <w:noProof/>
              </w:rPr>
              <w:tab/>
            </w:r>
            <w:r>
              <w:rPr>
                <w:noProof/>
              </w:rPr>
              <w:fldChar w:fldCharType="begin"/>
            </w:r>
            <w:r>
              <w:rPr>
                <w:noProof/>
              </w:rPr>
              <w:instrText xml:space="preserve"> PAGEREF _Toc242064828 \h </w:instrText>
            </w:r>
            <w:r>
              <w:rPr>
                <w:noProof/>
              </w:rPr>
            </w:r>
            <w:r>
              <w:rPr>
                <w:noProof/>
              </w:rPr>
              <w:fldChar w:fldCharType="separate"/>
            </w:r>
            <w:r>
              <w:rPr>
                <w:noProof/>
              </w:rPr>
              <w:t>8</w:t>
            </w:r>
            <w:r>
              <w:rPr>
                <w:noProof/>
              </w:rPr>
              <w:fldChar w:fldCharType="end"/>
            </w:r>
          </w:hyperlink>
        </w:p>
        <w:p w14:paraId="5615A773" w14:textId="110F7543" w:rsidR="00EA3AA7" w:rsidRDefault="00EA3AA7">
          <w:pPr>
            <w:pStyle w:val="TOC2"/>
            <w:tabs>
              <w:tab w:val="right" w:leader="dot" w:pos="9696"/>
            </w:tabs>
            <w:rPr>
              <w:rFonts w:asciiTheme="minorHAnsi" w:eastAsiaTheme="minorEastAsia" w:hAnsiTheme="minorHAnsi" w:cstheme="minorBidi"/>
              <w:noProof/>
              <w:color w:val="auto"/>
              <w:kern w:val="2"/>
              <w:sz w:val="24"/>
              <w:szCs w:val="21"/>
              <w14:ligatures w14:val="standardContextual"/>
            </w:rPr>
          </w:pPr>
          <w:hyperlink w:anchor="_Toc242064829" w:history="1">
            <w:r w:rsidRPr="000538EA">
              <w:rPr>
                <w:rStyle w:val="Hyperlink"/>
                <w:noProof/>
              </w:rPr>
              <w:t xml:space="preserve">Package structure (real folders in </w:t>
            </w:r>
            <w:r w:rsidRPr="000538EA">
              <w:rPr>
                <w:rStyle w:val="Hyperlink"/>
                <w:rFonts w:ascii="Consolas" w:eastAsia="Consolas" w:hAnsi="Consolas" w:cs="Consolas"/>
                <w:noProof/>
              </w:rPr>
              <w:t>backend/src/main/java/com/munimji/</w:t>
            </w:r>
            <w:r w:rsidRPr="000538EA">
              <w:rPr>
                <w:rStyle w:val="Hyperlink"/>
                <w:noProof/>
              </w:rPr>
              <w:t>)</w:t>
            </w:r>
            <w:r>
              <w:rPr>
                <w:noProof/>
              </w:rPr>
              <w:tab/>
            </w:r>
            <w:r>
              <w:rPr>
                <w:noProof/>
              </w:rPr>
              <w:fldChar w:fldCharType="begin"/>
            </w:r>
            <w:r>
              <w:rPr>
                <w:noProof/>
              </w:rPr>
              <w:instrText xml:space="preserve"> PAGEREF _Toc242064829 \h </w:instrText>
            </w:r>
            <w:r>
              <w:rPr>
                <w:noProof/>
              </w:rPr>
            </w:r>
            <w:r>
              <w:rPr>
                <w:noProof/>
              </w:rPr>
              <w:fldChar w:fldCharType="separate"/>
            </w:r>
            <w:r>
              <w:rPr>
                <w:noProof/>
              </w:rPr>
              <w:t>8</w:t>
            </w:r>
            <w:r>
              <w:rPr>
                <w:noProof/>
              </w:rPr>
              <w:fldChar w:fldCharType="end"/>
            </w:r>
          </w:hyperlink>
        </w:p>
        <w:p w14:paraId="17C5DC91" w14:textId="6CD56006" w:rsidR="00EA3AA7" w:rsidRDefault="00EA3AA7">
          <w:pPr>
            <w:pStyle w:val="TOC2"/>
            <w:tabs>
              <w:tab w:val="right" w:leader="dot" w:pos="9696"/>
            </w:tabs>
            <w:rPr>
              <w:rFonts w:asciiTheme="minorHAnsi" w:eastAsiaTheme="minorEastAsia" w:hAnsiTheme="minorHAnsi" w:cstheme="minorBidi"/>
              <w:noProof/>
              <w:color w:val="auto"/>
              <w:kern w:val="2"/>
              <w:sz w:val="24"/>
              <w:szCs w:val="21"/>
              <w14:ligatures w14:val="standardContextual"/>
            </w:rPr>
          </w:pPr>
          <w:hyperlink w:anchor="_Toc242064830" w:history="1">
            <w:r w:rsidRPr="000538EA">
              <w:rPr>
                <w:rStyle w:val="Hyperlink"/>
                <w:noProof/>
              </w:rPr>
              <w:t>Design patterns and principles (with real locations)</w:t>
            </w:r>
            <w:r>
              <w:rPr>
                <w:noProof/>
              </w:rPr>
              <w:tab/>
            </w:r>
            <w:r>
              <w:rPr>
                <w:noProof/>
              </w:rPr>
              <w:fldChar w:fldCharType="begin"/>
            </w:r>
            <w:r>
              <w:rPr>
                <w:noProof/>
              </w:rPr>
              <w:instrText xml:space="preserve"> PAGEREF _Toc242064830 \h </w:instrText>
            </w:r>
            <w:r>
              <w:rPr>
                <w:noProof/>
              </w:rPr>
            </w:r>
            <w:r>
              <w:rPr>
                <w:noProof/>
              </w:rPr>
              <w:fldChar w:fldCharType="separate"/>
            </w:r>
            <w:r>
              <w:rPr>
                <w:noProof/>
              </w:rPr>
              <w:t>8</w:t>
            </w:r>
            <w:r>
              <w:rPr>
                <w:noProof/>
              </w:rPr>
              <w:fldChar w:fldCharType="end"/>
            </w:r>
          </w:hyperlink>
        </w:p>
        <w:p w14:paraId="1CAB6ED6" w14:textId="1AEDECC4" w:rsidR="00EA3AA7" w:rsidRDefault="00EA3AA7">
          <w:pPr>
            <w:pStyle w:val="TOC1"/>
            <w:tabs>
              <w:tab w:val="right" w:leader="dot" w:pos="9696"/>
            </w:tabs>
            <w:rPr>
              <w:rFonts w:asciiTheme="minorHAnsi" w:eastAsiaTheme="minorEastAsia" w:hAnsiTheme="minorHAnsi" w:cstheme="minorBidi"/>
              <w:noProof/>
              <w:color w:val="auto"/>
              <w:kern w:val="2"/>
              <w:sz w:val="24"/>
              <w:szCs w:val="21"/>
              <w14:ligatures w14:val="standardContextual"/>
            </w:rPr>
          </w:pPr>
          <w:hyperlink w:anchor="_Toc242064831" w:history="1">
            <w:r w:rsidRPr="000538EA">
              <w:rPr>
                <w:rStyle w:val="Hyperlink"/>
                <w:noProof/>
              </w:rPr>
              <w:t>5. How It Works: End-to-End Flows</w:t>
            </w:r>
            <w:r>
              <w:rPr>
                <w:noProof/>
              </w:rPr>
              <w:tab/>
            </w:r>
            <w:r>
              <w:rPr>
                <w:noProof/>
              </w:rPr>
              <w:fldChar w:fldCharType="begin"/>
            </w:r>
            <w:r>
              <w:rPr>
                <w:noProof/>
              </w:rPr>
              <w:instrText xml:space="preserve"> PAGEREF _Toc242064831 \h </w:instrText>
            </w:r>
            <w:r>
              <w:rPr>
                <w:noProof/>
              </w:rPr>
            </w:r>
            <w:r>
              <w:rPr>
                <w:noProof/>
              </w:rPr>
              <w:fldChar w:fldCharType="separate"/>
            </w:r>
            <w:r>
              <w:rPr>
                <w:noProof/>
              </w:rPr>
              <w:t>10</w:t>
            </w:r>
            <w:r>
              <w:rPr>
                <w:noProof/>
              </w:rPr>
              <w:fldChar w:fldCharType="end"/>
            </w:r>
          </w:hyperlink>
        </w:p>
        <w:p w14:paraId="77C7B825" w14:textId="18455977" w:rsidR="00EA3AA7" w:rsidRDefault="00EA3AA7">
          <w:pPr>
            <w:pStyle w:val="TOC2"/>
            <w:tabs>
              <w:tab w:val="right" w:leader="dot" w:pos="9696"/>
            </w:tabs>
            <w:rPr>
              <w:rFonts w:asciiTheme="minorHAnsi" w:eastAsiaTheme="minorEastAsia" w:hAnsiTheme="minorHAnsi" w:cstheme="minorBidi"/>
              <w:noProof/>
              <w:color w:val="auto"/>
              <w:kern w:val="2"/>
              <w:sz w:val="24"/>
              <w:szCs w:val="21"/>
              <w14:ligatures w14:val="standardContextual"/>
            </w:rPr>
          </w:pPr>
          <w:hyperlink w:anchor="_Toc242064832" w:history="1">
            <w:r w:rsidRPr="000538EA">
              <w:rPr>
                <w:rStyle w:val="Hyperlink"/>
                <w:noProof/>
              </w:rPr>
              <w:t>Flow 1: Login (authentication)</w:t>
            </w:r>
            <w:r>
              <w:rPr>
                <w:noProof/>
              </w:rPr>
              <w:tab/>
            </w:r>
            <w:r>
              <w:rPr>
                <w:noProof/>
              </w:rPr>
              <w:fldChar w:fldCharType="begin"/>
            </w:r>
            <w:r>
              <w:rPr>
                <w:noProof/>
              </w:rPr>
              <w:instrText xml:space="preserve"> PAGEREF _Toc242064832 \h </w:instrText>
            </w:r>
            <w:r>
              <w:rPr>
                <w:noProof/>
              </w:rPr>
            </w:r>
            <w:r>
              <w:rPr>
                <w:noProof/>
              </w:rPr>
              <w:fldChar w:fldCharType="separate"/>
            </w:r>
            <w:r>
              <w:rPr>
                <w:noProof/>
              </w:rPr>
              <w:t>10</w:t>
            </w:r>
            <w:r>
              <w:rPr>
                <w:noProof/>
              </w:rPr>
              <w:fldChar w:fldCharType="end"/>
            </w:r>
          </w:hyperlink>
        </w:p>
        <w:p w14:paraId="43F04A51" w14:textId="247AA73B" w:rsidR="00EA3AA7" w:rsidRDefault="00EA3AA7">
          <w:pPr>
            <w:pStyle w:val="TOC2"/>
            <w:tabs>
              <w:tab w:val="right" w:leader="dot" w:pos="9696"/>
            </w:tabs>
            <w:rPr>
              <w:rFonts w:asciiTheme="minorHAnsi" w:eastAsiaTheme="minorEastAsia" w:hAnsiTheme="minorHAnsi" w:cstheme="minorBidi"/>
              <w:noProof/>
              <w:color w:val="auto"/>
              <w:kern w:val="2"/>
              <w:sz w:val="24"/>
              <w:szCs w:val="21"/>
              <w14:ligatures w14:val="standardContextual"/>
            </w:rPr>
          </w:pPr>
          <w:hyperlink w:anchor="_Toc242064833" w:history="1">
            <w:r w:rsidRPr="000538EA">
              <w:rPr>
                <w:rStyle w:val="Hyperlink"/>
                <w:noProof/>
              </w:rPr>
              <w:t>Flow 2: Request authentication/authorization (every API call)</w:t>
            </w:r>
            <w:r>
              <w:rPr>
                <w:noProof/>
              </w:rPr>
              <w:tab/>
            </w:r>
            <w:r>
              <w:rPr>
                <w:noProof/>
              </w:rPr>
              <w:fldChar w:fldCharType="begin"/>
            </w:r>
            <w:r>
              <w:rPr>
                <w:noProof/>
              </w:rPr>
              <w:instrText xml:space="preserve"> PAGEREF _Toc242064833 \h </w:instrText>
            </w:r>
            <w:r>
              <w:rPr>
                <w:noProof/>
              </w:rPr>
            </w:r>
            <w:r>
              <w:rPr>
                <w:noProof/>
              </w:rPr>
              <w:fldChar w:fldCharType="separate"/>
            </w:r>
            <w:r>
              <w:rPr>
                <w:noProof/>
              </w:rPr>
              <w:t>10</w:t>
            </w:r>
            <w:r>
              <w:rPr>
                <w:noProof/>
              </w:rPr>
              <w:fldChar w:fldCharType="end"/>
            </w:r>
          </w:hyperlink>
        </w:p>
        <w:p w14:paraId="745FEE66" w14:textId="72ABF40F" w:rsidR="00EA3AA7" w:rsidRDefault="00EA3AA7">
          <w:pPr>
            <w:pStyle w:val="TOC2"/>
            <w:tabs>
              <w:tab w:val="right" w:leader="dot" w:pos="9696"/>
            </w:tabs>
            <w:rPr>
              <w:rFonts w:asciiTheme="minorHAnsi" w:eastAsiaTheme="minorEastAsia" w:hAnsiTheme="minorHAnsi" w:cstheme="minorBidi"/>
              <w:noProof/>
              <w:color w:val="auto"/>
              <w:kern w:val="2"/>
              <w:sz w:val="24"/>
              <w:szCs w:val="21"/>
              <w14:ligatures w14:val="standardContextual"/>
            </w:rPr>
          </w:pPr>
          <w:hyperlink w:anchor="_Toc242064834" w:history="1">
            <w:r w:rsidRPr="000538EA">
              <w:rPr>
                <w:rStyle w:val="Hyperlink"/>
                <w:noProof/>
              </w:rPr>
              <w:t>Flow 3: Create bill (the core business flow)</w:t>
            </w:r>
            <w:r>
              <w:rPr>
                <w:noProof/>
              </w:rPr>
              <w:tab/>
            </w:r>
            <w:r>
              <w:rPr>
                <w:noProof/>
              </w:rPr>
              <w:fldChar w:fldCharType="begin"/>
            </w:r>
            <w:r>
              <w:rPr>
                <w:noProof/>
              </w:rPr>
              <w:instrText xml:space="preserve"> PAGEREF _Toc242064834 \h </w:instrText>
            </w:r>
            <w:r>
              <w:rPr>
                <w:noProof/>
              </w:rPr>
            </w:r>
            <w:r>
              <w:rPr>
                <w:noProof/>
              </w:rPr>
              <w:fldChar w:fldCharType="separate"/>
            </w:r>
            <w:r>
              <w:rPr>
                <w:noProof/>
              </w:rPr>
              <w:t>10</w:t>
            </w:r>
            <w:r>
              <w:rPr>
                <w:noProof/>
              </w:rPr>
              <w:fldChar w:fldCharType="end"/>
            </w:r>
          </w:hyperlink>
        </w:p>
        <w:p w14:paraId="1F49AB41" w14:textId="399541D6" w:rsidR="00EA3AA7" w:rsidRDefault="00EA3AA7">
          <w:pPr>
            <w:pStyle w:val="TOC2"/>
            <w:tabs>
              <w:tab w:val="right" w:leader="dot" w:pos="9696"/>
            </w:tabs>
            <w:rPr>
              <w:rFonts w:asciiTheme="minorHAnsi" w:eastAsiaTheme="minorEastAsia" w:hAnsiTheme="minorHAnsi" w:cstheme="minorBidi"/>
              <w:noProof/>
              <w:color w:val="auto"/>
              <w:kern w:val="2"/>
              <w:sz w:val="24"/>
              <w:szCs w:val="21"/>
              <w14:ligatures w14:val="standardContextual"/>
            </w:rPr>
          </w:pPr>
          <w:hyperlink w:anchor="_Toc242064835" w:history="1">
            <w:r w:rsidRPr="000538EA">
              <w:rPr>
                <w:rStyle w:val="Hyperlink"/>
                <w:noProof/>
              </w:rPr>
              <w:t>Flow 4: Purchase stock (creates batches)</w:t>
            </w:r>
            <w:r>
              <w:rPr>
                <w:noProof/>
              </w:rPr>
              <w:tab/>
            </w:r>
            <w:r>
              <w:rPr>
                <w:noProof/>
              </w:rPr>
              <w:fldChar w:fldCharType="begin"/>
            </w:r>
            <w:r>
              <w:rPr>
                <w:noProof/>
              </w:rPr>
              <w:instrText xml:space="preserve"> PAGEREF _Toc242064835 \h </w:instrText>
            </w:r>
            <w:r>
              <w:rPr>
                <w:noProof/>
              </w:rPr>
            </w:r>
            <w:r>
              <w:rPr>
                <w:noProof/>
              </w:rPr>
              <w:fldChar w:fldCharType="separate"/>
            </w:r>
            <w:r>
              <w:rPr>
                <w:noProof/>
              </w:rPr>
              <w:t>11</w:t>
            </w:r>
            <w:r>
              <w:rPr>
                <w:noProof/>
              </w:rPr>
              <w:fldChar w:fldCharType="end"/>
            </w:r>
          </w:hyperlink>
        </w:p>
        <w:p w14:paraId="683B9B2D" w14:textId="07C658DF" w:rsidR="00EA3AA7" w:rsidRDefault="00EA3AA7">
          <w:pPr>
            <w:pStyle w:val="TOC2"/>
            <w:tabs>
              <w:tab w:val="right" w:leader="dot" w:pos="9696"/>
            </w:tabs>
            <w:rPr>
              <w:rFonts w:asciiTheme="minorHAnsi" w:eastAsiaTheme="minorEastAsia" w:hAnsiTheme="minorHAnsi" w:cstheme="minorBidi"/>
              <w:noProof/>
              <w:color w:val="auto"/>
              <w:kern w:val="2"/>
              <w:sz w:val="24"/>
              <w:szCs w:val="21"/>
              <w14:ligatures w14:val="standardContextual"/>
            </w:rPr>
          </w:pPr>
          <w:hyperlink w:anchor="_Toc242064836" w:history="1">
            <w:r w:rsidRPr="000538EA">
              <w:rPr>
                <w:rStyle w:val="Hyperlink"/>
                <w:noProof/>
              </w:rPr>
              <w:t>Flow 5: View PDF invoice (frontend -&gt; backend -&gt; file)</w:t>
            </w:r>
            <w:r>
              <w:rPr>
                <w:noProof/>
              </w:rPr>
              <w:tab/>
            </w:r>
            <w:r>
              <w:rPr>
                <w:noProof/>
              </w:rPr>
              <w:fldChar w:fldCharType="begin"/>
            </w:r>
            <w:r>
              <w:rPr>
                <w:noProof/>
              </w:rPr>
              <w:instrText xml:space="preserve"> PAGEREF _Toc242064836 \h </w:instrText>
            </w:r>
            <w:r>
              <w:rPr>
                <w:noProof/>
              </w:rPr>
            </w:r>
            <w:r>
              <w:rPr>
                <w:noProof/>
              </w:rPr>
              <w:fldChar w:fldCharType="separate"/>
            </w:r>
            <w:r>
              <w:rPr>
                <w:noProof/>
              </w:rPr>
              <w:t>11</w:t>
            </w:r>
            <w:r>
              <w:rPr>
                <w:noProof/>
              </w:rPr>
              <w:fldChar w:fldCharType="end"/>
            </w:r>
          </w:hyperlink>
        </w:p>
        <w:p w14:paraId="51BD00E3" w14:textId="03A5FAFE" w:rsidR="00EA3AA7" w:rsidRDefault="00EA3AA7">
          <w:pPr>
            <w:pStyle w:val="TOC2"/>
            <w:tabs>
              <w:tab w:val="right" w:leader="dot" w:pos="9696"/>
            </w:tabs>
            <w:rPr>
              <w:rFonts w:asciiTheme="minorHAnsi" w:eastAsiaTheme="minorEastAsia" w:hAnsiTheme="minorHAnsi" w:cstheme="minorBidi"/>
              <w:noProof/>
              <w:color w:val="auto"/>
              <w:kern w:val="2"/>
              <w:sz w:val="24"/>
              <w:szCs w:val="21"/>
              <w14:ligatures w14:val="standardContextual"/>
            </w:rPr>
          </w:pPr>
          <w:hyperlink w:anchor="_Toc242064837" w:history="1">
            <w:r w:rsidRPr="000538EA">
              <w:rPr>
                <w:rStyle w:val="Hyperlink"/>
                <w:noProof/>
              </w:rPr>
              <w:t>Flow 6: Frontend structure</w:t>
            </w:r>
            <w:r>
              <w:rPr>
                <w:noProof/>
              </w:rPr>
              <w:tab/>
            </w:r>
            <w:r>
              <w:rPr>
                <w:noProof/>
              </w:rPr>
              <w:fldChar w:fldCharType="begin"/>
            </w:r>
            <w:r>
              <w:rPr>
                <w:noProof/>
              </w:rPr>
              <w:instrText xml:space="preserve"> PAGEREF _Toc242064837 \h </w:instrText>
            </w:r>
            <w:r>
              <w:rPr>
                <w:noProof/>
              </w:rPr>
            </w:r>
            <w:r>
              <w:rPr>
                <w:noProof/>
              </w:rPr>
              <w:fldChar w:fldCharType="separate"/>
            </w:r>
            <w:r>
              <w:rPr>
                <w:noProof/>
              </w:rPr>
              <w:t>11</w:t>
            </w:r>
            <w:r>
              <w:rPr>
                <w:noProof/>
              </w:rPr>
              <w:fldChar w:fldCharType="end"/>
            </w:r>
          </w:hyperlink>
        </w:p>
        <w:p w14:paraId="5AD7E1C0" w14:textId="7397CB19" w:rsidR="00EA3AA7" w:rsidRDefault="00EA3AA7">
          <w:pPr>
            <w:pStyle w:val="TOC1"/>
            <w:tabs>
              <w:tab w:val="right" w:leader="dot" w:pos="9696"/>
            </w:tabs>
            <w:rPr>
              <w:rFonts w:asciiTheme="minorHAnsi" w:eastAsiaTheme="minorEastAsia" w:hAnsiTheme="minorHAnsi" w:cstheme="minorBidi"/>
              <w:noProof/>
              <w:color w:val="auto"/>
              <w:kern w:val="2"/>
              <w:sz w:val="24"/>
              <w:szCs w:val="21"/>
              <w14:ligatures w14:val="standardContextual"/>
            </w:rPr>
          </w:pPr>
          <w:hyperlink w:anchor="_Toc242064838" w:history="1">
            <w:r w:rsidRPr="000538EA">
              <w:rPr>
                <w:rStyle w:val="Hyperlink"/>
                <w:noProof/>
              </w:rPr>
              <w:t>6. Database Design</w:t>
            </w:r>
            <w:r>
              <w:rPr>
                <w:noProof/>
              </w:rPr>
              <w:tab/>
            </w:r>
            <w:r>
              <w:rPr>
                <w:noProof/>
              </w:rPr>
              <w:fldChar w:fldCharType="begin"/>
            </w:r>
            <w:r>
              <w:rPr>
                <w:noProof/>
              </w:rPr>
              <w:instrText xml:space="preserve"> PAGEREF _Toc242064838 \h </w:instrText>
            </w:r>
            <w:r>
              <w:rPr>
                <w:noProof/>
              </w:rPr>
            </w:r>
            <w:r>
              <w:rPr>
                <w:noProof/>
              </w:rPr>
              <w:fldChar w:fldCharType="separate"/>
            </w:r>
            <w:r>
              <w:rPr>
                <w:noProof/>
              </w:rPr>
              <w:t>12</w:t>
            </w:r>
            <w:r>
              <w:rPr>
                <w:noProof/>
              </w:rPr>
              <w:fldChar w:fldCharType="end"/>
            </w:r>
          </w:hyperlink>
        </w:p>
        <w:p w14:paraId="26FC6210" w14:textId="34246D3C" w:rsidR="00EA3AA7" w:rsidRDefault="00EA3AA7">
          <w:pPr>
            <w:pStyle w:val="TOC2"/>
            <w:tabs>
              <w:tab w:val="right" w:leader="dot" w:pos="9696"/>
            </w:tabs>
            <w:rPr>
              <w:rFonts w:asciiTheme="minorHAnsi" w:eastAsiaTheme="minorEastAsia" w:hAnsiTheme="minorHAnsi" w:cstheme="minorBidi"/>
              <w:noProof/>
              <w:color w:val="auto"/>
              <w:kern w:val="2"/>
              <w:sz w:val="24"/>
              <w:szCs w:val="21"/>
              <w14:ligatures w14:val="standardContextual"/>
            </w:rPr>
          </w:pPr>
          <w:hyperlink w:anchor="_Toc242064839" w:history="1">
            <w:r w:rsidRPr="000538EA">
              <w:rPr>
                <w:rStyle w:val="Hyperlink"/>
                <w:noProof/>
              </w:rPr>
              <w:t>Tables (9 entities, real columns)</w:t>
            </w:r>
            <w:r>
              <w:rPr>
                <w:noProof/>
              </w:rPr>
              <w:tab/>
            </w:r>
            <w:r>
              <w:rPr>
                <w:noProof/>
              </w:rPr>
              <w:fldChar w:fldCharType="begin"/>
            </w:r>
            <w:r>
              <w:rPr>
                <w:noProof/>
              </w:rPr>
              <w:instrText xml:space="preserve"> PAGEREF _Toc242064839 \h </w:instrText>
            </w:r>
            <w:r>
              <w:rPr>
                <w:noProof/>
              </w:rPr>
            </w:r>
            <w:r>
              <w:rPr>
                <w:noProof/>
              </w:rPr>
              <w:fldChar w:fldCharType="separate"/>
            </w:r>
            <w:r>
              <w:rPr>
                <w:noProof/>
              </w:rPr>
              <w:t>12</w:t>
            </w:r>
            <w:r>
              <w:rPr>
                <w:noProof/>
              </w:rPr>
              <w:fldChar w:fldCharType="end"/>
            </w:r>
          </w:hyperlink>
        </w:p>
        <w:p w14:paraId="3B4AB516" w14:textId="5916831E" w:rsidR="00EA3AA7" w:rsidRDefault="00EA3AA7">
          <w:pPr>
            <w:pStyle w:val="TOC2"/>
            <w:tabs>
              <w:tab w:val="right" w:leader="dot" w:pos="9696"/>
            </w:tabs>
            <w:rPr>
              <w:rFonts w:asciiTheme="minorHAnsi" w:eastAsiaTheme="minorEastAsia" w:hAnsiTheme="minorHAnsi" w:cstheme="minorBidi"/>
              <w:noProof/>
              <w:color w:val="auto"/>
              <w:kern w:val="2"/>
              <w:sz w:val="24"/>
              <w:szCs w:val="21"/>
              <w14:ligatures w14:val="standardContextual"/>
            </w:rPr>
          </w:pPr>
          <w:hyperlink w:anchor="_Toc242064840" w:history="1">
            <w:r w:rsidRPr="000538EA">
              <w:rPr>
                <w:rStyle w:val="Hyperlink"/>
                <w:noProof/>
              </w:rPr>
              <w:t>Relationships</w:t>
            </w:r>
            <w:r>
              <w:rPr>
                <w:noProof/>
              </w:rPr>
              <w:tab/>
            </w:r>
            <w:r>
              <w:rPr>
                <w:noProof/>
              </w:rPr>
              <w:fldChar w:fldCharType="begin"/>
            </w:r>
            <w:r>
              <w:rPr>
                <w:noProof/>
              </w:rPr>
              <w:instrText xml:space="preserve"> PAGEREF _Toc242064840 \h </w:instrText>
            </w:r>
            <w:r>
              <w:rPr>
                <w:noProof/>
              </w:rPr>
            </w:r>
            <w:r>
              <w:rPr>
                <w:noProof/>
              </w:rPr>
              <w:fldChar w:fldCharType="separate"/>
            </w:r>
            <w:r>
              <w:rPr>
                <w:noProof/>
              </w:rPr>
              <w:t>12</w:t>
            </w:r>
            <w:r>
              <w:rPr>
                <w:noProof/>
              </w:rPr>
              <w:fldChar w:fldCharType="end"/>
            </w:r>
          </w:hyperlink>
        </w:p>
        <w:p w14:paraId="3C11EC74" w14:textId="5326291B" w:rsidR="00EA3AA7" w:rsidRDefault="00EA3AA7">
          <w:pPr>
            <w:pStyle w:val="TOC2"/>
            <w:tabs>
              <w:tab w:val="right" w:leader="dot" w:pos="9696"/>
            </w:tabs>
            <w:rPr>
              <w:rFonts w:asciiTheme="minorHAnsi" w:eastAsiaTheme="minorEastAsia" w:hAnsiTheme="minorHAnsi" w:cstheme="minorBidi"/>
              <w:noProof/>
              <w:color w:val="auto"/>
              <w:kern w:val="2"/>
              <w:sz w:val="24"/>
              <w:szCs w:val="21"/>
              <w14:ligatures w14:val="standardContextual"/>
            </w:rPr>
          </w:pPr>
          <w:hyperlink w:anchor="_Toc242064841" w:history="1">
            <w:r w:rsidRPr="000538EA">
              <w:rPr>
                <w:rStyle w:val="Hyperlink"/>
                <w:noProof/>
              </w:rPr>
              <w:t>Keys, indexes, constraints</w:t>
            </w:r>
            <w:r>
              <w:rPr>
                <w:noProof/>
              </w:rPr>
              <w:tab/>
            </w:r>
            <w:r>
              <w:rPr>
                <w:noProof/>
              </w:rPr>
              <w:fldChar w:fldCharType="begin"/>
            </w:r>
            <w:r>
              <w:rPr>
                <w:noProof/>
              </w:rPr>
              <w:instrText xml:space="preserve"> PAGEREF _Toc242064841 \h </w:instrText>
            </w:r>
            <w:r>
              <w:rPr>
                <w:noProof/>
              </w:rPr>
            </w:r>
            <w:r>
              <w:rPr>
                <w:noProof/>
              </w:rPr>
              <w:fldChar w:fldCharType="separate"/>
            </w:r>
            <w:r>
              <w:rPr>
                <w:noProof/>
              </w:rPr>
              <w:t>12</w:t>
            </w:r>
            <w:r>
              <w:rPr>
                <w:noProof/>
              </w:rPr>
              <w:fldChar w:fldCharType="end"/>
            </w:r>
          </w:hyperlink>
        </w:p>
        <w:p w14:paraId="16A8E15B" w14:textId="7F7F0898" w:rsidR="00EA3AA7" w:rsidRDefault="00EA3AA7">
          <w:pPr>
            <w:pStyle w:val="TOC2"/>
            <w:tabs>
              <w:tab w:val="right" w:leader="dot" w:pos="9696"/>
            </w:tabs>
            <w:rPr>
              <w:rFonts w:asciiTheme="minorHAnsi" w:eastAsiaTheme="minorEastAsia" w:hAnsiTheme="minorHAnsi" w:cstheme="minorBidi"/>
              <w:noProof/>
              <w:color w:val="auto"/>
              <w:kern w:val="2"/>
              <w:sz w:val="24"/>
              <w:szCs w:val="21"/>
              <w14:ligatures w14:val="standardContextual"/>
            </w:rPr>
          </w:pPr>
          <w:hyperlink w:anchor="_Toc242064842" w:history="1">
            <w:r w:rsidRPr="000538EA">
              <w:rPr>
                <w:rStyle w:val="Hyperlink"/>
                <w:noProof/>
              </w:rPr>
              <w:t>Why this schema (normalization + deliberate denormalization)</w:t>
            </w:r>
            <w:r>
              <w:rPr>
                <w:noProof/>
              </w:rPr>
              <w:tab/>
            </w:r>
            <w:r>
              <w:rPr>
                <w:noProof/>
              </w:rPr>
              <w:fldChar w:fldCharType="begin"/>
            </w:r>
            <w:r>
              <w:rPr>
                <w:noProof/>
              </w:rPr>
              <w:instrText xml:space="preserve"> PAGEREF _Toc242064842 \h </w:instrText>
            </w:r>
            <w:r>
              <w:rPr>
                <w:noProof/>
              </w:rPr>
            </w:r>
            <w:r>
              <w:rPr>
                <w:noProof/>
              </w:rPr>
              <w:fldChar w:fldCharType="separate"/>
            </w:r>
            <w:r>
              <w:rPr>
                <w:noProof/>
              </w:rPr>
              <w:t>12</w:t>
            </w:r>
            <w:r>
              <w:rPr>
                <w:noProof/>
              </w:rPr>
              <w:fldChar w:fldCharType="end"/>
            </w:r>
          </w:hyperlink>
        </w:p>
        <w:p w14:paraId="67DA10E9" w14:textId="1FA53281" w:rsidR="00EA3AA7" w:rsidRDefault="00EA3AA7">
          <w:pPr>
            <w:pStyle w:val="TOC2"/>
            <w:tabs>
              <w:tab w:val="right" w:leader="dot" w:pos="9696"/>
            </w:tabs>
            <w:rPr>
              <w:rFonts w:asciiTheme="minorHAnsi" w:eastAsiaTheme="minorEastAsia" w:hAnsiTheme="minorHAnsi" w:cstheme="minorBidi"/>
              <w:noProof/>
              <w:color w:val="auto"/>
              <w:kern w:val="2"/>
              <w:sz w:val="24"/>
              <w:szCs w:val="21"/>
              <w14:ligatures w14:val="standardContextual"/>
            </w:rPr>
          </w:pPr>
          <w:hyperlink w:anchor="_Toc242064843" w:history="1">
            <w:r w:rsidRPr="000538EA">
              <w:rPr>
                <w:rStyle w:val="Hyperlink"/>
                <w:noProof/>
              </w:rPr>
              <w:t>Transactions and query decisions</w:t>
            </w:r>
            <w:r>
              <w:rPr>
                <w:noProof/>
              </w:rPr>
              <w:tab/>
            </w:r>
            <w:r>
              <w:rPr>
                <w:noProof/>
              </w:rPr>
              <w:fldChar w:fldCharType="begin"/>
            </w:r>
            <w:r>
              <w:rPr>
                <w:noProof/>
              </w:rPr>
              <w:instrText xml:space="preserve"> PAGEREF _Toc242064843 \h </w:instrText>
            </w:r>
            <w:r>
              <w:rPr>
                <w:noProof/>
              </w:rPr>
            </w:r>
            <w:r>
              <w:rPr>
                <w:noProof/>
              </w:rPr>
              <w:fldChar w:fldCharType="separate"/>
            </w:r>
            <w:r>
              <w:rPr>
                <w:noProof/>
              </w:rPr>
              <w:t>13</w:t>
            </w:r>
            <w:r>
              <w:rPr>
                <w:noProof/>
              </w:rPr>
              <w:fldChar w:fldCharType="end"/>
            </w:r>
          </w:hyperlink>
        </w:p>
        <w:p w14:paraId="33C7A4F8" w14:textId="568A82BF" w:rsidR="00EA3AA7" w:rsidRDefault="00EA3AA7">
          <w:pPr>
            <w:pStyle w:val="TOC1"/>
            <w:tabs>
              <w:tab w:val="right" w:leader="dot" w:pos="9696"/>
            </w:tabs>
            <w:rPr>
              <w:rFonts w:asciiTheme="minorHAnsi" w:eastAsiaTheme="minorEastAsia" w:hAnsiTheme="minorHAnsi" w:cstheme="minorBidi"/>
              <w:noProof/>
              <w:color w:val="auto"/>
              <w:kern w:val="2"/>
              <w:sz w:val="24"/>
              <w:szCs w:val="21"/>
              <w14:ligatures w14:val="standardContextual"/>
            </w:rPr>
          </w:pPr>
          <w:hyperlink w:anchor="_Toc242064844" w:history="1">
            <w:r w:rsidRPr="000538EA">
              <w:rPr>
                <w:rStyle w:val="Hyperlink"/>
                <w:noProof/>
              </w:rPr>
              <w:t>7. Code Deep Dive</w:t>
            </w:r>
            <w:r>
              <w:rPr>
                <w:noProof/>
              </w:rPr>
              <w:tab/>
            </w:r>
            <w:r>
              <w:rPr>
                <w:noProof/>
              </w:rPr>
              <w:fldChar w:fldCharType="begin"/>
            </w:r>
            <w:r>
              <w:rPr>
                <w:noProof/>
              </w:rPr>
              <w:instrText xml:space="preserve"> PAGEREF _Toc242064844 \h </w:instrText>
            </w:r>
            <w:r>
              <w:rPr>
                <w:noProof/>
              </w:rPr>
            </w:r>
            <w:r>
              <w:rPr>
                <w:noProof/>
              </w:rPr>
              <w:fldChar w:fldCharType="separate"/>
            </w:r>
            <w:r>
              <w:rPr>
                <w:noProof/>
              </w:rPr>
              <w:t>14</w:t>
            </w:r>
            <w:r>
              <w:rPr>
                <w:noProof/>
              </w:rPr>
              <w:fldChar w:fldCharType="end"/>
            </w:r>
          </w:hyperlink>
        </w:p>
        <w:p w14:paraId="0D108E45" w14:textId="5599D570" w:rsidR="00EA3AA7" w:rsidRDefault="00EA3AA7">
          <w:pPr>
            <w:pStyle w:val="TOC2"/>
            <w:tabs>
              <w:tab w:val="right" w:leader="dot" w:pos="9696"/>
            </w:tabs>
            <w:rPr>
              <w:rFonts w:asciiTheme="minorHAnsi" w:eastAsiaTheme="minorEastAsia" w:hAnsiTheme="minorHAnsi" w:cstheme="minorBidi"/>
              <w:noProof/>
              <w:color w:val="auto"/>
              <w:kern w:val="2"/>
              <w:sz w:val="24"/>
              <w:szCs w:val="21"/>
              <w14:ligatures w14:val="standardContextual"/>
            </w:rPr>
          </w:pPr>
          <w:hyperlink w:anchor="_Toc242064845" w:history="1">
            <w:r w:rsidRPr="000538EA">
              <w:rPr>
                <w:rStyle w:val="Hyperlink"/>
                <w:noProof/>
              </w:rPr>
              <w:t xml:space="preserve">7.1 </w:t>
            </w:r>
            <w:r w:rsidRPr="000538EA">
              <w:rPr>
                <w:rStyle w:val="Hyperlink"/>
                <w:rFonts w:ascii="Consolas" w:eastAsia="Consolas" w:hAnsi="Consolas" w:cs="Consolas"/>
                <w:noProof/>
              </w:rPr>
              <w:t>InvoiceService.create()</w:t>
            </w:r>
            <w:r w:rsidRPr="000538EA">
              <w:rPr>
                <w:rStyle w:val="Hyperlink"/>
                <w:noProof/>
              </w:rPr>
              <w:t xml:space="preserve"> - the heart of the app (backend/src/main/java/com/munimji/service/InvoiceService.java:54)</w:t>
            </w:r>
            <w:r>
              <w:rPr>
                <w:noProof/>
              </w:rPr>
              <w:tab/>
            </w:r>
            <w:r>
              <w:rPr>
                <w:noProof/>
              </w:rPr>
              <w:fldChar w:fldCharType="begin"/>
            </w:r>
            <w:r>
              <w:rPr>
                <w:noProof/>
              </w:rPr>
              <w:instrText xml:space="preserve"> PAGEREF _Toc242064845 \h </w:instrText>
            </w:r>
            <w:r>
              <w:rPr>
                <w:noProof/>
              </w:rPr>
            </w:r>
            <w:r>
              <w:rPr>
                <w:noProof/>
              </w:rPr>
              <w:fldChar w:fldCharType="separate"/>
            </w:r>
            <w:r>
              <w:rPr>
                <w:noProof/>
              </w:rPr>
              <w:t>14</w:t>
            </w:r>
            <w:r>
              <w:rPr>
                <w:noProof/>
              </w:rPr>
              <w:fldChar w:fldCharType="end"/>
            </w:r>
          </w:hyperlink>
        </w:p>
        <w:p w14:paraId="4F2EAE2E" w14:textId="0EAF3B92" w:rsidR="00EA3AA7" w:rsidRDefault="00EA3AA7">
          <w:pPr>
            <w:pStyle w:val="TOC2"/>
            <w:tabs>
              <w:tab w:val="right" w:leader="dot" w:pos="9696"/>
            </w:tabs>
            <w:rPr>
              <w:rFonts w:asciiTheme="minorHAnsi" w:eastAsiaTheme="minorEastAsia" w:hAnsiTheme="minorHAnsi" w:cstheme="minorBidi"/>
              <w:noProof/>
              <w:color w:val="auto"/>
              <w:kern w:val="2"/>
              <w:sz w:val="24"/>
              <w:szCs w:val="21"/>
              <w14:ligatures w14:val="standardContextual"/>
            </w:rPr>
          </w:pPr>
          <w:hyperlink w:anchor="_Toc242064846" w:history="1">
            <w:r w:rsidRPr="000538EA">
              <w:rPr>
                <w:rStyle w:val="Hyperlink"/>
                <w:noProof/>
              </w:rPr>
              <w:t xml:space="preserve">7.2 </w:t>
            </w:r>
            <w:r w:rsidRPr="000538EA">
              <w:rPr>
                <w:rStyle w:val="Hyperlink"/>
                <w:rFonts w:ascii="Consolas" w:eastAsia="Consolas" w:hAnsi="Consolas" w:cs="Consolas"/>
                <w:noProof/>
              </w:rPr>
              <w:t>JwtAuthFilter.doFilterInternal()</w:t>
            </w:r>
            <w:r w:rsidRPr="000538EA">
              <w:rPr>
                <w:rStyle w:val="Hyperlink"/>
                <w:noProof/>
              </w:rPr>
              <w:t xml:space="preserve"> (security/JwtAuthFilter.java:32)</w:t>
            </w:r>
            <w:r>
              <w:rPr>
                <w:noProof/>
              </w:rPr>
              <w:tab/>
            </w:r>
            <w:r>
              <w:rPr>
                <w:noProof/>
              </w:rPr>
              <w:fldChar w:fldCharType="begin"/>
            </w:r>
            <w:r>
              <w:rPr>
                <w:noProof/>
              </w:rPr>
              <w:instrText xml:space="preserve"> PAGEREF _Toc242064846 \h </w:instrText>
            </w:r>
            <w:r>
              <w:rPr>
                <w:noProof/>
              </w:rPr>
            </w:r>
            <w:r>
              <w:rPr>
                <w:noProof/>
              </w:rPr>
              <w:fldChar w:fldCharType="separate"/>
            </w:r>
            <w:r>
              <w:rPr>
                <w:noProof/>
              </w:rPr>
              <w:t>15</w:t>
            </w:r>
            <w:r>
              <w:rPr>
                <w:noProof/>
              </w:rPr>
              <w:fldChar w:fldCharType="end"/>
            </w:r>
          </w:hyperlink>
        </w:p>
        <w:p w14:paraId="4CDCEEA1" w14:textId="05118204" w:rsidR="00EA3AA7" w:rsidRDefault="00EA3AA7">
          <w:pPr>
            <w:pStyle w:val="TOC2"/>
            <w:tabs>
              <w:tab w:val="right" w:leader="dot" w:pos="9696"/>
            </w:tabs>
            <w:rPr>
              <w:rFonts w:asciiTheme="minorHAnsi" w:eastAsiaTheme="minorEastAsia" w:hAnsiTheme="minorHAnsi" w:cstheme="minorBidi"/>
              <w:noProof/>
              <w:color w:val="auto"/>
              <w:kern w:val="2"/>
              <w:sz w:val="24"/>
              <w:szCs w:val="21"/>
              <w14:ligatures w14:val="standardContextual"/>
            </w:rPr>
          </w:pPr>
          <w:hyperlink w:anchor="_Toc242064847" w:history="1">
            <w:r w:rsidRPr="000538EA">
              <w:rPr>
                <w:rStyle w:val="Hyperlink"/>
                <w:noProof/>
              </w:rPr>
              <w:t>7.3 Other classes worth quoting</w:t>
            </w:r>
            <w:r>
              <w:rPr>
                <w:noProof/>
              </w:rPr>
              <w:tab/>
            </w:r>
            <w:r>
              <w:rPr>
                <w:noProof/>
              </w:rPr>
              <w:fldChar w:fldCharType="begin"/>
            </w:r>
            <w:r>
              <w:rPr>
                <w:noProof/>
              </w:rPr>
              <w:instrText xml:space="preserve"> PAGEREF _Toc242064847 \h </w:instrText>
            </w:r>
            <w:r>
              <w:rPr>
                <w:noProof/>
              </w:rPr>
            </w:r>
            <w:r>
              <w:rPr>
                <w:noProof/>
              </w:rPr>
              <w:fldChar w:fldCharType="separate"/>
            </w:r>
            <w:r>
              <w:rPr>
                <w:noProof/>
              </w:rPr>
              <w:t>15</w:t>
            </w:r>
            <w:r>
              <w:rPr>
                <w:noProof/>
              </w:rPr>
              <w:fldChar w:fldCharType="end"/>
            </w:r>
          </w:hyperlink>
        </w:p>
        <w:p w14:paraId="52BB811C" w14:textId="4D2BB3F6" w:rsidR="00EA3AA7" w:rsidRDefault="00EA3AA7">
          <w:pPr>
            <w:pStyle w:val="TOC2"/>
            <w:tabs>
              <w:tab w:val="right" w:leader="dot" w:pos="9696"/>
            </w:tabs>
            <w:rPr>
              <w:rFonts w:asciiTheme="minorHAnsi" w:eastAsiaTheme="minorEastAsia" w:hAnsiTheme="minorHAnsi" w:cstheme="minorBidi"/>
              <w:noProof/>
              <w:color w:val="auto"/>
              <w:kern w:val="2"/>
              <w:sz w:val="24"/>
              <w:szCs w:val="21"/>
              <w14:ligatures w14:val="standardContextual"/>
            </w:rPr>
          </w:pPr>
          <w:hyperlink w:anchor="_Toc242064848" w:history="1">
            <w:r w:rsidRPr="000538EA">
              <w:rPr>
                <w:rStyle w:val="Hyperlink"/>
                <w:noProof/>
              </w:rPr>
              <w:t>7.4 Annotations and config you must be able to explain</w:t>
            </w:r>
            <w:r>
              <w:rPr>
                <w:noProof/>
              </w:rPr>
              <w:tab/>
            </w:r>
            <w:r>
              <w:rPr>
                <w:noProof/>
              </w:rPr>
              <w:fldChar w:fldCharType="begin"/>
            </w:r>
            <w:r>
              <w:rPr>
                <w:noProof/>
              </w:rPr>
              <w:instrText xml:space="preserve"> PAGEREF _Toc242064848 \h </w:instrText>
            </w:r>
            <w:r>
              <w:rPr>
                <w:noProof/>
              </w:rPr>
            </w:r>
            <w:r>
              <w:rPr>
                <w:noProof/>
              </w:rPr>
              <w:fldChar w:fldCharType="separate"/>
            </w:r>
            <w:r>
              <w:rPr>
                <w:noProof/>
              </w:rPr>
              <w:t>15</w:t>
            </w:r>
            <w:r>
              <w:rPr>
                <w:noProof/>
              </w:rPr>
              <w:fldChar w:fldCharType="end"/>
            </w:r>
          </w:hyperlink>
        </w:p>
        <w:p w14:paraId="7E54FB37" w14:textId="45A4FED7" w:rsidR="00EA3AA7" w:rsidRDefault="00EA3AA7">
          <w:pPr>
            <w:pStyle w:val="TOC1"/>
            <w:tabs>
              <w:tab w:val="right" w:leader="dot" w:pos="9696"/>
            </w:tabs>
            <w:rPr>
              <w:rFonts w:asciiTheme="minorHAnsi" w:eastAsiaTheme="minorEastAsia" w:hAnsiTheme="minorHAnsi" w:cstheme="minorBidi"/>
              <w:noProof/>
              <w:color w:val="auto"/>
              <w:kern w:val="2"/>
              <w:sz w:val="24"/>
              <w:szCs w:val="21"/>
              <w14:ligatures w14:val="standardContextual"/>
            </w:rPr>
          </w:pPr>
          <w:hyperlink w:anchor="_Toc242064849" w:history="1">
            <w:r w:rsidRPr="000538EA">
              <w:rPr>
                <w:rStyle w:val="Hyperlink"/>
                <w:noProof/>
              </w:rPr>
              <w:t>8. How It Was Built</w:t>
            </w:r>
            <w:r>
              <w:rPr>
                <w:noProof/>
              </w:rPr>
              <w:tab/>
            </w:r>
            <w:r>
              <w:rPr>
                <w:noProof/>
              </w:rPr>
              <w:fldChar w:fldCharType="begin"/>
            </w:r>
            <w:r>
              <w:rPr>
                <w:noProof/>
              </w:rPr>
              <w:instrText xml:space="preserve"> PAGEREF _Toc242064849 \h </w:instrText>
            </w:r>
            <w:r>
              <w:rPr>
                <w:noProof/>
              </w:rPr>
            </w:r>
            <w:r>
              <w:rPr>
                <w:noProof/>
              </w:rPr>
              <w:fldChar w:fldCharType="separate"/>
            </w:r>
            <w:r>
              <w:rPr>
                <w:noProof/>
              </w:rPr>
              <w:t>17</w:t>
            </w:r>
            <w:r>
              <w:rPr>
                <w:noProof/>
              </w:rPr>
              <w:fldChar w:fldCharType="end"/>
            </w:r>
          </w:hyperlink>
        </w:p>
        <w:p w14:paraId="1D366A57" w14:textId="28E8CA74" w:rsidR="00EA3AA7" w:rsidRDefault="00EA3AA7">
          <w:pPr>
            <w:pStyle w:val="TOC2"/>
            <w:tabs>
              <w:tab w:val="right" w:leader="dot" w:pos="9696"/>
            </w:tabs>
            <w:rPr>
              <w:rFonts w:asciiTheme="minorHAnsi" w:eastAsiaTheme="minorEastAsia" w:hAnsiTheme="minorHAnsi" w:cstheme="minorBidi"/>
              <w:noProof/>
              <w:color w:val="auto"/>
              <w:kern w:val="2"/>
              <w:sz w:val="24"/>
              <w:szCs w:val="21"/>
              <w14:ligatures w14:val="standardContextual"/>
            </w:rPr>
          </w:pPr>
          <w:hyperlink w:anchor="_Toc242064850" w:history="1">
            <w:r w:rsidRPr="000538EA">
              <w:rPr>
                <w:rStyle w:val="Hyperlink"/>
                <w:noProof/>
              </w:rPr>
              <w:t>Development order (matches the 25 git commits)</w:t>
            </w:r>
            <w:r>
              <w:rPr>
                <w:noProof/>
              </w:rPr>
              <w:tab/>
            </w:r>
            <w:r>
              <w:rPr>
                <w:noProof/>
              </w:rPr>
              <w:fldChar w:fldCharType="begin"/>
            </w:r>
            <w:r>
              <w:rPr>
                <w:noProof/>
              </w:rPr>
              <w:instrText xml:space="preserve"> PAGEREF _Toc242064850 \h </w:instrText>
            </w:r>
            <w:r>
              <w:rPr>
                <w:noProof/>
              </w:rPr>
            </w:r>
            <w:r>
              <w:rPr>
                <w:noProof/>
              </w:rPr>
              <w:fldChar w:fldCharType="separate"/>
            </w:r>
            <w:r>
              <w:rPr>
                <w:noProof/>
              </w:rPr>
              <w:t>17</w:t>
            </w:r>
            <w:r>
              <w:rPr>
                <w:noProof/>
              </w:rPr>
              <w:fldChar w:fldCharType="end"/>
            </w:r>
          </w:hyperlink>
        </w:p>
        <w:p w14:paraId="4B9A3ABC" w14:textId="20D05AC7" w:rsidR="00EA3AA7" w:rsidRDefault="00EA3AA7">
          <w:pPr>
            <w:pStyle w:val="TOC2"/>
            <w:tabs>
              <w:tab w:val="right" w:leader="dot" w:pos="9696"/>
            </w:tabs>
            <w:rPr>
              <w:rFonts w:asciiTheme="minorHAnsi" w:eastAsiaTheme="minorEastAsia" w:hAnsiTheme="minorHAnsi" w:cstheme="minorBidi"/>
              <w:noProof/>
              <w:color w:val="auto"/>
              <w:kern w:val="2"/>
              <w:sz w:val="24"/>
              <w:szCs w:val="21"/>
              <w14:ligatures w14:val="standardContextual"/>
            </w:rPr>
          </w:pPr>
          <w:hyperlink w:anchor="_Toc242064851" w:history="1">
            <w:r w:rsidRPr="000538EA">
              <w:rPr>
                <w:rStyle w:val="Hyperlink"/>
                <w:noProof/>
              </w:rPr>
              <w:t>Challenges faced and how I solved them (from real code/commits)</w:t>
            </w:r>
            <w:r>
              <w:rPr>
                <w:noProof/>
              </w:rPr>
              <w:tab/>
            </w:r>
            <w:r>
              <w:rPr>
                <w:noProof/>
              </w:rPr>
              <w:fldChar w:fldCharType="begin"/>
            </w:r>
            <w:r>
              <w:rPr>
                <w:noProof/>
              </w:rPr>
              <w:instrText xml:space="preserve"> PAGEREF _Toc242064851 \h </w:instrText>
            </w:r>
            <w:r>
              <w:rPr>
                <w:noProof/>
              </w:rPr>
            </w:r>
            <w:r>
              <w:rPr>
                <w:noProof/>
              </w:rPr>
              <w:fldChar w:fldCharType="separate"/>
            </w:r>
            <w:r>
              <w:rPr>
                <w:noProof/>
              </w:rPr>
              <w:t>17</w:t>
            </w:r>
            <w:r>
              <w:rPr>
                <w:noProof/>
              </w:rPr>
              <w:fldChar w:fldCharType="end"/>
            </w:r>
          </w:hyperlink>
        </w:p>
        <w:p w14:paraId="76CC21CC" w14:textId="0557D2C2" w:rsidR="00EA3AA7" w:rsidRDefault="00EA3AA7">
          <w:pPr>
            <w:pStyle w:val="TOC2"/>
            <w:tabs>
              <w:tab w:val="right" w:leader="dot" w:pos="9696"/>
            </w:tabs>
            <w:rPr>
              <w:rFonts w:asciiTheme="minorHAnsi" w:eastAsiaTheme="minorEastAsia" w:hAnsiTheme="minorHAnsi" w:cstheme="minorBidi"/>
              <w:noProof/>
              <w:color w:val="auto"/>
              <w:kern w:val="2"/>
              <w:sz w:val="24"/>
              <w:szCs w:val="21"/>
              <w14:ligatures w14:val="standardContextual"/>
            </w:rPr>
          </w:pPr>
          <w:hyperlink w:anchor="_Toc242064852" w:history="1">
            <w:r w:rsidRPr="000538EA">
              <w:rPr>
                <w:rStyle w:val="Hyperlink"/>
                <w:noProof/>
              </w:rPr>
              <w:t>Git history insights</w:t>
            </w:r>
            <w:r>
              <w:rPr>
                <w:noProof/>
              </w:rPr>
              <w:tab/>
            </w:r>
            <w:r>
              <w:rPr>
                <w:noProof/>
              </w:rPr>
              <w:fldChar w:fldCharType="begin"/>
            </w:r>
            <w:r>
              <w:rPr>
                <w:noProof/>
              </w:rPr>
              <w:instrText xml:space="preserve"> PAGEREF _Toc242064852 \h </w:instrText>
            </w:r>
            <w:r>
              <w:rPr>
                <w:noProof/>
              </w:rPr>
            </w:r>
            <w:r>
              <w:rPr>
                <w:noProof/>
              </w:rPr>
              <w:fldChar w:fldCharType="separate"/>
            </w:r>
            <w:r>
              <w:rPr>
                <w:noProof/>
              </w:rPr>
              <w:t>17</w:t>
            </w:r>
            <w:r>
              <w:rPr>
                <w:noProof/>
              </w:rPr>
              <w:fldChar w:fldCharType="end"/>
            </w:r>
          </w:hyperlink>
        </w:p>
        <w:p w14:paraId="103997B5" w14:textId="6506B960" w:rsidR="00EA3AA7" w:rsidRDefault="00EA3AA7">
          <w:pPr>
            <w:pStyle w:val="TOC1"/>
            <w:tabs>
              <w:tab w:val="right" w:leader="dot" w:pos="9696"/>
            </w:tabs>
            <w:rPr>
              <w:rFonts w:asciiTheme="minorHAnsi" w:eastAsiaTheme="minorEastAsia" w:hAnsiTheme="minorHAnsi" w:cstheme="minorBidi"/>
              <w:noProof/>
              <w:color w:val="auto"/>
              <w:kern w:val="2"/>
              <w:sz w:val="24"/>
              <w:szCs w:val="21"/>
              <w14:ligatures w14:val="standardContextual"/>
            </w:rPr>
          </w:pPr>
          <w:hyperlink w:anchor="_Toc242064853" w:history="1">
            <w:r w:rsidRPr="000538EA">
              <w:rPr>
                <w:rStyle w:val="Hyperlink"/>
                <w:noProof/>
              </w:rPr>
              <w:t>9. Security, Performance and Error Handling</w:t>
            </w:r>
            <w:r>
              <w:rPr>
                <w:noProof/>
              </w:rPr>
              <w:tab/>
            </w:r>
            <w:r>
              <w:rPr>
                <w:noProof/>
              </w:rPr>
              <w:fldChar w:fldCharType="begin"/>
            </w:r>
            <w:r>
              <w:rPr>
                <w:noProof/>
              </w:rPr>
              <w:instrText xml:space="preserve"> PAGEREF _Toc242064853 \h </w:instrText>
            </w:r>
            <w:r>
              <w:rPr>
                <w:noProof/>
              </w:rPr>
            </w:r>
            <w:r>
              <w:rPr>
                <w:noProof/>
              </w:rPr>
              <w:fldChar w:fldCharType="separate"/>
            </w:r>
            <w:r>
              <w:rPr>
                <w:noProof/>
              </w:rPr>
              <w:t>19</w:t>
            </w:r>
            <w:r>
              <w:rPr>
                <w:noProof/>
              </w:rPr>
              <w:fldChar w:fldCharType="end"/>
            </w:r>
          </w:hyperlink>
        </w:p>
        <w:p w14:paraId="0C7DB354" w14:textId="5354D72A" w:rsidR="00EA3AA7" w:rsidRDefault="00EA3AA7">
          <w:pPr>
            <w:pStyle w:val="TOC2"/>
            <w:tabs>
              <w:tab w:val="right" w:leader="dot" w:pos="9696"/>
            </w:tabs>
            <w:rPr>
              <w:rFonts w:asciiTheme="minorHAnsi" w:eastAsiaTheme="minorEastAsia" w:hAnsiTheme="minorHAnsi" w:cstheme="minorBidi"/>
              <w:noProof/>
              <w:color w:val="auto"/>
              <w:kern w:val="2"/>
              <w:sz w:val="24"/>
              <w:szCs w:val="21"/>
              <w14:ligatures w14:val="standardContextual"/>
            </w:rPr>
          </w:pPr>
          <w:hyperlink w:anchor="_Toc242064854" w:history="1">
            <w:r w:rsidRPr="000538EA">
              <w:rPr>
                <w:rStyle w:val="Hyperlink"/>
                <w:noProof/>
              </w:rPr>
              <w:t>Security checklist (what is actually in the code)</w:t>
            </w:r>
            <w:r>
              <w:rPr>
                <w:noProof/>
              </w:rPr>
              <w:tab/>
            </w:r>
            <w:r>
              <w:rPr>
                <w:noProof/>
              </w:rPr>
              <w:fldChar w:fldCharType="begin"/>
            </w:r>
            <w:r>
              <w:rPr>
                <w:noProof/>
              </w:rPr>
              <w:instrText xml:space="preserve"> PAGEREF _Toc242064854 \h </w:instrText>
            </w:r>
            <w:r>
              <w:rPr>
                <w:noProof/>
              </w:rPr>
            </w:r>
            <w:r>
              <w:rPr>
                <w:noProof/>
              </w:rPr>
              <w:fldChar w:fldCharType="separate"/>
            </w:r>
            <w:r>
              <w:rPr>
                <w:noProof/>
              </w:rPr>
              <w:t>19</w:t>
            </w:r>
            <w:r>
              <w:rPr>
                <w:noProof/>
              </w:rPr>
              <w:fldChar w:fldCharType="end"/>
            </w:r>
          </w:hyperlink>
        </w:p>
        <w:p w14:paraId="4D555650" w14:textId="40BB5DB0" w:rsidR="00EA3AA7" w:rsidRDefault="00EA3AA7">
          <w:pPr>
            <w:pStyle w:val="TOC2"/>
            <w:tabs>
              <w:tab w:val="right" w:leader="dot" w:pos="9696"/>
            </w:tabs>
            <w:rPr>
              <w:rFonts w:asciiTheme="minorHAnsi" w:eastAsiaTheme="minorEastAsia" w:hAnsiTheme="minorHAnsi" w:cstheme="minorBidi"/>
              <w:noProof/>
              <w:color w:val="auto"/>
              <w:kern w:val="2"/>
              <w:sz w:val="24"/>
              <w:szCs w:val="21"/>
              <w14:ligatures w14:val="standardContextual"/>
            </w:rPr>
          </w:pPr>
          <w:hyperlink w:anchor="_Toc242064855" w:history="1">
            <w:r w:rsidRPr="000538EA">
              <w:rPr>
                <w:rStyle w:val="Hyperlink"/>
                <w:noProof/>
              </w:rPr>
              <w:t>Performance considerations (what I did / did not do)</w:t>
            </w:r>
            <w:r>
              <w:rPr>
                <w:noProof/>
              </w:rPr>
              <w:tab/>
            </w:r>
            <w:r>
              <w:rPr>
                <w:noProof/>
              </w:rPr>
              <w:fldChar w:fldCharType="begin"/>
            </w:r>
            <w:r>
              <w:rPr>
                <w:noProof/>
              </w:rPr>
              <w:instrText xml:space="preserve"> PAGEREF _Toc242064855 \h </w:instrText>
            </w:r>
            <w:r>
              <w:rPr>
                <w:noProof/>
              </w:rPr>
            </w:r>
            <w:r>
              <w:rPr>
                <w:noProof/>
              </w:rPr>
              <w:fldChar w:fldCharType="separate"/>
            </w:r>
            <w:r>
              <w:rPr>
                <w:noProof/>
              </w:rPr>
              <w:t>19</w:t>
            </w:r>
            <w:r>
              <w:rPr>
                <w:noProof/>
              </w:rPr>
              <w:fldChar w:fldCharType="end"/>
            </w:r>
          </w:hyperlink>
        </w:p>
        <w:p w14:paraId="5DDD08C3" w14:textId="531E6F8D" w:rsidR="00EA3AA7" w:rsidRDefault="00EA3AA7">
          <w:pPr>
            <w:pStyle w:val="TOC2"/>
            <w:tabs>
              <w:tab w:val="right" w:leader="dot" w:pos="9696"/>
            </w:tabs>
            <w:rPr>
              <w:rFonts w:asciiTheme="minorHAnsi" w:eastAsiaTheme="minorEastAsia" w:hAnsiTheme="minorHAnsi" w:cstheme="minorBidi"/>
              <w:noProof/>
              <w:color w:val="auto"/>
              <w:kern w:val="2"/>
              <w:sz w:val="24"/>
              <w:szCs w:val="21"/>
              <w14:ligatures w14:val="standardContextual"/>
            </w:rPr>
          </w:pPr>
          <w:hyperlink w:anchor="_Toc242064856" w:history="1">
            <w:r w:rsidRPr="000538EA">
              <w:rPr>
                <w:rStyle w:val="Hyperlink"/>
                <w:noProof/>
              </w:rPr>
              <w:t>Error handling architecture</w:t>
            </w:r>
            <w:r>
              <w:rPr>
                <w:noProof/>
              </w:rPr>
              <w:tab/>
            </w:r>
            <w:r>
              <w:rPr>
                <w:noProof/>
              </w:rPr>
              <w:fldChar w:fldCharType="begin"/>
            </w:r>
            <w:r>
              <w:rPr>
                <w:noProof/>
              </w:rPr>
              <w:instrText xml:space="preserve"> PAGEREF _Toc242064856 \h </w:instrText>
            </w:r>
            <w:r>
              <w:rPr>
                <w:noProof/>
              </w:rPr>
            </w:r>
            <w:r>
              <w:rPr>
                <w:noProof/>
              </w:rPr>
              <w:fldChar w:fldCharType="separate"/>
            </w:r>
            <w:r>
              <w:rPr>
                <w:noProof/>
              </w:rPr>
              <w:t>19</w:t>
            </w:r>
            <w:r>
              <w:rPr>
                <w:noProof/>
              </w:rPr>
              <w:fldChar w:fldCharType="end"/>
            </w:r>
          </w:hyperlink>
        </w:p>
        <w:p w14:paraId="03A6088B" w14:textId="10F6E5A8" w:rsidR="00EA3AA7" w:rsidRDefault="00EA3AA7">
          <w:pPr>
            <w:pStyle w:val="TOC1"/>
            <w:tabs>
              <w:tab w:val="right" w:leader="dot" w:pos="9696"/>
            </w:tabs>
            <w:rPr>
              <w:rFonts w:asciiTheme="minorHAnsi" w:eastAsiaTheme="minorEastAsia" w:hAnsiTheme="minorHAnsi" w:cstheme="minorBidi"/>
              <w:noProof/>
              <w:color w:val="auto"/>
              <w:kern w:val="2"/>
              <w:sz w:val="24"/>
              <w:szCs w:val="21"/>
              <w14:ligatures w14:val="standardContextual"/>
            </w:rPr>
          </w:pPr>
          <w:hyperlink w:anchor="_Toc242064857" w:history="1">
            <w:r w:rsidRPr="000538EA">
              <w:rPr>
                <w:rStyle w:val="Hyperlink"/>
                <w:noProof/>
              </w:rPr>
              <w:t>10. Testing, Deployment and DevOps</w:t>
            </w:r>
            <w:r>
              <w:rPr>
                <w:noProof/>
              </w:rPr>
              <w:tab/>
            </w:r>
            <w:r>
              <w:rPr>
                <w:noProof/>
              </w:rPr>
              <w:fldChar w:fldCharType="begin"/>
            </w:r>
            <w:r>
              <w:rPr>
                <w:noProof/>
              </w:rPr>
              <w:instrText xml:space="preserve"> PAGEREF _Toc242064857 \h </w:instrText>
            </w:r>
            <w:r>
              <w:rPr>
                <w:noProof/>
              </w:rPr>
            </w:r>
            <w:r>
              <w:rPr>
                <w:noProof/>
              </w:rPr>
              <w:fldChar w:fldCharType="separate"/>
            </w:r>
            <w:r>
              <w:rPr>
                <w:noProof/>
              </w:rPr>
              <w:t>21</w:t>
            </w:r>
            <w:r>
              <w:rPr>
                <w:noProof/>
              </w:rPr>
              <w:fldChar w:fldCharType="end"/>
            </w:r>
          </w:hyperlink>
        </w:p>
        <w:p w14:paraId="13A27EF6" w14:textId="0A7DC05E" w:rsidR="00EA3AA7" w:rsidRDefault="00EA3AA7">
          <w:pPr>
            <w:pStyle w:val="TOC2"/>
            <w:tabs>
              <w:tab w:val="right" w:leader="dot" w:pos="9696"/>
            </w:tabs>
            <w:rPr>
              <w:rFonts w:asciiTheme="minorHAnsi" w:eastAsiaTheme="minorEastAsia" w:hAnsiTheme="minorHAnsi" w:cstheme="minorBidi"/>
              <w:noProof/>
              <w:color w:val="auto"/>
              <w:kern w:val="2"/>
              <w:sz w:val="24"/>
              <w:szCs w:val="21"/>
              <w14:ligatures w14:val="standardContextual"/>
            </w:rPr>
          </w:pPr>
          <w:hyperlink w:anchor="_Toc242064858" w:history="1">
            <w:r w:rsidRPr="000538EA">
              <w:rPr>
                <w:rStyle w:val="Hyperlink"/>
                <w:noProof/>
              </w:rPr>
              <w:t>Automated tests: 34 in 9 classes (brief asked 15)</w:t>
            </w:r>
            <w:r>
              <w:rPr>
                <w:noProof/>
              </w:rPr>
              <w:tab/>
            </w:r>
            <w:r>
              <w:rPr>
                <w:noProof/>
              </w:rPr>
              <w:fldChar w:fldCharType="begin"/>
            </w:r>
            <w:r>
              <w:rPr>
                <w:noProof/>
              </w:rPr>
              <w:instrText xml:space="preserve"> PAGEREF _Toc242064858 \h </w:instrText>
            </w:r>
            <w:r>
              <w:rPr>
                <w:noProof/>
              </w:rPr>
            </w:r>
            <w:r>
              <w:rPr>
                <w:noProof/>
              </w:rPr>
              <w:fldChar w:fldCharType="separate"/>
            </w:r>
            <w:r>
              <w:rPr>
                <w:noProof/>
              </w:rPr>
              <w:t>21</w:t>
            </w:r>
            <w:r>
              <w:rPr>
                <w:noProof/>
              </w:rPr>
              <w:fldChar w:fldCharType="end"/>
            </w:r>
          </w:hyperlink>
        </w:p>
        <w:p w14:paraId="5BED5B43" w14:textId="43427900" w:rsidR="00EA3AA7" w:rsidRDefault="00EA3AA7">
          <w:pPr>
            <w:pStyle w:val="TOC2"/>
            <w:tabs>
              <w:tab w:val="right" w:leader="dot" w:pos="9696"/>
            </w:tabs>
            <w:rPr>
              <w:rFonts w:asciiTheme="minorHAnsi" w:eastAsiaTheme="minorEastAsia" w:hAnsiTheme="minorHAnsi" w:cstheme="minorBidi"/>
              <w:noProof/>
              <w:color w:val="auto"/>
              <w:kern w:val="2"/>
              <w:sz w:val="24"/>
              <w:szCs w:val="21"/>
              <w14:ligatures w14:val="standardContextual"/>
            </w:rPr>
          </w:pPr>
          <w:hyperlink w:anchor="_Toc242064859" w:history="1">
            <w:r w:rsidRPr="000538EA">
              <w:rPr>
                <w:rStyle w:val="Hyperlink"/>
                <w:noProof/>
              </w:rPr>
              <w:t>End-to-end smoke test (the definition-of-done script)</w:t>
            </w:r>
            <w:r>
              <w:rPr>
                <w:noProof/>
              </w:rPr>
              <w:tab/>
            </w:r>
            <w:r>
              <w:rPr>
                <w:noProof/>
              </w:rPr>
              <w:fldChar w:fldCharType="begin"/>
            </w:r>
            <w:r>
              <w:rPr>
                <w:noProof/>
              </w:rPr>
              <w:instrText xml:space="preserve"> PAGEREF _Toc242064859 \h </w:instrText>
            </w:r>
            <w:r>
              <w:rPr>
                <w:noProof/>
              </w:rPr>
            </w:r>
            <w:r>
              <w:rPr>
                <w:noProof/>
              </w:rPr>
              <w:fldChar w:fldCharType="separate"/>
            </w:r>
            <w:r>
              <w:rPr>
                <w:noProof/>
              </w:rPr>
              <w:t>21</w:t>
            </w:r>
            <w:r>
              <w:rPr>
                <w:noProof/>
              </w:rPr>
              <w:fldChar w:fldCharType="end"/>
            </w:r>
          </w:hyperlink>
        </w:p>
        <w:p w14:paraId="3BD30683" w14:textId="01DB910A" w:rsidR="00EA3AA7" w:rsidRDefault="00EA3AA7">
          <w:pPr>
            <w:pStyle w:val="TOC2"/>
            <w:tabs>
              <w:tab w:val="right" w:leader="dot" w:pos="9696"/>
            </w:tabs>
            <w:rPr>
              <w:rFonts w:asciiTheme="minorHAnsi" w:eastAsiaTheme="minorEastAsia" w:hAnsiTheme="minorHAnsi" w:cstheme="minorBidi"/>
              <w:noProof/>
              <w:color w:val="auto"/>
              <w:kern w:val="2"/>
              <w:sz w:val="24"/>
              <w:szCs w:val="21"/>
              <w14:ligatures w14:val="standardContextual"/>
            </w:rPr>
          </w:pPr>
          <w:hyperlink w:anchor="_Toc242064860" w:history="1">
            <w:r w:rsidRPr="000538EA">
              <w:rPr>
                <w:rStyle w:val="Hyperlink"/>
                <w:noProof/>
              </w:rPr>
              <w:t>How to run / environment configs</w:t>
            </w:r>
            <w:r>
              <w:rPr>
                <w:noProof/>
              </w:rPr>
              <w:tab/>
            </w:r>
            <w:r>
              <w:rPr>
                <w:noProof/>
              </w:rPr>
              <w:fldChar w:fldCharType="begin"/>
            </w:r>
            <w:r>
              <w:rPr>
                <w:noProof/>
              </w:rPr>
              <w:instrText xml:space="preserve"> PAGEREF _Toc242064860 \h </w:instrText>
            </w:r>
            <w:r>
              <w:rPr>
                <w:noProof/>
              </w:rPr>
            </w:r>
            <w:r>
              <w:rPr>
                <w:noProof/>
              </w:rPr>
              <w:fldChar w:fldCharType="separate"/>
            </w:r>
            <w:r>
              <w:rPr>
                <w:noProof/>
              </w:rPr>
              <w:t>21</w:t>
            </w:r>
            <w:r>
              <w:rPr>
                <w:noProof/>
              </w:rPr>
              <w:fldChar w:fldCharType="end"/>
            </w:r>
          </w:hyperlink>
        </w:p>
        <w:p w14:paraId="29AD9C05" w14:textId="47C1F4EB" w:rsidR="00EA3AA7" w:rsidRDefault="00EA3AA7">
          <w:pPr>
            <w:pStyle w:val="TOC2"/>
            <w:tabs>
              <w:tab w:val="right" w:leader="dot" w:pos="9696"/>
            </w:tabs>
            <w:rPr>
              <w:rFonts w:asciiTheme="minorHAnsi" w:eastAsiaTheme="minorEastAsia" w:hAnsiTheme="minorHAnsi" w:cstheme="minorBidi"/>
              <w:noProof/>
              <w:color w:val="auto"/>
              <w:kern w:val="2"/>
              <w:sz w:val="24"/>
              <w:szCs w:val="21"/>
              <w14:ligatures w14:val="standardContextual"/>
            </w:rPr>
          </w:pPr>
          <w:hyperlink w:anchor="_Toc242064861" w:history="1">
            <w:r w:rsidRPr="000538EA">
              <w:rPr>
                <w:rStyle w:val="Hyperlink"/>
                <w:noProof/>
              </w:rPr>
              <w:t>Deployment and CI/CD - honest status</w:t>
            </w:r>
            <w:r>
              <w:rPr>
                <w:noProof/>
              </w:rPr>
              <w:tab/>
            </w:r>
            <w:r>
              <w:rPr>
                <w:noProof/>
              </w:rPr>
              <w:fldChar w:fldCharType="begin"/>
            </w:r>
            <w:r>
              <w:rPr>
                <w:noProof/>
              </w:rPr>
              <w:instrText xml:space="preserve"> PAGEREF _Toc242064861 \h </w:instrText>
            </w:r>
            <w:r>
              <w:rPr>
                <w:noProof/>
              </w:rPr>
            </w:r>
            <w:r>
              <w:rPr>
                <w:noProof/>
              </w:rPr>
              <w:fldChar w:fldCharType="separate"/>
            </w:r>
            <w:r>
              <w:rPr>
                <w:noProof/>
              </w:rPr>
              <w:t>22</w:t>
            </w:r>
            <w:r>
              <w:rPr>
                <w:noProof/>
              </w:rPr>
              <w:fldChar w:fldCharType="end"/>
            </w:r>
          </w:hyperlink>
        </w:p>
        <w:p w14:paraId="044729C9" w14:textId="312799AE" w:rsidR="00EA3AA7" w:rsidRDefault="00EA3AA7">
          <w:pPr>
            <w:pStyle w:val="TOC1"/>
            <w:tabs>
              <w:tab w:val="right" w:leader="dot" w:pos="9696"/>
            </w:tabs>
            <w:rPr>
              <w:rFonts w:asciiTheme="minorHAnsi" w:eastAsiaTheme="minorEastAsia" w:hAnsiTheme="minorHAnsi" w:cstheme="minorBidi"/>
              <w:noProof/>
              <w:color w:val="auto"/>
              <w:kern w:val="2"/>
              <w:sz w:val="24"/>
              <w:szCs w:val="21"/>
              <w14:ligatures w14:val="standardContextual"/>
            </w:rPr>
          </w:pPr>
          <w:hyperlink w:anchor="_Toc242064862" w:history="1">
            <w:r w:rsidRPr="000538EA">
              <w:rPr>
                <w:rStyle w:val="Hyperlink"/>
                <w:noProof/>
              </w:rPr>
              <w:t>11. Limitations, Improvements and Future Scope</w:t>
            </w:r>
            <w:r>
              <w:rPr>
                <w:noProof/>
              </w:rPr>
              <w:tab/>
            </w:r>
            <w:r>
              <w:rPr>
                <w:noProof/>
              </w:rPr>
              <w:fldChar w:fldCharType="begin"/>
            </w:r>
            <w:r>
              <w:rPr>
                <w:noProof/>
              </w:rPr>
              <w:instrText xml:space="preserve"> PAGEREF _Toc242064862 \h </w:instrText>
            </w:r>
            <w:r>
              <w:rPr>
                <w:noProof/>
              </w:rPr>
            </w:r>
            <w:r>
              <w:rPr>
                <w:noProof/>
              </w:rPr>
              <w:fldChar w:fldCharType="separate"/>
            </w:r>
            <w:r>
              <w:rPr>
                <w:noProof/>
              </w:rPr>
              <w:t>23</w:t>
            </w:r>
            <w:r>
              <w:rPr>
                <w:noProof/>
              </w:rPr>
              <w:fldChar w:fldCharType="end"/>
            </w:r>
          </w:hyperlink>
        </w:p>
        <w:p w14:paraId="391ABFD0" w14:textId="391F8D66" w:rsidR="00EA3AA7" w:rsidRDefault="00EA3AA7">
          <w:pPr>
            <w:pStyle w:val="TOC2"/>
            <w:tabs>
              <w:tab w:val="right" w:leader="dot" w:pos="9696"/>
            </w:tabs>
            <w:rPr>
              <w:rFonts w:asciiTheme="minorHAnsi" w:eastAsiaTheme="minorEastAsia" w:hAnsiTheme="minorHAnsi" w:cstheme="minorBidi"/>
              <w:noProof/>
              <w:color w:val="auto"/>
              <w:kern w:val="2"/>
              <w:sz w:val="24"/>
              <w:szCs w:val="21"/>
              <w14:ligatures w14:val="standardContextual"/>
            </w:rPr>
          </w:pPr>
          <w:hyperlink w:anchor="_Toc242064863" w:history="1">
            <w:r w:rsidRPr="000538EA">
              <w:rPr>
                <w:rStyle w:val="Hyperlink"/>
                <w:noProof/>
              </w:rPr>
              <w:t>Honest weaknesses in the current code</w:t>
            </w:r>
            <w:r>
              <w:rPr>
                <w:noProof/>
              </w:rPr>
              <w:tab/>
            </w:r>
            <w:r>
              <w:rPr>
                <w:noProof/>
              </w:rPr>
              <w:fldChar w:fldCharType="begin"/>
            </w:r>
            <w:r>
              <w:rPr>
                <w:noProof/>
              </w:rPr>
              <w:instrText xml:space="preserve"> PAGEREF _Toc242064863 \h </w:instrText>
            </w:r>
            <w:r>
              <w:rPr>
                <w:noProof/>
              </w:rPr>
            </w:r>
            <w:r>
              <w:rPr>
                <w:noProof/>
              </w:rPr>
              <w:fldChar w:fldCharType="separate"/>
            </w:r>
            <w:r>
              <w:rPr>
                <w:noProof/>
              </w:rPr>
              <w:t>23</w:t>
            </w:r>
            <w:r>
              <w:rPr>
                <w:noProof/>
              </w:rPr>
              <w:fldChar w:fldCharType="end"/>
            </w:r>
          </w:hyperlink>
        </w:p>
        <w:p w14:paraId="523D6674" w14:textId="76279655" w:rsidR="00EA3AA7" w:rsidRDefault="00EA3AA7">
          <w:pPr>
            <w:pStyle w:val="TOC2"/>
            <w:tabs>
              <w:tab w:val="right" w:leader="dot" w:pos="9696"/>
            </w:tabs>
            <w:rPr>
              <w:rFonts w:asciiTheme="minorHAnsi" w:eastAsiaTheme="minorEastAsia" w:hAnsiTheme="minorHAnsi" w:cstheme="minorBidi"/>
              <w:noProof/>
              <w:color w:val="auto"/>
              <w:kern w:val="2"/>
              <w:sz w:val="24"/>
              <w:szCs w:val="21"/>
              <w14:ligatures w14:val="standardContextual"/>
            </w:rPr>
          </w:pPr>
          <w:hyperlink w:anchor="_Toc242064864" w:history="1">
            <w:r w:rsidRPr="000538EA">
              <w:rPr>
                <w:rStyle w:val="Hyperlink"/>
                <w:noProof/>
              </w:rPr>
              <w:t>How I would scale to 1 lakh / 1 million users</w:t>
            </w:r>
            <w:r>
              <w:rPr>
                <w:noProof/>
              </w:rPr>
              <w:tab/>
            </w:r>
            <w:r>
              <w:rPr>
                <w:noProof/>
              </w:rPr>
              <w:fldChar w:fldCharType="begin"/>
            </w:r>
            <w:r>
              <w:rPr>
                <w:noProof/>
              </w:rPr>
              <w:instrText xml:space="preserve"> PAGEREF _Toc242064864 \h </w:instrText>
            </w:r>
            <w:r>
              <w:rPr>
                <w:noProof/>
              </w:rPr>
            </w:r>
            <w:r>
              <w:rPr>
                <w:noProof/>
              </w:rPr>
              <w:fldChar w:fldCharType="separate"/>
            </w:r>
            <w:r>
              <w:rPr>
                <w:noProof/>
              </w:rPr>
              <w:t>23</w:t>
            </w:r>
            <w:r>
              <w:rPr>
                <w:noProof/>
              </w:rPr>
              <w:fldChar w:fldCharType="end"/>
            </w:r>
          </w:hyperlink>
        </w:p>
        <w:p w14:paraId="18904C74" w14:textId="2A2895F8" w:rsidR="00EA3AA7" w:rsidRDefault="00EA3AA7">
          <w:pPr>
            <w:pStyle w:val="TOC2"/>
            <w:tabs>
              <w:tab w:val="right" w:leader="dot" w:pos="9696"/>
            </w:tabs>
            <w:rPr>
              <w:rFonts w:asciiTheme="minorHAnsi" w:eastAsiaTheme="minorEastAsia" w:hAnsiTheme="minorHAnsi" w:cstheme="minorBidi"/>
              <w:noProof/>
              <w:color w:val="auto"/>
              <w:kern w:val="2"/>
              <w:sz w:val="24"/>
              <w:szCs w:val="21"/>
              <w14:ligatures w14:val="standardContextual"/>
            </w:rPr>
          </w:pPr>
          <w:hyperlink w:anchor="_Toc242064865" w:history="1">
            <w:r w:rsidRPr="000538EA">
              <w:rPr>
                <w:rStyle w:val="Hyperlink"/>
                <w:noProof/>
              </w:rPr>
              <w:t>What I would change if I rebuilt it</w:t>
            </w:r>
            <w:r>
              <w:rPr>
                <w:noProof/>
              </w:rPr>
              <w:tab/>
            </w:r>
            <w:r>
              <w:rPr>
                <w:noProof/>
              </w:rPr>
              <w:fldChar w:fldCharType="begin"/>
            </w:r>
            <w:r>
              <w:rPr>
                <w:noProof/>
              </w:rPr>
              <w:instrText xml:space="preserve"> PAGEREF _Toc242064865 \h </w:instrText>
            </w:r>
            <w:r>
              <w:rPr>
                <w:noProof/>
              </w:rPr>
            </w:r>
            <w:r>
              <w:rPr>
                <w:noProof/>
              </w:rPr>
              <w:fldChar w:fldCharType="separate"/>
            </w:r>
            <w:r>
              <w:rPr>
                <w:noProof/>
              </w:rPr>
              <w:t>23</w:t>
            </w:r>
            <w:r>
              <w:rPr>
                <w:noProof/>
              </w:rPr>
              <w:fldChar w:fldCharType="end"/>
            </w:r>
          </w:hyperlink>
        </w:p>
        <w:p w14:paraId="72D1CF96" w14:textId="21F3EA49" w:rsidR="00EA3AA7" w:rsidRDefault="00EA3AA7">
          <w:pPr>
            <w:pStyle w:val="TOC1"/>
            <w:tabs>
              <w:tab w:val="right" w:leader="dot" w:pos="9696"/>
            </w:tabs>
            <w:rPr>
              <w:rFonts w:asciiTheme="minorHAnsi" w:eastAsiaTheme="minorEastAsia" w:hAnsiTheme="minorHAnsi" w:cstheme="minorBidi"/>
              <w:noProof/>
              <w:color w:val="auto"/>
              <w:kern w:val="2"/>
              <w:sz w:val="24"/>
              <w:szCs w:val="21"/>
              <w14:ligatures w14:val="standardContextual"/>
            </w:rPr>
          </w:pPr>
          <w:hyperlink w:anchor="_Toc242064866" w:history="1">
            <w:r w:rsidRPr="000538EA">
              <w:rPr>
                <w:rStyle w:val="Hyperlink"/>
                <w:noProof/>
              </w:rPr>
              <w:t>12. Interview Q&amp;A Bank</w:t>
            </w:r>
            <w:r>
              <w:rPr>
                <w:noProof/>
              </w:rPr>
              <w:tab/>
            </w:r>
            <w:r>
              <w:rPr>
                <w:noProof/>
              </w:rPr>
              <w:fldChar w:fldCharType="begin"/>
            </w:r>
            <w:r>
              <w:rPr>
                <w:noProof/>
              </w:rPr>
              <w:instrText xml:space="preserve"> PAGEREF _Toc242064866 \h </w:instrText>
            </w:r>
            <w:r>
              <w:rPr>
                <w:noProof/>
              </w:rPr>
            </w:r>
            <w:r>
              <w:rPr>
                <w:noProof/>
              </w:rPr>
              <w:fldChar w:fldCharType="separate"/>
            </w:r>
            <w:r>
              <w:rPr>
                <w:noProof/>
              </w:rPr>
              <w:t>24</w:t>
            </w:r>
            <w:r>
              <w:rPr>
                <w:noProof/>
              </w:rPr>
              <w:fldChar w:fldCharType="end"/>
            </w:r>
          </w:hyperlink>
        </w:p>
        <w:p w14:paraId="76159856" w14:textId="49B29D1E" w:rsidR="00EA3AA7" w:rsidRDefault="00EA3AA7">
          <w:pPr>
            <w:pStyle w:val="TOC2"/>
            <w:tabs>
              <w:tab w:val="right" w:leader="dot" w:pos="9696"/>
            </w:tabs>
            <w:rPr>
              <w:rFonts w:asciiTheme="minorHAnsi" w:eastAsiaTheme="minorEastAsia" w:hAnsiTheme="minorHAnsi" w:cstheme="minorBidi"/>
              <w:noProof/>
              <w:color w:val="auto"/>
              <w:kern w:val="2"/>
              <w:sz w:val="24"/>
              <w:szCs w:val="21"/>
              <w14:ligatures w14:val="standardContextual"/>
            </w:rPr>
          </w:pPr>
          <w:hyperlink w:anchor="_Toc242064867" w:history="1">
            <w:r w:rsidRPr="000538EA">
              <w:rPr>
                <w:rStyle w:val="Hyperlink"/>
                <w:noProof/>
              </w:rPr>
              <w:t>a) Project overview and motivation</w:t>
            </w:r>
            <w:r>
              <w:rPr>
                <w:noProof/>
              </w:rPr>
              <w:tab/>
            </w:r>
            <w:r>
              <w:rPr>
                <w:noProof/>
              </w:rPr>
              <w:fldChar w:fldCharType="begin"/>
            </w:r>
            <w:r>
              <w:rPr>
                <w:noProof/>
              </w:rPr>
              <w:instrText xml:space="preserve"> PAGEREF _Toc242064867 \h </w:instrText>
            </w:r>
            <w:r>
              <w:rPr>
                <w:noProof/>
              </w:rPr>
            </w:r>
            <w:r>
              <w:rPr>
                <w:noProof/>
              </w:rPr>
              <w:fldChar w:fldCharType="separate"/>
            </w:r>
            <w:r>
              <w:rPr>
                <w:noProof/>
              </w:rPr>
              <w:t>24</w:t>
            </w:r>
            <w:r>
              <w:rPr>
                <w:noProof/>
              </w:rPr>
              <w:fldChar w:fldCharType="end"/>
            </w:r>
          </w:hyperlink>
        </w:p>
        <w:p w14:paraId="35821C58" w14:textId="5F33FDC8" w:rsidR="00EA3AA7" w:rsidRDefault="00EA3AA7">
          <w:pPr>
            <w:pStyle w:val="TOC2"/>
            <w:tabs>
              <w:tab w:val="right" w:leader="dot" w:pos="9696"/>
            </w:tabs>
            <w:rPr>
              <w:rFonts w:asciiTheme="minorHAnsi" w:eastAsiaTheme="minorEastAsia" w:hAnsiTheme="minorHAnsi" w:cstheme="minorBidi"/>
              <w:noProof/>
              <w:color w:val="auto"/>
              <w:kern w:val="2"/>
              <w:sz w:val="24"/>
              <w:szCs w:val="21"/>
              <w14:ligatures w14:val="standardContextual"/>
            </w:rPr>
          </w:pPr>
          <w:hyperlink w:anchor="_Toc242064868" w:history="1">
            <w:r w:rsidRPr="000538EA">
              <w:rPr>
                <w:rStyle w:val="Hyperlink"/>
                <w:noProof/>
              </w:rPr>
              <w:t>b) Why questions (stack, DB, architecture, approaches)</w:t>
            </w:r>
            <w:r>
              <w:rPr>
                <w:noProof/>
              </w:rPr>
              <w:tab/>
            </w:r>
            <w:r>
              <w:rPr>
                <w:noProof/>
              </w:rPr>
              <w:fldChar w:fldCharType="begin"/>
            </w:r>
            <w:r>
              <w:rPr>
                <w:noProof/>
              </w:rPr>
              <w:instrText xml:space="preserve"> PAGEREF _Toc242064868 \h </w:instrText>
            </w:r>
            <w:r>
              <w:rPr>
                <w:noProof/>
              </w:rPr>
            </w:r>
            <w:r>
              <w:rPr>
                <w:noProof/>
              </w:rPr>
              <w:fldChar w:fldCharType="separate"/>
            </w:r>
            <w:r>
              <w:rPr>
                <w:noProof/>
              </w:rPr>
              <w:t>25</w:t>
            </w:r>
            <w:r>
              <w:rPr>
                <w:noProof/>
              </w:rPr>
              <w:fldChar w:fldCharType="end"/>
            </w:r>
          </w:hyperlink>
        </w:p>
        <w:p w14:paraId="5B86349C" w14:textId="3D06DFAF" w:rsidR="00EA3AA7" w:rsidRDefault="00EA3AA7">
          <w:pPr>
            <w:pStyle w:val="TOC2"/>
            <w:tabs>
              <w:tab w:val="right" w:leader="dot" w:pos="9696"/>
            </w:tabs>
            <w:rPr>
              <w:rFonts w:asciiTheme="minorHAnsi" w:eastAsiaTheme="minorEastAsia" w:hAnsiTheme="minorHAnsi" w:cstheme="minorBidi"/>
              <w:noProof/>
              <w:color w:val="auto"/>
              <w:kern w:val="2"/>
              <w:sz w:val="24"/>
              <w:szCs w:val="21"/>
              <w14:ligatures w14:val="standardContextual"/>
            </w:rPr>
          </w:pPr>
          <w:hyperlink w:anchor="_Toc242064869" w:history="1">
            <w:r w:rsidRPr="000538EA">
              <w:rPr>
                <w:rStyle w:val="Hyperlink"/>
                <w:noProof/>
              </w:rPr>
              <w:t>c) How questions (flows and mechanisms)</w:t>
            </w:r>
            <w:r>
              <w:rPr>
                <w:noProof/>
              </w:rPr>
              <w:tab/>
            </w:r>
            <w:r>
              <w:rPr>
                <w:noProof/>
              </w:rPr>
              <w:fldChar w:fldCharType="begin"/>
            </w:r>
            <w:r>
              <w:rPr>
                <w:noProof/>
              </w:rPr>
              <w:instrText xml:space="preserve"> PAGEREF _Toc242064869 \h </w:instrText>
            </w:r>
            <w:r>
              <w:rPr>
                <w:noProof/>
              </w:rPr>
            </w:r>
            <w:r>
              <w:rPr>
                <w:noProof/>
              </w:rPr>
              <w:fldChar w:fldCharType="separate"/>
            </w:r>
            <w:r>
              <w:rPr>
                <w:noProof/>
              </w:rPr>
              <w:t>27</w:t>
            </w:r>
            <w:r>
              <w:rPr>
                <w:noProof/>
              </w:rPr>
              <w:fldChar w:fldCharType="end"/>
            </w:r>
          </w:hyperlink>
        </w:p>
        <w:p w14:paraId="469D19F1" w14:textId="222BBD90" w:rsidR="00EA3AA7" w:rsidRDefault="00EA3AA7">
          <w:pPr>
            <w:pStyle w:val="TOC2"/>
            <w:tabs>
              <w:tab w:val="right" w:leader="dot" w:pos="9696"/>
            </w:tabs>
            <w:rPr>
              <w:rFonts w:asciiTheme="minorHAnsi" w:eastAsiaTheme="minorEastAsia" w:hAnsiTheme="minorHAnsi" w:cstheme="minorBidi"/>
              <w:noProof/>
              <w:color w:val="auto"/>
              <w:kern w:val="2"/>
              <w:sz w:val="24"/>
              <w:szCs w:val="21"/>
              <w14:ligatures w14:val="standardContextual"/>
            </w:rPr>
          </w:pPr>
          <w:hyperlink w:anchor="_Toc242064870" w:history="1">
            <w:r w:rsidRPr="000538EA">
              <w:rPr>
                <w:rStyle w:val="Hyperlink"/>
                <w:noProof/>
              </w:rPr>
              <w:t>d) Code-level questions (specific classes, methods, annotations)</w:t>
            </w:r>
            <w:r>
              <w:rPr>
                <w:noProof/>
              </w:rPr>
              <w:tab/>
            </w:r>
            <w:r>
              <w:rPr>
                <w:noProof/>
              </w:rPr>
              <w:fldChar w:fldCharType="begin"/>
            </w:r>
            <w:r>
              <w:rPr>
                <w:noProof/>
              </w:rPr>
              <w:instrText xml:space="preserve"> PAGEREF _Toc242064870 \h </w:instrText>
            </w:r>
            <w:r>
              <w:rPr>
                <w:noProof/>
              </w:rPr>
            </w:r>
            <w:r>
              <w:rPr>
                <w:noProof/>
              </w:rPr>
              <w:fldChar w:fldCharType="separate"/>
            </w:r>
            <w:r>
              <w:rPr>
                <w:noProof/>
              </w:rPr>
              <w:t>29</w:t>
            </w:r>
            <w:r>
              <w:rPr>
                <w:noProof/>
              </w:rPr>
              <w:fldChar w:fldCharType="end"/>
            </w:r>
          </w:hyperlink>
        </w:p>
        <w:p w14:paraId="13F90127" w14:textId="3192E9D4" w:rsidR="00EA3AA7" w:rsidRDefault="00EA3AA7">
          <w:pPr>
            <w:pStyle w:val="TOC2"/>
            <w:tabs>
              <w:tab w:val="right" w:leader="dot" w:pos="9696"/>
            </w:tabs>
            <w:rPr>
              <w:rFonts w:asciiTheme="minorHAnsi" w:eastAsiaTheme="minorEastAsia" w:hAnsiTheme="minorHAnsi" w:cstheme="minorBidi"/>
              <w:noProof/>
              <w:color w:val="auto"/>
              <w:kern w:val="2"/>
              <w:sz w:val="24"/>
              <w:szCs w:val="21"/>
              <w14:ligatures w14:val="standardContextual"/>
            </w:rPr>
          </w:pPr>
          <w:hyperlink w:anchor="_Toc242064871" w:history="1">
            <w:r w:rsidRPr="000538EA">
              <w:rPr>
                <w:rStyle w:val="Hyperlink"/>
                <w:noProof/>
              </w:rPr>
              <w:t>e) Database questions (schema, joins, transactions, indexing)</w:t>
            </w:r>
            <w:r>
              <w:rPr>
                <w:noProof/>
              </w:rPr>
              <w:tab/>
            </w:r>
            <w:r>
              <w:rPr>
                <w:noProof/>
              </w:rPr>
              <w:fldChar w:fldCharType="begin"/>
            </w:r>
            <w:r>
              <w:rPr>
                <w:noProof/>
              </w:rPr>
              <w:instrText xml:space="preserve"> PAGEREF _Toc242064871 \h </w:instrText>
            </w:r>
            <w:r>
              <w:rPr>
                <w:noProof/>
              </w:rPr>
            </w:r>
            <w:r>
              <w:rPr>
                <w:noProof/>
              </w:rPr>
              <w:fldChar w:fldCharType="separate"/>
            </w:r>
            <w:r>
              <w:rPr>
                <w:noProof/>
              </w:rPr>
              <w:t>32</w:t>
            </w:r>
            <w:r>
              <w:rPr>
                <w:noProof/>
              </w:rPr>
              <w:fldChar w:fldCharType="end"/>
            </w:r>
          </w:hyperlink>
        </w:p>
        <w:p w14:paraId="52ADFD66" w14:textId="518BA45F" w:rsidR="00EA3AA7" w:rsidRDefault="00EA3AA7">
          <w:pPr>
            <w:pStyle w:val="TOC2"/>
            <w:tabs>
              <w:tab w:val="right" w:leader="dot" w:pos="9696"/>
            </w:tabs>
            <w:rPr>
              <w:rFonts w:asciiTheme="minorHAnsi" w:eastAsiaTheme="minorEastAsia" w:hAnsiTheme="minorHAnsi" w:cstheme="minorBidi"/>
              <w:noProof/>
              <w:color w:val="auto"/>
              <w:kern w:val="2"/>
              <w:sz w:val="24"/>
              <w:szCs w:val="21"/>
              <w14:ligatures w14:val="standardContextual"/>
            </w:rPr>
          </w:pPr>
          <w:hyperlink w:anchor="_Toc242064872" w:history="1">
            <w:r w:rsidRPr="000538EA">
              <w:rPr>
                <w:rStyle w:val="Hyperlink"/>
                <w:noProof/>
              </w:rPr>
              <w:t>f) API and backend design questions</w:t>
            </w:r>
            <w:r>
              <w:rPr>
                <w:noProof/>
              </w:rPr>
              <w:tab/>
            </w:r>
            <w:r>
              <w:rPr>
                <w:noProof/>
              </w:rPr>
              <w:fldChar w:fldCharType="begin"/>
            </w:r>
            <w:r>
              <w:rPr>
                <w:noProof/>
              </w:rPr>
              <w:instrText xml:space="preserve"> PAGEREF _Toc242064872 \h </w:instrText>
            </w:r>
            <w:r>
              <w:rPr>
                <w:noProof/>
              </w:rPr>
            </w:r>
            <w:r>
              <w:rPr>
                <w:noProof/>
              </w:rPr>
              <w:fldChar w:fldCharType="separate"/>
            </w:r>
            <w:r>
              <w:rPr>
                <w:noProof/>
              </w:rPr>
              <w:t>34</w:t>
            </w:r>
            <w:r>
              <w:rPr>
                <w:noProof/>
              </w:rPr>
              <w:fldChar w:fldCharType="end"/>
            </w:r>
          </w:hyperlink>
        </w:p>
        <w:p w14:paraId="77DF0FC9" w14:textId="77AD252B" w:rsidR="00EA3AA7" w:rsidRDefault="00EA3AA7">
          <w:pPr>
            <w:pStyle w:val="TOC2"/>
            <w:tabs>
              <w:tab w:val="right" w:leader="dot" w:pos="9696"/>
            </w:tabs>
            <w:rPr>
              <w:rFonts w:asciiTheme="minorHAnsi" w:eastAsiaTheme="minorEastAsia" w:hAnsiTheme="minorHAnsi" w:cstheme="minorBidi"/>
              <w:noProof/>
              <w:color w:val="auto"/>
              <w:kern w:val="2"/>
              <w:sz w:val="24"/>
              <w:szCs w:val="21"/>
              <w14:ligatures w14:val="standardContextual"/>
            </w:rPr>
          </w:pPr>
          <w:hyperlink w:anchor="_Toc242064873" w:history="1">
            <w:r w:rsidRPr="000538EA">
              <w:rPr>
                <w:rStyle w:val="Hyperlink"/>
                <w:noProof/>
              </w:rPr>
              <w:t>g) Frontend questions</w:t>
            </w:r>
            <w:r>
              <w:rPr>
                <w:noProof/>
              </w:rPr>
              <w:tab/>
            </w:r>
            <w:r>
              <w:rPr>
                <w:noProof/>
              </w:rPr>
              <w:fldChar w:fldCharType="begin"/>
            </w:r>
            <w:r>
              <w:rPr>
                <w:noProof/>
              </w:rPr>
              <w:instrText xml:space="preserve"> PAGEREF _Toc242064873 \h </w:instrText>
            </w:r>
            <w:r>
              <w:rPr>
                <w:noProof/>
              </w:rPr>
            </w:r>
            <w:r>
              <w:rPr>
                <w:noProof/>
              </w:rPr>
              <w:fldChar w:fldCharType="separate"/>
            </w:r>
            <w:r>
              <w:rPr>
                <w:noProof/>
              </w:rPr>
              <w:t>35</w:t>
            </w:r>
            <w:r>
              <w:rPr>
                <w:noProof/>
              </w:rPr>
              <w:fldChar w:fldCharType="end"/>
            </w:r>
          </w:hyperlink>
        </w:p>
        <w:p w14:paraId="436D9B23" w14:textId="3AE68328" w:rsidR="00EA3AA7" w:rsidRDefault="00EA3AA7">
          <w:pPr>
            <w:pStyle w:val="TOC2"/>
            <w:tabs>
              <w:tab w:val="right" w:leader="dot" w:pos="9696"/>
            </w:tabs>
            <w:rPr>
              <w:rFonts w:asciiTheme="minorHAnsi" w:eastAsiaTheme="minorEastAsia" w:hAnsiTheme="minorHAnsi" w:cstheme="minorBidi"/>
              <w:noProof/>
              <w:color w:val="auto"/>
              <w:kern w:val="2"/>
              <w:sz w:val="24"/>
              <w:szCs w:val="21"/>
              <w14:ligatures w14:val="standardContextual"/>
            </w:rPr>
          </w:pPr>
          <w:hyperlink w:anchor="_Toc242064874" w:history="1">
            <w:r w:rsidRPr="000538EA">
              <w:rPr>
                <w:rStyle w:val="Hyperlink"/>
                <w:noProof/>
              </w:rPr>
              <w:t>h) Security questions</w:t>
            </w:r>
            <w:r>
              <w:rPr>
                <w:noProof/>
              </w:rPr>
              <w:tab/>
            </w:r>
            <w:r>
              <w:rPr>
                <w:noProof/>
              </w:rPr>
              <w:fldChar w:fldCharType="begin"/>
            </w:r>
            <w:r>
              <w:rPr>
                <w:noProof/>
              </w:rPr>
              <w:instrText xml:space="preserve"> PAGEREF _Toc242064874 \h </w:instrText>
            </w:r>
            <w:r>
              <w:rPr>
                <w:noProof/>
              </w:rPr>
            </w:r>
            <w:r>
              <w:rPr>
                <w:noProof/>
              </w:rPr>
              <w:fldChar w:fldCharType="separate"/>
            </w:r>
            <w:r>
              <w:rPr>
                <w:noProof/>
              </w:rPr>
              <w:t>36</w:t>
            </w:r>
            <w:r>
              <w:rPr>
                <w:noProof/>
              </w:rPr>
              <w:fldChar w:fldCharType="end"/>
            </w:r>
          </w:hyperlink>
        </w:p>
        <w:p w14:paraId="5EE57723" w14:textId="689A76F7" w:rsidR="00EA3AA7" w:rsidRDefault="00EA3AA7">
          <w:pPr>
            <w:pStyle w:val="TOC2"/>
            <w:tabs>
              <w:tab w:val="right" w:leader="dot" w:pos="9696"/>
            </w:tabs>
            <w:rPr>
              <w:rFonts w:asciiTheme="minorHAnsi" w:eastAsiaTheme="minorEastAsia" w:hAnsiTheme="minorHAnsi" w:cstheme="minorBidi"/>
              <w:noProof/>
              <w:color w:val="auto"/>
              <w:kern w:val="2"/>
              <w:sz w:val="24"/>
              <w:szCs w:val="21"/>
              <w14:ligatures w14:val="standardContextual"/>
            </w:rPr>
          </w:pPr>
          <w:hyperlink w:anchor="_Toc242064875" w:history="1">
            <w:r w:rsidRPr="000538EA">
              <w:rPr>
                <w:rStyle w:val="Hyperlink"/>
                <w:noProof/>
              </w:rPr>
              <w:t>i) Scalability and performance questions</w:t>
            </w:r>
            <w:r>
              <w:rPr>
                <w:noProof/>
              </w:rPr>
              <w:tab/>
            </w:r>
            <w:r>
              <w:rPr>
                <w:noProof/>
              </w:rPr>
              <w:fldChar w:fldCharType="begin"/>
            </w:r>
            <w:r>
              <w:rPr>
                <w:noProof/>
              </w:rPr>
              <w:instrText xml:space="preserve"> PAGEREF _Toc242064875 \h </w:instrText>
            </w:r>
            <w:r>
              <w:rPr>
                <w:noProof/>
              </w:rPr>
            </w:r>
            <w:r>
              <w:rPr>
                <w:noProof/>
              </w:rPr>
              <w:fldChar w:fldCharType="separate"/>
            </w:r>
            <w:r>
              <w:rPr>
                <w:noProof/>
              </w:rPr>
              <w:t>38</w:t>
            </w:r>
            <w:r>
              <w:rPr>
                <w:noProof/>
              </w:rPr>
              <w:fldChar w:fldCharType="end"/>
            </w:r>
          </w:hyperlink>
        </w:p>
        <w:p w14:paraId="2418695C" w14:textId="1A55607A" w:rsidR="00EA3AA7" w:rsidRDefault="00EA3AA7">
          <w:pPr>
            <w:pStyle w:val="TOC2"/>
            <w:tabs>
              <w:tab w:val="right" w:leader="dot" w:pos="9696"/>
            </w:tabs>
            <w:rPr>
              <w:rFonts w:asciiTheme="minorHAnsi" w:eastAsiaTheme="minorEastAsia" w:hAnsiTheme="minorHAnsi" w:cstheme="minorBidi"/>
              <w:noProof/>
              <w:color w:val="auto"/>
              <w:kern w:val="2"/>
              <w:sz w:val="24"/>
              <w:szCs w:val="21"/>
              <w14:ligatures w14:val="standardContextual"/>
            </w:rPr>
          </w:pPr>
          <w:hyperlink w:anchor="_Toc242064876" w:history="1">
            <w:r w:rsidRPr="000538EA">
              <w:rPr>
                <w:rStyle w:val="Hyperlink"/>
                <w:noProof/>
              </w:rPr>
              <w:t>j) Challenges, bugs, failures and learnings</w:t>
            </w:r>
            <w:r>
              <w:rPr>
                <w:noProof/>
              </w:rPr>
              <w:tab/>
            </w:r>
            <w:r>
              <w:rPr>
                <w:noProof/>
              </w:rPr>
              <w:fldChar w:fldCharType="begin"/>
            </w:r>
            <w:r>
              <w:rPr>
                <w:noProof/>
              </w:rPr>
              <w:instrText xml:space="preserve"> PAGEREF _Toc242064876 \h </w:instrText>
            </w:r>
            <w:r>
              <w:rPr>
                <w:noProof/>
              </w:rPr>
            </w:r>
            <w:r>
              <w:rPr>
                <w:noProof/>
              </w:rPr>
              <w:fldChar w:fldCharType="separate"/>
            </w:r>
            <w:r>
              <w:rPr>
                <w:noProof/>
              </w:rPr>
              <w:t>39</w:t>
            </w:r>
            <w:r>
              <w:rPr>
                <w:noProof/>
              </w:rPr>
              <w:fldChar w:fldCharType="end"/>
            </w:r>
          </w:hyperlink>
        </w:p>
        <w:p w14:paraId="578EBA9F" w14:textId="65C77990" w:rsidR="00EA3AA7" w:rsidRDefault="00EA3AA7">
          <w:pPr>
            <w:pStyle w:val="TOC2"/>
            <w:tabs>
              <w:tab w:val="right" w:leader="dot" w:pos="9696"/>
            </w:tabs>
            <w:rPr>
              <w:rFonts w:asciiTheme="minorHAnsi" w:eastAsiaTheme="minorEastAsia" w:hAnsiTheme="minorHAnsi" w:cstheme="minorBidi"/>
              <w:noProof/>
              <w:color w:val="auto"/>
              <w:kern w:val="2"/>
              <w:sz w:val="24"/>
              <w:szCs w:val="21"/>
              <w14:ligatures w14:val="standardContextual"/>
            </w:rPr>
          </w:pPr>
          <w:hyperlink w:anchor="_Toc242064877" w:history="1">
            <w:r w:rsidRPr="000538EA">
              <w:rPr>
                <w:rStyle w:val="Hyperlink"/>
                <w:noProof/>
              </w:rPr>
              <w:t>k) Managerial and behavioral questions tied to the project</w:t>
            </w:r>
            <w:r>
              <w:rPr>
                <w:noProof/>
              </w:rPr>
              <w:tab/>
            </w:r>
            <w:r>
              <w:rPr>
                <w:noProof/>
              </w:rPr>
              <w:fldChar w:fldCharType="begin"/>
            </w:r>
            <w:r>
              <w:rPr>
                <w:noProof/>
              </w:rPr>
              <w:instrText xml:space="preserve"> PAGEREF _Toc242064877 \h </w:instrText>
            </w:r>
            <w:r>
              <w:rPr>
                <w:noProof/>
              </w:rPr>
            </w:r>
            <w:r>
              <w:rPr>
                <w:noProof/>
              </w:rPr>
              <w:fldChar w:fldCharType="separate"/>
            </w:r>
            <w:r>
              <w:rPr>
                <w:noProof/>
              </w:rPr>
              <w:t>41</w:t>
            </w:r>
            <w:r>
              <w:rPr>
                <w:noProof/>
              </w:rPr>
              <w:fldChar w:fldCharType="end"/>
            </w:r>
          </w:hyperlink>
        </w:p>
        <w:p w14:paraId="199A5B8D" w14:textId="0817FE21" w:rsidR="00EA3AA7" w:rsidRDefault="00EA3AA7">
          <w:pPr>
            <w:pStyle w:val="TOC2"/>
            <w:tabs>
              <w:tab w:val="right" w:leader="dot" w:pos="9696"/>
            </w:tabs>
            <w:rPr>
              <w:rFonts w:asciiTheme="minorHAnsi" w:eastAsiaTheme="minorEastAsia" w:hAnsiTheme="minorHAnsi" w:cstheme="minorBidi"/>
              <w:noProof/>
              <w:color w:val="auto"/>
              <w:kern w:val="2"/>
              <w:sz w:val="24"/>
              <w:szCs w:val="21"/>
              <w14:ligatures w14:val="standardContextual"/>
            </w:rPr>
          </w:pPr>
          <w:hyperlink w:anchor="_Toc242064878" w:history="1">
            <w:r w:rsidRPr="000538EA">
              <w:rPr>
                <w:rStyle w:val="Hyperlink"/>
                <w:noProof/>
              </w:rPr>
              <w:t>l) Tricky / cross questions (and handling "I don't know")</w:t>
            </w:r>
            <w:r>
              <w:rPr>
                <w:noProof/>
              </w:rPr>
              <w:tab/>
            </w:r>
            <w:r>
              <w:rPr>
                <w:noProof/>
              </w:rPr>
              <w:fldChar w:fldCharType="begin"/>
            </w:r>
            <w:r>
              <w:rPr>
                <w:noProof/>
              </w:rPr>
              <w:instrText xml:space="preserve"> PAGEREF _Toc242064878 \h </w:instrText>
            </w:r>
            <w:r>
              <w:rPr>
                <w:noProof/>
              </w:rPr>
            </w:r>
            <w:r>
              <w:rPr>
                <w:noProof/>
              </w:rPr>
              <w:fldChar w:fldCharType="separate"/>
            </w:r>
            <w:r>
              <w:rPr>
                <w:noProof/>
              </w:rPr>
              <w:t>43</w:t>
            </w:r>
            <w:r>
              <w:rPr>
                <w:noProof/>
              </w:rPr>
              <w:fldChar w:fldCharType="end"/>
            </w:r>
          </w:hyperlink>
        </w:p>
        <w:p w14:paraId="51B6F861" w14:textId="20D8379F" w:rsidR="00EA3AA7" w:rsidRDefault="00EA3AA7">
          <w:pPr>
            <w:pStyle w:val="TOC2"/>
            <w:tabs>
              <w:tab w:val="right" w:leader="dot" w:pos="9696"/>
            </w:tabs>
            <w:rPr>
              <w:rFonts w:asciiTheme="minorHAnsi" w:eastAsiaTheme="minorEastAsia" w:hAnsiTheme="minorHAnsi" w:cstheme="minorBidi"/>
              <w:noProof/>
              <w:color w:val="auto"/>
              <w:kern w:val="2"/>
              <w:sz w:val="24"/>
              <w:szCs w:val="21"/>
              <w14:ligatures w14:val="standardContextual"/>
            </w:rPr>
          </w:pPr>
          <w:hyperlink w:anchor="_Toc242064879" w:history="1">
            <w:r w:rsidRPr="000538EA">
              <w:rPr>
                <w:rStyle w:val="Hyperlink"/>
                <w:noProof/>
              </w:rPr>
              <w:t>m) Scenario questions (what-if)</w:t>
            </w:r>
            <w:r>
              <w:rPr>
                <w:noProof/>
              </w:rPr>
              <w:tab/>
            </w:r>
            <w:r>
              <w:rPr>
                <w:noProof/>
              </w:rPr>
              <w:fldChar w:fldCharType="begin"/>
            </w:r>
            <w:r>
              <w:rPr>
                <w:noProof/>
              </w:rPr>
              <w:instrText xml:space="preserve"> PAGEREF _Toc242064879 \h </w:instrText>
            </w:r>
            <w:r>
              <w:rPr>
                <w:noProof/>
              </w:rPr>
            </w:r>
            <w:r>
              <w:rPr>
                <w:noProof/>
              </w:rPr>
              <w:fldChar w:fldCharType="separate"/>
            </w:r>
            <w:r>
              <w:rPr>
                <w:noProof/>
              </w:rPr>
              <w:t>44</w:t>
            </w:r>
            <w:r>
              <w:rPr>
                <w:noProof/>
              </w:rPr>
              <w:fldChar w:fldCharType="end"/>
            </w:r>
          </w:hyperlink>
        </w:p>
        <w:p w14:paraId="73637801" w14:textId="5AD0E125" w:rsidR="00EA3AA7" w:rsidRDefault="00EA3AA7">
          <w:pPr>
            <w:pStyle w:val="TOC1"/>
            <w:tabs>
              <w:tab w:val="right" w:leader="dot" w:pos="9696"/>
            </w:tabs>
            <w:rPr>
              <w:rFonts w:asciiTheme="minorHAnsi" w:eastAsiaTheme="minorEastAsia" w:hAnsiTheme="minorHAnsi" w:cstheme="minorBidi"/>
              <w:noProof/>
              <w:color w:val="auto"/>
              <w:kern w:val="2"/>
              <w:sz w:val="24"/>
              <w:szCs w:val="21"/>
              <w14:ligatures w14:val="standardContextual"/>
            </w:rPr>
          </w:pPr>
          <w:hyperlink w:anchor="_Toc242064880" w:history="1">
            <w:r w:rsidRPr="000538EA">
              <w:rPr>
                <w:rStyle w:val="Hyperlink"/>
                <w:noProof/>
              </w:rPr>
              <w:t>13. Cheat Sheet - One-Page Rapid Revision</w:t>
            </w:r>
            <w:r>
              <w:rPr>
                <w:noProof/>
              </w:rPr>
              <w:tab/>
            </w:r>
            <w:r>
              <w:rPr>
                <w:noProof/>
              </w:rPr>
              <w:fldChar w:fldCharType="begin"/>
            </w:r>
            <w:r>
              <w:rPr>
                <w:noProof/>
              </w:rPr>
              <w:instrText xml:space="preserve"> PAGEREF _Toc242064880 \h </w:instrText>
            </w:r>
            <w:r>
              <w:rPr>
                <w:noProof/>
              </w:rPr>
            </w:r>
            <w:r>
              <w:rPr>
                <w:noProof/>
              </w:rPr>
              <w:fldChar w:fldCharType="separate"/>
            </w:r>
            <w:r>
              <w:rPr>
                <w:noProof/>
              </w:rPr>
              <w:t>46</w:t>
            </w:r>
            <w:r>
              <w:rPr>
                <w:noProof/>
              </w:rPr>
              <w:fldChar w:fldCharType="end"/>
            </w:r>
          </w:hyperlink>
        </w:p>
        <w:p w14:paraId="49FFA53D" w14:textId="101587FE" w:rsidR="00EA3AA7" w:rsidRDefault="00EA3AA7">
          <w:pPr>
            <w:pStyle w:val="TOC2"/>
            <w:tabs>
              <w:tab w:val="right" w:leader="dot" w:pos="9696"/>
            </w:tabs>
            <w:rPr>
              <w:rFonts w:asciiTheme="minorHAnsi" w:eastAsiaTheme="minorEastAsia" w:hAnsiTheme="minorHAnsi" w:cstheme="minorBidi"/>
              <w:noProof/>
              <w:color w:val="auto"/>
              <w:kern w:val="2"/>
              <w:sz w:val="24"/>
              <w:szCs w:val="21"/>
              <w14:ligatures w14:val="standardContextual"/>
            </w:rPr>
          </w:pPr>
          <w:hyperlink w:anchor="_Toc242064881" w:history="1">
            <w:r w:rsidRPr="000538EA">
              <w:rPr>
                <w:rStyle w:val="Hyperlink"/>
                <w:noProof/>
              </w:rPr>
              <w:t>Stack in one line each</w:t>
            </w:r>
            <w:r>
              <w:rPr>
                <w:noProof/>
              </w:rPr>
              <w:tab/>
            </w:r>
            <w:r>
              <w:rPr>
                <w:noProof/>
              </w:rPr>
              <w:fldChar w:fldCharType="begin"/>
            </w:r>
            <w:r>
              <w:rPr>
                <w:noProof/>
              </w:rPr>
              <w:instrText xml:space="preserve"> PAGEREF _Toc242064881 \h </w:instrText>
            </w:r>
            <w:r>
              <w:rPr>
                <w:noProof/>
              </w:rPr>
            </w:r>
            <w:r>
              <w:rPr>
                <w:noProof/>
              </w:rPr>
              <w:fldChar w:fldCharType="separate"/>
            </w:r>
            <w:r>
              <w:rPr>
                <w:noProof/>
              </w:rPr>
              <w:t>46</w:t>
            </w:r>
            <w:r>
              <w:rPr>
                <w:noProof/>
              </w:rPr>
              <w:fldChar w:fldCharType="end"/>
            </w:r>
          </w:hyperlink>
        </w:p>
        <w:p w14:paraId="6F72FE22" w14:textId="46F5ACB4" w:rsidR="00EA3AA7" w:rsidRDefault="00EA3AA7">
          <w:pPr>
            <w:pStyle w:val="TOC2"/>
            <w:tabs>
              <w:tab w:val="right" w:leader="dot" w:pos="9696"/>
            </w:tabs>
            <w:rPr>
              <w:rFonts w:asciiTheme="minorHAnsi" w:eastAsiaTheme="minorEastAsia" w:hAnsiTheme="minorHAnsi" w:cstheme="minorBidi"/>
              <w:noProof/>
              <w:color w:val="auto"/>
              <w:kern w:val="2"/>
              <w:sz w:val="24"/>
              <w:szCs w:val="21"/>
              <w14:ligatures w14:val="standardContextual"/>
            </w:rPr>
          </w:pPr>
          <w:hyperlink w:anchor="_Toc242064882" w:history="1">
            <w:r w:rsidRPr="000538EA">
              <w:rPr>
                <w:rStyle w:val="Hyperlink"/>
                <w:noProof/>
              </w:rPr>
              <w:t>Five flows in one line each</w:t>
            </w:r>
            <w:r>
              <w:rPr>
                <w:noProof/>
              </w:rPr>
              <w:tab/>
            </w:r>
            <w:r>
              <w:rPr>
                <w:noProof/>
              </w:rPr>
              <w:fldChar w:fldCharType="begin"/>
            </w:r>
            <w:r>
              <w:rPr>
                <w:noProof/>
              </w:rPr>
              <w:instrText xml:space="preserve"> PAGEREF _Toc242064882 \h </w:instrText>
            </w:r>
            <w:r>
              <w:rPr>
                <w:noProof/>
              </w:rPr>
            </w:r>
            <w:r>
              <w:rPr>
                <w:noProof/>
              </w:rPr>
              <w:fldChar w:fldCharType="separate"/>
            </w:r>
            <w:r>
              <w:rPr>
                <w:noProof/>
              </w:rPr>
              <w:t>46</w:t>
            </w:r>
            <w:r>
              <w:rPr>
                <w:noProof/>
              </w:rPr>
              <w:fldChar w:fldCharType="end"/>
            </w:r>
          </w:hyperlink>
        </w:p>
        <w:p w14:paraId="298C4A8D" w14:textId="4BA888A6" w:rsidR="00EA3AA7" w:rsidRDefault="00EA3AA7">
          <w:pPr>
            <w:pStyle w:val="TOC2"/>
            <w:tabs>
              <w:tab w:val="right" w:leader="dot" w:pos="9696"/>
            </w:tabs>
            <w:rPr>
              <w:rFonts w:asciiTheme="minorHAnsi" w:eastAsiaTheme="minorEastAsia" w:hAnsiTheme="minorHAnsi" w:cstheme="minorBidi"/>
              <w:noProof/>
              <w:color w:val="auto"/>
              <w:kern w:val="2"/>
              <w:sz w:val="24"/>
              <w:szCs w:val="21"/>
              <w14:ligatures w14:val="standardContextual"/>
            </w:rPr>
          </w:pPr>
          <w:hyperlink w:anchor="_Toc242064883" w:history="1">
            <w:r w:rsidRPr="000538EA">
              <w:rPr>
                <w:rStyle w:val="Hyperlink"/>
                <w:noProof/>
              </w:rPr>
              <w:t>Key numbers (memorize)</w:t>
            </w:r>
            <w:r>
              <w:rPr>
                <w:noProof/>
              </w:rPr>
              <w:tab/>
            </w:r>
            <w:r>
              <w:rPr>
                <w:noProof/>
              </w:rPr>
              <w:fldChar w:fldCharType="begin"/>
            </w:r>
            <w:r>
              <w:rPr>
                <w:noProof/>
              </w:rPr>
              <w:instrText xml:space="preserve"> PAGEREF _Toc242064883 \h </w:instrText>
            </w:r>
            <w:r>
              <w:rPr>
                <w:noProof/>
              </w:rPr>
            </w:r>
            <w:r>
              <w:rPr>
                <w:noProof/>
              </w:rPr>
              <w:fldChar w:fldCharType="separate"/>
            </w:r>
            <w:r>
              <w:rPr>
                <w:noProof/>
              </w:rPr>
              <w:t>46</w:t>
            </w:r>
            <w:r>
              <w:rPr>
                <w:noProof/>
              </w:rPr>
              <w:fldChar w:fldCharType="end"/>
            </w:r>
          </w:hyperlink>
        </w:p>
        <w:p w14:paraId="0614C1CB" w14:textId="5F767C15" w:rsidR="00EA3AA7" w:rsidRDefault="00EA3AA7">
          <w:pPr>
            <w:pStyle w:val="TOC2"/>
            <w:tabs>
              <w:tab w:val="right" w:leader="dot" w:pos="9696"/>
            </w:tabs>
            <w:rPr>
              <w:rFonts w:asciiTheme="minorHAnsi" w:eastAsiaTheme="minorEastAsia" w:hAnsiTheme="minorHAnsi" w:cstheme="minorBidi"/>
              <w:noProof/>
              <w:color w:val="auto"/>
              <w:kern w:val="2"/>
              <w:sz w:val="24"/>
              <w:szCs w:val="21"/>
              <w14:ligatures w14:val="standardContextual"/>
            </w:rPr>
          </w:pPr>
          <w:hyperlink w:anchor="_Toc242064884" w:history="1">
            <w:r w:rsidRPr="000538EA">
              <w:rPr>
                <w:rStyle w:val="Hyperlink"/>
                <w:noProof/>
              </w:rPr>
              <w:t>Top 16 questions to rehearse</w:t>
            </w:r>
            <w:r>
              <w:rPr>
                <w:noProof/>
              </w:rPr>
              <w:tab/>
            </w:r>
            <w:r>
              <w:rPr>
                <w:noProof/>
              </w:rPr>
              <w:fldChar w:fldCharType="begin"/>
            </w:r>
            <w:r>
              <w:rPr>
                <w:noProof/>
              </w:rPr>
              <w:instrText xml:space="preserve"> PAGEREF _Toc242064884 \h </w:instrText>
            </w:r>
            <w:r>
              <w:rPr>
                <w:noProof/>
              </w:rPr>
            </w:r>
            <w:r>
              <w:rPr>
                <w:noProof/>
              </w:rPr>
              <w:fldChar w:fldCharType="separate"/>
            </w:r>
            <w:r>
              <w:rPr>
                <w:noProof/>
              </w:rPr>
              <w:t>46</w:t>
            </w:r>
            <w:r>
              <w:rPr>
                <w:noProof/>
              </w:rPr>
              <w:fldChar w:fldCharType="end"/>
            </w:r>
          </w:hyperlink>
        </w:p>
        <w:p w14:paraId="655B2F8F" w14:textId="447248B3" w:rsidR="00EA3AA7" w:rsidRDefault="00EA3AA7">
          <w:pPr>
            <w:pStyle w:val="TOC2"/>
            <w:tabs>
              <w:tab w:val="right" w:leader="dot" w:pos="9696"/>
            </w:tabs>
            <w:rPr>
              <w:rFonts w:asciiTheme="minorHAnsi" w:eastAsiaTheme="minorEastAsia" w:hAnsiTheme="minorHAnsi" w:cstheme="minorBidi"/>
              <w:noProof/>
              <w:color w:val="auto"/>
              <w:kern w:val="2"/>
              <w:sz w:val="24"/>
              <w:szCs w:val="21"/>
              <w14:ligatures w14:val="standardContextual"/>
            </w:rPr>
          </w:pPr>
          <w:hyperlink w:anchor="_Toc242064885" w:history="1">
            <w:r w:rsidRPr="000538EA">
              <w:rPr>
                <w:rStyle w:val="Hyperlink"/>
                <w:noProof/>
              </w:rPr>
              <w:t>Top 10 things never to say</w:t>
            </w:r>
            <w:r>
              <w:rPr>
                <w:noProof/>
              </w:rPr>
              <w:tab/>
            </w:r>
            <w:r>
              <w:rPr>
                <w:noProof/>
              </w:rPr>
              <w:fldChar w:fldCharType="begin"/>
            </w:r>
            <w:r>
              <w:rPr>
                <w:noProof/>
              </w:rPr>
              <w:instrText xml:space="preserve"> PAGEREF _Toc242064885 \h </w:instrText>
            </w:r>
            <w:r>
              <w:rPr>
                <w:noProof/>
              </w:rPr>
            </w:r>
            <w:r>
              <w:rPr>
                <w:noProof/>
              </w:rPr>
              <w:fldChar w:fldCharType="separate"/>
            </w:r>
            <w:r>
              <w:rPr>
                <w:noProof/>
              </w:rPr>
              <w:t>47</w:t>
            </w:r>
            <w:r>
              <w:rPr>
                <w:noProof/>
              </w:rPr>
              <w:fldChar w:fldCharType="end"/>
            </w:r>
          </w:hyperlink>
        </w:p>
        <w:p w14:paraId="662D4BB1" w14:textId="763C5E3B" w:rsidR="003366EF" w:rsidRDefault="0024308F">
          <w:r>
            <w:fldChar w:fldCharType="end"/>
          </w:r>
        </w:p>
      </w:sdtContent>
    </w:sdt>
    <w:p w14:paraId="72BDA37C" w14:textId="77777777" w:rsidR="003366EF" w:rsidRDefault="0024308F">
      <w:pPr>
        <w:pStyle w:val="ListParagraph"/>
        <w:numPr>
          <w:ilvl w:val="0"/>
          <w:numId w:val="2"/>
        </w:numPr>
        <w:spacing w:after="50" w:line="264" w:lineRule="auto"/>
      </w:pPr>
      <w:r>
        <w:rPr>
          <w:b/>
          <w:bCs/>
        </w:rPr>
        <w:t>How to use this document</w:t>
      </w:r>
      <w:r>
        <w:t>: Sections 1-2 are your opening answers; 3-7 are depth for technical rounds; 8-11 handle experience, trade-offs and future scope; Section 12 is the drill bank; Section 13 is last-night revision.</w:t>
      </w:r>
    </w:p>
    <w:p w14:paraId="7035B23F" w14:textId="77777777" w:rsidR="003366EF" w:rsidRDefault="0024308F">
      <w:pPr>
        <w:pStyle w:val="ListParagraph"/>
        <w:numPr>
          <w:ilvl w:val="0"/>
          <w:numId w:val="2"/>
        </w:numPr>
        <w:spacing w:after="50" w:line="264" w:lineRule="auto"/>
      </w:pPr>
      <w:r>
        <w:t>Every code reference (class names, methods, file paths) is taken from the actual repository - open the file if asked.</w:t>
      </w:r>
    </w:p>
    <w:p w14:paraId="570411CC" w14:textId="77777777" w:rsidR="003366EF" w:rsidRDefault="0024308F">
      <w:pPr>
        <w:pStyle w:val="ListParagraph"/>
        <w:numPr>
          <w:ilvl w:val="0"/>
          <w:numId w:val="2"/>
        </w:numPr>
        <w:spacing w:after="50" w:line="264" w:lineRule="auto"/>
      </w:pPr>
      <w:r>
        <w:t xml:space="preserve">Anything the repo does not contain is marked </w:t>
      </w:r>
      <w:r>
        <w:rPr>
          <w:b/>
          <w:bCs/>
        </w:rPr>
        <w:t>"Not found in repo"</w:t>
      </w:r>
      <w:r>
        <w:t xml:space="preserve"> (for example: CI/CD, Docker, frontend tests).</w:t>
      </w:r>
    </w:p>
    <w:p w14:paraId="522BA323" w14:textId="77777777" w:rsidR="003366EF" w:rsidRDefault="0024308F">
      <w:r>
        <w:br w:type="page"/>
      </w:r>
    </w:p>
    <w:p w14:paraId="6F1E625C" w14:textId="77777777" w:rsidR="003366EF" w:rsidRDefault="0024308F">
      <w:pPr>
        <w:pStyle w:val="Heading1"/>
      </w:pPr>
      <w:bookmarkStart w:id="1" w:name="_Toc242064816"/>
      <w:r>
        <w:t>1. Project in 60 Seconds</w:t>
      </w:r>
      <w:bookmarkEnd w:id="1"/>
    </w:p>
    <w:p w14:paraId="7BB04BCB" w14:textId="77777777" w:rsidR="003366EF" w:rsidRDefault="0024308F">
      <w:pPr>
        <w:pStyle w:val="Heading2"/>
      </w:pPr>
      <w:bookmarkStart w:id="2" w:name="_Toc242064817"/>
      <w:r>
        <w:t>Elevator pitch</w:t>
      </w:r>
      <w:bookmarkEnd w:id="2"/>
    </w:p>
    <w:p w14:paraId="3558AC00" w14:textId="77777777" w:rsidR="003366EF" w:rsidRDefault="0024308F">
      <w:pPr>
        <w:pStyle w:val="ListParagraph"/>
        <w:numPr>
          <w:ilvl w:val="0"/>
          <w:numId w:val="2"/>
        </w:numPr>
        <w:spacing w:after="50" w:line="264" w:lineRule="auto"/>
      </w:pPr>
      <w:r>
        <w:rPr>
          <w:b/>
          <w:bCs/>
        </w:rPr>
        <w:t>MunimJi</w:t>
      </w:r>
      <w:r>
        <w:t xml:space="preserve"> is a </w:t>
      </w:r>
      <w:r>
        <w:rPr>
          <w:b/>
          <w:bCs/>
        </w:rPr>
        <w:t>full-stack inventory + GST billing web app</w:t>
      </w:r>
      <w:r>
        <w:t xml:space="preserve"> for small shops (kirana stores, pharmacies).</w:t>
      </w:r>
    </w:p>
    <w:p w14:paraId="25CB3C37" w14:textId="77777777" w:rsidR="003366EF" w:rsidRDefault="0024308F">
      <w:pPr>
        <w:pStyle w:val="ListParagraph"/>
        <w:numPr>
          <w:ilvl w:val="0"/>
          <w:numId w:val="2"/>
        </w:numPr>
        <w:spacing w:after="50" w:line="264" w:lineRule="auto"/>
      </w:pPr>
      <w:r>
        <w:t xml:space="preserve">A shopkeeper buys stock (batches with expiry dates), sells it at the counter with </w:t>
      </w:r>
      <w:r>
        <w:rPr>
          <w:b/>
          <w:bCs/>
        </w:rPr>
        <w:t>GST invoices</w:t>
      </w:r>
      <w:r>
        <w:t>, and always sees low-stock and near-expiry alerts.</w:t>
      </w:r>
    </w:p>
    <w:p w14:paraId="00D1D703" w14:textId="77777777" w:rsidR="003366EF" w:rsidRDefault="0024308F">
      <w:pPr>
        <w:pStyle w:val="ListParagraph"/>
        <w:numPr>
          <w:ilvl w:val="0"/>
          <w:numId w:val="2"/>
        </w:numPr>
        <w:spacing w:after="50" w:line="264" w:lineRule="auto"/>
      </w:pPr>
      <w:r>
        <w:t xml:space="preserve">Built alone as a </w:t>
      </w:r>
      <w:r>
        <w:rPr>
          <w:b/>
          <w:bCs/>
        </w:rPr>
        <w:t>portfolio project</w:t>
      </w:r>
      <w:r>
        <w:t xml:space="preserve">: </w:t>
      </w:r>
      <w:r>
        <w:rPr>
          <w:b/>
          <w:bCs/>
        </w:rPr>
        <w:t>Spring Boot 3.3 + Java 17</w:t>
      </w:r>
      <w:r>
        <w:t xml:space="preserve"> API, </w:t>
      </w:r>
      <w:r>
        <w:rPr>
          <w:b/>
          <w:bCs/>
        </w:rPr>
        <w:t>React 18 + Tailwind</w:t>
      </w:r>
      <w:r>
        <w:t xml:space="preserve"> UI, </w:t>
      </w:r>
      <w:r>
        <w:rPr>
          <w:b/>
          <w:bCs/>
        </w:rPr>
        <w:t>JWT security</w:t>
      </w:r>
      <w:r>
        <w:t xml:space="preserve">, </w:t>
      </w:r>
      <w:r>
        <w:rPr>
          <w:b/>
          <w:bCs/>
        </w:rPr>
        <w:t>H2/MySQL, multi-tenant shop isolation</w:t>
      </w:r>
      <w:r>
        <w:t xml:space="preserve">, </w:t>
      </w:r>
      <w:r>
        <w:rPr>
          <w:b/>
          <w:bCs/>
        </w:rPr>
        <w:t>34 automated tests</w:t>
      </w:r>
      <w:r>
        <w:t xml:space="preserve"> and a </w:t>
      </w:r>
      <w:r>
        <w:rPr>
          <w:b/>
          <w:bCs/>
        </w:rPr>
        <w:t>62-check end-to-end smoke test</w:t>
      </w:r>
      <w:r>
        <w:t>.</w:t>
      </w:r>
    </w:p>
    <w:p w14:paraId="0D323714" w14:textId="77777777" w:rsidR="003366EF" w:rsidRDefault="0024308F">
      <w:pPr>
        <w:pStyle w:val="ListParagraph"/>
        <w:numPr>
          <w:ilvl w:val="0"/>
          <w:numId w:val="2"/>
        </w:numPr>
        <w:spacing w:after="50" w:line="264" w:lineRule="auto"/>
      </w:pPr>
      <w:r>
        <w:t xml:space="preserve">The interesting part: </w:t>
      </w:r>
      <w:r>
        <w:rPr>
          <w:b/>
          <w:bCs/>
        </w:rPr>
        <w:t>FEFO stock deduction</w:t>
      </w:r>
      <w:r>
        <w:t xml:space="preserve"> (First-Expiry-First-Out) with GST math and </w:t>
      </w:r>
      <w:r>
        <w:rPr>
          <w:b/>
          <w:bCs/>
        </w:rPr>
        <w:t>atomic rollback</w:t>
      </w:r>
      <w:r>
        <w:t xml:space="preserve"> in one transaction.</w:t>
      </w:r>
    </w:p>
    <w:p w14:paraId="5A77BB74" w14:textId="77777777" w:rsidR="003366EF" w:rsidRDefault="0024308F">
      <w:pPr>
        <w:pStyle w:val="Heading2"/>
      </w:pPr>
      <w:bookmarkStart w:id="3" w:name="_Toc242064818"/>
      <w:r>
        <w:t>A 2-minute "Tell me about your project" speech (ready to speak)</w:t>
      </w:r>
      <w:bookmarkEnd w:id="3"/>
    </w:p>
    <w:p w14:paraId="3E5F3788" w14:textId="77777777" w:rsidR="003366EF" w:rsidRDefault="0024308F">
      <w:pPr>
        <w:shd w:val="clear" w:color="auto" w:fill="F1F5F9"/>
        <w:spacing w:before="80" w:after="0" w:line="240" w:lineRule="auto"/>
        <w:ind w:left="200" w:right="200"/>
      </w:pPr>
      <w:r>
        <w:rPr>
          <w:rFonts w:ascii="Consolas" w:eastAsia="Consolas" w:hAnsi="Consolas" w:cs="Consolas"/>
          <w:sz w:val="18"/>
          <w:szCs w:val="18"/>
        </w:rPr>
        <w:t>"MunimJi is an inventory and GST billing application I built for small</w:t>
      </w:r>
    </w:p>
    <w:p w14:paraId="65E22B3B" w14:textId="77777777" w:rsidR="003366EF" w:rsidRDefault="0024308F">
      <w:pPr>
        <w:shd w:val="clear" w:color="auto" w:fill="F1F5F9"/>
        <w:spacing w:after="0" w:line="240" w:lineRule="auto"/>
        <w:ind w:left="200" w:right="200"/>
      </w:pPr>
      <w:r>
        <w:rPr>
          <w:rFonts w:ascii="Consolas" w:eastAsia="Consolas" w:hAnsi="Consolas" w:cs="Consolas"/>
          <w:sz w:val="18"/>
          <w:szCs w:val="18"/>
        </w:rPr>
        <w:t xml:space="preserve"> shops like kirana stores. The problem is real: shopkeepers lose money</w:t>
      </w:r>
    </w:p>
    <w:p w14:paraId="30A15392" w14:textId="77777777" w:rsidR="003366EF" w:rsidRDefault="0024308F">
      <w:pPr>
        <w:shd w:val="clear" w:color="auto" w:fill="F1F5F9"/>
        <w:spacing w:after="0" w:line="240" w:lineRule="auto"/>
        <w:ind w:left="200" w:right="200"/>
      </w:pPr>
      <w:r>
        <w:rPr>
          <w:rFonts w:ascii="Consolas" w:eastAsia="Consolas" w:hAnsi="Consolas" w:cs="Consolas"/>
          <w:sz w:val="18"/>
          <w:szCs w:val="18"/>
        </w:rPr>
        <w:t xml:space="preserve"> when stock expires on the shelf, and making GST-compliant bills by hand</w:t>
      </w:r>
    </w:p>
    <w:p w14:paraId="380FD969" w14:textId="77777777" w:rsidR="003366EF" w:rsidRDefault="0024308F">
      <w:pPr>
        <w:shd w:val="clear" w:color="auto" w:fill="F1F5F9"/>
        <w:spacing w:after="0" w:line="240" w:lineRule="auto"/>
        <w:ind w:left="200" w:right="200"/>
      </w:pPr>
      <w:r>
        <w:rPr>
          <w:rFonts w:ascii="Consolas" w:eastAsia="Consolas" w:hAnsi="Consolas" w:cs="Consolas"/>
          <w:sz w:val="18"/>
          <w:szCs w:val="18"/>
        </w:rPr>
        <w:t xml:space="preserve"> is slow and error-prone.</w:t>
      </w:r>
    </w:p>
    <w:p w14:paraId="53147506" w14:textId="77777777" w:rsidR="003366EF" w:rsidRDefault="0024308F">
      <w:pPr>
        <w:shd w:val="clear" w:color="auto" w:fill="F1F5F9"/>
        <w:spacing w:after="0" w:line="240" w:lineRule="auto"/>
        <w:ind w:left="200" w:right="200"/>
      </w:pPr>
      <w:r>
        <w:rPr>
          <w:rFonts w:ascii="Consolas" w:eastAsia="Consolas" w:hAnsi="Consolas" w:cs="Consolas"/>
          <w:sz w:val="18"/>
          <w:szCs w:val="18"/>
        </w:rPr>
        <w:t xml:space="preserve"> </w:t>
      </w:r>
    </w:p>
    <w:p w14:paraId="52DA45E3" w14:textId="77777777" w:rsidR="003366EF" w:rsidRDefault="0024308F">
      <w:pPr>
        <w:shd w:val="clear" w:color="auto" w:fill="F1F5F9"/>
        <w:spacing w:after="0" w:line="240" w:lineRule="auto"/>
        <w:ind w:left="200" w:right="200"/>
      </w:pPr>
      <w:r>
        <w:rPr>
          <w:rFonts w:ascii="Consolas" w:eastAsia="Consolas" w:hAnsi="Consolas" w:cs="Consolas"/>
          <w:sz w:val="18"/>
          <w:szCs w:val="18"/>
        </w:rPr>
        <w:t xml:space="preserve"> It has two sides. The backend is Spring Boot 3.3 with Java 17,</w:t>
      </w:r>
    </w:p>
    <w:p w14:paraId="1AB80616" w14:textId="77777777" w:rsidR="003366EF" w:rsidRDefault="0024308F">
      <w:pPr>
        <w:shd w:val="clear" w:color="auto" w:fill="F1F5F9"/>
        <w:spacing w:after="0" w:line="240" w:lineRule="auto"/>
        <w:ind w:left="200" w:right="200"/>
      </w:pPr>
      <w:r>
        <w:rPr>
          <w:rFonts w:ascii="Consolas" w:eastAsia="Consolas" w:hAnsi="Consolas" w:cs="Consolas"/>
          <w:sz w:val="18"/>
          <w:szCs w:val="18"/>
        </w:rPr>
        <w:t xml:space="preserve"> following a clean layered architecture - controllers handle HTTP,</w:t>
      </w:r>
    </w:p>
    <w:p w14:paraId="20CE2DB2" w14:textId="77777777" w:rsidR="003366EF" w:rsidRDefault="0024308F">
      <w:pPr>
        <w:shd w:val="clear" w:color="auto" w:fill="F1F5F9"/>
        <w:spacing w:after="0" w:line="240" w:lineRule="auto"/>
        <w:ind w:left="200" w:right="200"/>
      </w:pPr>
      <w:r>
        <w:rPr>
          <w:rFonts w:ascii="Consolas" w:eastAsia="Consolas" w:hAnsi="Consolas" w:cs="Consolas"/>
          <w:sz w:val="18"/>
          <w:szCs w:val="18"/>
        </w:rPr>
        <w:t xml:space="preserve"> services hold the business rules, repositories talk to the database.</w:t>
      </w:r>
    </w:p>
    <w:p w14:paraId="20BBC5E1" w14:textId="77777777" w:rsidR="003366EF" w:rsidRDefault="0024308F">
      <w:pPr>
        <w:shd w:val="clear" w:color="auto" w:fill="F1F5F9"/>
        <w:spacing w:after="0" w:line="240" w:lineRule="auto"/>
        <w:ind w:left="200" w:right="200"/>
      </w:pPr>
      <w:r>
        <w:rPr>
          <w:rFonts w:ascii="Consolas" w:eastAsia="Consolas" w:hAnsi="Consolas" w:cs="Consolas"/>
          <w:sz w:val="18"/>
          <w:szCs w:val="18"/>
        </w:rPr>
        <w:t xml:space="preserve"> Security is stateless JWT with two roles: OWNER and STAFF. The</w:t>
      </w:r>
    </w:p>
    <w:p w14:paraId="5EA315C3" w14:textId="77777777" w:rsidR="003366EF" w:rsidRDefault="0024308F">
      <w:pPr>
        <w:shd w:val="clear" w:color="auto" w:fill="F1F5F9"/>
        <w:spacing w:after="0" w:line="240" w:lineRule="auto"/>
        <w:ind w:left="200" w:right="200"/>
      </w:pPr>
      <w:r>
        <w:rPr>
          <w:rFonts w:ascii="Consolas" w:eastAsia="Consolas" w:hAnsi="Consolas" w:cs="Consolas"/>
          <w:sz w:val="18"/>
          <w:szCs w:val="18"/>
        </w:rPr>
        <w:t xml:space="preserve"> frontend is React with Tailwind CSS - a POS-style billing screen,</w:t>
      </w:r>
    </w:p>
    <w:p w14:paraId="3186CF8E" w14:textId="77777777" w:rsidR="003366EF" w:rsidRDefault="0024308F">
      <w:pPr>
        <w:shd w:val="clear" w:color="auto" w:fill="F1F5F9"/>
        <w:spacing w:after="0" w:line="240" w:lineRule="auto"/>
        <w:ind w:left="200" w:right="200"/>
      </w:pPr>
      <w:r>
        <w:rPr>
          <w:rFonts w:ascii="Consolas" w:eastAsia="Consolas" w:hAnsi="Consolas" w:cs="Consolas"/>
          <w:sz w:val="18"/>
          <w:szCs w:val="18"/>
        </w:rPr>
        <w:t xml:space="preserve"> product and supplier management, stock alerts, and reports with charts.</w:t>
      </w:r>
    </w:p>
    <w:p w14:paraId="1BD53BC7" w14:textId="77777777" w:rsidR="003366EF" w:rsidRDefault="0024308F">
      <w:pPr>
        <w:shd w:val="clear" w:color="auto" w:fill="F1F5F9"/>
        <w:spacing w:after="0" w:line="240" w:lineRule="auto"/>
        <w:ind w:left="200" w:right="200"/>
      </w:pPr>
      <w:r>
        <w:rPr>
          <w:rFonts w:ascii="Consolas" w:eastAsia="Consolas" w:hAnsi="Consolas" w:cs="Consolas"/>
          <w:sz w:val="18"/>
          <w:szCs w:val="18"/>
        </w:rPr>
        <w:t xml:space="preserve"> </w:t>
      </w:r>
    </w:p>
    <w:p w14:paraId="5E62F5D1" w14:textId="77777777" w:rsidR="003366EF" w:rsidRDefault="0024308F">
      <w:pPr>
        <w:shd w:val="clear" w:color="auto" w:fill="F1F5F9"/>
        <w:spacing w:after="0" w:line="240" w:lineRule="auto"/>
        <w:ind w:left="200" w:right="200"/>
      </w:pPr>
      <w:r>
        <w:rPr>
          <w:rFonts w:ascii="Consolas" w:eastAsia="Consolas" w:hAnsi="Consolas" w:cs="Consolas"/>
          <w:sz w:val="18"/>
          <w:szCs w:val="18"/>
        </w:rPr>
        <w:t xml:space="preserve"> The core feature I am most proud of is billing. When a bill is saved,</w:t>
      </w:r>
    </w:p>
    <w:p w14:paraId="157D396E" w14:textId="77777777" w:rsidR="003366EF" w:rsidRDefault="0024308F">
      <w:pPr>
        <w:shd w:val="clear" w:color="auto" w:fill="F1F5F9"/>
        <w:spacing w:after="0" w:line="240" w:lineRule="auto"/>
        <w:ind w:left="200" w:right="200"/>
      </w:pPr>
      <w:r>
        <w:rPr>
          <w:rFonts w:ascii="Consolas" w:eastAsia="Consolas" w:hAnsi="Consolas" w:cs="Consolas"/>
          <w:sz w:val="18"/>
          <w:szCs w:val="18"/>
        </w:rPr>
        <w:t xml:space="preserve"> four things happen inside ONE database transaction: I calculate GST</w:t>
      </w:r>
    </w:p>
    <w:p w14:paraId="0010F706" w14:textId="77777777" w:rsidR="003366EF" w:rsidRDefault="0024308F">
      <w:pPr>
        <w:shd w:val="clear" w:color="auto" w:fill="F1F5F9"/>
        <w:spacing w:after="0" w:line="240" w:lineRule="auto"/>
        <w:ind w:left="200" w:right="200"/>
      </w:pPr>
      <w:r>
        <w:rPr>
          <w:rFonts w:ascii="Consolas" w:eastAsia="Consolas" w:hAnsi="Consolas" w:cs="Consolas"/>
          <w:sz w:val="18"/>
          <w:szCs w:val="18"/>
        </w:rPr>
        <w:t xml:space="preserve"> per line with CGST/SGST split, distribute any invoice-level discount</w:t>
      </w:r>
    </w:p>
    <w:p w14:paraId="25E14E4A" w14:textId="77777777" w:rsidR="003366EF" w:rsidRDefault="0024308F">
      <w:pPr>
        <w:shd w:val="clear" w:color="auto" w:fill="F1F5F9"/>
        <w:spacing w:after="0" w:line="240" w:lineRule="auto"/>
        <w:ind w:left="200" w:right="200"/>
      </w:pPr>
      <w:r>
        <w:rPr>
          <w:rFonts w:ascii="Consolas" w:eastAsia="Consolas" w:hAnsi="Consolas" w:cs="Consolas"/>
          <w:sz w:val="18"/>
          <w:szCs w:val="18"/>
        </w:rPr>
        <w:t xml:space="preserve"> across lines proportionally, deduct stock from batches using FEFO -</w:t>
      </w:r>
    </w:p>
    <w:p w14:paraId="4F852DB2" w14:textId="77777777" w:rsidR="003366EF" w:rsidRDefault="0024308F">
      <w:pPr>
        <w:shd w:val="clear" w:color="auto" w:fill="F1F5F9"/>
        <w:spacing w:after="0" w:line="240" w:lineRule="auto"/>
        <w:ind w:left="200" w:right="200"/>
      </w:pPr>
      <w:r>
        <w:rPr>
          <w:rFonts w:ascii="Consolas" w:eastAsia="Consolas" w:hAnsi="Consolas" w:cs="Consolas"/>
          <w:sz w:val="18"/>
          <w:szCs w:val="18"/>
        </w:rPr>
        <w:t xml:space="preserve"> first expiry first out - and assign an invoice number like</w:t>
      </w:r>
    </w:p>
    <w:p w14:paraId="4336F1B6" w14:textId="77777777" w:rsidR="003366EF" w:rsidRDefault="0024308F">
      <w:pPr>
        <w:shd w:val="clear" w:color="auto" w:fill="F1F5F9"/>
        <w:spacing w:after="0" w:line="240" w:lineRule="auto"/>
        <w:ind w:left="200" w:right="200"/>
      </w:pPr>
      <w:r>
        <w:rPr>
          <w:rFonts w:ascii="Consolas" w:eastAsia="Consolas" w:hAnsi="Consolas" w:cs="Consolas"/>
          <w:sz w:val="18"/>
          <w:szCs w:val="18"/>
        </w:rPr>
        <w:t xml:space="preserve"> INV-2026-0001. If any product does not have enough stock, the whole</w:t>
      </w:r>
    </w:p>
    <w:p w14:paraId="2DE3AA1C" w14:textId="77777777" w:rsidR="003366EF" w:rsidRDefault="0024308F">
      <w:pPr>
        <w:shd w:val="clear" w:color="auto" w:fill="F1F5F9"/>
        <w:spacing w:after="0" w:line="240" w:lineRule="auto"/>
        <w:ind w:left="200" w:right="200"/>
      </w:pPr>
      <w:r>
        <w:rPr>
          <w:rFonts w:ascii="Consolas" w:eastAsia="Consolas" w:hAnsi="Consolas" w:cs="Consolas"/>
          <w:sz w:val="18"/>
          <w:szCs w:val="18"/>
        </w:rPr>
        <w:t xml:space="preserve"> transaction rolls back - no invoice, no partial stock deduction.</w:t>
      </w:r>
    </w:p>
    <w:p w14:paraId="1201C998" w14:textId="77777777" w:rsidR="003366EF" w:rsidRDefault="0024308F">
      <w:pPr>
        <w:shd w:val="clear" w:color="auto" w:fill="F1F5F9"/>
        <w:spacing w:after="0" w:line="240" w:lineRule="auto"/>
        <w:ind w:left="200" w:right="200"/>
      </w:pPr>
      <w:r>
        <w:rPr>
          <w:rFonts w:ascii="Consolas" w:eastAsia="Consolas" w:hAnsi="Consolas" w:cs="Consolas"/>
          <w:sz w:val="18"/>
          <w:szCs w:val="18"/>
        </w:rPr>
        <w:t xml:space="preserve"> </w:t>
      </w:r>
    </w:p>
    <w:p w14:paraId="699F8264" w14:textId="77777777" w:rsidR="003366EF" w:rsidRDefault="0024308F">
      <w:pPr>
        <w:shd w:val="clear" w:color="auto" w:fill="F1F5F9"/>
        <w:spacing w:after="0" w:line="240" w:lineRule="auto"/>
        <w:ind w:left="200" w:right="200"/>
      </w:pPr>
      <w:r>
        <w:rPr>
          <w:rFonts w:ascii="Consolas" w:eastAsia="Consolas" w:hAnsi="Consolas" w:cs="Consolas"/>
          <w:sz w:val="18"/>
          <w:szCs w:val="18"/>
        </w:rPr>
        <w:t xml:space="preserve"> For quality I wrote 34 JUnit and MockMvc tests, plus a 62-check</w:t>
      </w:r>
    </w:p>
    <w:p w14:paraId="275A1CAF" w14:textId="77777777" w:rsidR="003366EF" w:rsidRDefault="0024308F">
      <w:pPr>
        <w:shd w:val="clear" w:color="auto" w:fill="F1F5F9"/>
        <w:spacing w:after="0" w:line="240" w:lineRule="auto"/>
        <w:ind w:left="200" w:right="200"/>
      </w:pPr>
      <w:r>
        <w:rPr>
          <w:rFonts w:ascii="Consolas" w:eastAsia="Consolas" w:hAnsi="Consolas" w:cs="Consolas"/>
          <w:sz w:val="18"/>
          <w:szCs w:val="18"/>
        </w:rPr>
        <w:t xml:space="preserve"> end-to-end smoke script that proved FEFO ordering, GST amounts,</w:t>
      </w:r>
    </w:p>
    <w:p w14:paraId="470B1DB2" w14:textId="77777777" w:rsidR="003366EF" w:rsidRDefault="0024308F">
      <w:pPr>
        <w:shd w:val="clear" w:color="auto" w:fill="F1F5F9"/>
        <w:spacing w:after="0" w:line="240" w:lineRule="auto"/>
        <w:ind w:left="200" w:right="200"/>
      </w:pPr>
      <w:r>
        <w:rPr>
          <w:rFonts w:ascii="Consolas" w:eastAsia="Consolas" w:hAnsi="Consolas" w:cs="Consolas"/>
          <w:sz w:val="18"/>
          <w:szCs w:val="18"/>
        </w:rPr>
        <w:t xml:space="preserve"> rollback, role-based access and PDF invoice generation. Everything is</w:t>
      </w:r>
    </w:p>
    <w:p w14:paraId="107F1161" w14:textId="77777777" w:rsidR="003366EF" w:rsidRDefault="0024308F">
      <w:pPr>
        <w:shd w:val="clear" w:color="auto" w:fill="F1F5F9"/>
        <w:spacing w:after="0" w:line="240" w:lineRule="auto"/>
        <w:ind w:left="200" w:right="200"/>
      </w:pPr>
      <w:r>
        <w:rPr>
          <w:rFonts w:ascii="Consolas" w:eastAsia="Consolas" w:hAnsi="Consolas" w:cs="Consolas"/>
          <w:sz w:val="18"/>
          <w:szCs w:val="18"/>
        </w:rPr>
        <w:t xml:space="preserve"> documented in a README and interview notes. The stack choice was</w:t>
      </w:r>
    </w:p>
    <w:p w14:paraId="75CA764D" w14:textId="77777777" w:rsidR="003366EF" w:rsidRDefault="0024308F">
      <w:pPr>
        <w:shd w:val="clear" w:color="auto" w:fill="F1F5F9"/>
        <w:spacing w:after="0" w:line="240" w:lineRule="auto"/>
        <w:ind w:left="200" w:right="200"/>
      </w:pPr>
      <w:r>
        <w:rPr>
          <w:rFonts w:ascii="Consolas" w:eastAsia="Consolas" w:hAnsi="Consolas" w:cs="Consolas"/>
          <w:sz w:val="18"/>
          <w:szCs w:val="18"/>
        </w:rPr>
        <w:t xml:space="preserve"> deliberate: H2 so anyone can run it with zero setup, MySQL supported</w:t>
      </w:r>
    </w:p>
    <w:p w14:paraId="73294D6C" w14:textId="77777777" w:rsidR="003366EF" w:rsidRDefault="0024308F">
      <w:pPr>
        <w:shd w:val="clear" w:color="auto" w:fill="F1F5F9"/>
        <w:spacing w:after="140" w:line="240" w:lineRule="auto"/>
        <w:ind w:left="200" w:right="200"/>
      </w:pPr>
      <w:r>
        <w:rPr>
          <w:rFonts w:ascii="Consolas" w:eastAsia="Consolas" w:hAnsi="Consolas" w:cs="Consolas"/>
          <w:sz w:val="18"/>
          <w:szCs w:val="18"/>
        </w:rPr>
        <w:t xml:space="preserve"> through environment variables for production."</w:t>
      </w:r>
    </w:p>
    <w:p w14:paraId="128C2657" w14:textId="77777777" w:rsidR="003366EF" w:rsidRDefault="0024308F">
      <w:pPr>
        <w:pBdr>
          <w:top w:val="single" w:sz="2" w:space="3" w:color="D47E10"/>
          <w:left w:val="single" w:sz="18" w:space="6" w:color="D47E10"/>
          <w:bottom w:val="single" w:sz="2" w:space="3" w:color="D47E10"/>
          <w:right w:val="single" w:sz="2" w:space="3" w:color="D47E10"/>
        </w:pBdr>
        <w:shd w:val="clear" w:color="auto" w:fill="FFF7E6"/>
        <w:spacing w:before="80" w:after="140"/>
        <w:ind w:left="120" w:right="120"/>
      </w:pPr>
      <w:r>
        <w:rPr>
          <w:b/>
          <w:bCs/>
          <w:color w:val="D47E10"/>
        </w:rPr>
        <w:t xml:space="preserve">Interview Tip: </w:t>
      </w:r>
      <w:r>
        <w:t>Speak the speech out loud twice before the interview. Keep the 60-second version for 'tell me briefly' and the 2-minute one for the full ask.</w:t>
      </w:r>
    </w:p>
    <w:p w14:paraId="25A7A60F" w14:textId="77777777" w:rsidR="003366EF" w:rsidRDefault="0024308F">
      <w:r>
        <w:br w:type="page"/>
      </w:r>
    </w:p>
    <w:p w14:paraId="2B9A47BF" w14:textId="77777777" w:rsidR="003366EF" w:rsidRDefault="0024308F">
      <w:pPr>
        <w:pStyle w:val="Heading1"/>
      </w:pPr>
      <w:bookmarkStart w:id="4" w:name="_Toc242064819"/>
      <w:r>
        <w:t>2. Problem and Solution</w:t>
      </w:r>
      <w:bookmarkEnd w:id="4"/>
    </w:p>
    <w:p w14:paraId="58BF2A00" w14:textId="77777777" w:rsidR="003366EF" w:rsidRDefault="0024308F">
      <w:pPr>
        <w:pStyle w:val="Heading2"/>
      </w:pPr>
      <w:bookmarkStart w:id="5" w:name="_Toc242064820"/>
      <w:r>
        <w:t>Problem statement</w:t>
      </w:r>
      <w:bookmarkEnd w:id="5"/>
    </w:p>
    <w:p w14:paraId="38BB2402" w14:textId="77777777" w:rsidR="003366EF" w:rsidRDefault="0024308F">
      <w:pPr>
        <w:pStyle w:val="ListParagraph"/>
        <w:numPr>
          <w:ilvl w:val="0"/>
          <w:numId w:val="2"/>
        </w:numPr>
        <w:spacing w:after="50" w:line="264" w:lineRule="auto"/>
      </w:pPr>
      <w:r>
        <w:t xml:space="preserve">Small shops manage stock on paper or in Excel - they </w:t>
      </w:r>
      <w:r>
        <w:rPr>
          <w:b/>
          <w:bCs/>
        </w:rPr>
        <w:t>lose money when products expire</w:t>
      </w:r>
      <w:r>
        <w:t xml:space="preserve"> because nothing warns them.</w:t>
      </w:r>
    </w:p>
    <w:p w14:paraId="7E612AAD" w14:textId="77777777" w:rsidR="003366EF" w:rsidRDefault="0024308F">
      <w:pPr>
        <w:pStyle w:val="ListParagraph"/>
        <w:numPr>
          <w:ilvl w:val="0"/>
          <w:numId w:val="2"/>
        </w:numPr>
        <w:spacing w:after="50" w:line="264" w:lineRule="auto"/>
      </w:pPr>
      <w:r>
        <w:t>Manual GST bills are slow, add up wrongly, and are hard to file - CGST/SGST split and HSN codes are confusing for shopkeepers.</w:t>
      </w:r>
    </w:p>
    <w:p w14:paraId="70AF39C3" w14:textId="77777777" w:rsidR="003366EF" w:rsidRDefault="0024308F">
      <w:pPr>
        <w:pStyle w:val="ListParagraph"/>
        <w:numPr>
          <w:ilvl w:val="0"/>
          <w:numId w:val="2"/>
        </w:numPr>
        <w:spacing w:after="50" w:line="264" w:lineRule="auto"/>
      </w:pPr>
      <w:r>
        <w:t xml:space="preserve">Existing software is either </w:t>
      </w:r>
      <w:r>
        <w:rPr>
          <w:b/>
          <w:bCs/>
        </w:rPr>
        <w:t>too big/expensive</w:t>
      </w:r>
      <w:r>
        <w:t xml:space="preserve"> (Tally, enterprise ERPs) or </w:t>
      </w:r>
      <w:r>
        <w:rPr>
          <w:b/>
          <w:bCs/>
        </w:rPr>
        <w:t>too simple</w:t>
      </w:r>
      <w:r>
        <w:t xml:space="preserve"> (no batch/expiry concept).</w:t>
      </w:r>
    </w:p>
    <w:p w14:paraId="0D47E50E" w14:textId="77777777" w:rsidR="003366EF" w:rsidRDefault="0024308F">
      <w:pPr>
        <w:pStyle w:val="ListParagraph"/>
        <w:numPr>
          <w:ilvl w:val="0"/>
          <w:numId w:val="2"/>
        </w:numPr>
        <w:spacing w:after="50" w:line="264" w:lineRule="auto"/>
      </w:pPr>
      <w:r>
        <w:t>No free, modern, browser-based tool that is simple enough for a kirana shop owner with a 10-minute setup.</w:t>
      </w:r>
    </w:p>
    <w:p w14:paraId="1A2AFD44" w14:textId="77777777" w:rsidR="003366EF" w:rsidRDefault="0024308F">
      <w:pPr>
        <w:pStyle w:val="Heading2"/>
      </w:pPr>
      <w:bookmarkStart w:id="6" w:name="_Toc242064821"/>
      <w:r>
        <w:t>Target users</w:t>
      </w:r>
      <w:bookmarkEnd w:id="6"/>
    </w:p>
    <w:p w14:paraId="7E42CF80" w14:textId="77777777" w:rsidR="003366EF" w:rsidRDefault="0024308F">
      <w:pPr>
        <w:pStyle w:val="ListParagraph"/>
        <w:numPr>
          <w:ilvl w:val="0"/>
          <w:numId w:val="2"/>
        </w:numPr>
        <w:spacing w:after="50" w:line="264" w:lineRule="auto"/>
      </w:pPr>
      <w:r>
        <w:rPr>
          <w:b/>
          <w:bCs/>
        </w:rPr>
        <w:t>Owner</w:t>
      </w:r>
      <w:r>
        <w:t xml:space="preserve"> - manages products, suppliers, purchases, sees reports and GST summary.</w:t>
      </w:r>
    </w:p>
    <w:p w14:paraId="641F4B5F" w14:textId="77777777" w:rsidR="003366EF" w:rsidRDefault="0024308F">
      <w:pPr>
        <w:pStyle w:val="ListParagraph"/>
        <w:numPr>
          <w:ilvl w:val="0"/>
          <w:numId w:val="2"/>
        </w:numPr>
        <w:spacing w:after="50" w:line="264" w:lineRule="auto"/>
      </w:pPr>
      <w:r>
        <w:rPr>
          <w:b/>
          <w:bCs/>
        </w:rPr>
        <w:t>Staff (billing clerk)</w:t>
      </w:r>
      <w:r>
        <w:t xml:space="preserve"> - can only search products, view stock, and create/view invoices at the counter. (Enforced in code: </w:t>
      </w:r>
      <w:r>
        <w:rPr>
          <w:rFonts w:ascii="Consolas" w:eastAsia="Consolas" w:hAnsi="Consolas" w:cs="Consolas"/>
          <w:color w:val="B03A2E"/>
          <w:sz w:val="20"/>
          <w:szCs w:val="20"/>
        </w:rPr>
        <w:t>SecurityConfig.java</w:t>
      </w:r>
      <w:r>
        <w:t>.)</w:t>
      </w:r>
    </w:p>
    <w:p w14:paraId="1F9B6EAE" w14:textId="77777777" w:rsidR="003366EF" w:rsidRDefault="0024308F">
      <w:pPr>
        <w:pStyle w:val="ListParagraph"/>
        <w:numPr>
          <w:ilvl w:val="0"/>
          <w:numId w:val="2"/>
        </w:numPr>
        <w:spacing w:after="50" w:line="264" w:lineRule="auto"/>
      </w:pPr>
      <w:r>
        <w:t>Shop type: small retail with batch/expiry-sensitive goods (grocery, pharmacy).</w:t>
      </w:r>
    </w:p>
    <w:p w14:paraId="28F1C3A8" w14:textId="77777777" w:rsidR="003366EF" w:rsidRDefault="0024308F">
      <w:pPr>
        <w:pStyle w:val="Heading2"/>
      </w:pPr>
      <w:bookmarkStart w:id="7" w:name="_Toc242064822"/>
      <w:r>
        <w:t>What makes it useful</w:t>
      </w:r>
      <w:bookmarkEnd w:id="7"/>
    </w:p>
    <w:p w14:paraId="5DEBD195" w14:textId="77777777" w:rsidR="003366EF" w:rsidRDefault="0024308F">
      <w:pPr>
        <w:pStyle w:val="ListParagraph"/>
        <w:numPr>
          <w:ilvl w:val="0"/>
          <w:numId w:val="2"/>
        </w:numPr>
        <w:spacing w:after="50" w:line="264" w:lineRule="auto"/>
      </w:pPr>
      <w:r>
        <w:t xml:space="preserve">Bill in seconds with </w:t>
      </w:r>
      <w:r>
        <w:rPr>
          <w:b/>
          <w:bCs/>
        </w:rPr>
        <w:t>FEFO</w:t>
      </w:r>
      <w:r>
        <w:t xml:space="preserve"> - the system always sells the batch that expires first, so less wastage.</w:t>
      </w:r>
    </w:p>
    <w:p w14:paraId="3AD41AE5" w14:textId="77777777" w:rsidR="003366EF" w:rsidRDefault="0024308F">
      <w:pPr>
        <w:pStyle w:val="ListParagraph"/>
        <w:numPr>
          <w:ilvl w:val="0"/>
          <w:numId w:val="2"/>
        </w:numPr>
        <w:spacing w:after="50" w:line="264" w:lineRule="auto"/>
      </w:pPr>
      <w:r>
        <w:t xml:space="preserve">GST is calculated automatically per line (CGST + SGST) and printed on a </w:t>
      </w:r>
      <w:r>
        <w:rPr>
          <w:b/>
          <w:bCs/>
        </w:rPr>
        <w:t>downloadable PDF invoice</w:t>
      </w:r>
      <w:r>
        <w:t>.</w:t>
      </w:r>
    </w:p>
    <w:p w14:paraId="76188DE4" w14:textId="77777777" w:rsidR="003366EF" w:rsidRDefault="0024308F">
      <w:pPr>
        <w:pStyle w:val="ListParagraph"/>
        <w:numPr>
          <w:ilvl w:val="0"/>
          <w:numId w:val="2"/>
        </w:numPr>
        <w:spacing w:after="50" w:line="264" w:lineRule="auto"/>
      </w:pPr>
      <w:r>
        <w:rPr>
          <w:b/>
          <w:bCs/>
        </w:rPr>
        <w:t>Alerts before money is lost</w:t>
      </w:r>
      <w:r>
        <w:t>: low stock vs reorder level, batches expiring in N days, already-expired batches.</w:t>
      </w:r>
    </w:p>
    <w:p w14:paraId="270867B4" w14:textId="77777777" w:rsidR="003366EF" w:rsidRDefault="0024308F">
      <w:pPr>
        <w:pStyle w:val="ListParagraph"/>
        <w:numPr>
          <w:ilvl w:val="0"/>
          <w:numId w:val="2"/>
        </w:numPr>
        <w:spacing w:after="50" w:line="264" w:lineRule="auto"/>
      </w:pPr>
      <w:r>
        <w:t>One-click GST summary per month for filing, plus sales/top-product charts.</w:t>
      </w:r>
    </w:p>
    <w:p w14:paraId="087F323F" w14:textId="77777777" w:rsidR="003366EF" w:rsidRDefault="0024308F">
      <w:pPr>
        <w:pStyle w:val="Heading2"/>
      </w:pPr>
      <w:bookmarkStart w:id="8" w:name="_Toc242064823"/>
      <w:r>
        <w:t>Key features (short list)</w:t>
      </w:r>
      <w:bookmarkEnd w:id="8"/>
    </w:p>
    <w:p w14:paraId="12B743CD" w14:textId="77777777" w:rsidR="003366EF" w:rsidRDefault="0024308F">
      <w:pPr>
        <w:pStyle w:val="ListParagraph"/>
        <w:numPr>
          <w:ilvl w:val="0"/>
          <w:numId w:val="2"/>
        </w:numPr>
        <w:spacing w:after="50" w:line="264" w:lineRule="auto"/>
      </w:pPr>
      <w:r>
        <w:rPr>
          <w:b/>
          <w:bCs/>
        </w:rPr>
        <w:t>Billing / POS</w:t>
      </w:r>
      <w:r>
        <w:t>: cart, invoice-level discount, GST per line, FEFO deduction, invoice number INV-YYYY-NNNN, PDF download.</w:t>
      </w:r>
    </w:p>
    <w:p w14:paraId="1BB0C9B2" w14:textId="77777777" w:rsidR="003366EF" w:rsidRDefault="0024308F">
      <w:pPr>
        <w:pStyle w:val="ListParagraph"/>
        <w:numPr>
          <w:ilvl w:val="0"/>
          <w:numId w:val="2"/>
        </w:numPr>
        <w:spacing w:after="50" w:line="264" w:lineRule="auto"/>
      </w:pPr>
      <w:r>
        <w:rPr>
          <w:b/>
          <w:bCs/>
        </w:rPr>
        <w:t>Inventory</w:t>
      </w:r>
      <w:r>
        <w:t>: products with HSN, GST rate, barcode, reorder level; suppliers; purchase entry that creates stock batches.</w:t>
      </w:r>
    </w:p>
    <w:p w14:paraId="68366A4F" w14:textId="77777777" w:rsidR="003366EF" w:rsidRDefault="0024308F">
      <w:pPr>
        <w:pStyle w:val="ListParagraph"/>
        <w:numPr>
          <w:ilvl w:val="0"/>
          <w:numId w:val="2"/>
        </w:numPr>
        <w:spacing w:after="50" w:line="264" w:lineRule="auto"/>
      </w:pPr>
      <w:r>
        <w:rPr>
          <w:b/>
          <w:bCs/>
        </w:rPr>
        <w:t>Stock view + alerts</w:t>
      </w:r>
      <w:r>
        <w:t>: total stock per product, low stock, expiring (default 45 days), expired.</w:t>
      </w:r>
    </w:p>
    <w:p w14:paraId="0A993ED4" w14:textId="77777777" w:rsidR="003366EF" w:rsidRDefault="0024308F">
      <w:pPr>
        <w:pStyle w:val="ListParagraph"/>
        <w:numPr>
          <w:ilvl w:val="0"/>
          <w:numId w:val="2"/>
        </w:numPr>
        <w:spacing w:after="50" w:line="264" w:lineRule="auto"/>
      </w:pPr>
      <w:r>
        <w:rPr>
          <w:b/>
          <w:bCs/>
        </w:rPr>
        <w:t>Reports</w:t>
      </w:r>
      <w:r>
        <w:t>: today/month sales, monthly sales line chart, top products, GST summary with rate breakdown.</w:t>
      </w:r>
    </w:p>
    <w:p w14:paraId="340C1499" w14:textId="77777777" w:rsidR="003366EF" w:rsidRDefault="0024308F">
      <w:pPr>
        <w:pStyle w:val="ListParagraph"/>
        <w:numPr>
          <w:ilvl w:val="0"/>
          <w:numId w:val="2"/>
        </w:numPr>
        <w:spacing w:after="50" w:line="264" w:lineRule="auto"/>
      </w:pPr>
      <w:r>
        <w:rPr>
          <w:b/>
          <w:bCs/>
        </w:rPr>
        <w:t>Auth</w:t>
      </w:r>
      <w:r>
        <w:t>: JWT login, OWNER vs STAFF roles, public shop registration (anonymous sign-up creates an OWNER; an OWNER adds STAFF).</w:t>
      </w:r>
    </w:p>
    <w:p w14:paraId="4E7EF34B" w14:textId="77777777" w:rsidR="003366EF" w:rsidRDefault="0024308F">
      <w:pPr>
        <w:pStyle w:val="ListParagraph"/>
        <w:numPr>
          <w:ilvl w:val="0"/>
          <w:numId w:val="2"/>
        </w:numPr>
        <w:spacing w:after="50" w:line="264" w:lineRule="auto"/>
      </w:pPr>
      <w:r>
        <w:rPr>
          <w:b/>
          <w:bCs/>
        </w:rPr>
        <w:t>Docs</w:t>
      </w:r>
      <w:r>
        <w:t>: README, decisions log, 34 tests, 62-check smoke test script.</w:t>
      </w:r>
    </w:p>
    <w:p w14:paraId="7748698C" w14:textId="77777777" w:rsidR="003366EF" w:rsidRDefault="0024308F">
      <w:pPr>
        <w:pBdr>
          <w:top w:val="single" w:sz="2" w:space="3" w:color="4F5BD5"/>
          <w:left w:val="single" w:sz="18" w:space="6" w:color="4F5BD5"/>
          <w:bottom w:val="single" w:sz="2" w:space="3" w:color="4F5BD5"/>
          <w:right w:val="single" w:sz="2" w:space="3" w:color="4F5BD5"/>
        </w:pBdr>
        <w:shd w:val="clear" w:color="auto" w:fill="EEF2FF"/>
        <w:spacing w:before="80" w:after="140"/>
        <w:ind w:left="120" w:right="120"/>
      </w:pPr>
      <w:r>
        <w:rPr>
          <w:b/>
          <w:bCs/>
          <w:color w:val="4F5BD5"/>
        </w:rPr>
        <w:t xml:space="preserve">Remember: </w:t>
      </w:r>
      <w:r>
        <w:t>Anchor every feature to money: FEFO saves expired stock, GST accuracy avoids filing mistakes, alerts prevent stockouts. Managers think in money, not code.</w:t>
      </w:r>
    </w:p>
    <w:p w14:paraId="30060FE1" w14:textId="77777777" w:rsidR="003366EF" w:rsidRDefault="0024308F">
      <w:r>
        <w:br w:type="page"/>
      </w:r>
    </w:p>
    <w:p w14:paraId="739BF37E" w14:textId="77777777" w:rsidR="003366EF" w:rsidRDefault="0024308F">
      <w:pPr>
        <w:pStyle w:val="Heading1"/>
      </w:pPr>
      <w:bookmarkStart w:id="9" w:name="_Toc242064824"/>
      <w:r>
        <w:t>3. Tech Stack and "Why this?"</w:t>
      </w:r>
      <w:bookmarkEnd w:id="9"/>
    </w:p>
    <w:p w14:paraId="40D910ED" w14:textId="77777777" w:rsidR="003366EF" w:rsidRDefault="0024308F">
      <w:pPr>
        <w:pStyle w:val="Heading2"/>
      </w:pPr>
      <w:bookmarkStart w:id="10" w:name="_Toc242064825"/>
      <w:r>
        <w:t>Backend</w:t>
      </w:r>
      <w:bookmarkEnd w:id="10"/>
    </w:p>
    <w:p w14:paraId="626B1A27" w14:textId="77777777" w:rsidR="003366EF" w:rsidRDefault="0024308F">
      <w:pPr>
        <w:pStyle w:val="ListParagraph"/>
        <w:numPr>
          <w:ilvl w:val="0"/>
          <w:numId w:val="2"/>
        </w:numPr>
        <w:spacing w:after="50" w:line="264" w:lineRule="auto"/>
      </w:pPr>
      <w:r>
        <w:rPr>
          <w:b/>
          <w:bCs/>
        </w:rPr>
        <w:t>Java 17 (LTS)</w:t>
      </w:r>
      <w:r>
        <w:t xml:space="preserve"> - long-term support, records/switch expressions, safest production choice. Alternative: Java 21 (fine, but 17 is the classic LTS asked in interviews).</w:t>
      </w:r>
    </w:p>
    <w:p w14:paraId="41D74400" w14:textId="77777777" w:rsidR="003366EF" w:rsidRDefault="0024308F">
      <w:pPr>
        <w:pStyle w:val="ListParagraph"/>
        <w:numPr>
          <w:ilvl w:val="0"/>
          <w:numId w:val="2"/>
        </w:numPr>
        <w:spacing w:after="50" w:line="264" w:lineRule="auto"/>
      </w:pPr>
      <w:r>
        <w:rPr>
          <w:b/>
          <w:bCs/>
        </w:rPr>
        <w:t>Spring Boot 3.3.5</w:t>
      </w:r>
      <w:r>
        <w:t xml:space="preserve"> - one dependency brings embedded Tomcat, auto-configuration, externalized config. Alternative: Jakarta EE / Micronaut / Quarkus - Spring is the most in-demand.</w:t>
      </w:r>
    </w:p>
    <w:p w14:paraId="7A589B2C" w14:textId="77777777" w:rsidR="003366EF" w:rsidRDefault="0024308F">
      <w:pPr>
        <w:pStyle w:val="ListParagraph"/>
        <w:numPr>
          <w:ilvl w:val="0"/>
          <w:numId w:val="2"/>
        </w:numPr>
        <w:spacing w:after="50" w:line="264" w:lineRule="auto"/>
      </w:pPr>
      <w:r>
        <w:rPr>
          <w:b/>
          <w:bCs/>
        </w:rPr>
        <w:t>Maven</w:t>
      </w:r>
      <w:r>
        <w:t xml:space="preserve"> - standard build tool, dependency resolution, one </w:t>
      </w:r>
      <w:r>
        <w:rPr>
          <w:rFonts w:ascii="Consolas" w:eastAsia="Consolas" w:hAnsi="Consolas" w:cs="Consolas"/>
          <w:color w:val="B03A2E"/>
          <w:sz w:val="20"/>
          <w:szCs w:val="20"/>
        </w:rPr>
        <w:t>mvn clean test</w:t>
      </w:r>
      <w:r>
        <w:t xml:space="preserve"> for CI. Alternative: Gradle (faster but less common in jobs).</w:t>
      </w:r>
    </w:p>
    <w:p w14:paraId="3445EBC2" w14:textId="77777777" w:rsidR="003366EF" w:rsidRDefault="0024308F">
      <w:pPr>
        <w:pStyle w:val="ListParagraph"/>
        <w:numPr>
          <w:ilvl w:val="0"/>
          <w:numId w:val="2"/>
        </w:numPr>
        <w:spacing w:after="50" w:line="264" w:lineRule="auto"/>
      </w:pPr>
      <w:r>
        <w:rPr>
          <w:b/>
          <w:bCs/>
        </w:rPr>
        <w:t>Spring Data JPA (Hibernate)</w:t>
      </w:r>
      <w:r>
        <w:t xml:space="preserve"> - repositories with almost zero SQL; I wrote custom </w:t>
      </w:r>
      <w:r>
        <w:rPr>
          <w:rFonts w:ascii="Consolas" w:eastAsia="Consolas" w:hAnsi="Consolas" w:cs="Consolas"/>
          <w:color w:val="B03A2E"/>
          <w:sz w:val="20"/>
          <w:szCs w:val="20"/>
        </w:rPr>
        <w:t>@Query</w:t>
      </w:r>
      <w:r>
        <w:t xml:space="preserve"> JPQL only where it mattered (FEFO, JOIN FETCH). Alternative: plain JDBC or MyBatis - too much boilerplate for this scale.</w:t>
      </w:r>
    </w:p>
    <w:p w14:paraId="79724638" w14:textId="77777777" w:rsidR="003366EF" w:rsidRDefault="0024308F">
      <w:pPr>
        <w:pStyle w:val="ListParagraph"/>
        <w:numPr>
          <w:ilvl w:val="0"/>
          <w:numId w:val="2"/>
        </w:numPr>
        <w:spacing w:after="50" w:line="264" w:lineRule="auto"/>
      </w:pPr>
      <w:r>
        <w:rPr>
          <w:b/>
          <w:bCs/>
        </w:rPr>
        <w:t>H2 (default) + MySQL driver</w:t>
      </w:r>
      <w:r>
        <w:t xml:space="preserve"> - H2 file DB so anyone runs it with </w:t>
      </w:r>
      <w:r>
        <w:rPr>
          <w:b/>
          <w:bCs/>
        </w:rPr>
        <w:t>zero install</w:t>
      </w:r>
      <w:r>
        <w:t>; same code switches to MySQL via 4 env vars. Alternative: MySQL-only (kills the 'clone and run' experience), Postgres (not required).</w:t>
      </w:r>
    </w:p>
    <w:p w14:paraId="2FFCBCE5" w14:textId="77777777" w:rsidR="003366EF" w:rsidRDefault="0024308F">
      <w:pPr>
        <w:pStyle w:val="ListParagraph"/>
        <w:numPr>
          <w:ilvl w:val="0"/>
          <w:numId w:val="2"/>
        </w:numPr>
        <w:spacing w:after="50" w:line="264" w:lineRule="auto"/>
      </w:pPr>
      <w:r>
        <w:rPr>
          <w:b/>
          <w:bCs/>
        </w:rPr>
        <w:t>Spring Security + jjwt 0.11.5</w:t>
      </w:r>
      <w:r>
        <w:t xml:space="preserve"> - stateless JWT (no server sessions - ready to scale horizontally). Alternative: session cookies (simpler, but ties you to one server), OAuth2 providers (overkill for a shop app).</w:t>
      </w:r>
    </w:p>
    <w:p w14:paraId="0DE75C0F" w14:textId="77777777" w:rsidR="003366EF" w:rsidRDefault="0024308F">
      <w:pPr>
        <w:pStyle w:val="ListParagraph"/>
        <w:numPr>
          <w:ilvl w:val="0"/>
          <w:numId w:val="2"/>
        </w:numPr>
        <w:spacing w:after="50" w:line="264" w:lineRule="auto"/>
      </w:pPr>
      <w:r>
        <w:rPr>
          <w:b/>
          <w:bCs/>
        </w:rPr>
        <w:t>OpenPDF 1.3.43</w:t>
      </w:r>
      <w:r>
        <w:t xml:space="preserve"> - lightweight, Apache-licensed, pure Java PDF generation. Alternative: iText (license cost), wkhtmltopdf (external binary).</w:t>
      </w:r>
    </w:p>
    <w:p w14:paraId="7FC36E22" w14:textId="77777777" w:rsidR="003366EF" w:rsidRDefault="0024308F">
      <w:pPr>
        <w:pStyle w:val="ListParagraph"/>
        <w:numPr>
          <w:ilvl w:val="0"/>
          <w:numId w:val="2"/>
        </w:numPr>
        <w:spacing w:after="50" w:line="264" w:lineRule="auto"/>
      </w:pPr>
      <w:r>
        <w:rPr>
          <w:b/>
          <w:bCs/>
        </w:rPr>
        <w:t>spring-boot-starter-validation (Jakarta Bean Validation)</w:t>
      </w:r>
      <w:r>
        <w:t xml:space="preserve"> - declarative </w:t>
      </w:r>
      <w:r>
        <w:rPr>
          <w:rFonts w:ascii="Consolas" w:eastAsia="Consolas" w:hAnsi="Consolas" w:cs="Consolas"/>
          <w:color w:val="B03A2E"/>
          <w:sz w:val="20"/>
          <w:szCs w:val="20"/>
        </w:rPr>
        <w:t>@NotBlank</w:t>
      </w:r>
      <w:r>
        <w:t xml:space="preserve">, </w:t>
      </w:r>
      <w:r>
        <w:rPr>
          <w:rFonts w:ascii="Consolas" w:eastAsia="Consolas" w:hAnsi="Consolas" w:cs="Consolas"/>
          <w:color w:val="B03A2E"/>
          <w:sz w:val="20"/>
          <w:szCs w:val="20"/>
        </w:rPr>
        <w:t>@DecimalMin</w:t>
      </w:r>
      <w:r>
        <w:t xml:space="preserve"> on DTOs instead of manual if-checks.</w:t>
      </w:r>
    </w:p>
    <w:p w14:paraId="07650185" w14:textId="77777777" w:rsidR="003366EF" w:rsidRDefault="0024308F">
      <w:pPr>
        <w:pStyle w:val="ListParagraph"/>
        <w:numPr>
          <w:ilvl w:val="0"/>
          <w:numId w:val="2"/>
        </w:numPr>
        <w:spacing w:after="50" w:line="264" w:lineRule="auto"/>
      </w:pPr>
      <w:r>
        <w:rPr>
          <w:b/>
          <w:bCs/>
        </w:rPr>
        <w:t>No Lombok</w:t>
      </w:r>
      <w:r>
        <w:t xml:space="preserve"> - plain getters/setters so interviewers can read every line (and it avoids build plugins).</w:t>
      </w:r>
    </w:p>
    <w:p w14:paraId="48F805D6" w14:textId="77777777" w:rsidR="003366EF" w:rsidRDefault="0024308F">
      <w:pPr>
        <w:pStyle w:val="Heading2"/>
      </w:pPr>
      <w:bookmarkStart w:id="11" w:name="_Toc242064826"/>
      <w:r>
        <w:t>Frontend</w:t>
      </w:r>
      <w:bookmarkEnd w:id="11"/>
    </w:p>
    <w:p w14:paraId="6E04B742" w14:textId="77777777" w:rsidR="003366EF" w:rsidRDefault="0024308F">
      <w:pPr>
        <w:pStyle w:val="ListParagraph"/>
        <w:numPr>
          <w:ilvl w:val="0"/>
          <w:numId w:val="2"/>
        </w:numPr>
        <w:spacing w:after="50" w:line="264" w:lineRule="auto"/>
      </w:pPr>
      <w:r>
        <w:rPr>
          <w:b/>
          <w:bCs/>
        </w:rPr>
        <w:t>React 18</w:t>
      </w:r>
      <w:r>
        <w:t xml:space="preserve"> - component model fits a dashboard with shared Modal/Loader/Sidebar. Alternative: Angular (heavier for a solo project), Vue (similar, React has more jobs).</w:t>
      </w:r>
    </w:p>
    <w:p w14:paraId="45F75AFC" w14:textId="77777777" w:rsidR="003366EF" w:rsidRDefault="0024308F">
      <w:pPr>
        <w:pStyle w:val="ListParagraph"/>
        <w:numPr>
          <w:ilvl w:val="0"/>
          <w:numId w:val="2"/>
        </w:numPr>
        <w:spacing w:after="50" w:line="264" w:lineRule="auto"/>
      </w:pPr>
      <w:r>
        <w:rPr>
          <w:b/>
          <w:bCs/>
        </w:rPr>
        <w:t>Vite 5</w:t>
      </w:r>
      <w:r>
        <w:t xml:space="preserve"> - instant dev server, fast production build (built in ~50 s). Alternative: Create React App (deprecated, slow).</w:t>
      </w:r>
    </w:p>
    <w:p w14:paraId="3D6A40B3" w14:textId="77777777" w:rsidR="003366EF" w:rsidRDefault="0024308F">
      <w:pPr>
        <w:pStyle w:val="ListParagraph"/>
        <w:numPr>
          <w:ilvl w:val="0"/>
          <w:numId w:val="2"/>
        </w:numPr>
        <w:spacing w:after="50" w:line="264" w:lineRule="auto"/>
      </w:pPr>
      <w:r>
        <w:rPr>
          <w:b/>
          <w:bCs/>
        </w:rPr>
        <w:t>Tailwind CSS 3.4</w:t>
      </w:r>
      <w:r>
        <w:t xml:space="preserve"> - custom design system (ink/brand/gold palette, </w:t>
      </w:r>
      <w:r>
        <w:rPr>
          <w:rFonts w:ascii="Consolas" w:eastAsia="Consolas" w:hAnsi="Consolas" w:cs="Consolas"/>
          <w:color w:val="B03A2E"/>
          <w:sz w:val="20"/>
          <w:szCs w:val="20"/>
        </w:rPr>
        <w:t>.btn</w:t>
      </w:r>
      <w:r>
        <w:t xml:space="preserve">, </w:t>
      </w:r>
      <w:r>
        <w:rPr>
          <w:rFonts w:ascii="Consolas" w:eastAsia="Consolas" w:hAnsi="Consolas" w:cs="Consolas"/>
          <w:color w:val="B03A2E"/>
          <w:sz w:val="20"/>
          <w:szCs w:val="20"/>
        </w:rPr>
        <w:t>.card</w:t>
      </w:r>
      <w:r>
        <w:t xml:space="preserve"> classes) without leaving the markup. Alternative: Bootstrap (generic look), Material UI (opinionated look).</w:t>
      </w:r>
    </w:p>
    <w:p w14:paraId="3040F3FC" w14:textId="77777777" w:rsidR="003366EF" w:rsidRDefault="0024308F">
      <w:pPr>
        <w:pStyle w:val="ListParagraph"/>
        <w:numPr>
          <w:ilvl w:val="0"/>
          <w:numId w:val="2"/>
        </w:numPr>
        <w:spacing w:after="50" w:line="264" w:lineRule="auto"/>
      </w:pPr>
      <w:r>
        <w:rPr>
          <w:b/>
          <w:bCs/>
        </w:rPr>
        <w:t>React Router 6</w:t>
      </w:r>
      <w:r>
        <w:t xml:space="preserve"> - client-side routes with a </w:t>
      </w:r>
      <w:r>
        <w:rPr>
          <w:rFonts w:ascii="Consolas" w:eastAsia="Consolas" w:hAnsi="Consolas" w:cs="Consolas"/>
          <w:color w:val="B03A2E"/>
          <w:sz w:val="20"/>
          <w:szCs w:val="20"/>
        </w:rPr>
        <w:t>ProtectedRoute</w:t>
      </w:r>
      <w:r>
        <w:t xml:space="preserve"> wrapper. </w:t>
      </w:r>
      <w:r>
        <w:rPr>
          <w:b/>
          <w:bCs/>
        </w:rPr>
        <w:t>Redux not used</w:t>
      </w:r>
      <w:r>
        <w:t xml:space="preserve"> - one </w:t>
      </w:r>
      <w:r>
        <w:rPr>
          <w:rFonts w:ascii="Consolas" w:eastAsia="Consolas" w:hAnsi="Consolas" w:cs="Consolas"/>
          <w:color w:val="B03A2E"/>
          <w:sz w:val="20"/>
          <w:szCs w:val="20"/>
        </w:rPr>
        <w:t>AuthContext</w:t>
      </w:r>
      <w:r>
        <w:t xml:space="preserve"> is enough for a small app (and I can defend that choice).</w:t>
      </w:r>
    </w:p>
    <w:p w14:paraId="46DCE609" w14:textId="77777777" w:rsidR="003366EF" w:rsidRDefault="0024308F">
      <w:pPr>
        <w:pStyle w:val="ListParagraph"/>
        <w:numPr>
          <w:ilvl w:val="0"/>
          <w:numId w:val="2"/>
        </w:numPr>
        <w:spacing w:after="50" w:line="264" w:lineRule="auto"/>
      </w:pPr>
      <w:r>
        <w:rPr>
          <w:b/>
          <w:bCs/>
        </w:rPr>
        <w:t>Axios</w:t>
      </w:r>
      <w:r>
        <w:t xml:space="preserve"> - interceptors add the JWT header and auto-logout on 401 in one place (</w:t>
      </w:r>
      <w:r>
        <w:rPr>
          <w:rFonts w:ascii="Consolas" w:eastAsia="Consolas" w:hAnsi="Consolas" w:cs="Consolas"/>
          <w:color w:val="B03A2E"/>
          <w:sz w:val="20"/>
          <w:szCs w:val="20"/>
        </w:rPr>
        <w:t>src/api/axios.js</w:t>
      </w:r>
      <w:r>
        <w:t>).</w:t>
      </w:r>
    </w:p>
    <w:p w14:paraId="2371B8CB" w14:textId="77777777" w:rsidR="003366EF" w:rsidRDefault="0024308F">
      <w:pPr>
        <w:pStyle w:val="ListParagraph"/>
        <w:numPr>
          <w:ilvl w:val="0"/>
          <w:numId w:val="2"/>
        </w:numPr>
        <w:spacing w:after="50" w:line="264" w:lineRule="auto"/>
      </w:pPr>
      <w:r>
        <w:rPr>
          <w:b/>
          <w:bCs/>
        </w:rPr>
        <w:t>Recharts</w:t>
      </w:r>
      <w:r>
        <w:t xml:space="preserve"> - declarative charts for monthly sales / top products; code-split into its own bundle chunk in </w:t>
      </w:r>
      <w:r>
        <w:rPr>
          <w:rFonts w:ascii="Consolas" w:eastAsia="Consolas" w:hAnsi="Consolas" w:cs="Consolas"/>
          <w:color w:val="B03A2E"/>
          <w:sz w:val="20"/>
          <w:szCs w:val="20"/>
        </w:rPr>
        <w:t>vite.config.js</w:t>
      </w:r>
      <w:r>
        <w:t>.</w:t>
      </w:r>
    </w:p>
    <w:p w14:paraId="5CCB0F33" w14:textId="77777777" w:rsidR="003366EF" w:rsidRDefault="0024308F">
      <w:pPr>
        <w:pStyle w:val="ListParagraph"/>
        <w:numPr>
          <w:ilvl w:val="0"/>
          <w:numId w:val="2"/>
        </w:numPr>
        <w:spacing w:after="50" w:line="264" w:lineRule="auto"/>
      </w:pPr>
      <w:r>
        <w:rPr>
          <w:b/>
          <w:bCs/>
        </w:rPr>
        <w:t>lucide-react</w:t>
      </w:r>
      <w:r>
        <w:t xml:space="preserve"> - consistent icon set for the UI.</w:t>
      </w:r>
    </w:p>
    <w:p w14:paraId="7512EDFE" w14:textId="77777777" w:rsidR="003366EF" w:rsidRDefault="0024308F">
      <w:pPr>
        <w:pBdr>
          <w:top w:val="single" w:sz="2" w:space="3" w:color="D47E10"/>
          <w:left w:val="single" w:sz="18" w:space="6" w:color="D47E10"/>
          <w:bottom w:val="single" w:sz="2" w:space="3" w:color="D47E10"/>
          <w:right w:val="single" w:sz="2" w:space="3" w:color="D47E10"/>
        </w:pBdr>
        <w:shd w:val="clear" w:color="auto" w:fill="FFF7E6"/>
        <w:spacing w:before="80" w:after="140"/>
        <w:ind w:left="120" w:right="120"/>
      </w:pPr>
      <w:r>
        <w:rPr>
          <w:b/>
          <w:bCs/>
          <w:color w:val="D47E10"/>
        </w:rPr>
        <w:t xml:space="preserve">Interview Tip: </w:t>
      </w:r>
      <w:r>
        <w:t>Never say "it was in the tutorial". Say: "I picked X because of Y constraint - and the trade-off was Z." That one sentence pattern wins stack questions.</w:t>
      </w:r>
    </w:p>
    <w:p w14:paraId="72411AA3" w14:textId="77777777" w:rsidR="003366EF" w:rsidRDefault="0024308F">
      <w:r>
        <w:br w:type="page"/>
      </w:r>
    </w:p>
    <w:p w14:paraId="46A7D8AC" w14:textId="77777777" w:rsidR="003366EF" w:rsidRDefault="0024308F">
      <w:pPr>
        <w:pStyle w:val="Heading1"/>
      </w:pPr>
      <w:bookmarkStart w:id="12" w:name="_Toc242064827"/>
      <w:r>
        <w:t>4. Architecture and Design</w:t>
      </w:r>
      <w:bookmarkEnd w:id="12"/>
    </w:p>
    <w:p w14:paraId="30302942" w14:textId="77777777" w:rsidR="003366EF" w:rsidRDefault="0024308F">
      <w:pPr>
        <w:pStyle w:val="Heading2"/>
      </w:pPr>
      <w:bookmarkStart w:id="13" w:name="_Toc242064828"/>
      <w:r>
        <w:t>Overall architecture: layered monolith</w:t>
      </w:r>
      <w:bookmarkEnd w:id="13"/>
    </w:p>
    <w:p w14:paraId="42AB9C99" w14:textId="77777777" w:rsidR="003366EF" w:rsidRDefault="0024308F">
      <w:pPr>
        <w:pStyle w:val="ListParagraph"/>
        <w:numPr>
          <w:ilvl w:val="0"/>
          <w:numId w:val="2"/>
        </w:numPr>
        <w:spacing w:after="50" w:line="264" w:lineRule="auto"/>
      </w:pPr>
      <w:r>
        <w:rPr>
          <w:b/>
          <w:bCs/>
        </w:rPr>
        <w:t>Monolith, layered (n-tier)</w:t>
      </w:r>
      <w:r>
        <w:t xml:space="preserve"> - one deployable Spring Boot jar serving a REST API; the React app is a separate SPA that talks to it over HTTP.</w:t>
      </w:r>
    </w:p>
    <w:p w14:paraId="4CA36855" w14:textId="77777777" w:rsidR="003366EF" w:rsidRDefault="0024308F">
      <w:pPr>
        <w:pStyle w:val="ListParagraph"/>
        <w:numPr>
          <w:ilvl w:val="0"/>
          <w:numId w:val="2"/>
        </w:numPr>
        <w:spacing w:after="50" w:line="264" w:lineRule="auto"/>
      </w:pPr>
      <w:r>
        <w:t xml:space="preserve">Request travels: </w:t>
      </w:r>
      <w:r>
        <w:rPr>
          <w:b/>
          <w:bCs/>
        </w:rPr>
        <w:t>Controller -&gt; Service -&gt; Repository -&gt; Database</w:t>
      </w:r>
      <w:r>
        <w:t>, then DTO comes back up. Controllers never touch repositories.</w:t>
      </w:r>
    </w:p>
    <w:p w14:paraId="33E65B0C" w14:textId="77777777" w:rsidR="003366EF" w:rsidRDefault="0024308F">
      <w:pPr>
        <w:pStyle w:val="ListParagraph"/>
        <w:numPr>
          <w:ilvl w:val="0"/>
          <w:numId w:val="2"/>
        </w:numPr>
        <w:spacing w:after="50" w:line="264" w:lineRule="auto"/>
      </w:pPr>
      <w:r>
        <w:t>Stateless security: no HTTP sessions, JWT on every request.</w:t>
      </w:r>
    </w:p>
    <w:p w14:paraId="273FB0DB" w14:textId="77777777" w:rsidR="003366EF" w:rsidRDefault="0024308F">
      <w:pPr>
        <w:shd w:val="clear" w:color="auto" w:fill="F1F5F9"/>
        <w:spacing w:before="80" w:after="0" w:line="240" w:lineRule="auto"/>
        <w:ind w:left="200" w:right="200"/>
      </w:pPr>
      <w:r>
        <w:rPr>
          <w:rFonts w:ascii="Consolas" w:eastAsia="Consolas" w:hAnsi="Consolas" w:cs="Consolas"/>
          <w:sz w:val="18"/>
          <w:szCs w:val="18"/>
        </w:rPr>
        <w:t>Browser (React SPA, localhost:5173)</w:t>
      </w:r>
    </w:p>
    <w:p w14:paraId="51707EB3" w14:textId="77777777" w:rsidR="003366EF" w:rsidRDefault="0024308F">
      <w:pPr>
        <w:shd w:val="clear" w:color="auto" w:fill="F1F5F9"/>
        <w:spacing w:after="0" w:line="240" w:lineRule="auto"/>
        <w:ind w:left="200" w:right="200"/>
      </w:pPr>
      <w:r>
        <w:rPr>
          <w:rFonts w:ascii="Consolas" w:eastAsia="Consolas" w:hAnsi="Consolas" w:cs="Consolas"/>
          <w:sz w:val="18"/>
          <w:szCs w:val="18"/>
        </w:rPr>
        <w:t xml:space="preserve">   |  Axios: Authorization: Bearer &lt;jwt&gt;</w:t>
      </w:r>
    </w:p>
    <w:p w14:paraId="63B97B42" w14:textId="77777777" w:rsidR="003366EF" w:rsidRDefault="0024308F">
      <w:pPr>
        <w:shd w:val="clear" w:color="auto" w:fill="F1F5F9"/>
        <w:spacing w:after="0" w:line="240" w:lineRule="auto"/>
        <w:ind w:left="200" w:right="200"/>
      </w:pPr>
      <w:r>
        <w:rPr>
          <w:rFonts w:ascii="Consolas" w:eastAsia="Consolas" w:hAnsi="Consolas" w:cs="Consolas"/>
          <w:sz w:val="18"/>
          <w:szCs w:val="18"/>
        </w:rPr>
        <w:t xml:space="preserve">   v</w:t>
      </w:r>
    </w:p>
    <w:p w14:paraId="5DBA71D6" w14:textId="77777777" w:rsidR="003366EF" w:rsidRDefault="0024308F">
      <w:pPr>
        <w:shd w:val="clear" w:color="auto" w:fill="F1F5F9"/>
        <w:spacing w:after="0" w:line="240" w:lineRule="auto"/>
        <w:ind w:left="200" w:right="200"/>
      </w:pPr>
      <w:r>
        <w:rPr>
          <w:rFonts w:ascii="Consolas" w:eastAsia="Consolas" w:hAnsi="Consolas" w:cs="Consolas"/>
          <w:sz w:val="18"/>
          <w:szCs w:val="18"/>
        </w:rPr>
        <w:t>[ JwtAuthFilter ]--&gt; validates token, fills SecurityContext</w:t>
      </w:r>
    </w:p>
    <w:p w14:paraId="54ADF6EF" w14:textId="77777777" w:rsidR="003366EF" w:rsidRDefault="0024308F">
      <w:pPr>
        <w:shd w:val="clear" w:color="auto" w:fill="F1F5F9"/>
        <w:spacing w:after="0" w:line="240" w:lineRule="auto"/>
        <w:ind w:left="200" w:right="200"/>
      </w:pPr>
      <w:r>
        <w:rPr>
          <w:rFonts w:ascii="Consolas" w:eastAsia="Consolas" w:hAnsi="Consolas" w:cs="Consolas"/>
          <w:sz w:val="18"/>
          <w:szCs w:val="18"/>
        </w:rPr>
        <w:t xml:space="preserve">   |</w:t>
      </w:r>
    </w:p>
    <w:p w14:paraId="30E700A6" w14:textId="77777777" w:rsidR="003366EF" w:rsidRDefault="0024308F">
      <w:pPr>
        <w:shd w:val="clear" w:color="auto" w:fill="F1F5F9"/>
        <w:spacing w:after="0" w:line="240" w:lineRule="auto"/>
        <w:ind w:left="200" w:right="200"/>
      </w:pPr>
      <w:r>
        <w:rPr>
          <w:rFonts w:ascii="Consolas" w:eastAsia="Consolas" w:hAnsi="Consolas" w:cs="Consolas"/>
          <w:sz w:val="18"/>
          <w:szCs w:val="18"/>
        </w:rPr>
        <w:t xml:space="preserve">   v</w:t>
      </w:r>
    </w:p>
    <w:p w14:paraId="2910A145" w14:textId="77777777" w:rsidR="003366EF" w:rsidRDefault="0024308F">
      <w:pPr>
        <w:shd w:val="clear" w:color="auto" w:fill="F1F5F9"/>
        <w:spacing w:after="0" w:line="240" w:lineRule="auto"/>
        <w:ind w:left="200" w:right="200"/>
      </w:pPr>
      <w:r>
        <w:rPr>
          <w:rFonts w:ascii="Consolas" w:eastAsia="Consolas" w:hAnsi="Consolas" w:cs="Consolas"/>
          <w:sz w:val="18"/>
          <w:szCs w:val="18"/>
        </w:rPr>
        <w:t>[ @RestController ]   --- DTO in / DTO out ---     (com.munimji.controller)</w:t>
      </w:r>
    </w:p>
    <w:p w14:paraId="7E079A0C" w14:textId="77777777" w:rsidR="003366EF" w:rsidRDefault="0024308F">
      <w:pPr>
        <w:shd w:val="clear" w:color="auto" w:fill="F1F5F9"/>
        <w:spacing w:after="0" w:line="240" w:lineRule="auto"/>
        <w:ind w:left="200" w:right="200"/>
      </w:pPr>
      <w:r>
        <w:rPr>
          <w:rFonts w:ascii="Consolas" w:eastAsia="Consolas" w:hAnsi="Consolas" w:cs="Consolas"/>
          <w:sz w:val="18"/>
          <w:szCs w:val="18"/>
        </w:rPr>
        <w:t xml:space="preserve">   |</w:t>
      </w:r>
    </w:p>
    <w:p w14:paraId="04ADB13A" w14:textId="77777777" w:rsidR="003366EF" w:rsidRDefault="0024308F">
      <w:pPr>
        <w:shd w:val="clear" w:color="auto" w:fill="F1F5F9"/>
        <w:spacing w:after="0" w:line="240" w:lineRule="auto"/>
        <w:ind w:left="200" w:right="200"/>
      </w:pPr>
      <w:r>
        <w:rPr>
          <w:rFonts w:ascii="Consolas" w:eastAsia="Consolas" w:hAnsi="Consolas" w:cs="Consolas"/>
          <w:sz w:val="18"/>
          <w:szCs w:val="18"/>
        </w:rPr>
        <w:t xml:space="preserve">   v</w:t>
      </w:r>
    </w:p>
    <w:p w14:paraId="1674C315" w14:textId="77777777" w:rsidR="003366EF" w:rsidRDefault="0024308F">
      <w:pPr>
        <w:shd w:val="clear" w:color="auto" w:fill="F1F5F9"/>
        <w:spacing w:after="0" w:line="240" w:lineRule="auto"/>
        <w:ind w:left="200" w:right="200"/>
      </w:pPr>
      <w:r>
        <w:rPr>
          <w:rFonts w:ascii="Consolas" w:eastAsia="Consolas" w:hAnsi="Consolas" w:cs="Consolas"/>
          <w:sz w:val="18"/>
          <w:szCs w:val="18"/>
        </w:rPr>
        <w:t>[ @Service ]          --- business rules, @Transactional, FEFO, GST ---   (com.munimji.service)</w:t>
      </w:r>
    </w:p>
    <w:p w14:paraId="186CBB46" w14:textId="77777777" w:rsidR="003366EF" w:rsidRDefault="0024308F">
      <w:pPr>
        <w:shd w:val="clear" w:color="auto" w:fill="F1F5F9"/>
        <w:spacing w:after="0" w:line="240" w:lineRule="auto"/>
        <w:ind w:left="200" w:right="200"/>
      </w:pPr>
      <w:r>
        <w:rPr>
          <w:rFonts w:ascii="Consolas" w:eastAsia="Consolas" w:hAnsi="Consolas" w:cs="Consolas"/>
          <w:sz w:val="18"/>
          <w:szCs w:val="18"/>
        </w:rPr>
        <w:t xml:space="preserve">   |</w:t>
      </w:r>
    </w:p>
    <w:p w14:paraId="1E591A37" w14:textId="77777777" w:rsidR="003366EF" w:rsidRDefault="0024308F">
      <w:pPr>
        <w:shd w:val="clear" w:color="auto" w:fill="F1F5F9"/>
        <w:spacing w:after="0" w:line="240" w:lineRule="auto"/>
        <w:ind w:left="200" w:right="200"/>
      </w:pPr>
      <w:r>
        <w:rPr>
          <w:rFonts w:ascii="Consolas" w:eastAsia="Consolas" w:hAnsi="Consolas" w:cs="Consolas"/>
          <w:sz w:val="18"/>
          <w:szCs w:val="18"/>
        </w:rPr>
        <w:t xml:space="preserve">   v</w:t>
      </w:r>
    </w:p>
    <w:p w14:paraId="5B4F62C8" w14:textId="77777777" w:rsidR="003366EF" w:rsidRDefault="0024308F">
      <w:pPr>
        <w:shd w:val="clear" w:color="auto" w:fill="F1F5F9"/>
        <w:spacing w:after="0" w:line="240" w:lineRule="auto"/>
        <w:ind w:left="200" w:right="200"/>
      </w:pPr>
      <w:r>
        <w:rPr>
          <w:rFonts w:ascii="Consolas" w:eastAsia="Consolas" w:hAnsi="Consolas" w:cs="Consolas"/>
          <w:sz w:val="18"/>
          <w:szCs w:val="18"/>
        </w:rPr>
        <w:t>[ JpaRepository ]     --- JPQL / SQL ---           (com.munimji.repository)</w:t>
      </w:r>
    </w:p>
    <w:p w14:paraId="0F8D7258" w14:textId="77777777" w:rsidR="003366EF" w:rsidRDefault="0024308F">
      <w:pPr>
        <w:shd w:val="clear" w:color="auto" w:fill="F1F5F9"/>
        <w:spacing w:after="0" w:line="240" w:lineRule="auto"/>
        <w:ind w:left="200" w:right="200"/>
      </w:pPr>
      <w:r>
        <w:rPr>
          <w:rFonts w:ascii="Consolas" w:eastAsia="Consolas" w:hAnsi="Consolas" w:cs="Consolas"/>
          <w:sz w:val="18"/>
          <w:szCs w:val="18"/>
        </w:rPr>
        <w:t xml:space="preserve">   |</w:t>
      </w:r>
    </w:p>
    <w:p w14:paraId="40684BB9" w14:textId="77777777" w:rsidR="003366EF" w:rsidRDefault="0024308F">
      <w:pPr>
        <w:shd w:val="clear" w:color="auto" w:fill="F1F5F9"/>
        <w:spacing w:after="0" w:line="240" w:lineRule="auto"/>
        <w:ind w:left="200" w:right="200"/>
      </w:pPr>
      <w:r>
        <w:rPr>
          <w:rFonts w:ascii="Consolas" w:eastAsia="Consolas" w:hAnsi="Consolas" w:cs="Consolas"/>
          <w:sz w:val="18"/>
          <w:szCs w:val="18"/>
        </w:rPr>
        <w:t xml:space="preserve">   v</w:t>
      </w:r>
    </w:p>
    <w:p w14:paraId="7C2DC30F" w14:textId="77777777" w:rsidR="003366EF" w:rsidRDefault="0024308F">
      <w:pPr>
        <w:shd w:val="clear" w:color="auto" w:fill="F1F5F9"/>
        <w:spacing w:after="140" w:line="240" w:lineRule="auto"/>
        <w:ind w:left="200" w:right="200"/>
      </w:pPr>
      <w:r>
        <w:rPr>
          <w:rFonts w:ascii="Consolas" w:eastAsia="Consolas" w:hAnsi="Consolas" w:cs="Consolas"/>
          <w:sz w:val="18"/>
          <w:szCs w:val="18"/>
        </w:rPr>
        <w:t>[ H2 (dev) or MySQL (prod) ]  tables: product, stock_batch, invoice, ...</w:t>
      </w:r>
    </w:p>
    <w:p w14:paraId="02A101E7" w14:textId="77777777" w:rsidR="003366EF" w:rsidRDefault="0024308F">
      <w:pPr>
        <w:pStyle w:val="Heading2"/>
      </w:pPr>
      <w:bookmarkStart w:id="14" w:name="_Toc242064829"/>
      <w:r>
        <w:t xml:space="preserve">Package structure (real folders in </w:t>
      </w:r>
      <w:r>
        <w:rPr>
          <w:rFonts w:ascii="Consolas" w:eastAsia="Consolas" w:hAnsi="Consolas" w:cs="Consolas"/>
          <w:sz w:val="20"/>
          <w:szCs w:val="20"/>
        </w:rPr>
        <w:t>backend/src/main/java/com/munimji/</w:t>
      </w:r>
      <w:r>
        <w:t>)</w:t>
      </w:r>
      <w:bookmarkEnd w:id="14"/>
    </w:p>
    <w:p w14:paraId="75D29A4F" w14:textId="77777777" w:rsidR="003366EF" w:rsidRDefault="0024308F">
      <w:pPr>
        <w:shd w:val="clear" w:color="auto" w:fill="F1F5F9"/>
        <w:spacing w:before="80" w:after="0" w:line="240" w:lineRule="auto"/>
        <w:ind w:left="200" w:right="200"/>
      </w:pPr>
      <w:r>
        <w:rPr>
          <w:rFonts w:ascii="Consolas" w:eastAsia="Consolas" w:hAnsi="Consolas" w:cs="Consolas"/>
          <w:sz w:val="18"/>
          <w:szCs w:val="18"/>
        </w:rPr>
        <w:t>config/        SecurityConfig - filter chain, CORS, BCrypt beans</w:t>
      </w:r>
    </w:p>
    <w:p w14:paraId="2B76CD07" w14:textId="77777777" w:rsidR="003366EF" w:rsidRDefault="0024308F">
      <w:pPr>
        <w:shd w:val="clear" w:color="auto" w:fill="F1F5F9"/>
        <w:spacing w:after="0" w:line="240" w:lineRule="auto"/>
        <w:ind w:left="200" w:right="200"/>
      </w:pPr>
      <w:r>
        <w:rPr>
          <w:rFonts w:ascii="Consolas" w:eastAsia="Consolas" w:hAnsi="Consolas" w:cs="Consolas"/>
          <w:sz w:val="18"/>
          <w:szCs w:val="18"/>
        </w:rPr>
        <w:t>controller/    8 controllers: Auth, Category, Product, Supplier,</w:t>
      </w:r>
    </w:p>
    <w:p w14:paraId="07A4478F" w14:textId="77777777" w:rsidR="003366EF" w:rsidRDefault="0024308F">
      <w:pPr>
        <w:shd w:val="clear" w:color="auto" w:fill="F1F5F9"/>
        <w:spacing w:after="0" w:line="240" w:lineRule="auto"/>
        <w:ind w:left="200" w:right="200"/>
      </w:pPr>
      <w:r>
        <w:rPr>
          <w:rFonts w:ascii="Consolas" w:eastAsia="Consolas" w:hAnsi="Consolas" w:cs="Consolas"/>
          <w:sz w:val="18"/>
          <w:szCs w:val="18"/>
        </w:rPr>
        <w:t xml:space="preserve">               Purchase, Stock, Invoice, Report (PDF endpoint in InvoiceController)</w:t>
      </w:r>
    </w:p>
    <w:p w14:paraId="4459ED66" w14:textId="77777777" w:rsidR="003366EF" w:rsidRDefault="0024308F">
      <w:pPr>
        <w:shd w:val="clear" w:color="auto" w:fill="F1F5F9"/>
        <w:spacing w:after="0" w:line="240" w:lineRule="auto"/>
        <w:ind w:left="200" w:right="200"/>
      </w:pPr>
      <w:r>
        <w:rPr>
          <w:rFonts w:ascii="Consolas" w:eastAsia="Consolas" w:hAnsi="Consolas" w:cs="Consolas"/>
          <w:sz w:val="18"/>
          <w:szCs w:val="18"/>
        </w:rPr>
        <w:t>service/       Auth, Category, Product, Supplier, Purchase, Stock,</w:t>
      </w:r>
    </w:p>
    <w:p w14:paraId="48F54197" w14:textId="77777777" w:rsidR="003366EF" w:rsidRDefault="0024308F">
      <w:pPr>
        <w:shd w:val="clear" w:color="auto" w:fill="F1F5F9"/>
        <w:spacing w:after="0" w:line="240" w:lineRule="auto"/>
        <w:ind w:left="200" w:right="200"/>
      </w:pPr>
      <w:r>
        <w:rPr>
          <w:rFonts w:ascii="Consolas" w:eastAsia="Consolas" w:hAnsi="Consolas" w:cs="Consolas"/>
          <w:sz w:val="18"/>
          <w:szCs w:val="18"/>
        </w:rPr>
        <w:t xml:space="preserve">               Invoice, Report, Pdf services (all business logic)</w:t>
      </w:r>
    </w:p>
    <w:p w14:paraId="03E2080A" w14:textId="77777777" w:rsidR="003366EF" w:rsidRDefault="0024308F">
      <w:pPr>
        <w:shd w:val="clear" w:color="auto" w:fill="F1F5F9"/>
        <w:spacing w:after="0" w:line="240" w:lineRule="auto"/>
        <w:ind w:left="200" w:right="200"/>
      </w:pPr>
      <w:r>
        <w:rPr>
          <w:rFonts w:ascii="Consolas" w:eastAsia="Consolas" w:hAnsi="Consolas" w:cs="Consolas"/>
          <w:sz w:val="18"/>
          <w:szCs w:val="18"/>
        </w:rPr>
        <w:t>repository/    9 Spring Data JPA interfaces with custom @Query</w:t>
      </w:r>
    </w:p>
    <w:p w14:paraId="115B145E" w14:textId="77777777" w:rsidR="003366EF" w:rsidRDefault="0024308F">
      <w:pPr>
        <w:shd w:val="clear" w:color="auto" w:fill="F1F5F9"/>
        <w:spacing w:after="0" w:line="240" w:lineRule="auto"/>
        <w:ind w:left="200" w:right="200"/>
      </w:pPr>
      <w:r>
        <w:rPr>
          <w:rFonts w:ascii="Consolas" w:eastAsia="Consolas" w:hAnsi="Consolas" w:cs="Consolas"/>
          <w:sz w:val="18"/>
          <w:szCs w:val="18"/>
        </w:rPr>
        <w:t>entity/        9 entities: User, Category, Product, Supplier,</w:t>
      </w:r>
    </w:p>
    <w:p w14:paraId="6E291E7B" w14:textId="77777777" w:rsidR="003366EF" w:rsidRDefault="0024308F">
      <w:pPr>
        <w:shd w:val="clear" w:color="auto" w:fill="F1F5F9"/>
        <w:spacing w:after="0" w:line="240" w:lineRule="auto"/>
        <w:ind w:left="200" w:right="200"/>
      </w:pPr>
      <w:r>
        <w:rPr>
          <w:rFonts w:ascii="Consolas" w:eastAsia="Consolas" w:hAnsi="Consolas" w:cs="Consolas"/>
          <w:sz w:val="18"/>
          <w:szCs w:val="18"/>
        </w:rPr>
        <w:t xml:space="preserve">               Purchase, PurchaseItem, StockBatch, Invoice, InvoiceItem</w:t>
      </w:r>
    </w:p>
    <w:p w14:paraId="3A8347B3" w14:textId="77777777" w:rsidR="003366EF" w:rsidRDefault="0024308F">
      <w:pPr>
        <w:shd w:val="clear" w:color="auto" w:fill="F1F5F9"/>
        <w:spacing w:after="0" w:line="240" w:lineRule="auto"/>
        <w:ind w:left="200" w:right="200"/>
      </w:pPr>
      <w:r>
        <w:rPr>
          <w:rFonts w:ascii="Consolas" w:eastAsia="Consolas" w:hAnsi="Consolas" w:cs="Consolas"/>
          <w:sz w:val="18"/>
          <w:szCs w:val="18"/>
        </w:rPr>
        <w:t>dto/           request/response objects grouped by feature</w:t>
      </w:r>
    </w:p>
    <w:p w14:paraId="596270F9" w14:textId="77777777" w:rsidR="003366EF" w:rsidRDefault="0024308F">
      <w:pPr>
        <w:shd w:val="clear" w:color="auto" w:fill="F1F5F9"/>
        <w:spacing w:after="0" w:line="240" w:lineRule="auto"/>
        <w:ind w:left="200" w:right="200"/>
      </w:pPr>
      <w:r>
        <w:rPr>
          <w:rFonts w:ascii="Consolas" w:eastAsia="Consolas" w:hAnsi="Consolas" w:cs="Consolas"/>
          <w:sz w:val="18"/>
          <w:szCs w:val="18"/>
        </w:rPr>
        <w:t xml:space="preserve">               (dto/invoice, dto/product, dto/auth, ... PagedResponse)</w:t>
      </w:r>
    </w:p>
    <w:p w14:paraId="3094DD38" w14:textId="77777777" w:rsidR="003366EF" w:rsidRDefault="0024308F">
      <w:pPr>
        <w:shd w:val="clear" w:color="auto" w:fill="F1F5F9"/>
        <w:spacing w:after="0" w:line="240" w:lineRule="auto"/>
        <w:ind w:left="200" w:right="200"/>
      </w:pPr>
      <w:r>
        <w:rPr>
          <w:rFonts w:ascii="Consolas" w:eastAsia="Consolas" w:hAnsi="Consolas" w:cs="Consolas"/>
          <w:sz w:val="18"/>
          <w:szCs w:val="18"/>
        </w:rPr>
        <w:t>security/      JwtUtil, JwtAuthFilter, UserDetailsServiceImpl, AppUserDetails, CurrentTenant</w:t>
      </w:r>
    </w:p>
    <w:p w14:paraId="59F7823C" w14:textId="77777777" w:rsidR="003366EF" w:rsidRDefault="0024308F">
      <w:pPr>
        <w:shd w:val="clear" w:color="auto" w:fill="F1F5F9"/>
        <w:spacing w:after="0" w:line="240" w:lineRule="auto"/>
        <w:ind w:left="200" w:right="200"/>
      </w:pPr>
      <w:r>
        <w:rPr>
          <w:rFonts w:ascii="Consolas" w:eastAsia="Consolas" w:hAnsi="Consolas" w:cs="Consolas"/>
          <w:sz w:val="18"/>
          <w:szCs w:val="18"/>
        </w:rPr>
        <w:t>exception/     ApiException + 6 subclasses + GlobalExceptionHandler</w:t>
      </w:r>
    </w:p>
    <w:p w14:paraId="074C3049" w14:textId="77777777" w:rsidR="003366EF" w:rsidRDefault="0024308F">
      <w:pPr>
        <w:shd w:val="clear" w:color="auto" w:fill="F1F5F9"/>
        <w:spacing w:after="0" w:line="240" w:lineRule="auto"/>
        <w:ind w:left="200" w:right="200"/>
      </w:pPr>
      <w:r>
        <w:rPr>
          <w:rFonts w:ascii="Consolas" w:eastAsia="Consolas" w:hAnsi="Consolas" w:cs="Consolas"/>
          <w:sz w:val="18"/>
          <w:szCs w:val="18"/>
        </w:rPr>
        <w:t>util/          MoneyUtil (BigDecimal rounding), AmountInWordsUtil</w:t>
      </w:r>
    </w:p>
    <w:p w14:paraId="10E516FF" w14:textId="77777777" w:rsidR="003366EF" w:rsidRDefault="0024308F">
      <w:pPr>
        <w:shd w:val="clear" w:color="auto" w:fill="F1F5F9"/>
        <w:spacing w:after="0" w:line="240" w:lineRule="auto"/>
        <w:ind w:left="200" w:right="200"/>
      </w:pPr>
      <w:r>
        <w:rPr>
          <w:rFonts w:ascii="Consolas" w:eastAsia="Consolas" w:hAnsi="Consolas" w:cs="Consolas"/>
          <w:sz w:val="18"/>
          <w:szCs w:val="18"/>
        </w:rPr>
        <w:t xml:space="preserve"> </w:t>
      </w:r>
    </w:p>
    <w:p w14:paraId="3FAFEA23" w14:textId="77777777" w:rsidR="003366EF" w:rsidRDefault="0024308F">
      <w:pPr>
        <w:shd w:val="clear" w:color="auto" w:fill="F1F5F9"/>
        <w:spacing w:after="0" w:line="240" w:lineRule="auto"/>
        <w:ind w:left="200" w:right="200"/>
      </w:pPr>
      <w:r>
        <w:rPr>
          <w:rFonts w:ascii="Consolas" w:eastAsia="Consolas" w:hAnsi="Consolas" w:cs="Consolas"/>
          <w:sz w:val="18"/>
          <w:szCs w:val="18"/>
        </w:rPr>
        <w:t>frontend/src/  api/axios.js  context/AuthContext.jsx</w:t>
      </w:r>
    </w:p>
    <w:p w14:paraId="5AB60EB7" w14:textId="77777777" w:rsidR="003366EF" w:rsidRDefault="0024308F">
      <w:pPr>
        <w:shd w:val="clear" w:color="auto" w:fill="F1F5F9"/>
        <w:spacing w:after="0" w:line="240" w:lineRule="auto"/>
        <w:ind w:left="200" w:right="200"/>
      </w:pPr>
      <w:r>
        <w:rPr>
          <w:rFonts w:ascii="Consolas" w:eastAsia="Consolas" w:hAnsi="Consolas" w:cs="Consolas"/>
          <w:sz w:val="18"/>
          <w:szCs w:val="18"/>
        </w:rPr>
        <w:t xml:space="preserve">               components/  (Layout, Sidebar, Navbar, Modal, ...)</w:t>
      </w:r>
    </w:p>
    <w:p w14:paraId="155F5FB2" w14:textId="77777777" w:rsidR="003366EF" w:rsidRDefault="0024308F">
      <w:pPr>
        <w:shd w:val="clear" w:color="auto" w:fill="F1F5F9"/>
        <w:spacing w:after="140" w:line="240" w:lineRule="auto"/>
        <w:ind w:left="200" w:right="200"/>
      </w:pPr>
      <w:r>
        <w:rPr>
          <w:rFonts w:ascii="Consolas" w:eastAsia="Consolas" w:hAnsi="Consolas" w:cs="Consolas"/>
          <w:sz w:val="18"/>
          <w:szCs w:val="18"/>
        </w:rPr>
        <w:t xml:space="preserve">               pages/       (Login, Register, Dashboard, Billing, Products, ... Users)</w:t>
      </w:r>
    </w:p>
    <w:p w14:paraId="06E6E1A5" w14:textId="77777777" w:rsidR="003366EF" w:rsidRDefault="0024308F">
      <w:pPr>
        <w:pStyle w:val="Heading2"/>
      </w:pPr>
      <w:bookmarkStart w:id="15" w:name="_Toc242064830"/>
      <w:r>
        <w:t>Design patterns and principles (with real locations)</w:t>
      </w:r>
      <w:bookmarkEnd w:id="15"/>
    </w:p>
    <w:p w14:paraId="626B3056" w14:textId="77777777" w:rsidR="003366EF" w:rsidRDefault="0024308F">
      <w:pPr>
        <w:pStyle w:val="ListParagraph"/>
        <w:numPr>
          <w:ilvl w:val="0"/>
          <w:numId w:val="2"/>
        </w:numPr>
        <w:spacing w:after="50" w:line="264" w:lineRule="auto"/>
      </w:pPr>
      <w:r>
        <w:rPr>
          <w:b/>
          <w:bCs/>
        </w:rPr>
        <w:t>Layered architecture</w:t>
      </w:r>
      <w:r>
        <w:t xml:space="preserve"> - separation of concerns: </w:t>
      </w:r>
      <w:r>
        <w:rPr>
          <w:rFonts w:ascii="Consolas" w:eastAsia="Consolas" w:hAnsi="Consolas" w:cs="Consolas"/>
          <w:color w:val="B03A2E"/>
          <w:sz w:val="20"/>
          <w:szCs w:val="20"/>
        </w:rPr>
        <w:t>ProductController.list()</w:t>
      </w:r>
      <w:r>
        <w:t xml:space="preserve"> only maps HTTP; </w:t>
      </w:r>
      <w:r>
        <w:rPr>
          <w:rFonts w:ascii="Consolas" w:eastAsia="Consolas" w:hAnsi="Consolas" w:cs="Consolas"/>
          <w:color w:val="B03A2E"/>
          <w:sz w:val="20"/>
          <w:szCs w:val="20"/>
        </w:rPr>
        <w:t>ProductService</w:t>
      </w:r>
      <w:r>
        <w:t xml:space="preserve"> holds rules; </w:t>
      </w:r>
      <w:r>
        <w:rPr>
          <w:rFonts w:ascii="Consolas" w:eastAsia="Consolas" w:hAnsi="Consolas" w:cs="Consolas"/>
          <w:color w:val="B03A2E"/>
          <w:sz w:val="20"/>
          <w:szCs w:val="20"/>
        </w:rPr>
        <w:t>ProductRepository</w:t>
      </w:r>
      <w:r>
        <w:t xml:space="preserve"> holds queries.</w:t>
      </w:r>
    </w:p>
    <w:p w14:paraId="452A3254" w14:textId="77777777" w:rsidR="003366EF" w:rsidRDefault="0024308F">
      <w:pPr>
        <w:pStyle w:val="ListParagraph"/>
        <w:numPr>
          <w:ilvl w:val="0"/>
          <w:numId w:val="2"/>
        </w:numPr>
        <w:spacing w:after="50" w:line="264" w:lineRule="auto"/>
      </w:pPr>
      <w:r>
        <w:rPr>
          <w:b/>
          <w:bCs/>
        </w:rPr>
        <w:t>DTO pattern</w:t>
      </w:r>
      <w:r>
        <w:t xml:space="preserve"> - entities never leave the API. </w:t>
      </w:r>
      <w:r>
        <w:rPr>
          <w:rFonts w:ascii="Consolas" w:eastAsia="Consolas" w:hAnsi="Consolas" w:cs="Consolas"/>
          <w:color w:val="B03A2E"/>
          <w:sz w:val="20"/>
          <w:szCs w:val="20"/>
        </w:rPr>
        <w:t>InvoiceRequest</w:t>
      </w:r>
      <w:r>
        <w:t xml:space="preserve"> in, </w:t>
      </w:r>
      <w:r>
        <w:rPr>
          <w:rFonts w:ascii="Consolas" w:eastAsia="Consolas" w:hAnsi="Consolas" w:cs="Consolas"/>
          <w:color w:val="B03A2E"/>
          <w:sz w:val="20"/>
          <w:szCs w:val="20"/>
        </w:rPr>
        <w:t>InvoiceResponse</w:t>
      </w:r>
      <w:r>
        <w:t xml:space="preserve"> out. Stops JSON cycles and hides DB details.</w:t>
      </w:r>
    </w:p>
    <w:p w14:paraId="7ED9873F" w14:textId="77777777" w:rsidR="003366EF" w:rsidRDefault="0024308F">
      <w:pPr>
        <w:pStyle w:val="ListParagraph"/>
        <w:numPr>
          <w:ilvl w:val="0"/>
          <w:numId w:val="2"/>
        </w:numPr>
        <w:spacing w:after="50" w:line="264" w:lineRule="auto"/>
      </w:pPr>
      <w:r>
        <w:rPr>
          <w:b/>
          <w:bCs/>
        </w:rPr>
        <w:t>Repository pattern</w:t>
      </w:r>
      <w:r>
        <w:t xml:space="preserve"> - Spring Data interfaces; custom FEFO query lives in </w:t>
      </w:r>
      <w:r>
        <w:rPr>
          <w:rFonts w:ascii="Consolas" w:eastAsia="Consolas" w:hAnsi="Consolas" w:cs="Consolas"/>
          <w:color w:val="B03A2E"/>
          <w:sz w:val="20"/>
          <w:szCs w:val="20"/>
        </w:rPr>
        <w:t>StockBatchRepository.findSellableByProduct()</w:t>
      </w:r>
      <w:r>
        <w:t>.</w:t>
      </w:r>
    </w:p>
    <w:p>
      <w:pPr>
        <w:pStyle w:val="ListParagraph"/>
        <w:numPr>
          <w:ilvl w:val="0"/>
          <w:numId w:val="2"/>
        </w:numPr>
        <w:spacing w:after="50" w:line="264" w:lineRule="auto"/>
      </w:pPr>
      <w:r>
        <w:rPr>
          <w:b/>
          <w:bCs/>
        </w:rPr>
        <w:t xml:space="preserve">Query scoping</w:t>
      </w:r>
      <w:r>
        <w:t xml:space="preserve"> - every repository method takes the tenant id (</w:t>
      </w:r>
      <w:r>
        <w:rPr>
          <w:rFonts w:ascii="Consolas" w:eastAsia="Consolas" w:hAnsi="Consolas" w:cs="Consolas"/>
          <w:color w:val="B03A2E"/>
          <w:sz w:val="20"/>
          <w:szCs w:val="20"/>
        </w:rPr>
        <w:t xml:space="preserve">search(ownerId, ...)</w:t>
      </w:r>
      <w:r>
        <w:t xml:space="preserve">, </w:t>
      </w:r>
      <w:r>
        <w:rPr>
          <w:rFonts w:ascii="Consolas" w:eastAsia="Consolas" w:hAnsi="Consolas" w:cs="Consolas"/>
          <w:color w:val="B03A2E"/>
          <w:sz w:val="20"/>
          <w:szCs w:val="20"/>
        </w:rPr>
        <w:t xml:space="preserve">findTopByOwnerIdOrderByIdDesc</w:t>
      </w:r>
      <w:r>
        <w:t xml:space="preserve">); isolation lives in the query signatures, not in call-site discipline.</w:t>
      </w:r>
    </w:p>
    <w:p w14:paraId="7A2667B5" w14:textId="77777777" w:rsidR="003366EF" w:rsidRDefault="0024308F">
      <w:pPr>
        <w:pStyle w:val="ListParagraph"/>
        <w:numPr>
          <w:ilvl w:val="0"/>
          <w:numId w:val="2"/>
        </w:numPr>
        <w:spacing w:after="50" w:line="264" w:lineRule="auto"/>
      </w:pPr>
      <w:r>
        <w:rPr>
          <w:b/>
          <w:bCs/>
        </w:rPr>
        <w:t>Central error handling</w:t>
      </w:r>
      <w:r>
        <w:t xml:space="preserve"> - </w:t>
      </w:r>
      <w:r>
        <w:rPr>
          <w:rFonts w:ascii="Consolas" w:eastAsia="Consolas" w:hAnsi="Consolas" w:cs="Consolas"/>
          <w:color w:val="B03A2E"/>
          <w:sz w:val="20"/>
          <w:szCs w:val="20"/>
        </w:rPr>
        <w:t>@RestControllerAdvice GlobalExceptionHandler</w:t>
      </w:r>
      <w:r>
        <w:t xml:space="preserve"> turns every exception into </w:t>
      </w:r>
      <w:r>
        <w:rPr>
          <w:rFonts w:ascii="Consolas" w:eastAsia="Consolas" w:hAnsi="Consolas" w:cs="Consolas"/>
          <w:color w:val="B03A2E"/>
          <w:sz w:val="20"/>
          <w:szCs w:val="20"/>
        </w:rPr>
        <w:t>{status, message}</w:t>
      </w:r>
      <w:r>
        <w:t>.</w:t>
      </w:r>
    </w:p>
    <w:p w14:paraId="2E657348" w14:textId="77777777" w:rsidR="003366EF" w:rsidRDefault="0024308F">
      <w:pPr>
        <w:pStyle w:val="ListParagraph"/>
        <w:numPr>
          <w:ilvl w:val="0"/>
          <w:numId w:val="2"/>
        </w:numPr>
        <w:spacing w:after="50" w:line="264" w:lineRule="auto"/>
      </w:pPr>
      <w:r>
        <w:rPr>
          <w:b/>
          <w:bCs/>
        </w:rPr>
        <w:t>Composite</w:t>
      </w:r>
      <w:r>
        <w:t xml:space="preserve"> - </w:t>
      </w:r>
      <w:r>
        <w:rPr>
          <w:rFonts w:ascii="Consolas" w:eastAsia="Consolas" w:hAnsi="Consolas" w:cs="Consolas"/>
          <w:color w:val="B03A2E"/>
          <w:sz w:val="20"/>
          <w:szCs w:val="20"/>
        </w:rPr>
        <w:t>Invoice</w:t>
      </w:r>
      <w:r>
        <w:t xml:space="preserve"> has </w:t>
      </w:r>
      <w:r>
        <w:rPr>
          <w:rFonts w:ascii="Consolas" w:eastAsia="Consolas" w:hAnsi="Consolas" w:cs="Consolas"/>
          <w:color w:val="B03A2E"/>
          <w:sz w:val="20"/>
          <w:szCs w:val="20"/>
        </w:rPr>
        <w:t>List&lt;InvoiceItem&gt;</w:t>
      </w:r>
      <w:r>
        <w:t xml:space="preserve"> with </w:t>
      </w:r>
      <w:r>
        <w:rPr>
          <w:rFonts w:ascii="Consolas" w:eastAsia="Consolas" w:hAnsi="Consolas" w:cs="Consolas"/>
          <w:color w:val="B03A2E"/>
          <w:sz w:val="20"/>
          <w:szCs w:val="20"/>
        </w:rPr>
        <w:t>cascade = ALL</w:t>
      </w:r>
      <w:r>
        <w:t>: save one aggregate, children save automatically.</w:t>
      </w:r>
    </w:p>
    <w:p w14:paraId="0504539F" w14:textId="77777777" w:rsidR="003366EF" w:rsidRDefault="0024308F">
      <w:pPr>
        <w:pStyle w:val="ListParagraph"/>
        <w:numPr>
          <w:ilvl w:val="0"/>
          <w:numId w:val="2"/>
        </w:numPr>
        <w:spacing w:after="50" w:line="264" w:lineRule="auto"/>
      </w:pPr>
      <w:r>
        <w:rPr>
          <w:b/>
          <w:bCs/>
        </w:rPr>
        <w:t>Template/strategy light</w:t>
      </w:r>
      <w:r>
        <w:t xml:space="preserve"> - </w:t>
      </w:r>
      <w:r>
        <w:rPr>
          <w:rFonts w:ascii="Consolas" w:eastAsia="Consolas" w:hAnsi="Consolas" w:cs="Consolas"/>
          <w:color w:val="B03A2E"/>
          <w:sz w:val="20"/>
          <w:szCs w:val="20"/>
        </w:rPr>
        <w:t>OncePerRequestFilter</w:t>
      </w:r>
      <w:r>
        <w:t xml:space="preserve"> subclass </w:t>
      </w:r>
      <w:r>
        <w:rPr>
          <w:rFonts w:ascii="Consolas" w:eastAsia="Consolas" w:hAnsi="Consolas" w:cs="Consolas"/>
          <w:color w:val="B03A2E"/>
          <w:sz w:val="20"/>
          <w:szCs w:val="20"/>
        </w:rPr>
        <w:t>JwtAuthFilter</w:t>
      </w:r>
      <w:r>
        <w:t xml:space="preserve"> plugs into Spring's filter chain.</w:t>
      </w:r>
    </w:p>
    <w:p w14:paraId="1208B2A9" w14:textId="77777777" w:rsidR="003366EF" w:rsidRDefault="0024308F">
      <w:pPr>
        <w:pStyle w:val="ListParagraph"/>
        <w:numPr>
          <w:ilvl w:val="0"/>
          <w:numId w:val="2"/>
        </w:numPr>
        <w:spacing w:after="50" w:line="264" w:lineRule="auto"/>
      </w:pPr>
      <w:r>
        <w:rPr>
          <w:b/>
          <w:bCs/>
        </w:rPr>
        <w:t>Principles</w:t>
      </w:r>
      <w:r>
        <w:t>: single responsibility (one service = one domain), DRY (</w:t>
      </w:r>
      <w:r>
        <w:rPr>
          <w:rFonts w:ascii="Consolas" w:eastAsia="Consolas" w:hAnsi="Consolas" w:cs="Consolas"/>
          <w:color w:val="B03A2E"/>
          <w:sz w:val="20"/>
          <w:szCs w:val="20"/>
        </w:rPr>
        <w:t>MoneyUtil.round()</w:t>
      </w:r>
      <w:r>
        <w:t xml:space="preserve"> used everywhere), fail-fast (throw </w:t>
      </w:r>
      <w:r>
        <w:rPr>
          <w:rFonts w:ascii="Consolas" w:eastAsia="Consolas" w:hAnsi="Consolas" w:cs="Consolas"/>
          <w:color w:val="B03A2E"/>
          <w:sz w:val="20"/>
          <w:szCs w:val="20"/>
        </w:rPr>
        <w:t>BadRequestException</w:t>
      </w:r>
      <w:r>
        <w:t xml:space="preserve"> early), constructor injection everywhere (no field </w:t>
      </w:r>
      <w:r>
        <w:rPr>
          <w:rFonts w:ascii="Consolas" w:eastAsia="Consolas" w:hAnsi="Consolas" w:cs="Consolas"/>
          <w:color w:val="B03A2E"/>
          <w:sz w:val="20"/>
          <w:szCs w:val="20"/>
        </w:rPr>
        <w:t>@Autowired</w:t>
      </w:r>
      <w:r>
        <w:t>, easier tests).</w:t>
      </w:r>
    </w:p>
    <w:p w14:paraId="72BAC433" w14:textId="77777777" w:rsidR="003366EF" w:rsidRDefault="0024308F">
      <w:pPr>
        <w:pBdr>
          <w:top w:val="single" w:sz="2" w:space="3" w:color="0F886D"/>
          <w:left w:val="single" w:sz="18" w:space="6" w:color="0F886D"/>
          <w:bottom w:val="single" w:sz="2" w:space="3" w:color="0F886D"/>
          <w:right w:val="single" w:sz="2" w:space="3" w:color="0F886D"/>
        </w:pBdr>
        <w:shd w:val="clear" w:color="auto" w:fill="EAF7F2"/>
        <w:spacing w:before="80" w:after="140"/>
        <w:ind w:left="120" w:right="120"/>
      </w:pPr>
      <w:r>
        <w:rPr>
          <w:b/>
          <w:bCs/>
          <w:color w:val="0F886D"/>
        </w:rPr>
        <w:t xml:space="preserve">Note: </w:t>
      </w:r>
      <w:r>
        <w:t>I deliberately avoided patterns a fresher would misuse: no factory/singleton by hand, no repository-per-DTO explosion. The code stays readable - that is a feature, not a gap.</w:t>
      </w:r>
    </w:p>
    <w:p w14:paraId="0205CB52" w14:textId="77777777" w:rsidR="003366EF" w:rsidRDefault="0024308F">
      <w:r>
        <w:br w:type="page"/>
      </w:r>
    </w:p>
    <w:p w14:paraId="3355C6C2" w14:textId="77777777" w:rsidR="003366EF" w:rsidRDefault="0024308F">
      <w:pPr>
        <w:pStyle w:val="Heading1"/>
      </w:pPr>
      <w:bookmarkStart w:id="16" w:name="_Toc242064831"/>
      <w:r>
        <w:t>5. How It Works: End-to-End Flows</w:t>
      </w:r>
      <w:bookmarkEnd w:id="16"/>
    </w:p>
    <w:p w14:paraId="7CB6BC45" w14:textId="77777777" w:rsidR="003366EF" w:rsidRDefault="0024308F">
      <w:pPr>
        <w:pStyle w:val="Heading2"/>
      </w:pPr>
      <w:bookmarkStart w:id="17" w:name="_Toc242064832"/>
      <w:r>
        <w:t>Flow 1: Login (authentication)</w:t>
      </w:r>
      <w:bookmarkEnd w:id="17"/>
    </w:p>
    <w:p w14:paraId="096191F7" w14:textId="77777777" w:rsidR="003366EF" w:rsidRDefault="0024308F">
      <w:pPr>
        <w:shd w:val="clear" w:color="auto" w:fill="F1F5F9"/>
        <w:spacing w:before="80" w:after="0" w:line="240" w:lineRule="auto"/>
        <w:ind w:left="200" w:right="200"/>
      </w:pPr>
      <w:r>
        <w:rPr>
          <w:rFonts w:ascii="Consolas" w:eastAsia="Consolas" w:hAnsi="Consolas" w:cs="Consolas"/>
          <w:sz w:val="18"/>
          <w:szCs w:val="18"/>
        </w:rPr>
        <w:t>React Login.jsx  --POST /api/auth/login {email,password}--&gt;</w:t>
      </w:r>
    </w:p>
    <w:p w14:paraId="7F295D9C" w14:textId="77777777" w:rsidR="003366EF" w:rsidRDefault="0024308F">
      <w:pPr>
        <w:shd w:val="clear" w:color="auto" w:fill="F1F5F9"/>
        <w:spacing w:after="0" w:line="240" w:lineRule="auto"/>
        <w:ind w:left="200" w:right="200"/>
      </w:pPr>
      <w:r>
        <w:rPr>
          <w:rFonts w:ascii="Consolas" w:eastAsia="Consolas" w:hAnsi="Consolas" w:cs="Consolas"/>
          <w:sz w:val="18"/>
          <w:szCs w:val="18"/>
        </w:rPr>
        <w:t>AuthController.login --&gt; AuthService.login()</w:t>
      </w:r>
    </w:p>
    <w:p w14:paraId="70F9224E" w14:textId="77777777" w:rsidR="003366EF" w:rsidRDefault="0024308F">
      <w:pPr>
        <w:shd w:val="clear" w:color="auto" w:fill="F1F5F9"/>
        <w:spacing w:after="0" w:line="240" w:lineRule="auto"/>
        <w:ind w:left="200" w:right="200"/>
      </w:pPr>
      <w:r>
        <w:rPr>
          <w:rFonts w:ascii="Consolas" w:eastAsia="Consolas" w:hAnsi="Consolas" w:cs="Consolas"/>
          <w:sz w:val="18"/>
          <w:szCs w:val="18"/>
        </w:rPr>
        <w:t xml:space="preserve">   -&gt; AuthenticationManager.authenticate()   (Spring Security verifies BCrypt hash)</w:t>
      </w:r>
    </w:p>
    <w:p w14:paraId="20A5F543" w14:textId="77777777" w:rsidR="003366EF" w:rsidRDefault="0024308F">
      <w:pPr>
        <w:shd w:val="clear" w:color="auto" w:fill="F1F5F9"/>
        <w:spacing w:after="0" w:line="240" w:lineRule="auto"/>
        <w:ind w:left="200" w:right="200"/>
      </w:pPr>
      <w:r>
        <w:rPr>
          <w:rFonts w:ascii="Consolas" w:eastAsia="Consolas" w:hAnsi="Consolas" w:cs="Consolas"/>
          <w:sz w:val="18"/>
          <w:szCs w:val="18"/>
        </w:rPr>
        <w:t xml:space="preserve">   -&gt; UserRepository.findByEmail()</w:t>
      </w:r>
    </w:p>
    <w:p w14:paraId="19BEC69C" w14:textId="77777777" w:rsidR="003366EF" w:rsidRDefault="0024308F">
      <w:pPr>
        <w:shd w:val="clear" w:color="auto" w:fill="F1F5F9"/>
        <w:spacing w:after="0" w:line="240" w:lineRule="auto"/>
        <w:ind w:left="200" w:right="200"/>
      </w:pPr>
      <w:r>
        <w:rPr>
          <w:rFonts w:ascii="Consolas" w:eastAsia="Consolas" w:hAnsi="Consolas" w:cs="Consolas"/>
          <w:sz w:val="18"/>
          <w:szCs w:val="18"/>
        </w:rPr>
        <w:t xml:space="preserve">   -&gt; JwtUtil.generateToken(user)            (HS256, claims: role+name, sub=email, 24h)</w:t>
      </w:r>
    </w:p>
    <w:p w14:paraId="46D61C26" w14:textId="77777777" w:rsidR="003366EF" w:rsidRDefault="0024308F">
      <w:pPr>
        <w:shd w:val="clear" w:color="auto" w:fill="F1F5F9"/>
        <w:spacing w:after="0" w:line="240" w:lineRule="auto"/>
        <w:ind w:left="200" w:right="200"/>
      </w:pPr>
      <w:r>
        <w:rPr>
          <w:rFonts w:ascii="Consolas" w:eastAsia="Consolas" w:hAnsi="Consolas" w:cs="Consolas"/>
          <w:sz w:val="18"/>
          <w:szCs w:val="18"/>
        </w:rPr>
        <w:t xml:space="preserve">   &lt;-- 200 { token, name, email, role }</w:t>
      </w:r>
    </w:p>
    <w:p w14:paraId="1F02B09A" w14:textId="77777777" w:rsidR="003366EF" w:rsidRDefault="0024308F">
      <w:pPr>
        <w:shd w:val="clear" w:color="auto" w:fill="F1F5F9"/>
        <w:spacing w:after="0" w:line="240" w:lineRule="auto"/>
        <w:ind w:left="200" w:right="200"/>
      </w:pPr>
      <w:r>
        <w:rPr>
          <w:rFonts w:ascii="Consolas" w:eastAsia="Consolas" w:hAnsi="Consolas" w:cs="Consolas"/>
          <w:sz w:val="18"/>
          <w:szCs w:val="18"/>
        </w:rPr>
        <w:t>AuthContext.login() stores token+user in localStorage</w:t>
      </w:r>
    </w:p>
    <w:p w14:paraId="453DD2C5" w14:textId="77777777" w:rsidR="003366EF" w:rsidRDefault="0024308F">
      <w:pPr>
        <w:shd w:val="clear" w:color="auto" w:fill="F1F5F9"/>
        <w:spacing w:after="140" w:line="240" w:lineRule="auto"/>
        <w:ind w:left="200" w:right="200"/>
      </w:pPr>
      <w:r>
        <w:rPr>
          <w:rFonts w:ascii="Consolas" w:eastAsia="Consolas" w:hAnsi="Consolas" w:cs="Consolas"/>
          <w:sz w:val="18"/>
          <w:szCs w:val="18"/>
        </w:rPr>
        <w:t>Every later call: axios request interceptor adds "Authorization: Bearer &lt;token&gt;"</w:t>
      </w:r>
    </w:p>
    <w:p w14:paraId="6FCBACB3" w14:textId="77777777" w:rsidR="003366EF" w:rsidRDefault="0024308F">
      <w:pPr>
        <w:pStyle w:val="ListParagraph"/>
        <w:numPr>
          <w:ilvl w:val="0"/>
          <w:numId w:val="2"/>
        </w:numPr>
        <w:spacing w:after="50" w:line="264" w:lineRule="auto"/>
      </w:pPr>
      <w:r>
        <w:t xml:space="preserve">Wrong password -&gt; </w:t>
      </w:r>
      <w:r>
        <w:rPr>
          <w:rFonts w:ascii="Consolas" w:eastAsia="Consolas" w:hAnsi="Consolas" w:cs="Consolas"/>
          <w:color w:val="B03A2E"/>
          <w:sz w:val="20"/>
          <w:szCs w:val="20"/>
        </w:rPr>
        <w:t>authenticationManager</w:t>
      </w:r>
      <w:r>
        <w:t xml:space="preserve"> throws -&gt; caught in </w:t>
      </w:r>
      <w:r>
        <w:rPr>
          <w:rFonts w:ascii="Consolas" w:eastAsia="Consolas" w:hAnsi="Consolas" w:cs="Consolas"/>
          <w:color w:val="B03A2E"/>
          <w:sz w:val="20"/>
          <w:szCs w:val="20"/>
        </w:rPr>
        <w:t>AuthService.login()</w:t>
      </w:r>
      <w:r>
        <w:t xml:space="preserve"> and re-thrown as </w:t>
      </w:r>
      <w:r>
        <w:rPr>
          <w:rFonts w:ascii="Consolas" w:eastAsia="Consolas" w:hAnsi="Consolas" w:cs="Consolas"/>
          <w:color w:val="B03A2E"/>
          <w:sz w:val="20"/>
          <w:szCs w:val="20"/>
        </w:rPr>
        <w:t>UnauthorizedException</w:t>
      </w:r>
      <w:r>
        <w:t xml:space="preserve"> -&gt; </w:t>
      </w:r>
      <w:r>
        <w:rPr>
          <w:rFonts w:ascii="Consolas" w:eastAsia="Consolas" w:hAnsi="Consolas" w:cs="Consolas"/>
          <w:color w:val="B03A2E"/>
          <w:sz w:val="20"/>
          <w:szCs w:val="20"/>
        </w:rPr>
        <w:t>{"status":401,"message":"Invalid email or password"}</w:t>
      </w:r>
      <w:r>
        <w:t xml:space="preserve"> (no leak of which field was wrong).</w:t>
      </w:r>
    </w:p>
    <w:p w14:paraId="73AD46C3" w14:textId="77777777" w:rsidR="003366EF" w:rsidRDefault="0024308F">
      <w:pPr>
        <w:pStyle w:val="ListParagraph"/>
        <w:numPr>
          <w:ilvl w:val="0"/>
          <w:numId w:val="2"/>
        </w:numPr>
        <w:spacing w:after="50" w:line="264" w:lineRule="auto"/>
      </w:pPr>
      <w:r>
        <w:t xml:space="preserve">Frontend </w:t>
      </w:r>
      <w:r>
        <w:rPr>
          <w:rFonts w:ascii="Consolas" w:eastAsia="Consolas" w:hAnsi="Consolas" w:cs="Consolas"/>
          <w:color w:val="B03A2E"/>
          <w:sz w:val="20"/>
          <w:szCs w:val="20"/>
        </w:rPr>
        <w:t>ProtectedRoute</w:t>
      </w:r>
      <w:r>
        <w:t xml:space="preserve"> checks </w:t>
      </w:r>
      <w:r>
        <w:rPr>
          <w:rFonts w:ascii="Consolas" w:eastAsia="Consolas" w:hAnsi="Consolas" w:cs="Consolas"/>
          <w:color w:val="B03A2E"/>
          <w:sz w:val="20"/>
          <w:szCs w:val="20"/>
        </w:rPr>
        <w:t>token</w:t>
      </w:r>
      <w:r>
        <w:t xml:space="preserve"> in context; missing -&gt; redirect to </w:t>
      </w:r>
      <w:r>
        <w:rPr>
          <w:rFonts w:ascii="Consolas" w:eastAsia="Consolas" w:hAnsi="Consolas" w:cs="Consolas"/>
          <w:color w:val="B03A2E"/>
          <w:sz w:val="20"/>
          <w:szCs w:val="20"/>
        </w:rPr>
        <w:t>/login</w:t>
      </w:r>
      <w:r>
        <w:t>.</w:t>
      </w:r>
    </w:p>
    <w:p w14:paraId="59808ADE" w14:textId="77777777" w:rsidR="003366EF" w:rsidRDefault="0024308F">
      <w:pPr>
        <w:pBdr>
          <w:top w:val="single" w:sz="2" w:space="3" w:color="4F5BD5"/>
          <w:left w:val="single" w:sz="18" w:space="6" w:color="4F5BD5"/>
          <w:bottom w:val="single" w:sz="2" w:space="3" w:color="4F5BD5"/>
          <w:right w:val="single" w:sz="2" w:space="3" w:color="4F5BD5"/>
        </w:pBdr>
        <w:shd w:val="clear" w:color="auto" w:fill="EEF2FF"/>
        <w:spacing w:before="80" w:after="140"/>
        <w:ind w:left="120" w:right="120"/>
      </w:pPr>
      <w:r>
        <w:rPr>
          <w:b/>
          <w:bCs/>
          <w:color w:val="4F5BD5"/>
        </w:rPr>
        <w:t xml:space="preserve">Remember: </w:t>
      </w:r>
      <w:r>
        <w:t xml:space="preserve">Password never travels back: DB stores a </w:t>
      </w:r>
      <w:r>
        <w:rPr>
          <w:b/>
          <w:bCs/>
        </w:rPr>
        <w:t>BCrypt hash</w:t>
      </w:r>
      <w:r>
        <w:t xml:space="preserve"> (salted, one-way). </w:t>
      </w:r>
      <w:r>
        <w:rPr>
          <w:rFonts w:ascii="Consolas" w:eastAsia="Consolas" w:hAnsi="Consolas" w:cs="Consolas"/>
          <w:color w:val="B03A2E"/>
          <w:sz w:val="20"/>
          <w:szCs w:val="20"/>
        </w:rPr>
        <w:t>BCryptPasswordEncoder</w:t>
      </w:r>
      <w:r>
        <w:t xml:space="preserve"> bean in </w:t>
      </w:r>
      <w:r>
        <w:rPr>
          <w:rFonts w:ascii="Consolas" w:eastAsia="Consolas" w:hAnsi="Consolas" w:cs="Consolas"/>
          <w:color w:val="B03A2E"/>
          <w:sz w:val="20"/>
          <w:szCs w:val="20"/>
        </w:rPr>
        <w:t>SecurityConfig</w:t>
      </w:r>
      <w:r>
        <w:t>.</w:t>
      </w:r>
    </w:p>
    <w:p w14:paraId="335C535F" w14:textId="77777777" w:rsidR="003366EF" w:rsidRDefault="0024308F">
      <w:pPr>
        <w:pStyle w:val="Heading2"/>
      </w:pPr>
      <w:bookmarkStart w:id="18" w:name="_Toc242064833"/>
      <w:r>
        <w:t>Flow 2: Request authentication/authorization (every API call)</w:t>
      </w:r>
      <w:bookmarkEnd w:id="18"/>
    </w:p>
    <w:p w14:paraId="77F72C7D" w14:textId="77777777" w:rsidR="003366EF" w:rsidRDefault="0024308F">
      <w:pPr>
        <w:shd w:val="clear" w:color="auto" w:fill="F1F5F9"/>
        <w:spacing w:before="80" w:after="0" w:line="240" w:lineRule="auto"/>
        <w:ind w:left="200" w:right="200"/>
      </w:pPr>
      <w:r>
        <w:rPr>
          <w:rFonts w:ascii="Consolas" w:eastAsia="Consolas" w:hAnsi="Consolas" w:cs="Consolas"/>
          <w:sz w:val="18"/>
          <w:szCs w:val="18"/>
        </w:rPr>
        <w:t>HTTP request with Bearer token</w:t>
      </w:r>
    </w:p>
    <w:p w14:paraId="6072B477" w14:textId="77777777" w:rsidR="003366EF" w:rsidRDefault="0024308F">
      <w:pPr>
        <w:shd w:val="clear" w:color="auto" w:fill="F1F5F9"/>
        <w:spacing w:after="0" w:line="240" w:lineRule="auto"/>
        <w:ind w:left="200" w:right="200"/>
      </w:pPr>
      <w:r>
        <w:rPr>
          <w:rFonts w:ascii="Consolas" w:eastAsia="Consolas" w:hAnsi="Consolas" w:cs="Consolas"/>
          <w:sz w:val="18"/>
          <w:szCs w:val="18"/>
        </w:rPr>
        <w:t xml:space="preserve"> -&gt; JwtAuthFilter.doFilterInternal()          (runs before UsernamePasswordAuthenticationFilter)</w:t>
      </w:r>
    </w:p>
    <w:p w14:paraId="2B821937" w14:textId="77777777" w:rsidR="003366EF" w:rsidRDefault="0024308F">
      <w:pPr>
        <w:shd w:val="clear" w:color="auto" w:fill="F1F5F9"/>
        <w:spacing w:after="0" w:line="240" w:lineRule="auto"/>
        <w:ind w:left="200" w:right="200"/>
      </w:pPr>
      <w:r>
        <w:rPr>
          <w:rFonts w:ascii="Consolas" w:eastAsia="Consolas" w:hAnsi="Consolas" w:cs="Consolas"/>
          <w:sz w:val="18"/>
          <w:szCs w:val="18"/>
        </w:rPr>
        <w:t xml:space="preserve">    -&gt; JwtUtil.extractEmail(token)            (verifies signature with secret)</w:t>
      </w:r>
    </w:p>
    <w:p w14:paraId="390E209B" w14:textId="77777777" w:rsidR="003366EF" w:rsidRDefault="0024308F">
      <w:pPr>
        <w:shd w:val="clear" w:color="auto" w:fill="F1F5F9"/>
        <w:spacing w:after="0" w:line="240" w:lineRule="auto"/>
        <w:ind w:left="200" w:right="200"/>
      </w:pPr>
      <w:r>
        <w:rPr>
          <w:rFonts w:ascii="Consolas" w:eastAsia="Consolas" w:hAnsi="Consolas" w:cs="Consolas"/>
          <w:sz w:val="18"/>
          <w:szCs w:val="18"/>
        </w:rPr>
        <w:t xml:space="preserve">    -&gt; JwtUtil.isValid(token, email)          (signature + subject + not expired)</w:t>
      </w:r>
    </w:p>
    <w:p w14:paraId="6E05BB0A" w14:textId="77777777" w:rsidR="003366EF" w:rsidRDefault="0024308F">
      <w:pPr>
        <w:shd w:val="clear" w:color="auto" w:fill="F1F5F9"/>
        <w:spacing w:after="0" w:line="240" w:lineRule="auto"/>
        <w:ind w:left="200" w:right="200"/>
      </w:pPr>
      <w:r>
        <w:rPr>
          <w:rFonts w:ascii="Consolas" w:eastAsia="Consolas" w:hAnsi="Consolas" w:cs="Consolas"/>
          <w:sz w:val="18"/>
          <w:szCs w:val="18"/>
        </w:rPr>
        <w:t xml:space="preserve">    -&gt; UserDetailsServiceImpl.loadUserByUsername(email)</w:t>
      </w:r>
    </w:p>
    <w:p w14:paraId="6CE55B93" w14:textId="77777777" w:rsidR="003366EF" w:rsidRDefault="0024308F">
      <w:pPr>
        <w:shd w:val="clear" w:color="auto" w:fill="F1F5F9"/>
        <w:spacing w:after="0" w:line="240" w:lineRule="auto"/>
        <w:ind w:left="200" w:right="200"/>
      </w:pPr>
      <w:r>
        <w:rPr>
          <w:rFonts w:ascii="Consolas" w:eastAsia="Consolas" w:hAnsi="Consolas" w:cs="Consolas"/>
          <w:sz w:val="18"/>
          <w:szCs w:val="18"/>
        </w:rPr>
        <w:t xml:space="preserve">    -&gt; SecurityContextHolder.getContext().setAuthentication(...)   // user is now "logged in"</w:t>
      </w:r>
    </w:p>
    <w:p w14:paraId="35F71ACD" w14:textId="77777777" w:rsidR="003366EF" w:rsidRDefault="0024308F">
      <w:pPr>
        <w:shd w:val="clear" w:color="auto" w:fill="F1F5F9"/>
        <w:spacing w:after="0" w:line="240" w:lineRule="auto"/>
        <w:ind w:left="200" w:right="200"/>
      </w:pPr>
      <w:r>
        <w:rPr>
          <w:rFonts w:ascii="Consolas" w:eastAsia="Consolas" w:hAnsi="Consolas" w:cs="Consolas"/>
          <w:sz w:val="18"/>
          <w:szCs w:val="18"/>
        </w:rPr>
        <w:t xml:space="preserve"> -&gt; SecurityConfig URL rules decide:</w:t>
      </w:r>
    </w:p>
    <w:p w14:paraId="63CC02D0" w14:textId="77777777" w:rsidR="003366EF" w:rsidRDefault="0024308F">
      <w:pPr>
        <w:shd w:val="clear" w:color="auto" w:fill="F1F5F9"/>
        <w:spacing w:after="0" w:line="240" w:lineRule="auto"/>
        <w:ind w:left="200" w:right="200"/>
      </w:pPr>
      <w:r>
        <w:rPr>
          <w:rFonts w:ascii="Consolas" w:eastAsia="Consolas" w:hAnsi="Consolas" w:cs="Consolas"/>
          <w:sz w:val="18"/>
          <w:szCs w:val="18"/>
        </w:rPr>
        <w:t xml:space="preserve">    /api/auth/login, /register        -&gt; permitAll</w:t>
      </w:r>
    </w:p>
    <w:p w14:paraId="2494C553" w14:textId="77777777" w:rsidR="003366EF" w:rsidRDefault="0024308F">
      <w:pPr>
        <w:shd w:val="clear" w:color="auto" w:fill="F1F5F9"/>
        <w:spacing w:after="0" w:line="240" w:lineRule="auto"/>
        <w:ind w:left="200" w:right="200"/>
      </w:pPr>
      <w:r>
        <w:rPr>
          <w:rFonts w:ascii="Consolas" w:eastAsia="Consolas" w:hAnsi="Consolas" w:cs="Consolas"/>
          <w:sz w:val="18"/>
          <w:szCs w:val="18"/>
        </w:rPr>
        <w:t xml:space="preserve">    GET /api/products|categories|stock/**, GET+POST /api/invoices -&gt; OWNER or STAFF</w:t>
      </w:r>
    </w:p>
    <w:p w14:paraId="7A62B9DF" w14:textId="77777777" w:rsidR="003366EF" w:rsidRDefault="0024308F">
      <w:pPr>
        <w:shd w:val="clear" w:color="auto" w:fill="F1F5F9"/>
        <w:spacing w:after="0" w:line="240" w:lineRule="auto"/>
        <w:ind w:left="200" w:right="200"/>
      </w:pPr>
      <w:r>
        <w:rPr>
          <w:rFonts w:ascii="Consolas" w:eastAsia="Consolas" w:hAnsi="Consolas" w:cs="Consolas"/>
          <w:sz w:val="18"/>
          <w:szCs w:val="18"/>
        </w:rPr>
        <w:t xml:space="preserve">    /api/reports/**                   -&gt; OWNER only</w:t>
      </w:r>
    </w:p>
    <w:p w14:paraId="38818D1C" w14:textId="77777777" w:rsidR="003366EF" w:rsidRDefault="0024308F">
      <w:pPr>
        <w:shd w:val="clear" w:color="auto" w:fill="F1F5F9"/>
        <w:spacing w:after="0" w:line="240" w:lineRule="auto"/>
        <w:ind w:left="200" w:right="200"/>
      </w:pPr>
      <w:r>
        <w:rPr>
          <w:rFonts w:ascii="Consolas" w:eastAsia="Consolas" w:hAnsi="Consolas" w:cs="Consolas"/>
          <w:sz w:val="18"/>
          <w:szCs w:val="18"/>
        </w:rPr>
        <w:t xml:space="preserve">    everything else (POST/PUT/DELETE)  -&gt; OWNER only</w:t>
      </w:r>
    </w:p>
    <w:p w14:paraId="5D0F30A1" w14:textId="77777777" w:rsidR="003366EF" w:rsidRDefault="0024308F">
      <w:pPr>
        <w:shd w:val="clear" w:color="auto" w:fill="F1F5F9"/>
        <w:spacing w:after="140" w:line="240" w:lineRule="auto"/>
        <w:ind w:left="200" w:right="200"/>
      </w:pPr>
      <w:r>
        <w:rPr>
          <w:rFonts w:ascii="Consolas" w:eastAsia="Consolas" w:hAnsi="Consolas" w:cs="Consolas"/>
          <w:sz w:val="18"/>
          <w:szCs w:val="18"/>
        </w:rPr>
        <w:t xml:space="preserve"> -&gt; 401 if not authenticated, 403 if wrong role (custom JSON bodies)</w:t>
      </w:r>
    </w:p>
    <w:p w14:paraId="2AC978F1" w14:textId="77777777" w:rsidR="003366EF" w:rsidRDefault="0024308F">
      <w:pPr>
        <w:pStyle w:val="ListParagraph"/>
        <w:numPr>
          <w:ilvl w:val="0"/>
          <w:numId w:val="2"/>
        </w:numPr>
        <w:spacing w:after="50" w:line="264" w:lineRule="auto"/>
      </w:pPr>
      <w:r>
        <w:t xml:space="preserve">Bad/expired token: the filter catches the exception and continues </w:t>
      </w:r>
      <w:r>
        <w:rPr>
          <w:b/>
          <w:bCs/>
        </w:rPr>
        <w:t>without</w:t>
      </w:r>
      <w:r>
        <w:t xml:space="preserve"> a user - the URL rules then answer 401. One place, consistent behavior.</w:t>
      </w:r>
    </w:p>
    <w:p w14:paraId="0E3170F9" w14:textId="77777777" w:rsidR="003366EF" w:rsidRDefault="0024308F">
      <w:pPr>
        <w:pStyle w:val="ListParagraph"/>
        <w:numPr>
          <w:ilvl w:val="0"/>
          <w:numId w:val="2"/>
        </w:numPr>
        <w:spacing w:after="50" w:line="264" w:lineRule="auto"/>
      </w:pPr>
      <w:r>
        <w:t xml:space="preserve">STAFF hitting </w:t>
      </w:r>
      <w:r>
        <w:rPr>
          <w:rFonts w:ascii="Consolas" w:eastAsia="Consolas" w:hAnsi="Consolas" w:cs="Consolas"/>
          <w:color w:val="B03A2E"/>
          <w:sz w:val="20"/>
          <w:szCs w:val="20"/>
        </w:rPr>
        <w:t>POST /api/products</w:t>
      </w:r>
      <w:r>
        <w:t xml:space="preserve"> gets </w:t>
      </w:r>
      <w:r>
        <w:rPr>
          <w:b/>
          <w:bCs/>
        </w:rPr>
        <w:t>403</w:t>
      </w:r>
      <w:r>
        <w:t xml:space="preserve"> - proven in tests </w:t>
      </w:r>
      <w:r>
        <w:rPr>
          <w:rFonts w:ascii="Consolas" w:eastAsia="Consolas" w:hAnsi="Consolas" w:cs="Consolas"/>
          <w:color w:val="B03A2E"/>
          <w:sz w:val="20"/>
          <w:szCs w:val="20"/>
        </w:rPr>
        <w:t>SecurityRulesTest</w:t>
      </w:r>
      <w:r>
        <w:t xml:space="preserve"> (5 tests).</w:t>
      </w:r>
    </w:p>
    <w:p w14:paraId="19C7B582" w14:textId="77777777" w:rsidR="003366EF" w:rsidRDefault="0024308F">
      <w:pPr>
        <w:pStyle w:val="Heading2"/>
      </w:pPr>
      <w:bookmarkStart w:id="19" w:name="_Toc242064834"/>
      <w:r>
        <w:t>Flow 3: Create bill (the core business flow)</w:t>
      </w:r>
      <w:bookmarkEnd w:id="19"/>
    </w:p>
    <w:p w14:paraId="1D8B06C8" w14:textId="77777777" w:rsidR="003366EF" w:rsidRDefault="0024308F">
      <w:pPr>
        <w:shd w:val="clear" w:color="auto" w:fill="F1F5F9"/>
        <w:spacing w:before="80" w:after="0" w:line="240" w:lineRule="auto"/>
        <w:ind w:left="200" w:right="200"/>
      </w:pPr>
      <w:r>
        <w:rPr>
          <w:rFonts w:ascii="Consolas" w:eastAsia="Consolas" w:hAnsi="Consolas" w:cs="Consolas"/>
          <w:sz w:val="18"/>
          <w:szCs w:val="18"/>
        </w:rPr>
        <w:t>Billing.jsx builds cart {items:[{productId,quantity}], discount}</w:t>
      </w:r>
    </w:p>
    <w:p w14:paraId="798FF63A" w14:textId="77777777" w:rsidR="003366EF" w:rsidRDefault="0024308F">
      <w:pPr>
        <w:shd w:val="clear" w:color="auto" w:fill="F1F5F9"/>
        <w:spacing w:after="0" w:line="240" w:lineRule="auto"/>
        <w:ind w:left="200" w:right="200"/>
      </w:pPr>
      <w:r>
        <w:rPr>
          <w:rFonts w:ascii="Consolas" w:eastAsia="Consolas" w:hAnsi="Consolas" w:cs="Consolas"/>
          <w:sz w:val="18"/>
          <w:szCs w:val="18"/>
        </w:rPr>
        <w:t xml:space="preserve"> --POST /api/invoices--&gt; InvoiceController.create</w:t>
      </w:r>
    </w:p>
    <w:p w14:paraId="22E60B87" w14:textId="77777777" w:rsidR="003366EF" w:rsidRDefault="0024308F">
      <w:pPr>
        <w:shd w:val="clear" w:color="auto" w:fill="F1F5F9"/>
        <w:spacing w:after="0" w:line="240" w:lineRule="auto"/>
        <w:ind w:left="200" w:right="200"/>
      </w:pPr>
      <w:r>
        <w:rPr>
          <w:rFonts w:ascii="Consolas" w:eastAsia="Consolas" w:hAnsi="Consolas" w:cs="Consolas"/>
          <w:sz w:val="18"/>
          <w:szCs w:val="18"/>
        </w:rPr>
        <w:t xml:space="preserve"> -&gt; InvoiceService.create()   @Transactional   ONE transaction:</w:t>
      </w:r>
    </w:p>
    <w:p w14:paraId="6E5508A4" w14:textId="77777777" w:rsidR="003366EF" w:rsidRDefault="0024308F">
      <w:pPr>
        <w:shd w:val="clear" w:color="auto" w:fill="F1F5F9"/>
        <w:spacing w:after="0" w:line="240" w:lineRule="auto"/>
        <w:ind w:left="200" w:right="200"/>
      </w:pPr>
      <w:r>
        <w:rPr>
          <w:rFonts w:ascii="Consolas" w:eastAsia="Consolas" w:hAnsi="Consolas" w:cs="Consolas"/>
          <w:sz w:val="18"/>
          <w:szCs w:val="18"/>
        </w:rPr>
        <w:t xml:space="preserve">    1. validate discount &gt;= 0 and &lt;= subtotal          (BadRequestException)</w:t>
      </w:r>
    </w:p>
    <w:p w14:paraId="4F396A2C" w14:textId="77777777" w:rsidR="003366EF" w:rsidRDefault="0024308F">
      <w:pPr>
        <w:shd w:val="clear" w:color="auto" w:fill="F1F5F9"/>
        <w:spacing w:after="0" w:line="240" w:lineRule="auto"/>
        <w:ind w:left="200" w:right="200"/>
      </w:pPr>
      <w:r>
        <w:rPr>
          <w:rFonts w:ascii="Consolas" w:eastAsia="Consolas" w:hAnsi="Consolas" w:cs="Consolas"/>
          <w:sz w:val="18"/>
          <w:szCs w:val="18"/>
        </w:rPr>
        <w:t xml:space="preserve">    2. load each Product, gross = sellingPrice * qty   (MoneyUtil.round)</w:t>
      </w:r>
    </w:p>
    <w:p w14:paraId="68AAF7B8" w14:textId="77777777" w:rsidR="003366EF" w:rsidRDefault="0024308F">
      <w:pPr>
        <w:shd w:val="clear" w:color="auto" w:fill="F1F5F9"/>
        <w:spacing w:after="0" w:line="240" w:lineRule="auto"/>
        <w:ind w:left="200" w:right="200"/>
      </w:pPr>
      <w:r>
        <w:rPr>
          <w:rFonts w:ascii="Consolas" w:eastAsia="Consolas" w:hAnsi="Consolas" w:cs="Consolas"/>
          <w:sz w:val="18"/>
          <w:szCs w:val="18"/>
        </w:rPr>
        <w:t xml:space="preserve">    3. split discount proportionally per line;</w:t>
      </w:r>
    </w:p>
    <w:p w14:paraId="01EE309A" w14:textId="77777777" w:rsidR="003366EF" w:rsidRDefault="0024308F">
      <w:pPr>
        <w:shd w:val="clear" w:color="auto" w:fill="F1F5F9"/>
        <w:spacing w:after="0" w:line="240" w:lineRule="auto"/>
        <w:ind w:left="200" w:right="200"/>
      </w:pPr>
      <w:r>
        <w:rPr>
          <w:rFonts w:ascii="Consolas" w:eastAsia="Consolas" w:hAnsi="Consolas" w:cs="Consolas"/>
          <w:sz w:val="18"/>
          <w:szCs w:val="18"/>
        </w:rPr>
        <w:t xml:space="preserve">       LAST LINE GETS THE REMAINDER so parts add up exactly</w:t>
      </w:r>
    </w:p>
    <w:p w14:paraId="29CB46DC" w14:textId="77777777" w:rsidR="003366EF" w:rsidRDefault="0024308F">
      <w:pPr>
        <w:shd w:val="clear" w:color="auto" w:fill="F1F5F9"/>
        <w:spacing w:after="0" w:line="240" w:lineRule="auto"/>
        <w:ind w:left="200" w:right="200"/>
      </w:pPr>
      <w:r>
        <w:rPr>
          <w:rFonts w:ascii="Consolas" w:eastAsia="Consolas" w:hAnsi="Consolas" w:cs="Consolas"/>
          <w:sz w:val="18"/>
          <w:szCs w:val="18"/>
        </w:rPr>
        <w:t xml:space="preserve">    4. per line: taxable = gross - share</w:t>
      </w:r>
    </w:p>
    <w:p w14:paraId="766A2144" w14:textId="77777777" w:rsidR="003366EF" w:rsidRDefault="0024308F">
      <w:pPr>
        <w:shd w:val="clear" w:color="auto" w:fill="F1F5F9"/>
        <w:spacing w:after="0" w:line="240" w:lineRule="auto"/>
        <w:ind w:left="200" w:right="200"/>
      </w:pPr>
      <w:r>
        <w:rPr>
          <w:rFonts w:ascii="Consolas" w:eastAsia="Consolas" w:hAnsi="Consolas" w:cs="Consolas"/>
          <w:sz w:val="18"/>
          <w:szCs w:val="18"/>
        </w:rPr>
        <w:t xml:space="preserve">                 gst = taxable * gstRate / 100          (scale 8, HALF_UP)</w:t>
      </w:r>
    </w:p>
    <w:p w14:paraId="608B1926" w14:textId="77777777" w:rsidR="003366EF" w:rsidRDefault="0024308F">
      <w:pPr>
        <w:shd w:val="clear" w:color="auto" w:fill="F1F5F9"/>
        <w:spacing w:after="0" w:line="240" w:lineRule="auto"/>
        <w:ind w:left="200" w:right="200"/>
      </w:pPr>
      <w:r>
        <w:rPr>
          <w:rFonts w:ascii="Consolas" w:eastAsia="Consolas" w:hAnsi="Consolas" w:cs="Consolas"/>
          <w:sz w:val="18"/>
          <w:szCs w:val="18"/>
        </w:rPr>
        <w:t xml:space="preserve">                 cgst = gst / 2 ; sgst = gst - cgst</w:t>
      </w:r>
    </w:p>
    <w:p w14:paraId="5350B2ED" w14:textId="77777777" w:rsidR="003366EF" w:rsidRDefault="0024308F">
      <w:pPr>
        <w:shd w:val="clear" w:color="auto" w:fill="F1F5F9"/>
        <w:spacing w:after="0" w:line="240" w:lineRule="auto"/>
        <w:ind w:left="200" w:right="200"/>
      </w:pPr>
      <w:r>
        <w:rPr>
          <w:rFonts w:ascii="Consolas" w:eastAsia="Consolas" w:hAnsi="Consolas" w:cs="Consolas"/>
          <w:sz w:val="18"/>
          <w:szCs w:val="18"/>
        </w:rPr>
        <w:t xml:space="preserve">    5. FEFO: StockBatchRepository.findSellableByProduct()</w:t>
      </w:r>
    </w:p>
    <w:p w14:paraId="59ED0C0E" w14:textId="77777777" w:rsidR="003366EF" w:rsidRDefault="0024308F">
      <w:pPr>
        <w:shd w:val="clear" w:color="auto" w:fill="F1F5F9"/>
        <w:spacing w:after="0" w:line="240" w:lineRule="auto"/>
        <w:ind w:left="200" w:right="200"/>
      </w:pPr>
      <w:r>
        <w:rPr>
          <w:rFonts w:ascii="Consolas" w:eastAsia="Consolas" w:hAnsi="Consolas" w:cs="Consolas"/>
          <w:sz w:val="18"/>
          <w:szCs w:val="18"/>
        </w:rPr>
        <w:t xml:space="preserve">             -&gt; qty &gt; 0, expiry &gt;= today, ORDER BY expiry ASC, id ASC</w:t>
      </w:r>
    </w:p>
    <w:p w14:paraId="75F46CBE" w14:textId="77777777" w:rsidR="003366EF" w:rsidRDefault="0024308F">
      <w:pPr>
        <w:shd w:val="clear" w:color="auto" w:fill="F1F5F9"/>
        <w:spacing w:after="0" w:line="240" w:lineRule="auto"/>
        <w:ind w:left="200" w:right="200"/>
      </w:pPr>
      <w:r>
        <w:rPr>
          <w:rFonts w:ascii="Consolas" w:eastAsia="Consolas" w:hAnsi="Consolas" w:cs="Consolas"/>
          <w:sz w:val="18"/>
          <w:szCs w:val="18"/>
        </w:rPr>
        <w:t xml:space="preserve">       sum available; if &lt; needed -&gt; InsufficientStockException</w:t>
      </w:r>
    </w:p>
    <w:p w14:paraId="3CFCB84C" w14:textId="77777777" w:rsidR="003366EF" w:rsidRDefault="0024308F">
      <w:pPr>
        <w:shd w:val="clear" w:color="auto" w:fill="F1F5F9"/>
        <w:spacing w:after="0" w:line="240" w:lineRule="auto"/>
        <w:ind w:left="200" w:right="200"/>
      </w:pPr>
      <w:r>
        <w:rPr>
          <w:rFonts w:ascii="Consolas" w:eastAsia="Consolas" w:hAnsi="Consolas" w:cs="Consolas"/>
          <w:sz w:val="18"/>
          <w:szCs w:val="18"/>
        </w:rPr>
        <w:t xml:space="preserve">       deduct: take = min(batch.qty, remaining) loop</w:t>
      </w:r>
    </w:p>
    <w:p w14:paraId="46371E71" w14:textId="77777777" w:rsidR="003366EF" w:rsidRDefault="0024308F">
      <w:pPr>
        <w:shd w:val="clear" w:color="auto" w:fill="F1F5F9"/>
        <w:spacing w:after="0" w:line="240" w:lineRule="auto"/>
        <w:ind w:left="200" w:right="200"/>
      </w:pPr>
      <w:r>
        <w:rPr>
          <w:rFonts w:ascii="Consolas" w:eastAsia="Consolas" w:hAnsi="Consolas" w:cs="Consolas"/>
          <w:sz w:val="18"/>
          <w:szCs w:val="18"/>
        </w:rPr>
        <w:t xml:space="preserve">    6. invoiceNumber = nextInvoiceNumber()  (INV-2026-0001, reads last invoice)</w:t>
      </w:r>
    </w:p>
    <w:p w14:paraId="4B979EEE" w14:textId="77777777" w:rsidR="003366EF" w:rsidRDefault="0024308F">
      <w:pPr>
        <w:shd w:val="clear" w:color="auto" w:fill="F1F5F9"/>
        <w:spacing w:after="0" w:line="240" w:lineRule="auto"/>
        <w:ind w:left="200" w:right="200"/>
      </w:pPr>
      <w:r>
        <w:rPr>
          <w:rFonts w:ascii="Consolas" w:eastAsia="Consolas" w:hAnsi="Consolas" w:cs="Consolas"/>
          <w:sz w:val="18"/>
          <w:szCs w:val="18"/>
        </w:rPr>
        <w:t xml:space="preserve">    7. build Invoice + InvoiceItems (SNAPSHOT name/hsn/price/gstRate)</w:t>
      </w:r>
    </w:p>
    <w:p w14:paraId="12B8EE0D" w14:textId="77777777" w:rsidR="003366EF" w:rsidRDefault="0024308F">
      <w:pPr>
        <w:shd w:val="clear" w:color="auto" w:fill="F1F5F9"/>
        <w:spacing w:after="0" w:line="240" w:lineRule="auto"/>
        <w:ind w:left="200" w:right="200"/>
      </w:pPr>
      <w:r>
        <w:rPr>
          <w:rFonts w:ascii="Consolas" w:eastAsia="Consolas" w:hAnsi="Consolas" w:cs="Consolas"/>
          <w:sz w:val="18"/>
          <w:szCs w:val="18"/>
        </w:rPr>
        <w:t xml:space="preserve">    8. cascade save (Invoice + items in one insert set)</w:t>
      </w:r>
    </w:p>
    <w:p w14:paraId="5B91172D" w14:textId="77777777" w:rsidR="003366EF" w:rsidRDefault="0024308F">
      <w:pPr>
        <w:shd w:val="clear" w:color="auto" w:fill="F1F5F9"/>
        <w:spacing w:after="0" w:line="240" w:lineRule="auto"/>
        <w:ind w:left="200" w:right="200"/>
      </w:pPr>
      <w:r>
        <w:rPr>
          <w:rFonts w:ascii="Consolas" w:eastAsia="Consolas" w:hAnsi="Consolas" w:cs="Consolas"/>
          <w:sz w:val="18"/>
          <w:szCs w:val="18"/>
        </w:rPr>
        <w:t xml:space="preserve"> &lt;-- 200 InvoiceResponse</w:t>
      </w:r>
    </w:p>
    <w:p w14:paraId="68330ADD" w14:textId="77777777" w:rsidR="003366EF" w:rsidRDefault="0024308F">
      <w:pPr>
        <w:shd w:val="clear" w:color="auto" w:fill="F1F5F9"/>
        <w:spacing w:after="140" w:line="240" w:lineRule="auto"/>
        <w:ind w:left="200" w:right="200"/>
      </w:pPr>
      <w:r>
        <w:rPr>
          <w:rFonts w:ascii="Consolas" w:eastAsia="Consolas" w:hAnsi="Consolas" w:cs="Consolas"/>
          <w:sz w:val="18"/>
          <w:szCs w:val="18"/>
        </w:rPr>
        <w:t>Any exception -&gt; automatic ROLLBACK: no invoice, no stock deducted</w:t>
      </w:r>
    </w:p>
    <w:p w14:paraId="0934A13F" w14:textId="77777777" w:rsidR="003366EF" w:rsidRDefault="0024308F">
      <w:pPr>
        <w:pBdr>
          <w:top w:val="single" w:sz="2" w:space="3" w:color="D47E10"/>
          <w:left w:val="single" w:sz="18" w:space="6" w:color="D47E10"/>
          <w:bottom w:val="single" w:sz="2" w:space="3" w:color="D47E10"/>
          <w:right w:val="single" w:sz="2" w:space="3" w:color="D47E10"/>
        </w:pBdr>
        <w:shd w:val="clear" w:color="auto" w:fill="FFF7E6"/>
        <w:spacing w:before="80" w:after="140"/>
        <w:ind w:left="120" w:right="120"/>
      </w:pPr>
      <w:r>
        <w:rPr>
          <w:b/>
          <w:bCs/>
          <w:color w:val="D47E10"/>
        </w:rPr>
        <w:t xml:space="preserve">Interview Tip: </w:t>
      </w:r>
      <w:r>
        <w:t>Say the four magic words in one breath: "GST, discount split, FEFO, all in ONE transaction with rollback." That sentence defines the whole project.</w:t>
      </w:r>
    </w:p>
    <w:p w14:paraId="431AA303" w14:textId="77777777" w:rsidR="003366EF" w:rsidRDefault="0024308F">
      <w:pPr>
        <w:pStyle w:val="Heading2"/>
      </w:pPr>
      <w:bookmarkStart w:id="20" w:name="_Toc242064835"/>
      <w:r>
        <w:t>Flow 4: Purchase stock (creates batches)</w:t>
      </w:r>
      <w:bookmarkEnd w:id="20"/>
    </w:p>
    <w:p w14:paraId="6FEC7B9C" w14:textId="77777777" w:rsidR="003366EF" w:rsidRDefault="0024308F">
      <w:pPr>
        <w:shd w:val="clear" w:color="auto" w:fill="F1F5F9"/>
        <w:spacing w:before="80" w:after="0" w:line="240" w:lineRule="auto"/>
        <w:ind w:left="200" w:right="200"/>
      </w:pPr>
      <w:r>
        <w:rPr>
          <w:rFonts w:ascii="Consolas" w:eastAsia="Consolas" w:hAnsi="Consolas" w:cs="Consolas"/>
          <w:sz w:val="18"/>
          <w:szCs w:val="18"/>
        </w:rPr>
        <w:t>PurchaseNew.jsx --POST /api/purchases {supplierId, items[]}--&gt; PurchaseService.create()</w:t>
      </w:r>
    </w:p>
    <w:p w14:paraId="5E4F017D" w14:textId="77777777" w:rsidR="003366EF" w:rsidRDefault="0024308F">
      <w:pPr>
        <w:shd w:val="clear" w:color="auto" w:fill="F1F5F9"/>
        <w:spacing w:after="0" w:line="240" w:lineRule="auto"/>
        <w:ind w:left="200" w:right="200"/>
      </w:pPr>
      <w:r>
        <w:rPr>
          <w:rFonts w:ascii="Consolas" w:eastAsia="Consolas" w:hAnsi="Consolas" w:cs="Consolas"/>
          <w:sz w:val="18"/>
          <w:szCs w:val="18"/>
        </w:rPr>
        <w:t xml:space="preserve"> -&gt; supplier must exist (else 404 ResourceNotFoundException)</w:t>
      </w:r>
    </w:p>
    <w:p w14:paraId="17F8EEF5" w14:textId="77777777" w:rsidR="003366EF" w:rsidRDefault="0024308F">
      <w:pPr>
        <w:shd w:val="clear" w:color="auto" w:fill="F1F5F9"/>
        <w:spacing w:after="0" w:line="240" w:lineRule="auto"/>
        <w:ind w:left="200" w:right="200"/>
      </w:pPr>
      <w:r>
        <w:rPr>
          <w:rFonts w:ascii="Consolas" w:eastAsia="Consolas" w:hAnsi="Consolas" w:cs="Consolas"/>
          <w:sz w:val="18"/>
          <w:szCs w:val="18"/>
        </w:rPr>
        <w:t xml:space="preserve"> -&gt; for each line: save PurchaseItem AND create one StockBatch</w:t>
      </w:r>
    </w:p>
    <w:p w14:paraId="43F3D89D" w14:textId="77777777" w:rsidR="003366EF" w:rsidRDefault="0024308F">
      <w:pPr>
        <w:shd w:val="clear" w:color="auto" w:fill="F1F5F9"/>
        <w:spacing w:after="0" w:line="240" w:lineRule="auto"/>
        <w:ind w:left="200" w:right="200"/>
      </w:pPr>
      <w:r>
        <w:rPr>
          <w:rFonts w:ascii="Consolas" w:eastAsia="Consolas" w:hAnsi="Consolas" w:cs="Consolas"/>
          <w:sz w:val="18"/>
          <w:szCs w:val="18"/>
        </w:rPr>
        <w:t xml:space="preserve">       (product, batchNo, expiryDate, quantity, costPrice)</w:t>
      </w:r>
    </w:p>
    <w:p w14:paraId="7CC9CDEE" w14:textId="77777777" w:rsidR="003366EF" w:rsidRDefault="0024308F">
      <w:pPr>
        <w:shd w:val="clear" w:color="auto" w:fill="F1F5F9"/>
        <w:spacing w:after="0" w:line="240" w:lineRule="auto"/>
        <w:ind w:left="200" w:right="200"/>
      </w:pPr>
      <w:r>
        <w:rPr>
          <w:rFonts w:ascii="Consolas" w:eastAsia="Consolas" w:hAnsi="Consolas" w:cs="Consolas"/>
          <w:sz w:val="18"/>
          <w:szCs w:val="18"/>
        </w:rPr>
        <w:t xml:space="preserve"> -&gt; purchase.total = sum(costPrice * qty)</w:t>
      </w:r>
    </w:p>
    <w:p w14:paraId="64EE2DED" w14:textId="77777777" w:rsidR="003366EF" w:rsidRDefault="0024308F">
      <w:pPr>
        <w:shd w:val="clear" w:color="auto" w:fill="F1F5F9"/>
        <w:spacing w:after="0" w:line="240" w:lineRule="auto"/>
        <w:ind w:left="200" w:right="200"/>
      </w:pPr>
      <w:r>
        <w:rPr>
          <w:rFonts w:ascii="Consolas" w:eastAsia="Consolas" w:hAnsi="Consolas" w:cs="Consolas"/>
          <w:sz w:val="18"/>
          <w:szCs w:val="18"/>
        </w:rPr>
        <w:t xml:space="preserve"> -&gt; cascade save in one @Transactional block</w:t>
      </w:r>
    </w:p>
    <w:p w14:paraId="2064D0B7" w14:textId="77777777" w:rsidR="003366EF" w:rsidRDefault="0024308F">
      <w:pPr>
        <w:shd w:val="clear" w:color="auto" w:fill="F1F5F9"/>
        <w:spacing w:after="140" w:line="240" w:lineRule="auto"/>
        <w:ind w:left="200" w:right="200"/>
      </w:pPr>
      <w:r>
        <w:rPr>
          <w:rFonts w:ascii="Consolas" w:eastAsia="Consolas" w:hAnsi="Consolas" w:cs="Consolas"/>
          <w:sz w:val="18"/>
          <w:szCs w:val="18"/>
        </w:rPr>
        <w:t>Stock page then reads stock_batch via StockService</w:t>
      </w:r>
    </w:p>
    <w:p w14:paraId="56A7BA5F" w14:textId="77777777" w:rsidR="003366EF" w:rsidRDefault="0024308F">
      <w:pPr>
        <w:pStyle w:val="Heading2"/>
      </w:pPr>
      <w:bookmarkStart w:id="21" w:name="_Toc242064836"/>
      <w:r>
        <w:t>Flow 5: View PDF invoice (frontend -&gt; backend -&gt; file)</w:t>
      </w:r>
      <w:bookmarkEnd w:id="21"/>
    </w:p>
    <w:p w14:paraId="7BA5A9B2" w14:textId="77777777" w:rsidR="003366EF" w:rsidRDefault="0024308F">
      <w:pPr>
        <w:shd w:val="clear" w:color="auto" w:fill="F1F5F9"/>
        <w:spacing w:before="80" w:after="0" w:line="240" w:lineRule="auto"/>
        <w:ind w:left="200" w:right="200"/>
      </w:pPr>
      <w:r>
        <w:rPr>
          <w:rFonts w:ascii="Consolas" w:eastAsia="Consolas" w:hAnsi="Consolas" w:cs="Consolas"/>
          <w:sz w:val="18"/>
          <w:szCs w:val="18"/>
        </w:rPr>
        <w:t>Invoices.jsx "Download PDF" button</w:t>
      </w:r>
    </w:p>
    <w:p w14:paraId="1D6C140B" w14:textId="77777777" w:rsidR="003366EF" w:rsidRDefault="0024308F">
      <w:pPr>
        <w:shd w:val="clear" w:color="auto" w:fill="F1F5F9"/>
        <w:spacing w:after="0" w:line="240" w:lineRule="auto"/>
        <w:ind w:left="200" w:right="200"/>
      </w:pPr>
      <w:r>
        <w:rPr>
          <w:rFonts w:ascii="Consolas" w:eastAsia="Consolas" w:hAnsi="Consolas" w:cs="Consolas"/>
          <w:sz w:val="18"/>
          <w:szCs w:val="18"/>
        </w:rPr>
        <w:t xml:space="preserve"> -&gt; axios GET /api/invoices/{id}/pdf   (with Authorization header)</w:t>
      </w:r>
    </w:p>
    <w:p w14:paraId="56499F92" w14:textId="77777777" w:rsidR="003366EF" w:rsidRDefault="0024308F">
      <w:pPr>
        <w:shd w:val="clear" w:color="auto" w:fill="F1F5F9"/>
        <w:spacing w:after="0" w:line="240" w:lineRule="auto"/>
        <w:ind w:left="200" w:right="200"/>
      </w:pPr>
      <w:r>
        <w:rPr>
          <w:rFonts w:ascii="Consolas" w:eastAsia="Consolas" w:hAnsi="Consolas" w:cs="Consolas"/>
          <w:sz w:val="18"/>
          <w:szCs w:val="18"/>
        </w:rPr>
        <w:t xml:space="preserve"> -&gt; InvoiceController -&gt; InvoiceService.findById (with items)</w:t>
      </w:r>
    </w:p>
    <w:p w14:paraId="617B7902" w14:textId="77777777" w:rsidR="003366EF" w:rsidRDefault="0024308F">
      <w:pPr>
        <w:shd w:val="clear" w:color="auto" w:fill="F1F5F9"/>
        <w:spacing w:after="0" w:line="240" w:lineRule="auto"/>
        <w:ind w:left="200" w:right="200"/>
      </w:pPr>
      <w:r>
        <w:rPr>
          <w:rFonts w:ascii="Consolas" w:eastAsia="Consolas" w:hAnsi="Consolas" w:cs="Consolas"/>
          <w:sz w:val="18"/>
          <w:szCs w:val="18"/>
        </w:rPr>
        <w:t xml:space="preserve"> -&gt; PdfService.generateInvoicePdf(response)</w:t>
      </w:r>
    </w:p>
    <w:p w14:paraId="58DE1AD1" w14:textId="77777777" w:rsidR="003366EF" w:rsidRDefault="0024308F">
      <w:pPr>
        <w:shd w:val="clear" w:color="auto" w:fill="F1F5F9"/>
        <w:spacing w:after="0" w:line="240" w:lineRule="auto"/>
        <w:ind w:left="200" w:right="200"/>
      </w:pPr>
      <w:r>
        <w:rPr>
          <w:rFonts w:ascii="Consolas" w:eastAsia="Consolas" w:hAnsi="Consolas" w:cs="Consolas"/>
          <w:sz w:val="18"/>
          <w:szCs w:val="18"/>
        </w:rPr>
        <w:t xml:space="preserve">       lowagie Document + PdfWriter -&gt; ByteArrayOutputStream</w:t>
      </w:r>
    </w:p>
    <w:p w14:paraId="5BB79CA4" w14:textId="77777777" w:rsidR="003366EF" w:rsidRDefault="0024308F">
      <w:pPr>
        <w:shd w:val="clear" w:color="auto" w:fill="F1F5F9"/>
        <w:spacing w:after="0" w:line="240" w:lineRule="auto"/>
        <w:ind w:left="200" w:right="200"/>
      </w:pPr>
      <w:r>
        <w:rPr>
          <w:rFonts w:ascii="Consolas" w:eastAsia="Consolas" w:hAnsi="Consolas" w:cs="Consolas"/>
          <w:sz w:val="18"/>
          <w:szCs w:val="18"/>
        </w:rPr>
        <w:t xml:space="preserve">       shop name/GSTIN/address from config, item table,</w:t>
      </w:r>
    </w:p>
    <w:p w14:paraId="2E011BD1" w14:textId="77777777" w:rsidR="003366EF" w:rsidRDefault="0024308F">
      <w:pPr>
        <w:shd w:val="clear" w:color="auto" w:fill="F1F5F9"/>
        <w:spacing w:after="0" w:line="240" w:lineRule="auto"/>
        <w:ind w:left="200" w:right="200"/>
      </w:pPr>
      <w:r>
        <w:rPr>
          <w:rFonts w:ascii="Consolas" w:eastAsia="Consolas" w:hAnsi="Consolas" w:cs="Consolas"/>
          <w:sz w:val="18"/>
          <w:szCs w:val="18"/>
        </w:rPr>
        <w:t xml:space="preserve">       totals, "amount in words" (AmountInWordsUtil), footer</w:t>
      </w:r>
    </w:p>
    <w:p w14:paraId="7B94EB67" w14:textId="77777777" w:rsidR="003366EF" w:rsidRDefault="0024308F">
      <w:pPr>
        <w:shd w:val="clear" w:color="auto" w:fill="F1F5F9"/>
        <w:spacing w:after="0" w:line="240" w:lineRule="auto"/>
        <w:ind w:left="200" w:right="200"/>
      </w:pPr>
      <w:r>
        <w:rPr>
          <w:rFonts w:ascii="Consolas" w:eastAsia="Consolas" w:hAnsi="Consolas" w:cs="Consolas"/>
          <w:sz w:val="18"/>
          <w:szCs w:val="18"/>
        </w:rPr>
        <w:t xml:space="preserve"> -&gt; 200 with Content-Type: application/pdf</w:t>
      </w:r>
    </w:p>
    <w:p w14:paraId="1B17BD64" w14:textId="77777777" w:rsidR="003366EF" w:rsidRDefault="0024308F">
      <w:pPr>
        <w:shd w:val="clear" w:color="auto" w:fill="F1F5F9"/>
        <w:spacing w:after="140" w:line="240" w:lineRule="auto"/>
        <w:ind w:left="200" w:right="200"/>
      </w:pPr>
      <w:r>
        <w:rPr>
          <w:rFonts w:ascii="Consolas" w:eastAsia="Consolas" w:hAnsi="Consolas" w:cs="Consolas"/>
          <w:sz w:val="18"/>
          <w:szCs w:val="18"/>
        </w:rPr>
        <w:t xml:space="preserve"> -&gt; browser converts the blob to a download</w:t>
      </w:r>
    </w:p>
    <w:p w14:paraId="78C95940" w14:textId="77777777" w:rsidR="003366EF" w:rsidRDefault="0024308F">
      <w:pPr>
        <w:pStyle w:val="ListParagraph"/>
        <w:numPr>
          <w:ilvl w:val="0"/>
          <w:numId w:val="2"/>
        </w:numPr>
        <w:spacing w:after="50" w:line="264" w:lineRule="auto"/>
      </w:pPr>
      <w:r>
        <w:t xml:space="preserve">It is a </w:t>
      </w:r>
      <w:r>
        <w:rPr>
          <w:b/>
          <w:bCs/>
        </w:rPr>
        <w:t>blob fetch</w:t>
      </w:r>
      <w:r>
        <w:t xml:space="preserve">, not a plain </w:t>
      </w:r>
      <w:r>
        <w:rPr>
          <w:rFonts w:ascii="Consolas" w:eastAsia="Consolas" w:hAnsi="Consolas" w:cs="Consolas"/>
          <w:color w:val="B03A2E"/>
          <w:sz w:val="20"/>
          <w:szCs w:val="20"/>
        </w:rPr>
        <w:t>&lt;a href&gt;</w:t>
      </w:r>
      <w:r>
        <w:t xml:space="preserve">, because the PDF endpoint is </w:t>
      </w:r>
      <w:r>
        <w:rPr>
          <w:b/>
          <w:bCs/>
        </w:rPr>
        <w:t>protected</w:t>
      </w:r>
      <w:r>
        <w:t xml:space="preserve"> and a plain link cannot send the JWT header.</w:t>
      </w:r>
    </w:p>
    <w:p w14:paraId="5F71E7BB" w14:textId="77777777" w:rsidR="003366EF" w:rsidRDefault="0024308F">
      <w:pPr>
        <w:pStyle w:val="ListParagraph"/>
        <w:numPr>
          <w:ilvl w:val="0"/>
          <w:numId w:val="2"/>
        </w:numPr>
        <w:spacing w:after="50" w:line="264" w:lineRule="auto"/>
      </w:pPr>
      <w:r>
        <w:t xml:space="preserve">Verified by smoke check: response starts with </w:t>
      </w:r>
      <w:r>
        <w:rPr>
          <w:rFonts w:ascii="Consolas" w:eastAsia="Consolas" w:hAnsi="Consolas" w:cs="Consolas"/>
          <w:color w:val="B03A2E"/>
          <w:sz w:val="20"/>
          <w:szCs w:val="20"/>
        </w:rPr>
        <w:t>%PDF</w:t>
      </w:r>
      <w:r>
        <w:t xml:space="preserve"> and ends with </w:t>
      </w:r>
      <w:r>
        <w:rPr>
          <w:rFonts w:ascii="Consolas" w:eastAsia="Consolas" w:hAnsi="Consolas" w:cs="Consolas"/>
          <w:color w:val="B03A2E"/>
          <w:sz w:val="20"/>
          <w:szCs w:val="20"/>
        </w:rPr>
        <w:t>%%EOF</w:t>
      </w:r>
      <w:r>
        <w:t>.</w:t>
      </w:r>
    </w:p>
    <w:p w14:paraId="2FD3D7F6" w14:textId="77777777" w:rsidR="003366EF" w:rsidRDefault="0024308F">
      <w:pPr>
        <w:pStyle w:val="Heading2"/>
      </w:pPr>
      <w:bookmarkStart w:id="22" w:name="_Toc242064837"/>
      <w:r>
        <w:t>Flow 6: Frontend structure</w:t>
      </w:r>
      <w:bookmarkEnd w:id="22"/>
    </w:p>
    <w:p w14:paraId="6D10C8D6" w14:textId="77777777" w:rsidR="003366EF" w:rsidRDefault="0024308F">
      <w:pPr>
        <w:pStyle w:val="ListParagraph"/>
        <w:numPr>
          <w:ilvl w:val="0"/>
          <w:numId w:val="2"/>
        </w:numPr>
        <w:spacing w:after="50" w:line="264" w:lineRule="auto"/>
      </w:pPr>
      <w:r>
        <w:rPr>
          <w:rFonts w:ascii="Consolas" w:eastAsia="Consolas" w:hAnsi="Consolas" w:cs="Consolas"/>
          <w:color w:val="B03A2E"/>
          <w:sz w:val="20"/>
          <w:szCs w:val="20"/>
        </w:rPr>
        <w:t xml:space="preserve">App.jsx</w:t>
      </w:r>
      <w:r>
        <w:t xml:space="preserve"> routes: </w:t>
      </w:r>
      <w:r>
        <w:rPr>
          <w:rFonts w:ascii="Consolas" w:eastAsia="Consolas" w:hAnsi="Consolas" w:cs="Consolas"/>
          <w:color w:val="B03A2E"/>
          <w:sz w:val="20"/>
          <w:szCs w:val="20"/>
        </w:rPr>
        <w:t xml:space="preserve">/login</w:t>
      </w:r>
      <w:r>
        <w:t xml:space="preserve"> and </w:t>
      </w:r>
      <w:r>
        <w:rPr>
          <w:rFonts w:ascii="Consolas" w:eastAsia="Consolas" w:hAnsi="Consolas" w:cs="Consolas"/>
          <w:color w:val="B03A2E"/>
          <w:sz w:val="20"/>
          <w:szCs w:val="20"/>
        </w:rPr>
        <w:t xml:space="preserve">/register</w:t>
      </w:r>
      <w:r>
        <w:t xml:space="preserve"> public; everything else wraps </w:t>
      </w:r>
      <w:r>
        <w:rPr>
          <w:rFonts w:ascii="Consolas" w:eastAsia="Consolas" w:hAnsi="Consolas" w:cs="Consolas"/>
          <w:color w:val="B03A2E"/>
          <w:sz w:val="20"/>
          <w:szCs w:val="20"/>
        </w:rPr>
        <w:t xml:space="preserve">ProtectedRoute</w:t>
      </w:r>
      <w:r>
        <w:t xml:space="preserve"> -&gt; </w:t>
      </w:r>
      <w:r>
        <w:rPr>
          <w:rFonts w:ascii="Consolas" w:eastAsia="Consolas" w:hAnsi="Consolas" w:cs="Consolas"/>
          <w:color w:val="B03A2E"/>
          <w:sz w:val="20"/>
          <w:szCs w:val="20"/>
        </w:rPr>
        <w:t xml:space="preserve">Layout</w:t>
      </w:r>
      <w:r>
        <w:t xml:space="preserve"> (sidebar + navbar + page outlet).</w:t>
      </w:r>
    </w:p>
    <w:p w14:paraId="37F5BD18" w14:textId="77777777" w:rsidR="003366EF" w:rsidRDefault="0024308F">
      <w:pPr>
        <w:pStyle w:val="ListParagraph"/>
        <w:numPr>
          <w:ilvl w:val="0"/>
          <w:numId w:val="2"/>
        </w:numPr>
        <w:spacing w:after="50" w:line="264" w:lineRule="auto"/>
      </w:pPr>
      <w:r>
        <w:rPr>
          <w:rFonts w:ascii="Consolas" w:eastAsia="Consolas" w:hAnsi="Consolas" w:cs="Consolas"/>
          <w:color w:val="B03A2E"/>
          <w:sz w:val="20"/>
          <w:szCs w:val="20"/>
        </w:rPr>
        <w:t>AuthContext</w:t>
      </w:r>
      <w:r>
        <w:t xml:space="preserve"> holds </w:t>
      </w:r>
      <w:r>
        <w:rPr>
          <w:rFonts w:ascii="Consolas" w:eastAsia="Consolas" w:hAnsi="Consolas" w:cs="Consolas"/>
          <w:color w:val="B03A2E"/>
          <w:sz w:val="20"/>
          <w:szCs w:val="20"/>
        </w:rPr>
        <w:t>{token, user, isOwner, login, logout}</w:t>
      </w:r>
      <w:r>
        <w:t xml:space="preserve"> - </w:t>
      </w:r>
      <w:r>
        <w:rPr>
          <w:rFonts w:ascii="Consolas" w:eastAsia="Consolas" w:hAnsi="Consolas" w:cs="Consolas"/>
          <w:color w:val="B03A2E"/>
          <w:sz w:val="20"/>
          <w:szCs w:val="20"/>
        </w:rPr>
        <w:t>isOwner</w:t>
      </w:r>
      <w:r>
        <w:t xml:space="preserve"> hides owner-only buttons (UI hint only; </w:t>
      </w:r>
      <w:r>
        <w:rPr>
          <w:b/>
          <w:bCs/>
        </w:rPr>
        <w:t>real security is on the server</w:t>
      </w:r>
      <w:r>
        <w:t>).</w:t>
      </w:r>
    </w:p>
    <w:p w14:paraId="6964053A" w14:textId="77777777" w:rsidR="003366EF" w:rsidRDefault="0024308F">
      <w:pPr>
        <w:pStyle w:val="ListParagraph"/>
        <w:numPr>
          <w:ilvl w:val="0"/>
          <w:numId w:val="2"/>
        </w:numPr>
        <w:spacing w:after="50" w:line="264" w:lineRule="auto"/>
      </w:pPr>
      <w:r>
        <w:t xml:space="preserve">Axios response interceptor: any </w:t>
      </w:r>
      <w:r>
        <w:rPr>
          <w:b/>
          <w:bCs/>
        </w:rPr>
        <w:t>401</w:t>
      </w:r>
      <w:r>
        <w:t xml:space="preserve"> clears localStorage and redirects to </w:t>
      </w:r>
      <w:r>
        <w:rPr>
          <w:rFonts w:ascii="Consolas" w:eastAsia="Consolas" w:hAnsi="Consolas" w:cs="Consolas"/>
          <w:color w:val="B03A2E"/>
          <w:sz w:val="20"/>
          <w:szCs w:val="20"/>
        </w:rPr>
        <w:t>/login</w:t>
      </w:r>
      <w:r>
        <w:t xml:space="preserve"> - one global logout.</w:t>
      </w:r>
    </w:p>
    <w:p w14:paraId="3D297529" w14:textId="77777777" w:rsidR="003366EF" w:rsidRDefault="0024308F">
      <w:pPr>
        <w:pStyle w:val="ListParagraph"/>
        <w:numPr>
          <w:ilvl w:val="0"/>
          <w:numId w:val="2"/>
        </w:numPr>
        <w:spacing w:after="50" w:line="264" w:lineRule="auto"/>
      </w:pPr>
      <w:r>
        <w:t xml:space="preserve">Design system lives in </w:t>
      </w:r>
      <w:r>
        <w:rPr>
          <w:rFonts w:ascii="Consolas" w:eastAsia="Consolas" w:hAnsi="Consolas" w:cs="Consolas"/>
          <w:color w:val="B03A2E"/>
          <w:sz w:val="20"/>
          <w:szCs w:val="20"/>
        </w:rPr>
        <w:t>src/index.css</w:t>
      </w:r>
      <w:r>
        <w:t xml:space="preserve"> (</w:t>
      </w:r>
      <w:r>
        <w:rPr>
          <w:rFonts w:ascii="Consolas" w:eastAsia="Consolas" w:hAnsi="Consolas" w:cs="Consolas"/>
          <w:color w:val="B03A2E"/>
          <w:sz w:val="20"/>
          <w:szCs w:val="20"/>
        </w:rPr>
        <w:t>.card</w:t>
      </w:r>
      <w:r>
        <w:t xml:space="preserve">, </w:t>
      </w:r>
      <w:r>
        <w:rPr>
          <w:rFonts w:ascii="Consolas" w:eastAsia="Consolas" w:hAnsi="Consolas" w:cs="Consolas"/>
          <w:color w:val="B03A2E"/>
          <w:sz w:val="20"/>
          <w:szCs w:val="20"/>
        </w:rPr>
        <w:t>.btn</w:t>
      </w:r>
      <w:r>
        <w:t xml:space="preserve">, </w:t>
      </w:r>
      <w:r>
        <w:rPr>
          <w:rFonts w:ascii="Consolas" w:eastAsia="Consolas" w:hAnsi="Consolas" w:cs="Consolas"/>
          <w:color w:val="B03A2E"/>
          <w:sz w:val="20"/>
          <w:szCs w:val="20"/>
        </w:rPr>
        <w:t>.input</w:t>
      </w:r>
      <w:r>
        <w:t xml:space="preserve">) + </w:t>
      </w:r>
      <w:r>
        <w:rPr>
          <w:rFonts w:ascii="Consolas" w:eastAsia="Consolas" w:hAnsi="Consolas" w:cs="Consolas"/>
          <w:color w:val="B03A2E"/>
          <w:sz w:val="20"/>
          <w:szCs w:val="20"/>
        </w:rPr>
        <w:t>tailwind.config.js</w:t>
      </w:r>
      <w:r>
        <w:t xml:space="preserve"> (colors, fonts, animations).</w:t>
      </w:r>
    </w:p>
    <w:p w14:paraId="7A807FBB" w14:textId="77777777" w:rsidR="003366EF" w:rsidRDefault="0024308F">
      <w:r>
        <w:br w:type="page"/>
      </w:r>
    </w:p>
    <w:p w14:paraId="2EB120F8" w14:textId="77777777" w:rsidR="003366EF" w:rsidRDefault="0024308F">
      <w:pPr>
        <w:pStyle w:val="Heading1"/>
      </w:pPr>
      <w:bookmarkStart w:id="23" w:name="_Toc242064838"/>
      <w:r>
        <w:t>6. Database Design</w:t>
      </w:r>
      <w:bookmarkEnd w:id="23"/>
    </w:p>
    <w:p w14:paraId="5C4AA3A2" w14:textId="77777777" w:rsidR="003366EF" w:rsidRDefault="0024308F">
      <w:pPr>
        <w:pStyle w:val="Heading2"/>
      </w:pPr>
      <w:bookmarkStart w:id="24" w:name="_Toc242064839"/>
      <w:r>
        <w:t>Tables (9 entities, real columns)</w:t>
      </w:r>
      <w:bookmarkEnd w:id="24"/>
    </w:p>
    <w:p w14:paraId="36745A04" w14:textId="77777777" w:rsidR="003366EF" w:rsidRDefault="0024308F">
      <w:pPr>
        <w:pStyle w:val="ListParagraph"/>
        <w:numPr>
          <w:ilvl w:val="0"/>
          <w:numId w:val="2"/>
        </w:numPr>
        <w:spacing w:after="50" w:line="264" w:lineRule="auto"/>
      </w:pPr>
      <w:r>
        <w:rPr>
          <w:b/>
          <w:bCs/>
        </w:rPr>
        <w:t xml:space="preserve">users</w:t>
      </w:r>
      <w:r>
        <w:t xml:space="preserve"> - id, name, email (UNIQUE), password (BCrypt), role (OWNER/STAFF, </w:t>
      </w:r>
      <w:r>
        <w:rPr>
          <w:rFonts w:ascii="Consolas" w:eastAsia="Consolas" w:hAnsi="Consolas" w:cs="Consolas"/>
          <w:color w:val="B03A2E"/>
          <w:sz w:val="20"/>
          <w:szCs w:val="20"/>
        </w:rPr>
        <w:t xml:space="preserve">@Enumerated(STRING)</w:t>
      </w:r>
      <w:r>
        <w:t xml:space="preserve">), owner_id (null for OWNER, the owner's user id for STAFF).</w:t>
      </w:r>
    </w:p>
    <w:p w14:paraId="28AE0EF7" w14:textId="77777777" w:rsidR="003366EF" w:rsidRDefault="0024308F">
      <w:pPr>
        <w:pStyle w:val="ListParagraph"/>
        <w:numPr>
          <w:ilvl w:val="0"/>
          <w:numId w:val="2"/>
        </w:numPr>
        <w:spacing w:after="50" w:line="264" w:lineRule="auto"/>
      </w:pPr>
      <w:r>
        <w:rPr>
          <w:b/>
          <w:bCs/>
        </w:rPr>
        <w:t>category</w:t>
      </w:r>
      <w:r>
        <w:t xml:space="preserve"> - id, name, owner_id (name unique per shop, checked in the service).</w:t>
      </w:r>
    </w:p>
    <w:p w14:paraId="3880E675" w14:textId="77777777" w:rsidR="003366EF" w:rsidRDefault="0024308F">
      <w:pPr>
        <w:pStyle w:val="ListParagraph"/>
        <w:numPr>
          <w:ilvl w:val="0"/>
          <w:numId w:val="2"/>
        </w:numPr>
        <w:spacing w:after="50" w:line="264" w:lineRule="auto"/>
      </w:pPr>
      <w:r>
        <w:rPr>
          <w:b/>
          <w:bCs/>
        </w:rPr>
        <w:t>product</w:t>
      </w:r>
      <w:r>
        <w:t xml:space="preserve"> - id, name, barcode, unit, hsn_code, gst_rate (5,2), selling_price (19,2), reorder_level, category_id FK (LAZY), owner_id.</w:t>
      </w:r>
    </w:p>
    <w:p w14:paraId="4415F058" w14:textId="77777777" w:rsidR="003366EF" w:rsidRDefault="0024308F">
      <w:pPr>
        <w:pStyle w:val="ListParagraph"/>
        <w:numPr>
          <w:ilvl w:val="0"/>
          <w:numId w:val="2"/>
        </w:numPr>
        <w:spacing w:after="50" w:line="264" w:lineRule="auto"/>
      </w:pPr>
      <w:r>
        <w:rPr>
          <w:b/>
          <w:bCs/>
        </w:rPr>
        <w:t>supplier</w:t>
      </w:r>
      <w:r>
        <w:t xml:space="preserve"> - id, name, phone, email, address, gstin, owner_id.</w:t>
      </w:r>
    </w:p>
    <w:p w14:paraId="18B231A5" w14:textId="77777777" w:rsidR="003366EF" w:rsidRDefault="0024308F">
      <w:pPr>
        <w:pStyle w:val="ListParagraph"/>
        <w:numPr>
          <w:ilvl w:val="0"/>
          <w:numId w:val="2"/>
        </w:numPr>
        <w:spacing w:after="50" w:line="264" w:lineRule="auto"/>
      </w:pPr>
      <w:r>
        <w:rPr>
          <w:b/>
          <w:bCs/>
        </w:rPr>
        <w:t>purchase</w:t>
      </w:r>
      <w:r>
        <w:t xml:space="preserve"> - id, supplier_bill_no, supplier_id FK, purchase_date, total (19,2), owner_id.</w:t>
      </w:r>
    </w:p>
    <w:p w14:paraId="072739F9" w14:textId="77777777" w:rsidR="003366EF" w:rsidRDefault="0024308F">
      <w:pPr>
        <w:pStyle w:val="ListParagraph"/>
        <w:numPr>
          <w:ilvl w:val="0"/>
          <w:numId w:val="2"/>
        </w:numPr>
        <w:spacing w:after="50" w:line="264" w:lineRule="auto"/>
      </w:pPr>
      <w:r>
        <w:rPr>
          <w:b/>
          <w:bCs/>
        </w:rPr>
        <w:t>purchase_item</w:t>
      </w:r>
      <w:r>
        <w:t xml:space="preserve"> - id, purchase_id FK, product_id FK, quantity, cost_price, batch_no, expiry_date.</w:t>
      </w:r>
    </w:p>
    <w:p w14:paraId="06E7AD53" w14:textId="77777777" w:rsidR="003366EF" w:rsidRDefault="0024308F">
      <w:pPr>
        <w:pStyle w:val="ListParagraph"/>
        <w:numPr>
          <w:ilvl w:val="0"/>
          <w:numId w:val="2"/>
        </w:numPr>
        <w:spacing w:after="50" w:line="264" w:lineRule="auto"/>
      </w:pPr>
      <w:r>
        <w:rPr>
          <w:b/>
          <w:bCs/>
        </w:rPr>
        <w:t>stock_batch</w:t>
      </w:r>
      <w:r>
        <w:t xml:space="preserve"> - id, product_id FK, batch_no, expiry_date, quantity, cost_price, </w:t>
      </w:r>
      <w:r>
        <w:rPr>
          <w:b/>
          <w:bCs/>
        </w:rPr>
        <w:t>version</w:t>
      </w:r>
      <w:r>
        <w:t xml:space="preserve"> (</w:t>
      </w:r>
      <w:r>
        <w:rPr>
          <w:rFonts w:ascii="Consolas" w:eastAsia="Consolas" w:hAnsi="Consolas" w:cs="Consolas"/>
          <w:color w:val="B03A2E"/>
          <w:sz w:val="20"/>
          <w:szCs w:val="20"/>
        </w:rPr>
        <w:t>@Version</w:t>
      </w:r>
      <w:r>
        <w:t xml:space="preserve"> optimistic lock).</w:t>
      </w:r>
    </w:p>
    <w:p w14:paraId="00F0EE8C" w14:textId="77777777" w:rsidR="003366EF" w:rsidRDefault="0024308F">
      <w:pPr>
        <w:pStyle w:val="ListParagraph"/>
        <w:numPr>
          <w:ilvl w:val="0"/>
          <w:numId w:val="2"/>
        </w:numPr>
        <w:spacing w:after="50" w:line="264" w:lineRule="auto"/>
      </w:pPr>
      <w:r>
        <w:rPr>
          <w:b/>
          <w:bCs/>
        </w:rPr>
        <w:t>invoice</w:t>
      </w:r>
      <w:r>
        <w:t xml:space="preserve"> - id, invoice_number (unique per shop), invoice_date, customer_name, customer_phone, sub_total, discount_amount, cgst_amount, sgst_amount, gst_amount, grand_total, owner_id - money columns (19,2).</w:t>
      </w:r>
    </w:p>
    <w:p w14:paraId="35FC1679" w14:textId="77777777" w:rsidR="003366EF" w:rsidRDefault="0024308F">
      <w:pPr>
        <w:pStyle w:val="ListParagraph"/>
        <w:numPr>
          <w:ilvl w:val="0"/>
          <w:numId w:val="2"/>
        </w:numPr>
        <w:spacing w:after="50" w:line="264" w:lineRule="auto"/>
      </w:pPr>
      <w:r>
        <w:rPr>
          <w:b/>
          <w:bCs/>
        </w:rPr>
        <w:t>invoice_item</w:t>
      </w:r>
      <w:r>
        <w:t xml:space="preserve"> - id, invoice_id FK, product_id FK, stock_batch_id FK + SNAPSHOT columns: product_name, hsn_code, unit_price, gst_rate, quantity, discount_amount, taxable_amount, gst_amount, line_total.</w:t>
      </w:r>
    </w:p>
    <w:p w14:paraId="22F700D8" w14:textId="77777777" w:rsidR="003366EF" w:rsidRDefault="0024308F">
      <w:pPr>
        <w:pStyle w:val="Heading2"/>
      </w:pPr>
      <w:bookmarkStart w:id="25" w:name="_Toc242064840"/>
      <w:r>
        <w:t>Relationships</w:t>
      </w:r>
      <w:bookmarkEnd w:id="25"/>
    </w:p>
    <w:p w14:paraId="78E81816" w14:textId="77777777" w:rsidR="003366EF" w:rsidRDefault="0024308F">
      <w:pPr>
        <w:pStyle w:val="ListParagraph"/>
        <w:numPr>
          <w:ilvl w:val="0"/>
          <w:numId w:val="2"/>
        </w:numPr>
        <w:spacing w:after="50" w:line="264" w:lineRule="auto"/>
      </w:pPr>
      <w:r>
        <w:t>Category 1-N Product; Supplier 1-N Purchase; Product 1-N StockBatch; Product 1-N PurchaseItem.</w:t>
      </w:r>
    </w:p>
    <w:p w14:paraId="7AF0F7FA" w14:textId="77777777" w:rsidR="003366EF" w:rsidRDefault="0024308F">
      <w:pPr>
        <w:pStyle w:val="ListParagraph"/>
        <w:numPr>
          <w:ilvl w:val="0"/>
          <w:numId w:val="2"/>
        </w:numPr>
        <w:spacing w:after="50" w:line="264" w:lineRule="auto"/>
      </w:pPr>
      <w:r>
        <w:t>Invoice 1-N InvoiceItem (</w:t>
      </w:r>
      <w:r>
        <w:rPr>
          <w:rFonts w:ascii="Consolas" w:eastAsia="Consolas" w:hAnsi="Consolas" w:cs="Consolas"/>
          <w:color w:val="B03A2E"/>
          <w:sz w:val="20"/>
          <w:szCs w:val="20"/>
        </w:rPr>
        <w:t>cascade = ALL, orphanRemoval = true</w:t>
      </w:r>
      <w:r>
        <w:t xml:space="preserve"> - delete invoice, items die with it).</w:t>
      </w:r>
    </w:p>
    <w:p w14:paraId="096638EB" w14:textId="77777777" w:rsidR="003366EF" w:rsidRDefault="0024308F">
      <w:pPr>
        <w:pStyle w:val="ListParagraph"/>
        <w:numPr>
          <w:ilvl w:val="0"/>
          <w:numId w:val="2"/>
        </w:numPr>
        <w:spacing w:after="50" w:line="264" w:lineRule="auto"/>
      </w:pPr>
      <w:r>
        <w:t xml:space="preserve">InvoiceItem N-1 Invoice / Product / StockBatch (all </w:t>
      </w:r>
      <w:r>
        <w:rPr>
          <w:rFonts w:ascii="Consolas" w:eastAsia="Consolas" w:hAnsi="Consolas" w:cs="Consolas"/>
          <w:color w:val="B03A2E"/>
          <w:sz w:val="20"/>
          <w:szCs w:val="20"/>
        </w:rPr>
        <w:t>FetchType.LAZY</w:t>
      </w:r>
      <w:r>
        <w:t xml:space="preserve">, </w:t>
      </w:r>
      <w:r>
        <w:rPr>
          <w:rFonts w:ascii="Consolas" w:eastAsia="Consolas" w:hAnsi="Consolas" w:cs="Consolas"/>
          <w:color w:val="B03A2E"/>
          <w:sz w:val="20"/>
          <w:szCs w:val="20"/>
        </w:rPr>
        <w:t>invoice_id</w:t>
      </w:r>
      <w:r>
        <w:t xml:space="preserve"> is </w:t>
      </w:r>
      <w:r>
        <w:rPr>
          <w:rFonts w:ascii="Consolas" w:eastAsia="Consolas" w:hAnsi="Consolas" w:cs="Consolas"/>
          <w:color w:val="B03A2E"/>
          <w:sz w:val="20"/>
          <w:szCs w:val="20"/>
        </w:rPr>
        <w:t>optional = false</w:t>
      </w:r>
      <w:r>
        <w:t>).</w:t>
      </w:r>
    </w:p>
    <w:p w14:paraId="31A25608" w14:textId="77777777" w:rsidR="003366EF" w:rsidRDefault="0024308F">
      <w:pPr>
        <w:pStyle w:val="ListParagraph"/>
        <w:numPr>
          <w:ilvl w:val="0"/>
          <w:numId w:val="2"/>
        </w:numPr>
        <w:spacing w:after="50" w:line="264" w:lineRule="auto"/>
      </w:pPr>
      <w:r>
        <w:t xml:space="preserve">Diagram: </w:t>
      </w:r>
      <w:r>
        <w:rPr>
          <w:rFonts w:ascii="Consolas" w:eastAsia="Consolas" w:hAnsi="Consolas" w:cs="Consolas"/>
          <w:color w:val="B03A2E"/>
          <w:sz w:val="20"/>
          <w:szCs w:val="20"/>
        </w:rPr>
        <w:t>category --&lt; product --&lt; stock_batch</w:t>
      </w:r>
      <w:r>
        <w:t xml:space="preserve">, </w:t>
      </w:r>
      <w:r>
        <w:rPr>
          <w:rFonts w:ascii="Consolas" w:eastAsia="Consolas" w:hAnsi="Consolas" w:cs="Consolas"/>
          <w:color w:val="B03A2E"/>
          <w:sz w:val="20"/>
          <w:szCs w:val="20"/>
        </w:rPr>
        <w:t>product --&lt; invoice_item &gt;-- invoice</w:t>
      </w:r>
      <w:r>
        <w:t xml:space="preserve">, </w:t>
      </w:r>
      <w:r>
        <w:rPr>
          <w:rFonts w:ascii="Consolas" w:eastAsia="Consolas" w:hAnsi="Consolas" w:cs="Consolas"/>
          <w:color w:val="B03A2E"/>
          <w:sz w:val="20"/>
          <w:szCs w:val="20"/>
        </w:rPr>
        <w:t>supplier --&lt; purchase --&lt; purchase_item</w:t>
      </w:r>
      <w:r>
        <w:t>.</w:t>
      </w:r>
    </w:p>
    <w:p w14:paraId="3BCB2F66" w14:textId="77777777" w:rsidR="003366EF" w:rsidRDefault="0024308F">
      <w:pPr>
        <w:pStyle w:val="Heading2"/>
      </w:pPr>
      <w:bookmarkStart w:id="26" w:name="_Toc242064841"/>
      <w:r>
        <w:t>Keys, indexes, constraints</w:t>
      </w:r>
      <w:bookmarkEnd w:id="26"/>
    </w:p>
    <w:p w14:paraId="7CE62242" w14:textId="77777777" w:rsidR="003366EF" w:rsidRDefault="0024308F">
      <w:pPr>
        <w:pStyle w:val="ListParagraph"/>
        <w:numPr>
          <w:ilvl w:val="0"/>
          <w:numId w:val="2"/>
        </w:numPr>
        <w:spacing w:after="50" w:line="264" w:lineRule="auto"/>
      </w:pPr>
      <w:r>
        <w:t xml:space="preserve">Primary keys: </w:t>
      </w:r>
      <w:r>
        <w:rPr>
          <w:rFonts w:ascii="Consolas" w:eastAsia="Consolas" w:hAnsi="Consolas" w:cs="Consolas"/>
          <w:color w:val="B03A2E"/>
          <w:sz w:val="20"/>
          <w:szCs w:val="20"/>
        </w:rPr>
        <w:t>@GeneratedValue(strategy = IDENTITY)</w:t>
      </w:r>
      <w:r>
        <w:t xml:space="preserve"> on every entity.</w:t>
      </w:r>
    </w:p>
    <w:p w14:paraId="23BD45C0" w14:textId="77777777" w:rsidR="003366EF" w:rsidRDefault="0024308F">
      <w:pPr>
        <w:pStyle w:val="ListParagraph"/>
        <w:numPr>
          <w:ilvl w:val="0"/>
          <w:numId w:val="2"/>
        </w:numPr>
        <w:spacing w:after="50" w:line="264" w:lineRule="auto"/>
      </w:pPr>
      <w:r>
        <w:t xml:space="preserve">Unique: </w:t>
      </w:r>
      <w:r>
        <w:rPr>
          <w:rFonts w:ascii="Consolas" w:eastAsia="Consolas" w:hAnsi="Consolas" w:cs="Consolas"/>
          <w:color w:val="B03A2E"/>
          <w:sz w:val="20"/>
          <w:szCs w:val="20"/>
        </w:rPr>
        <w:t xml:space="preserve">users.email</w:t>
      </w:r>
      <w:r>
        <w:t xml:space="preserve"> via </w:t>
      </w:r>
      <w:r>
        <w:rPr>
          <w:rFonts w:ascii="Consolas" w:eastAsia="Consolas" w:hAnsi="Consolas" w:cs="Consolas"/>
          <w:color w:val="B03A2E"/>
          <w:sz w:val="20"/>
          <w:szCs w:val="20"/>
        </w:rPr>
        <w:t xml:space="preserve">@Column(unique = true)</w:t>
      </w:r>
      <w:r>
        <w:t xml:space="preserve"> - DB level. The shop-scoped ones are per-tenant: </w:t>
      </w:r>
      <w:r>
        <w:rPr>
          <w:rFonts w:ascii="Consolas" w:eastAsia="Consolas" w:hAnsi="Consolas" w:cs="Consolas"/>
          <w:color w:val="B03A2E"/>
          <w:sz w:val="20"/>
          <w:szCs w:val="20"/>
        </w:rPr>
        <w:t xml:space="preserve">category.name</w:t>
      </w:r>
      <w:r>
        <w:t xml:space="preserve">, barcode and invoice numbers are checked only inside the caller's own rows (duplicates return 409).</w:t>
      </w:r>
    </w:p>
    <w:p w14:paraId="2F298F52" w14:textId="77777777" w:rsidR="003366EF" w:rsidRDefault="0024308F">
      <w:pPr>
        <w:pStyle w:val="ListParagraph"/>
        <w:numPr>
          <w:ilvl w:val="0"/>
          <w:numId w:val="2"/>
        </w:numPr>
        <w:spacing w:after="50" w:line="264" w:lineRule="auto"/>
      </w:pPr>
      <w:r>
        <w:t xml:space="preserve">Money columns: </w:t>
      </w:r>
      <w:r>
        <w:rPr>
          <w:rFonts w:ascii="Consolas" w:eastAsia="Consolas" w:hAnsi="Consolas" w:cs="Consolas"/>
          <w:color w:val="B03A2E"/>
          <w:sz w:val="20"/>
          <w:szCs w:val="20"/>
        </w:rPr>
        <w:t>precision = 19, scale = 2</w:t>
      </w:r>
      <w:r>
        <w:t xml:space="preserve">; GST rate </w:t>
      </w:r>
      <w:r>
        <w:rPr>
          <w:rFonts w:ascii="Consolas" w:eastAsia="Consolas" w:hAnsi="Consolas" w:cs="Consolas"/>
          <w:color w:val="B03A2E"/>
          <w:sz w:val="20"/>
          <w:szCs w:val="20"/>
        </w:rPr>
        <w:t>precision = 5, scale = 2</w:t>
      </w:r>
      <w:r>
        <w:t xml:space="preserve"> - matches </w:t>
      </w:r>
      <w:r>
        <w:rPr>
          <w:rFonts w:ascii="Consolas" w:eastAsia="Consolas" w:hAnsi="Consolas" w:cs="Consolas"/>
          <w:color w:val="B03A2E"/>
          <w:sz w:val="20"/>
          <w:szCs w:val="20"/>
        </w:rPr>
        <w:t>DECIMAL</w:t>
      </w:r>
      <w:r>
        <w:t xml:space="preserve"> in DB.</w:t>
      </w:r>
    </w:p>
    <w:p w14:paraId="686C1BF2" w14:textId="77777777" w:rsidR="003366EF" w:rsidRDefault="0024308F">
      <w:pPr>
        <w:pStyle w:val="ListParagraph"/>
        <w:numPr>
          <w:ilvl w:val="0"/>
          <w:numId w:val="2"/>
        </w:numPr>
        <w:spacing w:after="50" w:line="264" w:lineRule="auto"/>
      </w:pPr>
      <w:r>
        <w:rPr>
          <w:b/>
          <w:bCs/>
        </w:rPr>
        <w:t xml:space="preserve">No hand-written index DDL in the repo</w:t>
      </w:r>
      <w:r>
        <w:t xml:space="preserve"> - schema comes from Hibernate (</w:t>
      </w:r>
      <w:r>
        <w:rPr>
          <w:rFonts w:ascii="Consolas" w:eastAsia="Consolas" w:hAnsi="Consolas" w:cs="Consolas"/>
          <w:color w:val="B03A2E"/>
          <w:sz w:val="20"/>
          <w:szCs w:val="20"/>
        </w:rPr>
        <w:t xml:space="preserve">ddl-auto=update</w:t>
      </w:r>
      <w:r>
        <w:t xml:space="preserve">). Honest answer: for production MySQL I would add indexes on </w:t>
      </w:r>
      <w:r>
        <w:rPr>
          <w:rFonts w:ascii="Consolas" w:eastAsia="Consolas" w:hAnsi="Consolas" w:cs="Consolas"/>
          <w:color w:val="B03A2E"/>
          <w:sz w:val="20"/>
          <w:szCs w:val="20"/>
        </w:rPr>
        <w:t xml:space="preserve">stock_batch(product_id, expiry_date)</w:t>
      </w:r>
      <w:r>
        <w:t xml:space="preserve">, </w:t>
      </w:r>
      <w:r>
        <w:rPr>
          <w:rFonts w:ascii="Consolas" w:eastAsia="Consolas" w:hAnsi="Consolas" w:cs="Consolas"/>
          <w:color w:val="B03A2E"/>
          <w:sz w:val="20"/>
          <w:szCs w:val="20"/>
        </w:rPr>
        <w:t xml:space="preserve">invoice(invoice_date)</w:t>
      </w:r>
      <w:r>
        <w:t xml:space="preserve">, (owner_id, ...) composites for tenant scans and FK columns.</w:t>
      </w:r>
    </w:p>
    <w:p w14:paraId="167906FB" w14:textId="77777777" w:rsidR="003366EF" w:rsidRDefault="0024308F">
      <w:pPr>
        <w:pStyle w:val="Heading2"/>
      </w:pPr>
      <w:bookmarkStart w:id="27" w:name="_Toc242064842"/>
      <w:r>
        <w:t>Why this schema (normalization + deliberate denormalization)</w:t>
      </w:r>
      <w:bookmarkEnd w:id="27"/>
    </w:p>
    <w:p w14:paraId="3C0D8C86" w14:textId="77777777" w:rsidR="003366EF" w:rsidRDefault="0024308F">
      <w:pPr>
        <w:pStyle w:val="ListParagraph"/>
        <w:numPr>
          <w:ilvl w:val="0"/>
          <w:numId w:val="2"/>
        </w:numPr>
        <w:spacing w:after="50" w:line="264" w:lineRule="auto"/>
      </w:pPr>
      <w:r>
        <w:t xml:space="preserve">Normalized to about </w:t>
      </w:r>
      <w:r>
        <w:rPr>
          <w:b/>
          <w:bCs/>
        </w:rPr>
        <w:t>3NF</w:t>
      </w:r>
      <w:r>
        <w:t xml:space="preserve"> - prices/tax live on product, transactions in invoice tables, no repeated supplier details in invoices.</w:t>
      </w:r>
    </w:p>
    <w:p w14:paraId="6ED4B323" w14:textId="77777777" w:rsidR="003366EF" w:rsidRDefault="0024308F">
      <w:pPr>
        <w:pStyle w:val="ListParagraph"/>
        <w:numPr>
          <w:ilvl w:val="0"/>
          <w:numId w:val="2"/>
        </w:numPr>
        <w:spacing w:after="50" w:line="264" w:lineRule="auto"/>
      </w:pPr>
      <w:r>
        <w:rPr>
          <w:b/>
          <w:bCs/>
        </w:rPr>
        <w:t>Deliberate denormalization in invoice_item</w:t>
      </w:r>
      <w:r>
        <w:t xml:space="preserve">: product_name, hsn_code, unit_price, gst_rate are </w:t>
      </w:r>
      <w:r>
        <w:rPr>
          <w:b/>
          <w:bCs/>
        </w:rPr>
        <w:t>snapshots</w:t>
      </w:r>
      <w:r>
        <w:t xml:space="preserve">. If the shop renames a product or changes GST next year, </w:t>
      </w:r>
      <w:r>
        <w:rPr>
          <w:b/>
          <w:bCs/>
        </w:rPr>
        <w:t>old bills and PDFs stay correct</w:t>
      </w:r>
      <w:r>
        <w:t>. This is the one place I chose history over purity.</w:t>
      </w:r>
    </w:p>
    <w:p w14:paraId="70E94A56" w14:textId="77777777" w:rsidR="003366EF" w:rsidRDefault="0024308F">
      <w:pPr>
        <w:pStyle w:val="ListParagraph"/>
        <w:numPr>
          <w:ilvl w:val="0"/>
          <w:numId w:val="2"/>
        </w:numPr>
        <w:spacing w:after="50" w:line="264" w:lineRule="auto"/>
      </w:pPr>
      <w:r>
        <w:t xml:space="preserve">Splitting stock into </w:t>
      </w:r>
      <w:r>
        <w:rPr>
          <w:b/>
          <w:bCs/>
        </w:rPr>
        <w:t>stock_batch</w:t>
      </w:r>
      <w:r>
        <w:t xml:space="preserve"> rows (instead of one quantity on product) is what makes FEFO and expiry alerts possible.</w:t>
      </w:r>
    </w:p>
    <w:p w14:paraId="40D5B290" w14:textId="77777777" w:rsidR="003366EF" w:rsidRDefault="0024308F">
      <w:pPr>
        <w:pStyle w:val="ListParagraph"/>
        <w:numPr>
          <w:ilvl w:val="0"/>
          <w:numId w:val="2"/>
        </w:numPr>
        <w:spacing w:after="50" w:line="264" w:lineRule="auto"/>
      </w:pPr>
      <w:r>
        <w:t>GST totals stored on both invoice (fast list/summary) and item (per-line PDF) - small duplication for simple reports.</w:t>
      </w:r>
    </w:p>
    <w:p w14:paraId="613018C0" w14:textId="77777777" w:rsidR="003366EF" w:rsidRDefault="0024308F">
      <w:pPr>
        <w:pStyle w:val="Heading2"/>
      </w:pPr>
      <w:bookmarkStart w:id="28" w:name="_Toc242064843"/>
      <w:r>
        <w:t>Transactions and query decisions</w:t>
      </w:r>
      <w:bookmarkEnd w:id="28"/>
    </w:p>
    <w:p w14:paraId="0D3260CF" w14:textId="77777777" w:rsidR="003366EF" w:rsidRDefault="0024308F">
      <w:pPr>
        <w:pStyle w:val="ListParagraph"/>
        <w:numPr>
          <w:ilvl w:val="0"/>
          <w:numId w:val="2"/>
        </w:numPr>
        <w:spacing w:after="50" w:line="264" w:lineRule="auto"/>
      </w:pPr>
      <w:r>
        <w:rPr>
          <w:rFonts w:ascii="Consolas" w:eastAsia="Consolas" w:hAnsi="Consolas" w:cs="Consolas"/>
          <w:color w:val="B03A2E"/>
          <w:sz w:val="20"/>
          <w:szCs w:val="20"/>
        </w:rPr>
        <w:t>@Transactional</w:t>
      </w:r>
      <w:r>
        <w:t xml:space="preserve"> on service write methods (</w:t>
      </w:r>
      <w:r>
        <w:rPr>
          <w:rFonts w:ascii="Consolas" w:eastAsia="Consolas" w:hAnsi="Consolas" w:cs="Consolas"/>
          <w:color w:val="B03A2E"/>
          <w:sz w:val="20"/>
          <w:szCs w:val="20"/>
        </w:rPr>
        <w:t>InvoiceService.create</w:t>
      </w:r>
      <w:r>
        <w:t xml:space="preserve">, </w:t>
      </w:r>
      <w:r>
        <w:rPr>
          <w:rFonts w:ascii="Consolas" w:eastAsia="Consolas" w:hAnsi="Consolas" w:cs="Consolas"/>
          <w:color w:val="B03A2E"/>
          <w:sz w:val="20"/>
          <w:szCs w:val="20"/>
        </w:rPr>
        <w:t>PurchaseService.create</w:t>
      </w:r>
      <w:r>
        <w:t xml:space="preserve">); </w:t>
      </w:r>
      <w:r>
        <w:rPr>
          <w:rFonts w:ascii="Consolas" w:eastAsia="Consolas" w:hAnsi="Consolas" w:cs="Consolas"/>
          <w:color w:val="B03A2E"/>
          <w:sz w:val="20"/>
          <w:szCs w:val="20"/>
        </w:rPr>
        <w:t>@Transactional(readOnly = true)</w:t>
      </w:r>
      <w:r>
        <w:t xml:space="preserve"> on reads - a hint to the ORM/driver to optimize.</w:t>
      </w:r>
    </w:p>
    <w:p w14:paraId="60B89D9E" w14:textId="77777777" w:rsidR="003366EF" w:rsidRDefault="0024308F">
      <w:pPr>
        <w:pStyle w:val="ListParagraph"/>
        <w:numPr>
          <w:ilvl w:val="0"/>
          <w:numId w:val="2"/>
        </w:numPr>
        <w:spacing w:after="50" w:line="264" w:lineRule="auto"/>
      </w:pPr>
      <w:r>
        <w:t xml:space="preserve">All-or-nothing: any exception inside </w:t>
      </w:r>
      <w:r>
        <w:rPr>
          <w:rFonts w:ascii="Consolas" w:eastAsia="Consolas" w:hAnsi="Consolas" w:cs="Consolas"/>
          <w:color w:val="B03A2E"/>
          <w:sz w:val="20"/>
          <w:szCs w:val="20"/>
        </w:rPr>
        <w:t>create()</w:t>
      </w:r>
      <w:r>
        <w:t xml:space="preserve"> rolls back invoice </w:t>
      </w:r>
      <w:r>
        <w:rPr>
          <w:b/>
          <w:bCs/>
        </w:rPr>
        <w:t>and</w:t>
      </w:r>
      <w:r>
        <w:t xml:space="preserve"> stock deduction (proven by smoke test rollback check).</w:t>
      </w:r>
    </w:p>
    <w:p w14:paraId="2583ADFC" w14:textId="77777777" w:rsidR="003366EF" w:rsidRDefault="0024308F">
      <w:pPr>
        <w:pStyle w:val="ListParagraph"/>
        <w:numPr>
          <w:ilvl w:val="0"/>
          <w:numId w:val="2"/>
        </w:numPr>
        <w:spacing w:after="50" w:line="264" w:lineRule="auto"/>
      </w:pPr>
      <w:r>
        <w:t xml:space="preserve">Concurrency: </w:t>
      </w:r>
      <w:r>
        <w:rPr>
          <w:rFonts w:ascii="Consolas" w:eastAsia="Consolas" w:hAnsi="Consolas" w:cs="Consolas"/>
          <w:color w:val="B03A2E"/>
          <w:sz w:val="20"/>
          <w:szCs w:val="20"/>
        </w:rPr>
        <w:t>@Version</w:t>
      </w:r>
      <w:r>
        <w:t xml:space="preserve"> on StockBatch -&gt; optimistic locking; simultaneous sells of the last unit -&gt; second gets 409 "Stock was updated by someone else. Please retry." (handled in </w:t>
      </w:r>
      <w:r>
        <w:rPr>
          <w:rFonts w:ascii="Consolas" w:eastAsia="Consolas" w:hAnsi="Consolas" w:cs="Consolas"/>
          <w:color w:val="B03A2E"/>
          <w:sz w:val="20"/>
          <w:szCs w:val="20"/>
        </w:rPr>
        <w:t>GlobalExceptionHandler</w:t>
      </w:r>
      <w:r>
        <w:t>).</w:t>
      </w:r>
    </w:p>
    <w:p w14:paraId="47B6727D" w14:textId="77777777" w:rsidR="003366EF" w:rsidRDefault="0024308F">
      <w:pPr>
        <w:pStyle w:val="ListParagraph"/>
        <w:numPr>
          <w:ilvl w:val="0"/>
          <w:numId w:val="2"/>
        </w:numPr>
        <w:spacing w:after="50" w:line="264" w:lineRule="auto"/>
      </w:pPr>
      <w:r>
        <w:t xml:space="preserve">Avoiding </w:t>
      </w:r>
      <w:r>
        <w:rPr>
          <w:b/>
          <w:bCs/>
        </w:rPr>
        <w:t>N+1</w:t>
      </w:r>
      <w:r>
        <w:t xml:space="preserve">: </w:t>
      </w:r>
      <w:r>
        <w:rPr>
          <w:rFonts w:ascii="Consolas" w:eastAsia="Consolas" w:hAnsi="Consolas" w:cs="Consolas"/>
          <w:color w:val="B03A2E"/>
          <w:sz w:val="20"/>
          <w:szCs w:val="20"/>
        </w:rPr>
        <w:t>JOIN FETCH</w:t>
      </w:r>
      <w:r>
        <w:t xml:space="preserve"> in </w:t>
      </w:r>
      <w:r>
        <w:rPr>
          <w:rFonts w:ascii="Consolas" w:eastAsia="Consolas" w:hAnsi="Consolas" w:cs="Consolas"/>
          <w:color w:val="B03A2E"/>
          <w:sz w:val="20"/>
          <w:szCs w:val="20"/>
        </w:rPr>
        <w:t>findByIdWithItems</w:t>
      </w:r>
      <w:r>
        <w:t xml:space="preserve">, </w:t>
      </w:r>
      <w:r>
        <w:rPr>
          <w:rFonts w:ascii="Consolas" w:eastAsia="Consolas" w:hAnsi="Consolas" w:cs="Consolas"/>
          <w:color w:val="B03A2E"/>
          <w:sz w:val="20"/>
          <w:szCs w:val="20"/>
        </w:rPr>
        <w:t>findAllWithDetails</w:t>
      </w:r>
      <w:r>
        <w:t xml:space="preserve">, </w:t>
      </w:r>
      <w:r>
        <w:rPr>
          <w:rFonts w:ascii="Consolas" w:eastAsia="Consolas" w:hAnsi="Consolas" w:cs="Consolas"/>
          <w:color w:val="B03A2E"/>
          <w:sz w:val="20"/>
          <w:szCs w:val="20"/>
        </w:rPr>
        <w:t>findAllWithBatches</w:t>
      </w:r>
      <w:r>
        <w:t xml:space="preserve">, plus </w:t>
      </w:r>
      <w:r>
        <w:rPr>
          <w:rFonts w:ascii="Consolas" w:eastAsia="Consolas" w:hAnsi="Consolas" w:cs="Consolas"/>
          <w:color w:val="B03A2E"/>
          <w:sz w:val="20"/>
          <w:szCs w:val="20"/>
        </w:rPr>
        <w:t>DISTINCT</w:t>
      </w:r>
      <w:r>
        <w:t xml:space="preserve"> where a collection join multiplies rows.</w:t>
      </w:r>
    </w:p>
    <w:p w14:paraId="3D530C5D" w14:textId="77777777" w:rsidR="003366EF" w:rsidRDefault="0024308F">
      <w:pPr>
        <w:pStyle w:val="ListParagraph"/>
        <w:numPr>
          <w:ilvl w:val="0"/>
          <w:numId w:val="2"/>
        </w:numPr>
        <w:spacing w:after="50" w:line="264" w:lineRule="auto"/>
      </w:pPr>
      <w:r>
        <w:t xml:space="preserve">Reports use </w:t>
      </w:r>
      <w:r>
        <w:rPr>
          <w:b/>
          <w:bCs/>
        </w:rPr>
        <w:t>Java loops over queried invoices</w:t>
      </w:r>
      <w:r>
        <w:t xml:space="preserve"> instead of SQL </w:t>
      </w:r>
      <w:r>
        <w:rPr>
          <w:rFonts w:ascii="Consolas" w:eastAsia="Consolas" w:hAnsi="Consolas" w:cs="Consolas"/>
          <w:color w:val="B03A2E"/>
          <w:sz w:val="20"/>
          <w:szCs w:val="20"/>
        </w:rPr>
        <w:t>GROUP BY</w:t>
      </w:r>
      <w:r>
        <w:t xml:space="preserve"> - portable across H2/MySQL, easy to read; for big data I would move to aggregate SQL (see section 11).</w:t>
      </w:r>
    </w:p>
    <w:p w14:paraId="360E154A" w14:textId="77777777" w:rsidR="003366EF" w:rsidRDefault="0024308F">
      <w:pPr>
        <w:pBdr>
          <w:top w:val="single" w:sz="2" w:space="3" w:color="D64550"/>
          <w:left w:val="single" w:sz="18" w:space="6" w:color="D64550"/>
          <w:bottom w:val="single" w:sz="2" w:space="3" w:color="D64550"/>
          <w:right w:val="single" w:sz="2" w:space="3" w:color="D64550"/>
        </w:pBdr>
        <w:shd w:val="clear" w:color="auto" w:fill="FDECEC"/>
        <w:spacing w:before="80" w:after="140"/>
        <w:ind w:left="120" w:right="120"/>
      </w:pPr>
      <w:r>
        <w:rPr>
          <w:b/>
          <w:bCs/>
          <w:color w:val="D64550"/>
        </w:rPr>
        <w:t xml:space="preserve">Common Mistake: </w:t>
      </w:r>
      <w:r>
        <w:t>Do not claim "I added indexes on X" if there is no index DDL in the repo. Interviewers may ask to see it. Say what exists, then say what you WOULD add - that is stronger.</w:t>
      </w:r>
    </w:p>
    <w:p w14:paraId="555398FD" w14:textId="77777777" w:rsidR="003366EF" w:rsidRDefault="0024308F">
      <w:r>
        <w:br w:type="page"/>
      </w:r>
    </w:p>
    <w:p w14:paraId="03210B57" w14:textId="77777777" w:rsidR="003366EF" w:rsidRDefault="0024308F">
      <w:pPr>
        <w:pStyle w:val="Heading1"/>
      </w:pPr>
      <w:bookmarkStart w:id="29" w:name="_Toc242064844"/>
      <w:r>
        <w:t>7. Code Deep Dive</w:t>
      </w:r>
      <w:bookmarkEnd w:id="29"/>
    </w:p>
    <w:p w14:paraId="25BCAB86" w14:textId="77777777" w:rsidR="003366EF" w:rsidRDefault="0024308F">
      <w:pPr>
        <w:pStyle w:val="Heading2"/>
      </w:pPr>
      <w:bookmarkStart w:id="30" w:name="_Toc242064845"/>
      <w:r>
        <w:t xml:space="preserve">7.1 </w:t>
      </w:r>
      <w:r>
        <w:rPr>
          <w:rFonts w:ascii="Consolas" w:eastAsia="Consolas" w:hAnsi="Consolas" w:cs="Consolas"/>
          <w:sz w:val="20"/>
          <w:szCs w:val="20"/>
        </w:rPr>
        <w:t>InvoiceService.create()</w:t>
      </w:r>
      <w:r>
        <w:t xml:space="preserve"> - the heart of the app (backend/src/main/java/com/munimji/service/InvoiceService.java:54)</w:t>
      </w:r>
      <w:bookmarkEnd w:id="30"/>
    </w:p>
    <w:p w14:paraId="520CFFE2" w14:textId="77777777" w:rsidR="003366EF" w:rsidRDefault="0024308F">
      <w:r>
        <w:t xml:space="preserve">Four jobs in one method: validate, price, deduct stock, save. It is annotated </w:t>
      </w:r>
      <w:r>
        <w:rPr>
          <w:rFonts w:ascii="Consolas" w:eastAsia="Consolas" w:hAnsi="Consolas" w:cs="Consolas"/>
          <w:color w:val="B03A2E"/>
          <w:sz w:val="20"/>
          <w:szCs w:val="20"/>
        </w:rPr>
        <w:t>@Transactional</w:t>
      </w:r>
      <w:r>
        <w:t>, so all of it is one atomic unit.</w:t>
      </w:r>
    </w:p>
    <w:p w14:paraId="57C16787" w14:textId="77777777" w:rsidR="003366EF" w:rsidRDefault="0024308F">
      <w:pPr>
        <w:pStyle w:val="Heading3"/>
      </w:pPr>
      <w:r>
        <w:t>Discount split (proportional, remainder on last line)</w:t>
      </w:r>
    </w:p>
    <w:p w14:paraId="31AD8B7F" w14:textId="77777777" w:rsidR="003366EF" w:rsidRDefault="0024308F">
      <w:pPr>
        <w:shd w:val="clear" w:color="auto" w:fill="F1F5F9"/>
        <w:spacing w:before="80" w:after="0" w:line="240" w:lineRule="auto"/>
        <w:ind w:left="200" w:right="200"/>
      </w:pPr>
      <w:r>
        <w:rPr>
          <w:rFonts w:ascii="Consolas" w:eastAsia="Consolas" w:hAnsi="Consolas" w:cs="Consolas"/>
          <w:sz w:val="18"/>
          <w:szCs w:val="18"/>
        </w:rPr>
        <w:t>for (int i = 0; i &lt; grossAmounts.size(); i++) {</w:t>
      </w:r>
    </w:p>
    <w:p w14:paraId="69CD5EBA" w14:textId="77777777" w:rsidR="003366EF" w:rsidRDefault="0024308F">
      <w:pPr>
        <w:shd w:val="clear" w:color="auto" w:fill="F1F5F9"/>
        <w:spacing w:after="0" w:line="240" w:lineRule="auto"/>
        <w:ind w:left="200" w:right="200"/>
      </w:pPr>
      <w:r>
        <w:rPr>
          <w:rFonts w:ascii="Consolas" w:eastAsia="Consolas" w:hAnsi="Consolas" w:cs="Consolas"/>
          <w:sz w:val="18"/>
          <w:szCs w:val="18"/>
        </w:rPr>
        <w:t xml:space="preserve">    if (i &lt; grossAmounts.size() - 1) {</w:t>
      </w:r>
    </w:p>
    <w:p w14:paraId="06B7EC60" w14:textId="77777777" w:rsidR="003366EF" w:rsidRDefault="0024308F">
      <w:pPr>
        <w:shd w:val="clear" w:color="auto" w:fill="F1F5F9"/>
        <w:spacing w:after="0" w:line="240" w:lineRule="auto"/>
        <w:ind w:left="200" w:right="200"/>
      </w:pPr>
      <w:r>
        <w:rPr>
          <w:rFonts w:ascii="Consolas" w:eastAsia="Consolas" w:hAnsi="Consolas" w:cs="Consolas"/>
          <w:sz w:val="18"/>
          <w:szCs w:val="18"/>
        </w:rPr>
        <w:t xml:space="preserve">        share = MoneyUtil.round(discount.multiply(grossAmounts.get(i))</w:t>
      </w:r>
    </w:p>
    <w:p w14:paraId="58F3DA71" w14:textId="77777777" w:rsidR="003366EF" w:rsidRDefault="0024308F">
      <w:pPr>
        <w:shd w:val="clear" w:color="auto" w:fill="F1F5F9"/>
        <w:spacing w:after="0" w:line="240" w:lineRule="auto"/>
        <w:ind w:left="200" w:right="200"/>
      </w:pPr>
      <w:r>
        <w:rPr>
          <w:rFonts w:ascii="Consolas" w:eastAsia="Consolas" w:hAnsi="Consolas" w:cs="Consolas"/>
          <w:sz w:val="18"/>
          <w:szCs w:val="18"/>
        </w:rPr>
        <w:t xml:space="preserve">                .divide(subTotal, 8, RoundingMode.HALF_UP));   // 8 dp, then round to 2</w:t>
      </w:r>
    </w:p>
    <w:p w14:paraId="1E100A67" w14:textId="77777777" w:rsidR="003366EF" w:rsidRDefault="0024308F">
      <w:pPr>
        <w:shd w:val="clear" w:color="auto" w:fill="F1F5F9"/>
        <w:spacing w:after="0" w:line="240" w:lineRule="auto"/>
        <w:ind w:left="200" w:right="200"/>
      </w:pPr>
      <w:r>
        <w:rPr>
          <w:rFonts w:ascii="Consolas" w:eastAsia="Consolas" w:hAnsi="Consolas" w:cs="Consolas"/>
          <w:sz w:val="18"/>
          <w:szCs w:val="18"/>
        </w:rPr>
        <w:t xml:space="preserve">        assigned = assigned.add(share);</w:t>
      </w:r>
    </w:p>
    <w:p w14:paraId="686BD3BA" w14:textId="77777777" w:rsidR="003366EF" w:rsidRDefault="0024308F">
      <w:pPr>
        <w:shd w:val="clear" w:color="auto" w:fill="F1F5F9"/>
        <w:spacing w:after="0" w:line="240" w:lineRule="auto"/>
        <w:ind w:left="200" w:right="200"/>
      </w:pPr>
      <w:r>
        <w:rPr>
          <w:rFonts w:ascii="Consolas" w:eastAsia="Consolas" w:hAnsi="Consolas" w:cs="Consolas"/>
          <w:sz w:val="18"/>
          <w:szCs w:val="18"/>
        </w:rPr>
        <w:t xml:space="preserve">    } else {</w:t>
      </w:r>
    </w:p>
    <w:p w14:paraId="0BA67D43" w14:textId="77777777" w:rsidR="003366EF" w:rsidRDefault="0024308F">
      <w:pPr>
        <w:shd w:val="clear" w:color="auto" w:fill="F1F5F9"/>
        <w:spacing w:after="0" w:line="240" w:lineRule="auto"/>
        <w:ind w:left="200" w:right="200"/>
      </w:pPr>
      <w:r>
        <w:rPr>
          <w:rFonts w:ascii="Consolas" w:eastAsia="Consolas" w:hAnsi="Consolas" w:cs="Consolas"/>
          <w:sz w:val="18"/>
          <w:szCs w:val="18"/>
        </w:rPr>
        <w:t xml:space="preserve">        share = MoneyUtil.round(discount.subtract(assigned));   // last line = remainder</w:t>
      </w:r>
    </w:p>
    <w:p w14:paraId="0D201C08" w14:textId="77777777" w:rsidR="003366EF" w:rsidRDefault="0024308F">
      <w:pPr>
        <w:shd w:val="clear" w:color="auto" w:fill="F1F5F9"/>
        <w:spacing w:after="0" w:line="240" w:lineRule="auto"/>
        <w:ind w:left="200" w:right="200"/>
      </w:pPr>
      <w:r>
        <w:rPr>
          <w:rFonts w:ascii="Consolas" w:eastAsia="Consolas" w:hAnsi="Consolas" w:cs="Consolas"/>
          <w:sz w:val="18"/>
          <w:szCs w:val="18"/>
        </w:rPr>
        <w:t xml:space="preserve">    }</w:t>
      </w:r>
    </w:p>
    <w:p w14:paraId="23E00439" w14:textId="77777777" w:rsidR="003366EF" w:rsidRDefault="0024308F">
      <w:pPr>
        <w:shd w:val="clear" w:color="auto" w:fill="F1F5F9"/>
        <w:spacing w:after="0" w:line="240" w:lineRule="auto"/>
        <w:ind w:left="200" w:right="200"/>
      </w:pPr>
      <w:r>
        <w:rPr>
          <w:rFonts w:ascii="Consolas" w:eastAsia="Consolas" w:hAnsi="Consolas" w:cs="Consolas"/>
          <w:sz w:val="18"/>
          <w:szCs w:val="18"/>
        </w:rPr>
        <w:t xml:space="preserve">    lineDiscounts.add(share);</w:t>
      </w:r>
    </w:p>
    <w:p w14:paraId="640EC3B7" w14:textId="77777777" w:rsidR="003366EF" w:rsidRDefault="0024308F">
      <w:pPr>
        <w:shd w:val="clear" w:color="auto" w:fill="F1F5F9"/>
        <w:spacing w:after="140" w:line="240" w:lineRule="auto"/>
        <w:ind w:left="200" w:right="200"/>
      </w:pPr>
      <w:r>
        <w:rPr>
          <w:rFonts w:ascii="Consolas" w:eastAsia="Consolas" w:hAnsi="Consolas" w:cs="Consolas"/>
          <w:sz w:val="18"/>
          <w:szCs w:val="18"/>
        </w:rPr>
        <w:t>}</w:t>
      </w:r>
    </w:p>
    <w:p w14:paraId="2577287C" w14:textId="77777777" w:rsidR="003366EF" w:rsidRDefault="0024308F">
      <w:pPr>
        <w:pStyle w:val="ListParagraph"/>
        <w:numPr>
          <w:ilvl w:val="0"/>
          <w:numId w:val="2"/>
        </w:numPr>
        <w:spacing w:after="50" w:line="264" w:lineRule="auto"/>
      </w:pPr>
      <w:r>
        <w:rPr>
          <w:b/>
          <w:bCs/>
        </w:rPr>
        <w:t>Line by line</w:t>
      </w:r>
      <w:r>
        <w:t>: each line's share = discount x (its gross / subtotal), rounded to 2 decimals.</w:t>
      </w:r>
    </w:p>
    <w:p w14:paraId="6758F130" w14:textId="77777777" w:rsidR="003366EF" w:rsidRDefault="0024308F">
      <w:pPr>
        <w:pStyle w:val="ListParagraph"/>
        <w:numPr>
          <w:ilvl w:val="0"/>
          <w:numId w:val="2"/>
        </w:numPr>
        <w:spacing w:after="50" w:line="264" w:lineRule="auto"/>
      </w:pPr>
      <w:r>
        <w:rPr>
          <w:b/>
          <w:bCs/>
        </w:rPr>
        <w:t>Last line gets the remainder</w:t>
      </w:r>
      <w:r>
        <w:t xml:space="preserve"> - so the parts always add up to the exact discount. Without this, rounding can lose or invent 0.01.</w:t>
      </w:r>
    </w:p>
    <w:p w14:paraId="5A29BDF7" w14:textId="77777777" w:rsidR="003366EF" w:rsidRDefault="0024308F">
      <w:pPr>
        <w:pStyle w:val="ListParagraph"/>
        <w:numPr>
          <w:ilvl w:val="0"/>
          <w:numId w:val="2"/>
        </w:numPr>
        <w:spacing w:after="50" w:line="264" w:lineRule="auto"/>
      </w:pPr>
      <w:r>
        <w:t>Why proportional: charging the whole discount on line 1 would distort line 1's GST base - GST must be computed on each line's real taxable value.</w:t>
      </w:r>
    </w:p>
    <w:p w14:paraId="0E698C6B" w14:textId="77777777" w:rsidR="003366EF" w:rsidRDefault="0024308F">
      <w:pPr>
        <w:pStyle w:val="Heading3"/>
      </w:pPr>
      <w:r>
        <w:t>GST per line</w:t>
      </w:r>
    </w:p>
    <w:p w14:paraId="023C96A1" w14:textId="77777777" w:rsidR="003366EF" w:rsidRDefault="0024308F">
      <w:pPr>
        <w:shd w:val="clear" w:color="auto" w:fill="F1F5F9"/>
        <w:spacing w:before="80" w:after="0" w:line="240" w:lineRule="auto"/>
        <w:ind w:left="200" w:right="200"/>
      </w:pPr>
      <w:r>
        <w:rPr>
          <w:rFonts w:ascii="Consolas" w:eastAsia="Consolas" w:hAnsi="Consolas" w:cs="Consolas"/>
          <w:sz w:val="18"/>
          <w:szCs w:val="18"/>
        </w:rPr>
        <w:t>taxable = round(gross - lineDiscount)</w:t>
      </w:r>
    </w:p>
    <w:p w14:paraId="696B42FA" w14:textId="77777777" w:rsidR="003366EF" w:rsidRDefault="0024308F">
      <w:pPr>
        <w:shd w:val="clear" w:color="auto" w:fill="F1F5F9"/>
        <w:spacing w:after="0" w:line="240" w:lineRule="auto"/>
        <w:ind w:left="200" w:right="200"/>
      </w:pPr>
      <w:r>
        <w:rPr>
          <w:rFonts w:ascii="Consolas" w:eastAsia="Consolas" w:hAnsi="Consolas" w:cs="Consolas"/>
          <w:sz w:val="18"/>
          <w:szCs w:val="18"/>
        </w:rPr>
        <w:t>gst     = round(taxable * gstRate / 100)     // scale 8 then HALF_UP to 2</w:t>
      </w:r>
    </w:p>
    <w:p w14:paraId="52F55C45" w14:textId="77777777" w:rsidR="003366EF" w:rsidRDefault="0024308F">
      <w:pPr>
        <w:shd w:val="clear" w:color="auto" w:fill="F1F5F9"/>
        <w:spacing w:after="0" w:line="240" w:lineRule="auto"/>
        <w:ind w:left="200" w:right="200"/>
      </w:pPr>
      <w:r>
        <w:rPr>
          <w:rFonts w:ascii="Consolas" w:eastAsia="Consolas" w:hAnsi="Consolas" w:cs="Consolas"/>
          <w:sz w:val="18"/>
          <w:szCs w:val="18"/>
        </w:rPr>
        <w:t>cgst    = round(gst / 2)                      // intra-state: half each</w:t>
      </w:r>
    </w:p>
    <w:p w14:paraId="29E19FAE" w14:textId="77777777" w:rsidR="003366EF" w:rsidRDefault="0024308F">
      <w:pPr>
        <w:shd w:val="clear" w:color="auto" w:fill="F1F5F9"/>
        <w:spacing w:after="140" w:line="240" w:lineRule="auto"/>
        <w:ind w:left="200" w:right="200"/>
      </w:pPr>
      <w:r>
        <w:rPr>
          <w:rFonts w:ascii="Consolas" w:eastAsia="Consolas" w:hAnsi="Consolas" w:cs="Consolas"/>
          <w:sz w:val="18"/>
          <w:szCs w:val="18"/>
        </w:rPr>
        <w:t>sgst    = round(gst - cgst)                   // remainder -&gt; cgst+sgst == gst EXACTLY</w:t>
      </w:r>
    </w:p>
    <w:p w14:paraId="4FB79D2B" w14:textId="77777777" w:rsidR="003366EF" w:rsidRDefault="0024308F">
      <w:pPr>
        <w:pStyle w:val="ListParagraph"/>
        <w:numPr>
          <w:ilvl w:val="0"/>
          <w:numId w:val="2"/>
        </w:numPr>
        <w:spacing w:after="50" w:line="264" w:lineRule="auto"/>
      </w:pPr>
      <w:r>
        <w:t xml:space="preserve">Example from the smoke test: taxable 190.00, GST 12% -&gt; </w:t>
      </w:r>
      <w:r>
        <w:rPr>
          <w:b/>
          <w:bCs/>
        </w:rPr>
        <w:t>22.80</w:t>
      </w:r>
      <w:r>
        <w:t xml:space="preserve">, CGST </w:t>
      </w:r>
      <w:r>
        <w:rPr>
          <w:b/>
          <w:bCs/>
        </w:rPr>
        <w:t>11.40</w:t>
      </w:r>
      <w:r>
        <w:t xml:space="preserve">, SGST </w:t>
      </w:r>
      <w:r>
        <w:rPr>
          <w:b/>
          <w:bCs/>
        </w:rPr>
        <w:t>11.40</w:t>
      </w:r>
      <w:r>
        <w:t>.</w:t>
      </w:r>
    </w:p>
    <w:p w14:paraId="521554FC" w14:textId="77777777" w:rsidR="003366EF" w:rsidRDefault="0024308F">
      <w:pPr>
        <w:pStyle w:val="ListParagraph"/>
        <w:numPr>
          <w:ilvl w:val="0"/>
          <w:numId w:val="2"/>
        </w:numPr>
        <w:spacing w:after="50" w:line="264" w:lineRule="auto"/>
      </w:pPr>
      <w:r>
        <w:rPr>
          <w:rFonts w:ascii="Consolas" w:eastAsia="Consolas" w:hAnsi="Consolas" w:cs="Consolas"/>
          <w:color w:val="B03A2E"/>
          <w:sz w:val="20"/>
          <w:szCs w:val="20"/>
        </w:rPr>
        <w:t>sgst = gst - cgst</w:t>
      </w:r>
      <w:r>
        <w:t xml:space="preserve"> (not another division) guarantees the two halves sum to the total - no 0.01 drift.</w:t>
      </w:r>
    </w:p>
    <w:p w14:paraId="176A23A3" w14:textId="77777777" w:rsidR="003366EF" w:rsidRDefault="0024308F">
      <w:pPr>
        <w:pStyle w:val="Heading3"/>
      </w:pPr>
      <w:r>
        <w:t>FEFO deduction (First-Expiry-First-Out)</w:t>
      </w:r>
    </w:p>
    <w:p w14:paraId="5DE5E0C1" w14:textId="77777777" w:rsidR="003366EF" w:rsidRDefault="0024308F">
      <w:pPr>
        <w:shd w:val="clear" w:color="auto" w:fill="F1F5F9"/>
        <w:spacing w:before="80" w:after="0" w:line="240" w:lineRule="auto"/>
        <w:ind w:left="200" w:right="200"/>
      </w:pPr>
      <w:r>
        <w:rPr>
          <w:rFonts w:ascii="Consolas" w:eastAsia="Consolas" w:hAnsi="Consolas" w:cs="Consolas"/>
          <w:sz w:val="18"/>
          <w:szCs w:val="18"/>
        </w:rPr>
        <w:t>List&lt;StockBatch&gt; sellable = stockBatchRepository</w:t>
      </w:r>
    </w:p>
    <w:p w14:paraId="56EC4353" w14:textId="77777777" w:rsidR="003366EF" w:rsidRDefault="0024308F">
      <w:pPr>
        <w:shd w:val="clear" w:color="auto" w:fill="F1F5F9"/>
        <w:spacing w:after="0" w:line="240" w:lineRule="auto"/>
        <w:ind w:left="200" w:right="200"/>
      </w:pPr>
      <w:r>
        <w:rPr>
          <w:rFonts w:ascii="Consolas" w:eastAsia="Consolas" w:hAnsi="Consolas" w:cs="Consolas"/>
          <w:sz w:val="18"/>
          <w:szCs w:val="18"/>
        </w:rPr>
        <w:t xml:space="preserve">        .findSellableByProduct(product.getId(), today);   // ORDER BY expiryDate ASC</w:t>
      </w:r>
    </w:p>
    <w:p w14:paraId="40DFA09E" w14:textId="77777777" w:rsidR="003366EF" w:rsidRDefault="0024308F">
      <w:pPr>
        <w:shd w:val="clear" w:color="auto" w:fill="F1F5F9"/>
        <w:spacing w:after="0" w:line="240" w:lineRule="auto"/>
        <w:ind w:left="200" w:right="200"/>
      </w:pPr>
      <w:r>
        <w:rPr>
          <w:rFonts w:ascii="Consolas" w:eastAsia="Consolas" w:hAnsi="Consolas" w:cs="Consolas"/>
          <w:sz w:val="18"/>
          <w:szCs w:val="18"/>
        </w:rPr>
        <w:t>int available = sum(batch.getQuantity());</w:t>
      </w:r>
    </w:p>
    <w:p w14:paraId="5E21A297" w14:textId="77777777" w:rsidR="003366EF" w:rsidRDefault="0024308F">
      <w:pPr>
        <w:shd w:val="clear" w:color="auto" w:fill="F1F5F9"/>
        <w:spacing w:after="0" w:line="240" w:lineRule="auto"/>
        <w:ind w:left="200" w:right="200"/>
      </w:pPr>
      <w:r>
        <w:rPr>
          <w:rFonts w:ascii="Consolas" w:eastAsia="Consolas" w:hAnsi="Consolas" w:cs="Consolas"/>
          <w:sz w:val="18"/>
          <w:szCs w:val="18"/>
        </w:rPr>
        <w:t>if (available &lt; needed)</w:t>
      </w:r>
    </w:p>
    <w:p w14:paraId="4B6768DA" w14:textId="77777777" w:rsidR="003366EF" w:rsidRDefault="0024308F">
      <w:pPr>
        <w:shd w:val="clear" w:color="auto" w:fill="F1F5F9"/>
        <w:spacing w:after="0" w:line="240" w:lineRule="auto"/>
        <w:ind w:left="200" w:right="200"/>
      </w:pPr>
      <w:r>
        <w:rPr>
          <w:rFonts w:ascii="Consolas" w:eastAsia="Consolas" w:hAnsi="Consolas" w:cs="Consolas"/>
          <w:sz w:val="18"/>
          <w:szCs w:val="18"/>
        </w:rPr>
        <w:t xml:space="preserve">    throw new InsufficientStockException("Not enough stock for '...' ");</w:t>
      </w:r>
    </w:p>
    <w:p w14:paraId="592E3F8C" w14:textId="77777777" w:rsidR="003366EF" w:rsidRDefault="0024308F">
      <w:pPr>
        <w:shd w:val="clear" w:color="auto" w:fill="F1F5F9"/>
        <w:spacing w:after="0" w:line="240" w:lineRule="auto"/>
        <w:ind w:left="200" w:right="200"/>
      </w:pPr>
      <w:r>
        <w:rPr>
          <w:rFonts w:ascii="Consolas" w:eastAsia="Consolas" w:hAnsi="Consolas" w:cs="Consolas"/>
          <w:sz w:val="18"/>
          <w:szCs w:val="18"/>
        </w:rPr>
        <w:t xml:space="preserve"> </w:t>
      </w:r>
    </w:p>
    <w:p w14:paraId="5E48BB38" w14:textId="77777777" w:rsidR="003366EF" w:rsidRDefault="0024308F">
      <w:pPr>
        <w:shd w:val="clear" w:color="auto" w:fill="F1F5F9"/>
        <w:spacing w:after="0" w:line="240" w:lineRule="auto"/>
        <w:ind w:left="200" w:right="200"/>
      </w:pPr>
      <w:r>
        <w:rPr>
          <w:rFonts w:ascii="Consolas" w:eastAsia="Consolas" w:hAnsi="Consolas" w:cs="Consolas"/>
          <w:sz w:val="18"/>
          <w:szCs w:val="18"/>
        </w:rPr>
        <w:t>for (StockBatch batch : sellable) {          // earliest expiry first</w:t>
      </w:r>
    </w:p>
    <w:p w14:paraId="2743399F" w14:textId="77777777" w:rsidR="003366EF" w:rsidRDefault="0024308F">
      <w:pPr>
        <w:shd w:val="clear" w:color="auto" w:fill="F1F5F9"/>
        <w:spacing w:after="0" w:line="240" w:lineRule="auto"/>
        <w:ind w:left="200" w:right="200"/>
      </w:pPr>
      <w:r>
        <w:rPr>
          <w:rFonts w:ascii="Consolas" w:eastAsia="Consolas" w:hAnsi="Consolas" w:cs="Consolas"/>
          <w:sz w:val="18"/>
          <w:szCs w:val="18"/>
        </w:rPr>
        <w:t xml:space="preserve">    if (remaining == 0) break;</w:t>
      </w:r>
    </w:p>
    <w:p w14:paraId="59066047" w14:textId="77777777" w:rsidR="003366EF" w:rsidRDefault="0024308F">
      <w:pPr>
        <w:shd w:val="clear" w:color="auto" w:fill="F1F5F9"/>
        <w:spacing w:after="0" w:line="240" w:lineRule="auto"/>
        <w:ind w:left="200" w:right="200"/>
      </w:pPr>
      <w:r>
        <w:rPr>
          <w:rFonts w:ascii="Consolas" w:eastAsia="Consolas" w:hAnsi="Consolas" w:cs="Consolas"/>
          <w:sz w:val="18"/>
          <w:szCs w:val="18"/>
        </w:rPr>
        <w:t xml:space="preserve">    int take = Math.min(batch.getQuantity(), remaining);</w:t>
      </w:r>
    </w:p>
    <w:p w14:paraId="64A863A0" w14:textId="77777777" w:rsidR="003366EF" w:rsidRDefault="0024308F">
      <w:pPr>
        <w:shd w:val="clear" w:color="auto" w:fill="F1F5F9"/>
        <w:spacing w:after="0" w:line="240" w:lineRule="auto"/>
        <w:ind w:left="200" w:right="200"/>
      </w:pPr>
      <w:r>
        <w:rPr>
          <w:rFonts w:ascii="Consolas" w:eastAsia="Consolas" w:hAnsi="Consolas" w:cs="Consolas"/>
          <w:sz w:val="18"/>
          <w:szCs w:val="18"/>
        </w:rPr>
        <w:t xml:space="preserve">    batch.setQuantity(batch.getQuantity() - take);</w:t>
      </w:r>
    </w:p>
    <w:p w14:paraId="2B02D72E" w14:textId="77777777" w:rsidR="003366EF" w:rsidRDefault="0024308F">
      <w:pPr>
        <w:shd w:val="clear" w:color="auto" w:fill="F1F5F9"/>
        <w:spacing w:after="0" w:line="240" w:lineRule="auto"/>
        <w:ind w:left="200" w:right="200"/>
      </w:pPr>
      <w:r>
        <w:rPr>
          <w:rFonts w:ascii="Consolas" w:eastAsia="Consolas" w:hAnsi="Consolas" w:cs="Consolas"/>
          <w:sz w:val="18"/>
          <w:szCs w:val="18"/>
        </w:rPr>
        <w:t xml:space="preserve">    remaining -= take;</w:t>
      </w:r>
    </w:p>
    <w:p w14:paraId="2705C253" w14:textId="77777777" w:rsidR="003366EF" w:rsidRDefault="0024308F">
      <w:pPr>
        <w:shd w:val="clear" w:color="auto" w:fill="F1F5F9"/>
        <w:spacing w:after="140" w:line="240" w:lineRule="auto"/>
        <w:ind w:left="200" w:right="200"/>
      </w:pPr>
      <w:r>
        <w:rPr>
          <w:rFonts w:ascii="Consolas" w:eastAsia="Consolas" w:hAnsi="Consolas" w:cs="Consolas"/>
          <w:sz w:val="18"/>
          <w:szCs w:val="18"/>
        </w:rPr>
        <w:t>}</w:t>
      </w:r>
    </w:p>
    <w:p w14:paraId="22FCAFFD" w14:textId="77777777" w:rsidR="003366EF" w:rsidRDefault="0024308F">
      <w:pPr>
        <w:pStyle w:val="ListParagraph"/>
        <w:numPr>
          <w:ilvl w:val="0"/>
          <w:numId w:val="2"/>
        </w:numPr>
        <w:spacing w:after="50" w:line="264" w:lineRule="auto"/>
      </w:pPr>
      <w:r>
        <w:t xml:space="preserve">Check </w:t>
      </w:r>
      <w:r>
        <w:rPr>
          <w:b/>
          <w:bCs/>
        </w:rPr>
        <w:t>before</w:t>
      </w:r>
      <w:r>
        <w:t xml:space="preserve"> deducting (fail fast), deduct in expiry order, every touched batch is a managed entity - Hibernate writes the updates at commit.</w:t>
      </w:r>
    </w:p>
    <w:p w14:paraId="52F83B79" w14:textId="77777777" w:rsidR="003366EF" w:rsidRDefault="0024308F">
      <w:pPr>
        <w:pStyle w:val="ListParagraph"/>
        <w:numPr>
          <w:ilvl w:val="0"/>
          <w:numId w:val="2"/>
        </w:numPr>
        <w:spacing w:after="50" w:line="264" w:lineRule="auto"/>
      </w:pPr>
      <w:r>
        <w:t xml:space="preserve">The FEFO ordering lives in one JPQL: </w:t>
      </w:r>
      <w:r>
        <w:rPr>
          <w:rFonts w:ascii="Consolas" w:eastAsia="Consolas" w:hAnsi="Consolas" w:cs="Consolas"/>
          <w:color w:val="B03A2E"/>
          <w:sz w:val="20"/>
          <w:szCs w:val="20"/>
        </w:rPr>
        <w:t>StockBatchRepository.findSellableByProduct()</w:t>
      </w:r>
      <w:r>
        <w:t xml:space="preserve"> - </w:t>
      </w:r>
      <w:r>
        <w:rPr>
          <w:rFonts w:ascii="Consolas" w:eastAsia="Consolas" w:hAnsi="Consolas" w:cs="Consolas"/>
          <w:color w:val="B03A2E"/>
          <w:sz w:val="20"/>
          <w:szCs w:val="20"/>
        </w:rPr>
        <w:t>WHERE quantity &gt; 0 AND expiryDate &gt;= :today ORDER BY expiryDate ASC, id ASC</w:t>
      </w:r>
      <w:r>
        <w:t>.</w:t>
      </w:r>
    </w:p>
    <w:p w14:paraId="180E8480" w14:textId="77777777" w:rsidR="003366EF" w:rsidRDefault="0024308F">
      <w:pPr>
        <w:pStyle w:val="ListParagraph"/>
        <w:numPr>
          <w:ilvl w:val="0"/>
          <w:numId w:val="2"/>
        </w:numPr>
        <w:spacing w:after="50" w:line="264" w:lineRule="auto"/>
      </w:pPr>
      <w:r>
        <w:t>Smoke test proof: selling Oil 1L drained batch OIL-B1 (earlier expiry) to 0 before touching OIL-B2.</w:t>
      </w:r>
    </w:p>
    <w:p w14:paraId="7FFDD96B" w14:textId="77777777" w:rsidR="003366EF" w:rsidRDefault="0024308F">
      <w:pPr>
        <w:pStyle w:val="Heading3"/>
      </w:pPr>
      <w:r>
        <w:t>Invoice number</w:t>
      </w:r>
    </w:p>
    <w:p w14:paraId="488AE38B" w14:textId="77777777" w:rsidR="003366EF" w:rsidRDefault="0024308F">
      <w:pPr>
        <w:shd w:val="clear" w:color="auto" w:fill="F1F5F9"/>
        <w:spacing w:before="80" w:after="0" w:line="240" w:lineRule="auto"/>
        <w:ind w:left="200" w:right="200"/>
      </w:pPr>
      <w:r>
        <w:rPr>
          <w:rFonts w:ascii="Consolas" w:eastAsia="Consolas" w:hAnsi="Consolas" w:cs="Consolas"/>
          <w:sz w:val="18"/>
          <w:szCs w:val="18"/>
        </w:rPr>
        <w:t>// InvoiceService.nextInvoiceNumber(ownerId)</w:t>
      </w:r>
    </w:p>
    <w:p w14:paraId="13482723" w14:textId="77777777" w:rsidR="003366EF" w:rsidRDefault="0024308F">
      <w:pPr>
        <w:shd w:val="clear" w:color="auto" w:fill="F1F5F9"/>
        <w:spacing w:after="0" w:line="240" w:lineRule="auto"/>
        <w:ind w:left="200" w:right="200"/>
      </w:pPr>
      <w:r>
        <w:rPr>
          <w:rFonts w:ascii="Consolas" w:eastAsia="Consolas" w:hAnsi="Consolas" w:cs="Consolas"/>
          <w:sz w:val="18"/>
          <w:szCs w:val="18"/>
        </w:rPr>
        <w:t>Optional&lt;Invoice&gt; last = invoiceRepository.findTopByOwnerIdOrderByIdDesc(ownerId);</w:t>
      </w:r>
    </w:p>
    <w:p w14:paraId="521222CF" w14:textId="77777777" w:rsidR="003366EF" w:rsidRDefault="0024308F">
      <w:pPr>
        <w:shd w:val="clear" w:color="auto" w:fill="F1F5F9"/>
        <w:spacing w:after="0" w:line="240" w:lineRule="auto"/>
        <w:ind w:left="200" w:right="200"/>
      </w:pPr>
      <w:r>
        <w:rPr>
          <w:rFonts w:ascii="Consolas" w:eastAsia="Consolas" w:hAnsi="Consolas" w:cs="Consolas"/>
          <w:sz w:val="18"/>
          <w:szCs w:val="18"/>
        </w:rPr>
        <w:t>if (last.isPresent() &amp;&amp; parts[1].equals(String.valueOf(year)))</w:t>
      </w:r>
    </w:p>
    <w:p w14:paraId="1CCE48C7" w14:textId="77777777" w:rsidR="003366EF" w:rsidRDefault="0024308F">
      <w:pPr>
        <w:shd w:val="clear" w:color="auto" w:fill="F1F5F9"/>
        <w:spacing w:after="0" w:line="240" w:lineRule="auto"/>
        <w:ind w:left="200" w:right="200"/>
      </w:pPr>
      <w:r>
        <w:rPr>
          <w:rFonts w:ascii="Consolas" w:eastAsia="Consolas" w:hAnsi="Consolas" w:cs="Consolas"/>
          <w:sz w:val="18"/>
          <w:szCs w:val="18"/>
        </w:rPr>
        <w:t xml:space="preserve">    next = Integer.parseInt(parts[2]) + 1;</w:t>
      </w:r>
    </w:p>
    <w:p w14:paraId="30CAAB26" w14:textId="77777777" w:rsidR="003366EF" w:rsidRDefault="0024308F">
      <w:pPr>
        <w:shd w:val="clear" w:color="auto" w:fill="F1F5F9"/>
        <w:spacing w:after="140" w:line="240" w:lineRule="auto"/>
        <w:ind w:left="200" w:right="200"/>
      </w:pPr>
      <w:r>
        <w:rPr>
          <w:rFonts w:ascii="Consolas" w:eastAsia="Consolas" w:hAnsi="Consolas" w:cs="Consolas"/>
          <w:sz w:val="18"/>
          <w:szCs w:val="18"/>
        </w:rPr>
        <w:t>return String.format("INV-%d-%04d", year, next);   // INV-2026-0001</w:t>
      </w:r>
    </w:p>
    <w:p w14:paraId="6A1494C3" w14:textId="77777777" w:rsidR="003366EF" w:rsidRDefault="0024308F">
      <w:pPr>
        <w:pStyle w:val="ListParagraph"/>
        <w:numPr>
          <w:ilvl w:val="0"/>
          <w:numId w:val="2"/>
        </w:numPr>
        <w:spacing w:after="50" w:line="264" w:lineRule="auto"/>
      </w:pPr>
      <w:r>
        <w:t xml:space="preserve">Format </w:t>
      </w:r>
      <w:r>
        <w:rPr>
          <w:rFonts w:ascii="Consolas" w:eastAsia="Consolas" w:hAnsi="Consolas" w:cs="Consolas"/>
          <w:color w:val="B03A2E"/>
          <w:sz w:val="20"/>
          <w:szCs w:val="20"/>
        </w:rPr>
        <w:t>INV-YYYY-NNNN</w:t>
      </w:r>
      <w:r>
        <w:t xml:space="preserve">, sequence </w:t>
      </w:r>
      <w:r>
        <w:rPr>
          <w:b/>
          <w:bCs/>
        </w:rPr>
        <w:t>restarts each calendar year</w:t>
      </w:r>
      <w:r>
        <w:t>, continues from that shop's last invoice of this year.</w:t>
      </w:r>
    </w:p>
    <w:p w14:paraId="329BF361" w14:textId="77777777" w:rsidR="003366EF" w:rsidRDefault="0024308F">
      <w:pPr>
        <w:pStyle w:val="ListParagraph"/>
        <w:numPr>
          <w:ilvl w:val="0"/>
          <w:numId w:val="2"/>
        </w:numPr>
        <w:spacing w:after="50" w:line="264" w:lineRule="auto"/>
      </w:pPr>
      <w:r>
        <w:t xml:space="preserve">Simple read-and-increment, scoped to the tenant (</w:t>
      </w:r>
      <w:r>
        <w:rPr>
          <w:rFonts w:ascii="Consolas" w:eastAsia="Consolas" w:hAnsi="Consolas" w:cs="Consolas"/>
          <w:color w:val="B03A2E"/>
          <w:sz w:val="20"/>
          <w:szCs w:val="20"/>
        </w:rPr>
        <w:t xml:space="preserve">findTopByOwnerIdOrderByIdDesc</w:t>
      </w:r>
      <w:r>
        <w:t xml:space="preserve">): perfect per shop; </w:t>
      </w:r>
      <w:r>
        <w:rPr>
          <w:b/>
          <w:bCs/>
        </w:rPr>
        <w:t xml:space="preserve">not gap-free under concurrency</w:t>
      </w:r>
      <w:r>
        <w:t xml:space="preserve"> (I will say this before the interviewer does - see limitations).</w:t>
      </w:r>
    </w:p>
    <w:p w14:paraId="23D4915A" w14:textId="77777777" w:rsidR="003366EF" w:rsidRDefault="0024308F">
      <w:pPr>
        <w:pStyle w:val="Heading2"/>
      </w:pPr>
      <w:bookmarkStart w:id="31" w:name="_Toc242064846"/>
      <w:r>
        <w:t xml:space="preserve">7.2 </w:t>
      </w:r>
      <w:r>
        <w:rPr>
          <w:rFonts w:ascii="Consolas" w:eastAsia="Consolas" w:hAnsi="Consolas" w:cs="Consolas"/>
          <w:sz w:val="20"/>
          <w:szCs w:val="20"/>
        </w:rPr>
        <w:t>JwtAuthFilter.doFilterInternal()</w:t>
      </w:r>
      <w:r>
        <w:t xml:space="preserve"> (security/JwtAuthFilter.java:32)</w:t>
      </w:r>
      <w:bookmarkEnd w:id="31"/>
    </w:p>
    <w:p w14:paraId="2CD8FD9E" w14:textId="77777777" w:rsidR="003366EF" w:rsidRDefault="0024308F">
      <w:pPr>
        <w:shd w:val="clear" w:color="auto" w:fill="F1F5F9"/>
        <w:spacing w:before="80" w:after="0" w:line="240" w:lineRule="auto"/>
        <w:ind w:left="200" w:right="200"/>
      </w:pPr>
      <w:r>
        <w:rPr>
          <w:rFonts w:ascii="Consolas" w:eastAsia="Consolas" w:hAnsi="Consolas" w:cs="Consolas"/>
          <w:sz w:val="18"/>
          <w:szCs w:val="18"/>
        </w:rPr>
        <w:t>String header = request.getHeader("Authorization");</w:t>
      </w:r>
    </w:p>
    <w:p w14:paraId="1B865AA9" w14:textId="77777777" w:rsidR="003366EF" w:rsidRDefault="0024308F">
      <w:pPr>
        <w:shd w:val="clear" w:color="auto" w:fill="F1F5F9"/>
        <w:spacing w:after="0" w:line="240" w:lineRule="auto"/>
        <w:ind w:left="200" w:right="200"/>
      </w:pPr>
      <w:r>
        <w:rPr>
          <w:rFonts w:ascii="Consolas" w:eastAsia="Consolas" w:hAnsi="Consolas" w:cs="Consolas"/>
          <w:sz w:val="18"/>
          <w:szCs w:val="18"/>
        </w:rPr>
        <w:t>if (header != null &amp;&amp; header.startsWith("Bearer ")) {</w:t>
      </w:r>
    </w:p>
    <w:p w14:paraId="0C50CB15" w14:textId="77777777" w:rsidR="003366EF" w:rsidRDefault="0024308F">
      <w:pPr>
        <w:shd w:val="clear" w:color="auto" w:fill="F1F5F9"/>
        <w:spacing w:after="0" w:line="240" w:lineRule="auto"/>
        <w:ind w:left="200" w:right="200"/>
      </w:pPr>
      <w:r>
        <w:rPr>
          <w:rFonts w:ascii="Consolas" w:eastAsia="Consolas" w:hAnsi="Consolas" w:cs="Consolas"/>
          <w:sz w:val="18"/>
          <w:szCs w:val="18"/>
        </w:rPr>
        <w:t xml:space="preserve">    String token = header.substring(7);</w:t>
      </w:r>
    </w:p>
    <w:p w14:paraId="128B9543" w14:textId="77777777" w:rsidR="003366EF" w:rsidRDefault="0024308F">
      <w:pPr>
        <w:shd w:val="clear" w:color="auto" w:fill="F1F5F9"/>
        <w:spacing w:after="0" w:line="240" w:lineRule="auto"/>
        <w:ind w:left="200" w:right="200"/>
      </w:pPr>
      <w:r>
        <w:rPr>
          <w:rFonts w:ascii="Consolas" w:eastAsia="Consolas" w:hAnsi="Consolas" w:cs="Consolas"/>
          <w:sz w:val="18"/>
          <w:szCs w:val="18"/>
        </w:rPr>
        <w:t xml:space="preserve">    try {</w:t>
      </w:r>
    </w:p>
    <w:p w14:paraId="0FE9DA66" w14:textId="77777777" w:rsidR="003366EF" w:rsidRDefault="0024308F">
      <w:pPr>
        <w:shd w:val="clear" w:color="auto" w:fill="F1F5F9"/>
        <w:spacing w:after="0" w:line="240" w:lineRule="auto"/>
        <w:ind w:left="200" w:right="200"/>
      </w:pPr>
      <w:r>
        <w:rPr>
          <w:rFonts w:ascii="Consolas" w:eastAsia="Consolas" w:hAnsi="Consolas" w:cs="Consolas"/>
          <w:sz w:val="18"/>
          <w:szCs w:val="18"/>
        </w:rPr>
        <w:t xml:space="preserve">        String email = jwtUtil.extractEmail(token);</w:t>
      </w:r>
    </w:p>
    <w:p w14:paraId="196C313B" w14:textId="77777777" w:rsidR="003366EF" w:rsidRDefault="0024308F">
      <w:pPr>
        <w:shd w:val="clear" w:color="auto" w:fill="F1F5F9"/>
        <w:spacing w:after="0" w:line="240" w:lineRule="auto"/>
        <w:ind w:left="200" w:right="200"/>
      </w:pPr>
      <w:r>
        <w:rPr>
          <w:rFonts w:ascii="Consolas" w:eastAsia="Consolas" w:hAnsi="Consolas" w:cs="Consolas"/>
          <w:sz w:val="18"/>
          <w:szCs w:val="18"/>
        </w:rPr>
        <w:t xml:space="preserve">        if (email != null</w:t>
      </w:r>
    </w:p>
    <w:p w14:paraId="66A9646C" w14:textId="77777777" w:rsidR="003366EF" w:rsidRDefault="0024308F">
      <w:pPr>
        <w:shd w:val="clear" w:color="auto" w:fill="F1F5F9"/>
        <w:spacing w:after="0" w:line="240" w:lineRule="auto"/>
        <w:ind w:left="200" w:right="200"/>
      </w:pPr>
      <w:r>
        <w:rPr>
          <w:rFonts w:ascii="Consolas" w:eastAsia="Consolas" w:hAnsi="Consolas" w:cs="Consolas"/>
          <w:sz w:val="18"/>
          <w:szCs w:val="18"/>
        </w:rPr>
        <w:t xml:space="preserve">                &amp;&amp; SecurityContextHolder.getContext().getAuthentication() == null</w:t>
      </w:r>
    </w:p>
    <w:p w14:paraId="0B7E61B9" w14:textId="77777777" w:rsidR="003366EF" w:rsidRDefault="0024308F">
      <w:pPr>
        <w:shd w:val="clear" w:color="auto" w:fill="F1F5F9"/>
        <w:spacing w:after="0" w:line="240" w:lineRule="auto"/>
        <w:ind w:left="200" w:right="200"/>
      </w:pPr>
      <w:r>
        <w:rPr>
          <w:rFonts w:ascii="Consolas" w:eastAsia="Consolas" w:hAnsi="Consolas" w:cs="Consolas"/>
          <w:sz w:val="18"/>
          <w:szCs w:val="18"/>
        </w:rPr>
        <w:t xml:space="preserve">                &amp;&amp; jwtUtil.isValid(token, email)) {</w:t>
      </w:r>
    </w:p>
    <w:p w14:paraId="0A77AB8F" w14:textId="77777777" w:rsidR="003366EF" w:rsidRDefault="0024308F">
      <w:pPr>
        <w:shd w:val="clear" w:color="auto" w:fill="F1F5F9"/>
        <w:spacing w:after="0" w:line="240" w:lineRule="auto"/>
        <w:ind w:left="200" w:right="200"/>
      </w:pPr>
      <w:r>
        <w:rPr>
          <w:rFonts w:ascii="Consolas" w:eastAsia="Consolas" w:hAnsi="Consolas" w:cs="Consolas"/>
          <w:sz w:val="18"/>
          <w:szCs w:val="18"/>
        </w:rPr>
        <w:t xml:space="preserve">            UserDetails user = userDetailsService.loadUserByUsername(email);</w:t>
      </w:r>
    </w:p>
    <w:p w14:paraId="2BFD4D04" w14:textId="77777777" w:rsidR="003366EF" w:rsidRDefault="0024308F">
      <w:pPr>
        <w:shd w:val="clear" w:color="auto" w:fill="F1F5F9"/>
        <w:spacing w:after="0" w:line="240" w:lineRule="auto"/>
        <w:ind w:left="200" w:right="200"/>
      </w:pPr>
      <w:r>
        <w:rPr>
          <w:rFonts w:ascii="Consolas" w:eastAsia="Consolas" w:hAnsi="Consolas" w:cs="Consolas"/>
          <w:sz w:val="18"/>
          <w:szCs w:val="18"/>
        </w:rPr>
        <w:t xml:space="preserve">            var auth = new UsernamePasswordAuthenticationToken(</w:t>
      </w:r>
    </w:p>
    <w:p w14:paraId="2F80518B" w14:textId="77777777" w:rsidR="003366EF" w:rsidRDefault="0024308F">
      <w:pPr>
        <w:shd w:val="clear" w:color="auto" w:fill="F1F5F9"/>
        <w:spacing w:after="0" w:line="240" w:lineRule="auto"/>
        <w:ind w:left="200" w:right="200"/>
      </w:pPr>
      <w:r>
        <w:rPr>
          <w:rFonts w:ascii="Consolas" w:eastAsia="Consolas" w:hAnsi="Consolas" w:cs="Consolas"/>
          <w:sz w:val="18"/>
          <w:szCs w:val="18"/>
        </w:rPr>
        <w:t xml:space="preserve">                    user, null, user.getAuthorities());</w:t>
      </w:r>
    </w:p>
    <w:p w14:paraId="68C51916" w14:textId="77777777" w:rsidR="003366EF" w:rsidRDefault="0024308F">
      <w:pPr>
        <w:shd w:val="clear" w:color="auto" w:fill="F1F5F9"/>
        <w:spacing w:after="0" w:line="240" w:lineRule="auto"/>
        <w:ind w:left="200" w:right="200"/>
      </w:pPr>
      <w:r>
        <w:rPr>
          <w:rFonts w:ascii="Consolas" w:eastAsia="Consolas" w:hAnsi="Consolas" w:cs="Consolas"/>
          <w:sz w:val="18"/>
          <w:szCs w:val="18"/>
        </w:rPr>
        <w:t xml:space="preserve">            SecurityContextHolder.getContext().setAuthentication(auth);</w:t>
      </w:r>
    </w:p>
    <w:p w14:paraId="6C6047CB" w14:textId="77777777" w:rsidR="003366EF" w:rsidRDefault="0024308F">
      <w:pPr>
        <w:shd w:val="clear" w:color="auto" w:fill="F1F5F9"/>
        <w:spacing w:after="0" w:line="240" w:lineRule="auto"/>
        <w:ind w:left="200" w:right="200"/>
      </w:pPr>
      <w:r>
        <w:rPr>
          <w:rFonts w:ascii="Consolas" w:eastAsia="Consolas" w:hAnsi="Consolas" w:cs="Consolas"/>
          <w:sz w:val="18"/>
          <w:szCs w:val="18"/>
        </w:rPr>
        <w:t xml:space="preserve">        }</w:t>
      </w:r>
    </w:p>
    <w:p w14:paraId="44AF18AD" w14:textId="77777777" w:rsidR="003366EF" w:rsidRDefault="0024308F">
      <w:pPr>
        <w:shd w:val="clear" w:color="auto" w:fill="F1F5F9"/>
        <w:spacing w:after="0" w:line="240" w:lineRule="auto"/>
        <w:ind w:left="200" w:right="200"/>
      </w:pPr>
      <w:r>
        <w:rPr>
          <w:rFonts w:ascii="Consolas" w:eastAsia="Consolas" w:hAnsi="Consolas" w:cs="Consolas"/>
          <w:sz w:val="18"/>
          <w:szCs w:val="18"/>
        </w:rPr>
        <w:t xml:space="preserve">    } catch (Exception ex) { /* continue anonymous -&gt; 401 later */ }</w:t>
      </w:r>
    </w:p>
    <w:p w14:paraId="0C528E46" w14:textId="77777777" w:rsidR="003366EF" w:rsidRDefault="0024308F">
      <w:pPr>
        <w:shd w:val="clear" w:color="auto" w:fill="F1F5F9"/>
        <w:spacing w:after="0" w:line="240" w:lineRule="auto"/>
        <w:ind w:left="200" w:right="200"/>
      </w:pPr>
      <w:r>
        <w:rPr>
          <w:rFonts w:ascii="Consolas" w:eastAsia="Consolas" w:hAnsi="Consolas" w:cs="Consolas"/>
          <w:sz w:val="18"/>
          <w:szCs w:val="18"/>
        </w:rPr>
        <w:t>}</w:t>
      </w:r>
    </w:p>
    <w:p w14:paraId="5628DCB5" w14:textId="77777777" w:rsidR="003366EF" w:rsidRDefault="0024308F">
      <w:pPr>
        <w:shd w:val="clear" w:color="auto" w:fill="F1F5F9"/>
        <w:spacing w:after="140" w:line="240" w:lineRule="auto"/>
        <w:ind w:left="200" w:right="200"/>
      </w:pPr>
      <w:r>
        <w:rPr>
          <w:rFonts w:ascii="Consolas" w:eastAsia="Consolas" w:hAnsi="Consolas" w:cs="Consolas"/>
          <w:sz w:val="18"/>
          <w:szCs w:val="18"/>
        </w:rPr>
        <w:t>filterChain.doFilter(request, response);</w:t>
      </w:r>
    </w:p>
    <w:p w14:paraId="78A7FE51" w14:textId="77777777" w:rsidR="003366EF" w:rsidRDefault="0024308F">
      <w:pPr>
        <w:pStyle w:val="ListParagraph"/>
        <w:numPr>
          <w:ilvl w:val="0"/>
          <w:numId w:val="2"/>
        </w:numPr>
        <w:spacing w:after="50" w:line="264" w:lineRule="auto"/>
      </w:pPr>
      <w:r>
        <w:rPr>
          <w:b/>
          <w:bCs/>
        </w:rPr>
        <w:t>`substring(7)`</w:t>
      </w:r>
      <w:r>
        <w:t xml:space="preserve"> strips exactly the </w:t>
      </w:r>
      <w:r>
        <w:rPr>
          <w:rFonts w:ascii="Consolas" w:eastAsia="Consolas" w:hAnsi="Consolas" w:cs="Consolas"/>
          <w:color w:val="B03A2E"/>
          <w:sz w:val="20"/>
          <w:szCs w:val="20"/>
        </w:rPr>
        <w:t xml:space="preserve">Bearer </w:t>
      </w:r>
      <w:r>
        <w:t xml:space="preserve"> prefix.</w:t>
      </w:r>
    </w:p>
    <w:p w14:paraId="5FD45F36" w14:textId="77777777" w:rsidR="003366EF" w:rsidRDefault="0024308F">
      <w:pPr>
        <w:pStyle w:val="ListParagraph"/>
        <w:numPr>
          <w:ilvl w:val="0"/>
          <w:numId w:val="2"/>
        </w:numPr>
        <w:spacing w:after="50" w:line="264" w:lineRule="auto"/>
      </w:pPr>
      <w:r>
        <w:t xml:space="preserve">The </w:t>
      </w:r>
      <w:r>
        <w:rPr>
          <w:rFonts w:ascii="Consolas" w:eastAsia="Consolas" w:hAnsi="Consolas" w:cs="Consolas"/>
          <w:color w:val="B03A2E"/>
          <w:sz w:val="20"/>
          <w:szCs w:val="20"/>
        </w:rPr>
        <w:t>getAuthentication() == null</w:t>
      </w:r>
      <w:r>
        <w:t xml:space="preserve"> guard means it never overwrites an existing login.</w:t>
      </w:r>
    </w:p>
    <w:p w14:paraId="71558922" w14:textId="77777777" w:rsidR="003366EF" w:rsidRDefault="0024308F">
      <w:pPr>
        <w:pStyle w:val="ListParagraph"/>
        <w:numPr>
          <w:ilvl w:val="0"/>
          <w:numId w:val="2"/>
        </w:numPr>
        <w:spacing w:after="50" w:line="264" w:lineRule="auto"/>
      </w:pPr>
      <w:r>
        <w:t>Swallow-and-continue is intentional: one filter, and Spring Security's entry point produces the uniform 401 JSON.</w:t>
      </w:r>
    </w:p>
    <w:p w14:paraId="797ADA7B" w14:textId="77777777" w:rsidR="003366EF" w:rsidRDefault="0024308F">
      <w:pPr>
        <w:pStyle w:val="ListParagraph"/>
        <w:numPr>
          <w:ilvl w:val="0"/>
          <w:numId w:val="2"/>
        </w:numPr>
        <w:spacing w:after="50" w:line="264" w:lineRule="auto"/>
      </w:pPr>
      <w:r>
        <w:rPr>
          <w:rFonts w:ascii="Consolas" w:eastAsia="Consolas" w:hAnsi="Consolas" w:cs="Consolas"/>
          <w:color w:val="B03A2E"/>
          <w:sz w:val="20"/>
          <w:szCs w:val="20"/>
        </w:rPr>
        <w:t>OncePerRequestFilter</w:t>
      </w:r>
      <w:r>
        <w:t xml:space="preserve"> guarantees the filter runs </w:t>
      </w:r>
      <w:r>
        <w:rPr>
          <w:b/>
          <w:bCs/>
        </w:rPr>
        <w:t>once per request</w:t>
      </w:r>
      <w:r>
        <w:t xml:space="preserve"> even with forwards.</w:t>
      </w:r>
    </w:p>
    <w:p w14:paraId="791C87B5" w14:textId="77777777" w:rsidR="003366EF" w:rsidRDefault="0024308F">
      <w:pPr>
        <w:pStyle w:val="Heading2"/>
      </w:pPr>
      <w:bookmarkStart w:id="32" w:name="_Toc242064847"/>
      <w:r>
        <w:t>7.3 Other classes worth quoting</w:t>
      </w:r>
      <w:bookmarkEnd w:id="32"/>
    </w:p>
    <w:p w14:paraId="568F21AA" w14:textId="77777777" w:rsidR="003366EF" w:rsidRDefault="0024308F">
      <w:pPr>
        <w:pStyle w:val="ListParagraph"/>
        <w:numPr>
          <w:ilvl w:val="0"/>
          <w:numId w:val="2"/>
        </w:numPr>
        <w:spacing w:after="50" w:line="264" w:lineRule="auto"/>
      </w:pPr>
      <w:r>
        <w:rPr>
          <w:b/>
          <w:bCs/>
        </w:rPr>
        <w:t>`MoneyUtil.round()`</w:t>
      </w:r>
      <w:r>
        <w:t xml:space="preserve"> - </w:t>
      </w:r>
      <w:r>
        <w:rPr>
          <w:rFonts w:ascii="Consolas" w:eastAsia="Consolas" w:hAnsi="Consolas" w:cs="Consolas"/>
          <w:color w:val="B03A2E"/>
          <w:sz w:val="20"/>
          <w:szCs w:val="20"/>
        </w:rPr>
        <w:t>value.setScale(2, RoundingMode.HALF_UP)</w:t>
      </w:r>
      <w:r>
        <w:t xml:space="preserve">; </w:t>
      </w:r>
      <w:r>
        <w:rPr>
          <w:b/>
          <w:bCs/>
        </w:rPr>
        <w:t>all</w:t>
      </w:r>
      <w:r>
        <w:t xml:space="preserve"> money math in the app goes through it. One place to change rounding policy.</w:t>
      </w:r>
    </w:p>
    <w:p w14:paraId="4C0B5AC9" w14:textId="77777777" w:rsidR="003366EF" w:rsidRDefault="0024308F">
      <w:pPr>
        <w:pStyle w:val="ListParagraph"/>
        <w:numPr>
          <w:ilvl w:val="0"/>
          <w:numId w:val="2"/>
        </w:numPr>
        <w:spacing w:after="50" w:line="264" w:lineRule="auto"/>
      </w:pPr>
      <w:r>
        <w:rPr>
          <w:b/>
          <w:bCs/>
        </w:rPr>
        <w:t>`AmountInWordsUtil.convert()`</w:t>
      </w:r>
      <w:r>
        <w:t xml:space="preserve"> - Indian numbering (crore/lakh/thousand) for the PDF: </w:t>
      </w:r>
      <w:r>
        <w:rPr>
          <w:rFonts w:ascii="Consolas" w:eastAsia="Consolas" w:hAnsi="Consolas" w:cs="Consolas"/>
          <w:color w:val="B03A2E"/>
          <w:sz w:val="20"/>
          <w:szCs w:val="20"/>
        </w:rPr>
        <w:t>21280.50 -&gt; "Twenty One Thousand Two Hundred Eighty Rupees and Fifty Paise Only"</w:t>
      </w:r>
      <w:r>
        <w:t>.</w:t>
      </w:r>
    </w:p>
    <w:p w14:paraId="6AA6BDAA" w14:textId="77777777" w:rsidR="003366EF" w:rsidRDefault="0024308F">
      <w:pPr>
        <w:pStyle w:val="ListParagraph"/>
        <w:numPr>
          <w:ilvl w:val="0"/>
          <w:numId w:val="2"/>
        </w:numPr>
        <w:spacing w:after="50" w:line="264" w:lineRule="auto"/>
      </w:pPr>
      <w:r>
        <w:t xml:space="preserve">`</w:t>
      </w:r>
      <w:r>
        <w:rPr>
          <w:rFonts w:ascii="Consolas" w:eastAsia="Consolas" w:hAnsi="Consolas" w:cs="Consolas"/>
          <w:color w:val="B03A2E"/>
          <w:sz w:val="20"/>
          <w:szCs w:val="20"/>
        </w:rPr>
        <w:t xml:space="preserve">AuthService.register()</w:t>
      </w:r>
      <w:r>
        <w:t xml:space="preserve">` - three modes: anonymous callers may register only as OWNER (that starts a new shop - the old first-user bootstrap rule is gone); an OWNER token may only add STAFF, with owner_id set to the caller's shop; a STAFF token always gets 403. Email stored lowercase; password BCrypt-hashed.</w:t>
      </w:r>
    </w:p>
    <w:p w14:paraId="19C70B23" w14:textId="77777777" w:rsidR="003366EF" w:rsidRDefault="0024308F">
      <w:pPr>
        <w:pStyle w:val="ListParagraph"/>
        <w:numPr>
          <w:ilvl w:val="0"/>
          <w:numId w:val="2"/>
        </w:numPr>
        <w:spacing w:after="50" w:line="264" w:lineRule="auto"/>
      </w:pPr>
      <w:r>
        <w:rPr>
          <w:b/>
          <w:bCs/>
        </w:rPr>
        <w:t>`GlobalExceptionHandler`</w:t>
      </w:r>
      <w:r>
        <w:t xml:space="preserve"> - maps </w:t>
      </w:r>
      <w:r>
        <w:rPr>
          <w:rFonts w:ascii="Consolas" w:eastAsia="Consolas" w:hAnsi="Consolas" w:cs="Consolas"/>
          <w:color w:val="B03A2E"/>
          <w:sz w:val="20"/>
          <w:szCs w:val="20"/>
        </w:rPr>
        <w:t>ApiException -&gt; its status</w:t>
      </w:r>
      <w:r>
        <w:t xml:space="preserve">, validation errors joined into one readable string, </w:t>
      </w:r>
      <w:r>
        <w:rPr>
          <w:rFonts w:ascii="Consolas" w:eastAsia="Consolas" w:hAnsi="Consolas" w:cs="Consolas"/>
          <w:color w:val="B03A2E"/>
          <w:sz w:val="20"/>
          <w:szCs w:val="20"/>
        </w:rPr>
        <w:t>DuplicateKeyException -&gt; 409</w:t>
      </w:r>
      <w:r>
        <w:t xml:space="preserve">, optimistic lock -&gt; 409 retry message, </w:t>
      </w:r>
      <w:r>
        <w:rPr>
          <w:rFonts w:ascii="Consolas" w:eastAsia="Consolas" w:hAnsi="Consolas" w:cs="Consolas"/>
          <w:color w:val="B03A2E"/>
          <w:sz w:val="20"/>
          <w:szCs w:val="20"/>
        </w:rPr>
        <w:t>Exception -&gt; 500 generic</w:t>
      </w:r>
      <w:r>
        <w:t xml:space="preserve"> (no stack traces leaked).</w:t>
      </w:r>
    </w:p>
    <w:p w14:paraId="0402F22B" w14:textId="77777777" w:rsidR="003366EF" w:rsidRDefault="0024308F">
      <w:pPr>
        <w:pStyle w:val="ListParagraph"/>
        <w:numPr>
          <w:ilvl w:val="0"/>
          <w:numId w:val="2"/>
        </w:numPr>
        <w:spacing w:after="50" w:line="264" w:lineRule="auto"/>
      </w:pPr>
      <w:r>
        <w:rPr>
          <w:b/>
          <w:bCs/>
        </w:rPr>
        <w:t>`SecurityConfig.securityFilterChain()`</w:t>
      </w:r>
      <w:r>
        <w:t xml:space="preserve"> - disables CSRF, sets STATELESS sessions, declares the URL role rules, registers custom 401/403 JSON handlers, adds </w:t>
      </w:r>
      <w:r>
        <w:rPr>
          <w:rFonts w:ascii="Consolas" w:eastAsia="Consolas" w:hAnsi="Consolas" w:cs="Consolas"/>
          <w:color w:val="B03A2E"/>
          <w:sz w:val="20"/>
          <w:szCs w:val="20"/>
        </w:rPr>
        <w:t>JwtAuthFilter</w:t>
      </w:r>
      <w:r>
        <w:t xml:space="preserve"> before </w:t>
      </w:r>
      <w:r>
        <w:rPr>
          <w:rFonts w:ascii="Consolas" w:eastAsia="Consolas" w:hAnsi="Consolas" w:cs="Consolas"/>
          <w:color w:val="B03A2E"/>
          <w:sz w:val="20"/>
          <w:szCs w:val="20"/>
        </w:rPr>
        <w:t>UsernamePasswordAuthenticationFilter</w:t>
      </w:r>
      <w:r>
        <w:t>.</w:t>
      </w:r>
    </w:p>
    <w:p w14:paraId="001114CC" w14:textId="77777777" w:rsidR="003366EF" w:rsidRDefault="0024308F">
      <w:pPr>
        <w:pStyle w:val="ListParagraph"/>
        <w:numPr>
          <w:ilvl w:val="0"/>
          <w:numId w:val="2"/>
        </w:numPr>
        <w:spacing w:after="50" w:line="264" w:lineRule="auto"/>
      </w:pPr>
      <w:r>
        <w:rPr>
          <w:b/>
          <w:bCs/>
        </w:rPr>
        <w:t>`PdfService.generateInvoicePdf()`</w:t>
      </w:r>
      <w:r>
        <w:t xml:space="preserve"> - builds a lowagie </w:t>
      </w:r>
      <w:r>
        <w:rPr>
          <w:rFonts w:ascii="Consolas" w:eastAsia="Consolas" w:hAnsi="Consolas" w:cs="Consolas"/>
          <w:color w:val="B03A2E"/>
          <w:sz w:val="20"/>
          <w:szCs w:val="20"/>
        </w:rPr>
        <w:t>Document</w:t>
      </w:r>
      <w:r>
        <w:t xml:space="preserve"> in memory, Helvetica fonts, three tables (header/customer/items), totals block, amount-in-words line, footer with shop GSTIN, returns </w:t>
      </w:r>
      <w:r>
        <w:rPr>
          <w:rFonts w:ascii="Consolas" w:eastAsia="Consolas" w:hAnsi="Consolas" w:cs="Consolas"/>
          <w:color w:val="B03A2E"/>
          <w:sz w:val="20"/>
          <w:szCs w:val="20"/>
        </w:rPr>
        <w:t>byte[]</w:t>
      </w:r>
      <w:r>
        <w:t>.</w:t>
      </w:r>
    </w:p>
    <w:p w14:paraId="2A5779ED" w14:textId="77777777" w:rsidR="003366EF" w:rsidRDefault="0024308F">
      <w:pPr>
        <w:pStyle w:val="ListParagraph"/>
        <w:numPr>
          <w:ilvl w:val="0"/>
          <w:numId w:val="2"/>
        </w:numPr>
        <w:spacing w:after="50" w:line="264" w:lineRule="auto"/>
      </w:pPr>
      <w:r>
        <w:rPr>
          <w:b/>
          <w:bCs/>
        </w:rPr>
        <w:t>`ProductController.list()`</w:t>
      </w:r>
      <w:r>
        <w:t xml:space="preserve"> - </w:t>
      </w:r>
      <w:r>
        <w:rPr>
          <w:rFonts w:ascii="Consolas" w:eastAsia="Consolas" w:hAnsi="Consolas" w:cs="Consolas"/>
          <w:color w:val="B03A2E"/>
          <w:sz w:val="20"/>
          <w:szCs w:val="20"/>
        </w:rPr>
        <w:t>size = Math.min(size, 100)</w:t>
      </w:r>
      <w:r>
        <w:t xml:space="preserve"> - clients cannot ask for 10,000 rows in one page (cheap abuse protection).</w:t>
      </w:r>
    </w:p>
    <w:p w14:paraId="78ED4C31" w14:textId="77777777" w:rsidR="003366EF" w:rsidRDefault="0024308F">
      <w:pPr>
        <w:pStyle w:val="Heading2"/>
      </w:pPr>
      <w:bookmarkStart w:id="33" w:name="_Toc242064848"/>
      <w:r>
        <w:t>7.4 Annotations and config you must be able to explain</w:t>
      </w:r>
      <w:bookmarkEnd w:id="33"/>
    </w:p>
    <w:p w14:paraId="4290EC23" w14:textId="77777777" w:rsidR="003366EF" w:rsidRDefault="0024308F">
      <w:pPr>
        <w:pStyle w:val="ListParagraph"/>
        <w:numPr>
          <w:ilvl w:val="0"/>
          <w:numId w:val="2"/>
        </w:numPr>
        <w:spacing w:after="50" w:line="264" w:lineRule="auto"/>
      </w:pPr>
      <w:r>
        <w:rPr>
          <w:rFonts w:ascii="Consolas" w:eastAsia="Consolas" w:hAnsi="Consolas" w:cs="Consolas"/>
          <w:color w:val="B03A2E"/>
          <w:sz w:val="20"/>
          <w:szCs w:val="20"/>
        </w:rPr>
        <w:t>@RestController</w:t>
      </w:r>
      <w:r>
        <w:t xml:space="preserve"> = </w:t>
      </w:r>
      <w:r>
        <w:rPr>
          <w:rFonts w:ascii="Consolas" w:eastAsia="Consolas" w:hAnsi="Consolas" w:cs="Consolas"/>
          <w:color w:val="B03A2E"/>
          <w:sz w:val="20"/>
          <w:szCs w:val="20"/>
        </w:rPr>
        <w:t>@Controller</w:t>
      </w:r>
      <w:r>
        <w:t xml:space="preserve"> + </w:t>
      </w:r>
      <w:r>
        <w:rPr>
          <w:rFonts w:ascii="Consolas" w:eastAsia="Consolas" w:hAnsi="Consolas" w:cs="Consolas"/>
          <w:color w:val="B03A2E"/>
          <w:sz w:val="20"/>
          <w:szCs w:val="20"/>
        </w:rPr>
        <w:t>@ResponseBody</w:t>
      </w:r>
      <w:r>
        <w:t xml:space="preserve"> (returns JSON, not a view).</w:t>
      </w:r>
    </w:p>
    <w:p w14:paraId="4CBFC9C4" w14:textId="77777777" w:rsidR="003366EF" w:rsidRDefault="0024308F">
      <w:pPr>
        <w:pStyle w:val="ListParagraph"/>
        <w:numPr>
          <w:ilvl w:val="0"/>
          <w:numId w:val="2"/>
        </w:numPr>
        <w:spacing w:after="50" w:line="264" w:lineRule="auto"/>
      </w:pPr>
      <w:r>
        <w:rPr>
          <w:rFonts w:ascii="Consolas" w:eastAsia="Consolas" w:hAnsi="Consolas" w:cs="Consolas"/>
          <w:color w:val="B03A2E"/>
          <w:sz w:val="20"/>
          <w:szCs w:val="20"/>
        </w:rPr>
        <w:t>@Transactional</w:t>
      </w:r>
      <w:r>
        <w:t xml:space="preserve"> - starts a DB transaction at method entry, commits at exit, </w:t>
      </w:r>
      <w:r>
        <w:rPr>
          <w:b/>
          <w:bCs/>
        </w:rPr>
        <w:t>rolls back on any RuntimeException</w:t>
      </w:r>
      <w:r>
        <w:t xml:space="preserve">. </w:t>
      </w:r>
      <w:r>
        <w:rPr>
          <w:rFonts w:ascii="Consolas" w:eastAsia="Consolas" w:hAnsi="Consolas" w:cs="Consolas"/>
          <w:color w:val="B03A2E"/>
          <w:sz w:val="20"/>
          <w:szCs w:val="20"/>
        </w:rPr>
        <w:t>readOnly = true</w:t>
      </w:r>
      <w:r>
        <w:t xml:space="preserve"> on queries.</w:t>
      </w:r>
    </w:p>
    <w:p w14:paraId="74AC2FE1" w14:textId="77777777" w:rsidR="003366EF" w:rsidRDefault="0024308F">
      <w:pPr>
        <w:pStyle w:val="ListParagraph"/>
        <w:numPr>
          <w:ilvl w:val="0"/>
          <w:numId w:val="2"/>
        </w:numPr>
        <w:spacing w:after="50" w:line="264" w:lineRule="auto"/>
      </w:pPr>
      <w:r>
        <w:rPr>
          <w:rFonts w:ascii="Consolas" w:eastAsia="Consolas" w:hAnsi="Consolas" w:cs="Consolas"/>
          <w:color w:val="B03A2E"/>
          <w:sz w:val="20"/>
          <w:szCs w:val="20"/>
        </w:rPr>
        <w:t>@Valid</w:t>
      </w:r>
      <w:r>
        <w:t xml:space="preserve"> on a </w:t>
      </w:r>
      <w:r>
        <w:rPr>
          <w:rFonts w:ascii="Consolas" w:eastAsia="Consolas" w:hAnsi="Consolas" w:cs="Consolas"/>
          <w:color w:val="B03A2E"/>
          <w:sz w:val="20"/>
          <w:szCs w:val="20"/>
        </w:rPr>
        <w:t>@RequestBody</w:t>
      </w:r>
      <w:r>
        <w:t xml:space="preserve"> parameter - triggers Bean Validation (</w:t>
      </w:r>
      <w:r>
        <w:rPr>
          <w:rFonts w:ascii="Consolas" w:eastAsia="Consolas" w:hAnsi="Consolas" w:cs="Consolas"/>
          <w:color w:val="B03A2E"/>
          <w:sz w:val="20"/>
          <w:szCs w:val="20"/>
        </w:rPr>
        <w:t>@NotBlank</w:t>
      </w:r>
      <w:r>
        <w:t xml:space="preserve">, </w:t>
      </w:r>
      <w:r>
        <w:rPr>
          <w:rFonts w:ascii="Consolas" w:eastAsia="Consolas" w:hAnsi="Consolas" w:cs="Consolas"/>
          <w:color w:val="B03A2E"/>
          <w:sz w:val="20"/>
          <w:szCs w:val="20"/>
        </w:rPr>
        <w:t>@Min</w:t>
      </w:r>
      <w:r>
        <w:t xml:space="preserve">, </w:t>
      </w:r>
      <w:r>
        <w:rPr>
          <w:rFonts w:ascii="Consolas" w:eastAsia="Consolas" w:hAnsi="Consolas" w:cs="Consolas"/>
          <w:color w:val="B03A2E"/>
          <w:sz w:val="20"/>
          <w:szCs w:val="20"/>
        </w:rPr>
        <w:t>@DecimalMin</w:t>
      </w:r>
      <w:r>
        <w:t xml:space="preserve">, </w:t>
      </w:r>
      <w:r>
        <w:rPr>
          <w:rFonts w:ascii="Consolas" w:eastAsia="Consolas" w:hAnsi="Consolas" w:cs="Consolas"/>
          <w:color w:val="B03A2E"/>
          <w:sz w:val="20"/>
          <w:szCs w:val="20"/>
        </w:rPr>
        <w:t>@NotEmpty</w:t>
      </w:r>
      <w:r>
        <w:t xml:space="preserve"> on </w:t>
      </w:r>
      <w:r>
        <w:rPr>
          <w:rFonts w:ascii="Consolas" w:eastAsia="Consolas" w:hAnsi="Consolas" w:cs="Consolas"/>
          <w:color w:val="B03A2E"/>
          <w:sz w:val="20"/>
          <w:szCs w:val="20"/>
        </w:rPr>
        <w:t>InvoiceRequest.items</w:t>
      </w:r>
      <w:r>
        <w:t>).</w:t>
      </w:r>
    </w:p>
    <w:p w14:paraId="0CB5B61D" w14:textId="77777777" w:rsidR="003366EF" w:rsidRDefault="0024308F">
      <w:pPr>
        <w:pStyle w:val="ListParagraph"/>
        <w:numPr>
          <w:ilvl w:val="0"/>
          <w:numId w:val="2"/>
        </w:numPr>
        <w:spacing w:after="50" w:line="264" w:lineRule="auto"/>
      </w:pPr>
      <w:r>
        <w:rPr>
          <w:rFonts w:ascii="Consolas" w:eastAsia="Consolas" w:hAnsi="Consolas" w:cs="Consolas"/>
          <w:color w:val="B03A2E"/>
          <w:sz w:val="20"/>
          <w:szCs w:val="20"/>
        </w:rPr>
        <w:t>@RestControllerAdvice</w:t>
      </w:r>
      <w:r>
        <w:t xml:space="preserve"> - exception handler for </w:t>
      </w:r>
      <w:r>
        <w:rPr>
          <w:b/>
          <w:bCs/>
        </w:rPr>
        <w:t>all</w:t>
      </w:r>
      <w:r>
        <w:t xml:space="preserve"> controllers (global).</w:t>
      </w:r>
    </w:p>
    <w:p w14:paraId="32183540" w14:textId="77777777" w:rsidR="003366EF" w:rsidRDefault="0024308F">
      <w:pPr>
        <w:pStyle w:val="ListParagraph"/>
        <w:numPr>
          <w:ilvl w:val="0"/>
          <w:numId w:val="2"/>
        </w:numPr>
        <w:spacing w:after="50" w:line="264" w:lineRule="auto"/>
      </w:pPr>
      <w:r>
        <w:rPr>
          <w:rFonts w:ascii="Consolas" w:eastAsia="Consolas" w:hAnsi="Consolas" w:cs="Consolas"/>
          <w:color w:val="B03A2E"/>
          <w:sz w:val="20"/>
          <w:szCs w:val="20"/>
        </w:rPr>
        <w:t>@Version</w:t>
      </w:r>
      <w:r>
        <w:t xml:space="preserve"> - Hibernate optimistic lock: it increments the column and checks it on update.</w:t>
      </w:r>
    </w:p>
    <w:p w14:paraId="65BFB35C" w14:textId="77777777" w:rsidR="003366EF" w:rsidRDefault="0024308F">
      <w:pPr>
        <w:pStyle w:val="ListParagraph"/>
        <w:numPr>
          <w:ilvl w:val="0"/>
          <w:numId w:val="2"/>
        </w:numPr>
        <w:spacing w:after="50" w:line="264" w:lineRule="auto"/>
      </w:pPr>
      <w:r>
        <w:rPr>
          <w:rFonts w:ascii="Consolas" w:eastAsia="Consolas" w:hAnsi="Consolas" w:cs="Consolas"/>
          <w:color w:val="B03A2E"/>
          <w:sz w:val="20"/>
          <w:szCs w:val="20"/>
        </w:rPr>
        <w:t>@Query("JPQL ...")</w:t>
      </w:r>
      <w:r>
        <w:t xml:space="preserve"> - custom query when derived method names are not enough; </w:t>
      </w:r>
      <w:r>
        <w:rPr>
          <w:rFonts w:ascii="Consolas" w:eastAsia="Consolas" w:hAnsi="Consolas" w:cs="Consolas"/>
          <w:color w:val="B03A2E"/>
          <w:sz w:val="20"/>
          <w:szCs w:val="20"/>
        </w:rPr>
        <w:t>@Param</w:t>
      </w:r>
      <w:r>
        <w:t xml:space="preserve"> binds arguments.</w:t>
      </w:r>
    </w:p>
    <w:p w14:paraId="0650CBD5" w14:textId="77777777" w:rsidR="003366EF" w:rsidRDefault="0024308F">
      <w:pPr>
        <w:pStyle w:val="ListParagraph"/>
        <w:numPr>
          <w:ilvl w:val="0"/>
          <w:numId w:val="2"/>
        </w:numPr>
        <w:spacing w:after="50" w:line="264" w:lineRule="auto"/>
      </w:pPr>
      <w:r>
        <w:rPr>
          <w:rFonts w:ascii="Consolas" w:eastAsia="Consolas" w:hAnsi="Consolas" w:cs="Consolas"/>
          <w:color w:val="B03A2E"/>
          <w:sz w:val="20"/>
          <w:szCs w:val="20"/>
        </w:rPr>
        <w:t>@Value("${app.jwt.secret}")</w:t>
      </w:r>
      <w:r>
        <w:t xml:space="preserve"> - injects config; the secret comes from the </w:t>
      </w:r>
      <w:r>
        <w:rPr>
          <w:rFonts w:ascii="Consolas" w:eastAsia="Consolas" w:hAnsi="Consolas" w:cs="Consolas"/>
          <w:color w:val="B03A2E"/>
          <w:sz w:val="20"/>
          <w:szCs w:val="20"/>
        </w:rPr>
        <w:t>JWT_SECRET</w:t>
      </w:r>
      <w:r>
        <w:t xml:space="preserve"> env var, never hard-coded in Java.</w:t>
      </w:r>
    </w:p>
    <w:p w14:paraId="64A86412" w14:textId="77777777" w:rsidR="003366EF" w:rsidRDefault="0024308F">
      <w:pPr>
        <w:pStyle w:val="ListParagraph"/>
        <w:numPr>
          <w:ilvl w:val="0"/>
          <w:numId w:val="2"/>
        </w:numPr>
        <w:spacing w:after="50" w:line="264" w:lineRule="auto"/>
      </w:pPr>
      <w:r>
        <w:rPr>
          <w:rFonts w:ascii="Consolas" w:eastAsia="Consolas" w:hAnsi="Consolas" w:cs="Consolas"/>
          <w:color w:val="B03A2E"/>
          <w:sz w:val="20"/>
          <w:szCs w:val="20"/>
        </w:rPr>
        <w:t>@ConfigurationProperties</w:t>
      </w:r>
      <w:r>
        <w:t xml:space="preserve">-style externalization: </w:t>
      </w:r>
      <w:r>
        <w:rPr>
          <w:rFonts w:ascii="Consolas" w:eastAsia="Consolas" w:hAnsi="Consolas" w:cs="Consolas"/>
          <w:color w:val="B03A2E"/>
          <w:sz w:val="20"/>
          <w:szCs w:val="20"/>
        </w:rPr>
        <w:t>application.properties</w:t>
      </w:r>
      <w:r>
        <w:t xml:space="preserve"> uses </w:t>
      </w:r>
      <w:r>
        <w:rPr>
          <w:rFonts w:ascii="Consolas" w:eastAsia="Consolas" w:hAnsi="Consolas" w:cs="Consolas"/>
          <w:color w:val="B03A2E"/>
          <w:sz w:val="20"/>
          <w:szCs w:val="20"/>
        </w:rPr>
        <w:t>${DB_URL:default}</w:t>
      </w:r>
      <w:r>
        <w:t xml:space="preserve"> - env var wins, default keeps dev easy.</w:t>
      </w:r>
    </w:p>
    <w:p w14:paraId="2B14017F" w14:textId="77777777" w:rsidR="003366EF" w:rsidRDefault="0024308F">
      <w:pPr>
        <w:pStyle w:val="ListParagraph"/>
        <w:numPr>
          <w:ilvl w:val="0"/>
          <w:numId w:val="2"/>
        </w:numPr>
        <w:spacing w:after="50" w:line="264" w:lineRule="auto"/>
      </w:pPr>
      <w:r>
        <w:rPr>
          <w:rFonts w:ascii="Consolas" w:eastAsia="Consolas" w:hAnsi="Consolas" w:cs="Consolas"/>
          <w:color w:val="B03A2E"/>
          <w:sz w:val="20"/>
          <w:szCs w:val="20"/>
        </w:rPr>
        <w:t>spring.jpa.open-in-view=false</w:t>
      </w:r>
      <w:r>
        <w:t xml:space="preserve"> - </w:t>
      </w:r>
      <w:r>
        <w:rPr>
          <w:b/>
          <w:bCs/>
        </w:rPr>
        <w:t>no session kept open during rendering</w:t>
      </w:r>
      <w:r>
        <w:t>; forces me to assemble DTOs inside the service (a real architecture decision, easy interview win).</w:t>
      </w:r>
    </w:p>
    <w:p w14:paraId="398A41C0" w14:textId="77777777" w:rsidR="003366EF" w:rsidRDefault="0024308F">
      <w:r>
        <w:br w:type="page"/>
      </w:r>
    </w:p>
    <w:p w14:paraId="080929B6" w14:textId="77777777" w:rsidR="003366EF" w:rsidRDefault="0024308F">
      <w:pPr>
        <w:pStyle w:val="Heading1"/>
      </w:pPr>
      <w:bookmarkStart w:id="34" w:name="_Toc242064849"/>
      <w:r>
        <w:t>8. How It Was Built</w:t>
      </w:r>
      <w:bookmarkEnd w:id="34"/>
    </w:p>
    <w:p w14:paraId="6291DF1E" w14:textId="77777777" w:rsidR="003366EF" w:rsidRDefault="0024308F">
      <w:pPr>
        <w:pStyle w:val="Heading2"/>
      </w:pPr>
      <w:bookmarkStart w:id="35" w:name="_Toc242064850"/>
      <w:r>
        <w:t>Development order (matches the 25 git commits)</w:t>
      </w:r>
      <w:bookmarkEnd w:id="35"/>
    </w:p>
    <w:p w14:paraId="11295DFD" w14:textId="77777777" w:rsidR="003366EF" w:rsidRDefault="0024308F">
      <w:pPr>
        <w:pStyle w:val="ListParagraph"/>
        <w:numPr>
          <w:ilvl w:val="0"/>
          <w:numId w:val="2"/>
        </w:numPr>
        <w:spacing w:after="50" w:line="264" w:lineRule="auto"/>
      </w:pPr>
      <w:r>
        <w:rPr>
          <w:b/>
          <w:bCs/>
        </w:rPr>
        <w:t>Commit 1</w:t>
      </w:r>
      <w:r>
        <w:t xml:space="preserve"> - repo setup: PLAN.md, DECISIONS.md, .gitignore, git init.</w:t>
      </w:r>
    </w:p>
    <w:p w14:paraId="7B076F73" w14:textId="77777777" w:rsidR="003366EF" w:rsidRDefault="0024308F">
      <w:pPr>
        <w:pStyle w:val="ListParagraph"/>
        <w:numPr>
          <w:ilvl w:val="0"/>
          <w:numId w:val="2"/>
        </w:numPr>
        <w:spacing w:after="50" w:line="264" w:lineRule="auto"/>
      </w:pPr>
      <w:r>
        <w:rPr>
          <w:b/>
          <w:bCs/>
        </w:rPr>
        <w:t>Commit 2</w:t>
      </w:r>
      <w:r>
        <w:t xml:space="preserve"> - backend skeleton: entities, repositories, JWT auth, </w:t>
      </w:r>
      <w:r>
        <w:rPr>
          <w:rFonts w:ascii="Consolas" w:eastAsia="Consolas" w:hAnsi="Consolas" w:cs="Consolas"/>
          <w:color w:val="B03A2E"/>
          <w:sz w:val="20"/>
          <w:szCs w:val="20"/>
        </w:rPr>
        <w:t>SecurityConfig</w:t>
      </w:r>
      <w:r>
        <w:t>.</w:t>
      </w:r>
    </w:p>
    <w:p w14:paraId="674B85FC" w14:textId="77777777" w:rsidR="003366EF" w:rsidRDefault="0024308F">
      <w:pPr>
        <w:pStyle w:val="ListParagraph"/>
        <w:numPr>
          <w:ilvl w:val="0"/>
          <w:numId w:val="2"/>
        </w:numPr>
        <w:spacing w:after="50" w:line="264" w:lineRule="auto"/>
      </w:pPr>
      <w:r>
        <w:rPr>
          <w:b/>
          <w:bCs/>
        </w:rPr>
        <w:t>Commit 3</w:t>
      </w:r>
      <w:r>
        <w:t xml:space="preserve"> - category/product/supplier CRUD + pagination.</w:t>
      </w:r>
    </w:p>
    <w:p w14:paraId="57601473" w14:textId="77777777" w:rsidR="003366EF" w:rsidRDefault="0024308F">
      <w:pPr>
        <w:pStyle w:val="ListParagraph"/>
        <w:numPr>
          <w:ilvl w:val="0"/>
          <w:numId w:val="2"/>
        </w:numPr>
        <w:spacing w:after="50" w:line="264" w:lineRule="auto"/>
      </w:pPr>
      <w:r>
        <w:rPr>
          <w:b/>
          <w:bCs/>
        </w:rPr>
        <w:t>Commit 4</w:t>
      </w:r>
      <w:r>
        <w:t xml:space="preserve"> - purchase entry -&gt; stock batches; stock + alert endpoints.</w:t>
      </w:r>
    </w:p>
    <w:p w14:paraId="1BFD5BF1" w14:textId="77777777" w:rsidR="003366EF" w:rsidRDefault="0024308F">
      <w:pPr>
        <w:pStyle w:val="ListParagraph"/>
        <w:numPr>
          <w:ilvl w:val="0"/>
          <w:numId w:val="2"/>
        </w:numPr>
        <w:spacing w:after="50" w:line="264" w:lineRule="auto"/>
      </w:pPr>
      <w:r>
        <w:rPr>
          <w:b/>
          <w:bCs/>
        </w:rPr>
        <w:t>Commit 5</w:t>
      </w:r>
      <w:r>
        <w:t xml:space="preserve"> - billing (FEFO + GST), invoice numbering, PDF, reports.</w:t>
      </w:r>
    </w:p>
    <w:p w14:paraId="61BCF00F" w14:textId="77777777" w:rsidR="003366EF" w:rsidRDefault="0024308F">
      <w:pPr>
        <w:pStyle w:val="ListParagraph"/>
        <w:numPr>
          <w:ilvl w:val="0"/>
          <w:numId w:val="2"/>
        </w:numPr>
        <w:spacing w:after="50" w:line="264" w:lineRule="auto"/>
      </w:pPr>
      <w:r>
        <w:rPr>
          <w:b/>
          <w:bCs/>
        </w:rPr>
        <w:t>Commit 6</w:t>
      </w:r>
      <w:r>
        <w:t xml:space="preserve"> - </w:t>
      </w:r>
      <w:r>
        <w:rPr>
          <w:rFonts w:ascii="Consolas" w:eastAsia="Consolas" w:hAnsi="Consolas" w:cs="Consolas"/>
          <w:color w:val="B03A2E"/>
          <w:sz w:val="20"/>
          <w:szCs w:val="20"/>
        </w:rPr>
        <w:t>data.sql</w:t>
      </w:r>
      <w:r>
        <w:t xml:space="preserve"> seed (20 products, 3 suppliers, batches, invoices) + smoke test script.</w:t>
      </w:r>
    </w:p>
    <w:p w14:paraId="2852628A" w14:textId="77777777" w:rsidR="003366EF" w:rsidRDefault="0024308F">
      <w:pPr>
        <w:pStyle w:val="ListParagraph"/>
        <w:numPr>
          <w:ilvl w:val="0"/>
          <w:numId w:val="2"/>
        </w:numPr>
        <w:spacing w:after="50" w:line="264" w:lineRule="auto"/>
      </w:pPr>
      <w:r>
        <w:rPr>
          <w:b/>
          <w:bCs/>
        </w:rPr>
        <w:t>Commit 7</w:t>
      </w:r>
      <w:r>
        <w:t xml:space="preserve"> - React frontend: all 10 pages wired to the API.</w:t>
      </w:r>
    </w:p>
    <w:p w14:paraId="7B9B21F8" w14:textId="77777777" w:rsidR="003366EF" w:rsidRDefault="0024308F">
      <w:pPr>
        <w:pStyle w:val="ListParagraph"/>
        <w:numPr>
          <w:ilvl w:val="0"/>
          <w:numId w:val="2"/>
        </w:numPr>
        <w:spacing w:after="50" w:line="264" w:lineRule="auto"/>
      </w:pPr>
      <w:r>
        <w:rPr>
          <w:b/>
          <w:bCs/>
        </w:rPr>
        <w:t>Commit 8</w:t>
      </w:r>
      <w:r>
        <w:t xml:space="preserve"> - 25 tests (unit + MockMvc + service).</w:t>
      </w:r>
    </w:p>
    <w:p w14:paraId="09731F22" w14:textId="77777777" w:rsidR="003366EF" w:rsidRDefault="0024308F">
      <w:pPr>
        <w:pStyle w:val="ListParagraph"/>
        <w:numPr>
          <w:ilvl w:val="0"/>
          <w:numId w:val="2"/>
        </w:numPr>
        <w:spacing w:after="50" w:line="264" w:lineRule="auto"/>
      </w:pPr>
      <w:r>
        <w:rPr>
          <w:b/>
          <w:bCs/>
        </w:rPr>
        <w:t>Commit 9</w:t>
      </w:r>
      <w:r>
        <w:t xml:space="preserve"> - docs: README, INTERVIEW_NOTES, screenshots placeholder.</w:t>
      </w:r>
    </w:p>
    <w:p w14:paraId="207E0E88" w14:textId="77777777" w:rsidR="003366EF" w:rsidRDefault="0024308F">
      <w:pPr>
        <w:pStyle w:val="ListParagraph"/>
        <w:numPr>
          <w:ilvl w:val="0"/>
          <w:numId w:val="2"/>
        </w:numPr>
        <w:spacing w:after="50" w:line="264" w:lineRule="auto"/>
      </w:pPr>
      <w:r>
        <w:rPr>
          <w:b/>
          <w:bCs/>
        </w:rPr>
        <w:t>Commits 10-11</w:t>
      </w:r>
      <w:r>
        <w:t xml:space="preserve"> - UI redesign (custom ink/gold design system) + invoice modal bug fix.</w:t>
      </w:r>
    </w:p>
    <w:p>
      <w:pPr>
        <w:pStyle w:val="ListParagraph"/>
        <w:numPr>
          <w:ilvl w:val="0"/>
          <w:numId w:val="2"/>
        </w:numPr>
        <w:spacing w:after="50" w:line="264" w:lineRule="auto"/>
      </w:pPr>
      <w:r>
        <w:rPr>
          <w:b/>
          <w:bCs/>
        </w:rPr>
        <w:t xml:space="preserve">Commit 12</w:t>
      </w:r>
      <w:r>
        <w:t xml:space="preserve"> - splash loader video and MunimJi logo branding (transparent wordmark, favicon).</w:t>
      </w:r>
    </w:p>
    <w:p>
      <w:pPr>
        <w:pStyle w:val="ListParagraph"/>
        <w:numPr>
          <w:ilvl w:val="0"/>
          <w:numId w:val="2"/>
        </w:numPr>
        <w:spacing w:after="50" w:line="264" w:lineRule="auto"/>
      </w:pPr>
      <w:r>
        <w:rPr>
          <w:b/>
          <w:bCs/>
        </w:rPr>
        <w:t xml:space="preserve">Commits 13-15</w:t>
      </w:r>
      <w:r>
        <w:t xml:space="preserve"> - diagram set in UnderstsndThisProject (runtime architecture, HLD/LLD, flows), repo cleanup, interview prep document.</w:t>
      </w:r>
    </w:p>
    <w:p>
      <w:pPr>
        <w:pStyle w:val="ListParagraph"/>
        <w:numPr>
          <w:ilvl w:val="0"/>
          <w:numId w:val="2"/>
        </w:numPr>
        <w:spacing w:after="50" w:line="264" w:lineRule="auto"/>
      </w:pPr>
      <w:r>
        <w:rPr>
          <w:b/>
          <w:bCs/>
        </w:rPr>
        <w:t xml:space="preserve">Commits 16-19</w:t>
      </w:r>
      <w:r>
        <w:t xml:space="preserve"> - offline demo mode: mock dataset when the backend is unreachable, dummy owner login, brand tile polish, diagram prune.</w:t>
      </w:r>
    </w:p>
    <w:p>
      <w:pPr>
        <w:pStyle w:val="ListParagraph"/>
        <w:numPr>
          <w:ilvl w:val="0"/>
          <w:numId w:val="2"/>
        </w:numPr>
        <w:spacing w:after="50" w:line="264" w:lineRule="auto"/>
      </w:pPr>
      <w:r>
        <w:rPr>
          <w:b/>
          <w:bCs/>
        </w:rPr>
        <w:t xml:space="preserve">Commits 20-22</w:t>
      </w:r>
      <w:r>
        <w:t xml:space="preserve"> - login brand panel, Users and Access page wired to register, offline register support.</w:t>
      </w:r>
    </w:p>
    <w:p>
      <w:pPr>
        <w:pStyle w:val="ListParagraph"/>
        <w:numPr>
          <w:ilvl w:val="0"/>
          <w:numId w:val="2"/>
        </w:numPr>
        <w:spacing w:after="50" w:line="264" w:lineRule="auto"/>
      </w:pPr>
      <w:r>
        <w:rPr>
          <w:b/>
          <w:bCs/>
        </w:rPr>
        <w:t xml:space="preserve">Commits 23-25</w:t>
      </w:r>
      <w:r>
        <w:t xml:space="preserve"> - multi-tenant backend (owner_id isolation, public shop registration, TenantIsolationTest), Register page, anonymous-register fix.</w:t>
      </w:r>
    </w:p>
    <w:p w14:paraId="1F002D35" w14:textId="77777777" w:rsidR="003366EF" w:rsidRDefault="0024308F">
      <w:pPr>
        <w:pStyle w:val="ListParagraph"/>
        <w:numPr>
          <w:ilvl w:val="0"/>
          <w:numId w:val="2"/>
        </w:numPr>
        <w:spacing w:after="50" w:line="264" w:lineRule="auto"/>
      </w:pPr>
      <w:r>
        <w:t xml:space="preserve">Approach: </w:t>
      </w:r>
      <w:r>
        <w:rPr>
          <w:b/>
          <w:bCs/>
        </w:rPr>
        <w:t>walking skeleton first</w:t>
      </w:r>
      <w:r>
        <w:t xml:space="preserve"> - one thin slice through every layer (auth), then feature-by-feature depth (billing core after basic CRUD).</w:t>
      </w:r>
    </w:p>
    <w:p w14:paraId="64D30DC3" w14:textId="77777777" w:rsidR="003366EF" w:rsidRDefault="0024308F">
      <w:pPr>
        <w:pStyle w:val="Heading2"/>
      </w:pPr>
      <w:bookmarkStart w:id="36" w:name="_Toc242064851"/>
      <w:r>
        <w:t>Challenges faced and how I solved them (from real code/commits)</w:t>
      </w:r>
      <w:bookmarkEnd w:id="36"/>
    </w:p>
    <w:p w14:paraId="0FC3E4EF" w14:textId="77777777" w:rsidR="003366EF" w:rsidRDefault="0024308F">
      <w:pPr>
        <w:pStyle w:val="ListParagraph"/>
        <w:numPr>
          <w:ilvl w:val="0"/>
          <w:numId w:val="2"/>
        </w:numPr>
        <w:spacing w:after="50" w:line="264" w:lineRule="auto"/>
      </w:pPr>
      <w:r>
        <w:rPr>
          <w:b/>
          <w:bCs/>
        </w:rPr>
        <w:t>Rounding drift in GST</w:t>
      </w:r>
      <w:r>
        <w:t xml:space="preserve"> - naive per-line splits could lose 0.01. Solved: divide at scale 8 then round, and give the </w:t>
      </w:r>
      <w:r>
        <w:rPr>
          <w:b/>
          <w:bCs/>
        </w:rPr>
        <w:t>remainder to the last line</w:t>
      </w:r>
      <w:r>
        <w:t xml:space="preserve"> so parts sum exactly.</w:t>
      </w:r>
    </w:p>
    <w:p w14:paraId="6932584C" w14:textId="77777777" w:rsidR="003366EF" w:rsidRDefault="0024308F">
      <w:pPr>
        <w:pStyle w:val="ListParagraph"/>
        <w:numPr>
          <w:ilvl w:val="0"/>
          <w:numId w:val="2"/>
        </w:numPr>
        <w:spacing w:after="50" w:line="264" w:lineRule="auto"/>
      </w:pPr>
      <w:r>
        <w:rPr>
          <w:b/>
          <w:bCs/>
        </w:rPr>
        <w:t>Two batches per product</w:t>
      </w:r>
      <w:r>
        <w:t xml:space="preserve"> - a single </w:t>
      </w:r>
      <w:r>
        <w:rPr>
          <w:rFonts w:ascii="Consolas" w:eastAsia="Consolas" w:hAnsi="Consolas" w:cs="Consolas"/>
          <w:color w:val="B03A2E"/>
          <w:sz w:val="20"/>
          <w:szCs w:val="20"/>
        </w:rPr>
        <w:t>quantity</w:t>
      </w:r>
      <w:r>
        <w:t xml:space="preserve"> column could not express FEFO. Solved: </w:t>
      </w:r>
      <w:r>
        <w:rPr>
          <w:rFonts w:ascii="Consolas" w:eastAsia="Consolas" w:hAnsi="Consolas" w:cs="Consolas"/>
          <w:color w:val="B03A2E"/>
          <w:sz w:val="20"/>
          <w:szCs w:val="20"/>
        </w:rPr>
        <w:t>stock_batch</w:t>
      </w:r>
      <w:r>
        <w:t xml:space="preserve"> table + JPQL ordered by expiry; smoke test drains B1 before B2.</w:t>
      </w:r>
    </w:p>
    <w:p w14:paraId="4B7253A5" w14:textId="77777777" w:rsidR="003366EF" w:rsidRDefault="0024308F">
      <w:pPr>
        <w:pStyle w:val="ListParagraph"/>
        <w:numPr>
          <w:ilvl w:val="0"/>
          <w:numId w:val="2"/>
        </w:numPr>
        <w:spacing w:after="50" w:line="264" w:lineRule="auto"/>
      </w:pPr>
      <w:r>
        <w:rPr>
          <w:b/>
          <w:bCs/>
        </w:rPr>
        <w:t>Rollback proof</w:t>
      </w:r>
      <w:r>
        <w:t xml:space="preserve"> - if stock deducts but the invoice fails, the shop loses stock. Solved: everything inside one </w:t>
      </w:r>
      <w:r>
        <w:rPr>
          <w:rFonts w:ascii="Consolas" w:eastAsia="Consolas" w:hAnsi="Consolas" w:cs="Consolas"/>
          <w:color w:val="B03A2E"/>
          <w:sz w:val="20"/>
          <w:szCs w:val="20"/>
        </w:rPr>
        <w:t>@Transactional</w:t>
      </w:r>
      <w:r>
        <w:t xml:space="preserve"> method; smoke script asserts stock is unchanged after a forced failure.</w:t>
      </w:r>
    </w:p>
    <w:p w14:paraId="7BFFBA54" w14:textId="77777777" w:rsidR="003366EF" w:rsidRDefault="0024308F">
      <w:pPr>
        <w:pStyle w:val="ListParagraph"/>
        <w:numPr>
          <w:ilvl w:val="0"/>
          <w:numId w:val="2"/>
        </w:numPr>
        <w:spacing w:after="50" w:line="264" w:lineRule="auto"/>
      </w:pPr>
      <w:r>
        <w:rPr>
          <w:b/>
          <w:bCs/>
        </w:rPr>
        <w:t>Test DB pollution</w:t>
      </w:r>
      <w:r>
        <w:t xml:space="preserve"> - MockMvc tests shared one H2 database and leaked the logged-in user across tests (SecurityContext is thread-local). Solved: </w:t>
      </w:r>
      <w:r>
        <w:rPr>
          <w:rFonts w:ascii="Consolas" w:eastAsia="Consolas" w:hAnsi="Consolas" w:cs="Consolas"/>
          <w:color w:val="B03A2E"/>
          <w:sz w:val="20"/>
          <w:szCs w:val="20"/>
        </w:rPr>
        <w:t>@Transactional</w:t>
      </w:r>
      <w:r>
        <w:t xml:space="preserve"> rollback on every test class + </w:t>
      </w:r>
      <w:r>
        <w:rPr>
          <w:rFonts w:ascii="Consolas" w:eastAsia="Consolas" w:hAnsi="Consolas" w:cs="Consolas"/>
          <w:color w:val="B03A2E"/>
          <w:sz w:val="20"/>
          <w:szCs w:val="20"/>
        </w:rPr>
        <w:t>SecurityContextHolder.clearContext()</w:t>
      </w:r>
      <w:r>
        <w:t xml:space="preserve"> in </w:t>
      </w:r>
      <w:r>
        <w:rPr>
          <w:rFonts w:ascii="Consolas" w:eastAsia="Consolas" w:hAnsi="Consolas" w:cs="Consolas"/>
          <w:color w:val="B03A2E"/>
          <w:sz w:val="20"/>
          <w:szCs w:val="20"/>
        </w:rPr>
        <w:t>@AfterEach</w:t>
      </w:r>
      <w:r>
        <w:t>.</w:t>
      </w:r>
    </w:p>
    <w:p w14:paraId="1C9C1D1B" w14:textId="77777777" w:rsidR="003366EF" w:rsidRDefault="0024308F">
      <w:pPr>
        <w:pStyle w:val="ListParagraph"/>
        <w:numPr>
          <w:ilvl w:val="0"/>
          <w:numId w:val="2"/>
        </w:numPr>
        <w:spacing w:after="50" w:line="264" w:lineRule="auto"/>
      </w:pPr>
      <w:r>
        <w:rPr>
          <w:b/>
          <w:bCs/>
        </w:rPr>
        <w:t>Flaky JSON decimal asserts</w:t>
      </w:r>
      <w:r>
        <w:t xml:space="preserve"> - asserting </w:t>
      </w:r>
      <w:r>
        <w:rPr>
          <w:rFonts w:ascii="Consolas" w:eastAsia="Consolas" w:hAnsi="Consolas" w:cs="Consolas"/>
          <w:color w:val="B03A2E"/>
          <w:sz w:val="20"/>
          <w:szCs w:val="20"/>
        </w:rPr>
        <w:t>135.72</w:t>
      </w:r>
      <w:r>
        <w:t xml:space="preserve"> through json-smart doubles was unstable. Solved: assert strings and integers (stock quantities, invoice numbers) instead of raw decimals.</w:t>
      </w:r>
    </w:p>
    <w:p w14:paraId="2C156090" w14:textId="77777777" w:rsidR="003366EF" w:rsidRDefault="0024308F">
      <w:pPr>
        <w:pStyle w:val="ListParagraph"/>
        <w:numPr>
          <w:ilvl w:val="0"/>
          <w:numId w:val="2"/>
        </w:numPr>
        <w:spacing w:after="50" w:line="264" w:lineRule="auto"/>
      </w:pPr>
      <w:r>
        <w:rPr>
          <w:b/>
          <w:bCs/>
        </w:rPr>
        <w:t>Smoke script not re-runnable</w:t>
      </w:r>
      <w:r>
        <w:t xml:space="preserve"> - it created "Filter Oil 1L" each run, so seed-count checks failed on a dirty database. Solved: documented that it needs a fresh DB (delete </w:t>
      </w:r>
      <w:r>
        <w:rPr>
          <w:rFonts w:ascii="Consolas" w:eastAsia="Consolas" w:hAnsi="Consolas" w:cs="Consolas"/>
          <w:color w:val="B03A2E"/>
          <w:sz w:val="20"/>
          <w:szCs w:val="20"/>
        </w:rPr>
        <w:t>backend/data</w:t>
      </w:r>
      <w:r>
        <w:t>, restart).</w:t>
      </w:r>
    </w:p>
    <w:p w14:paraId="4B26404A" w14:textId="77777777" w:rsidR="003366EF" w:rsidRDefault="0024308F">
      <w:pPr>
        <w:pStyle w:val="ListParagraph"/>
        <w:numPr>
          <w:ilvl w:val="0"/>
          <w:numId w:val="2"/>
        </w:numPr>
        <w:spacing w:after="50" w:line="264" w:lineRule="auto"/>
      </w:pPr>
      <w:r>
        <w:rPr>
          <w:b/>
          <w:bCs/>
        </w:rPr>
        <w:t>Git ref corruption (real incident)</w:t>
      </w:r>
      <w:r>
        <w:t xml:space="preserve"> - </w:t>
      </w:r>
      <w:r>
        <w:rPr>
          <w:rFonts w:ascii="Consolas" w:eastAsia="Consolas" w:hAnsi="Consolas" w:cs="Consolas"/>
          <w:color w:val="B03A2E"/>
          <w:sz w:val="20"/>
          <w:szCs w:val="20"/>
        </w:rPr>
        <w:t>.git/refs/heads/master</w:t>
      </w:r>
      <w:r>
        <w:t xml:space="preserve"> was accidentally zero-filled; git reported "your current branch appears to be broken". Solved: repaired the ref by writing the known commit SHA back into the file, verified with </w:t>
      </w:r>
      <w:r>
        <w:rPr>
          <w:rFonts w:ascii="Consolas" w:eastAsia="Consolas" w:hAnsi="Consolas" w:cs="Consolas"/>
          <w:color w:val="B03A2E"/>
          <w:sz w:val="20"/>
          <w:szCs w:val="20"/>
        </w:rPr>
        <w:t>git log</w:t>
      </w:r>
      <w:r>
        <w:t>. (Uncertain detail: the exact tool/command that corrupted it - I could not reproduce it.)</w:t>
      </w:r>
    </w:p>
    <w:p w14:paraId="157D37C5" w14:textId="77777777" w:rsidR="003366EF" w:rsidRDefault="0024308F">
      <w:pPr>
        <w:pStyle w:val="ListParagraph"/>
        <w:numPr>
          <w:ilvl w:val="0"/>
          <w:numId w:val="2"/>
        </w:numPr>
        <w:spacing w:after="50" w:line="264" w:lineRule="auto"/>
      </w:pPr>
      <w:r>
        <w:rPr>
          <w:b/>
          <w:bCs/>
        </w:rPr>
        <w:t>Invoice modal clipped (real bug after redesign)</w:t>
      </w:r>
      <w:r>
        <w:t xml:space="preserve"> - the page wrapper used a CSS animation with </w:t>
      </w:r>
      <w:r>
        <w:rPr>
          <w:rFonts w:ascii="Consolas" w:eastAsia="Consolas" w:hAnsi="Consolas" w:cs="Consolas"/>
          <w:color w:val="B03A2E"/>
          <w:sz w:val="20"/>
          <w:szCs w:val="20"/>
        </w:rPr>
        <w:t>fill-mode: both</w:t>
      </w:r>
      <w:r>
        <w:t xml:space="preserve"> ending at </w:t>
      </w:r>
      <w:r>
        <w:rPr>
          <w:rFonts w:ascii="Consolas" w:eastAsia="Consolas" w:hAnsi="Consolas" w:cs="Consolas"/>
          <w:color w:val="B03A2E"/>
          <w:sz w:val="20"/>
          <w:szCs w:val="20"/>
        </w:rPr>
        <w:t>transform: translateY(0)</w:t>
      </w:r>
      <w:r>
        <w:t xml:space="preserve">. That invisible transform made the wrapper the containing block for </w:t>
      </w:r>
      <w:r>
        <w:rPr>
          <w:rFonts w:ascii="Consolas" w:eastAsia="Consolas" w:hAnsi="Consolas" w:cs="Consolas"/>
          <w:color w:val="B03A2E"/>
          <w:sz w:val="20"/>
          <w:szCs w:val="20"/>
        </w:rPr>
        <w:t>position: fixed</w:t>
      </w:r>
      <w:r>
        <w:t xml:space="preserve">, so the modal was trapped inside page content. Solved: end keyframes at </w:t>
      </w:r>
      <w:r>
        <w:rPr>
          <w:rFonts w:ascii="Consolas" w:eastAsia="Consolas" w:hAnsi="Consolas" w:cs="Consolas"/>
          <w:color w:val="B03A2E"/>
          <w:sz w:val="20"/>
          <w:szCs w:val="20"/>
        </w:rPr>
        <w:t>transform: none</w:t>
      </w:r>
      <w:r>
        <w:t xml:space="preserve"> </w:t>
      </w:r>
      <w:r>
        <w:rPr>
          <w:b/>
          <w:bCs/>
        </w:rPr>
        <w:t>and</w:t>
      </w:r>
      <w:r>
        <w:t xml:space="preserve"> render </w:t>
      </w:r>
      <w:r>
        <w:rPr>
          <w:rFonts w:ascii="Consolas" w:eastAsia="Consolas" w:hAnsi="Consolas" w:cs="Consolas"/>
          <w:color w:val="B03A2E"/>
          <w:sz w:val="20"/>
          <w:szCs w:val="20"/>
        </w:rPr>
        <w:t>Modal</w:t>
      </w:r>
      <w:r>
        <w:t xml:space="preserve"> through </w:t>
      </w:r>
      <w:r>
        <w:rPr>
          <w:rFonts w:ascii="Consolas" w:eastAsia="Consolas" w:hAnsi="Consolas" w:cs="Consolas"/>
          <w:color w:val="B03A2E"/>
          <w:sz w:val="20"/>
          <w:szCs w:val="20"/>
        </w:rPr>
        <w:t>createPortal(..., document.body)</w:t>
      </w:r>
      <w:r>
        <w:t xml:space="preserve"> so no ancestor can ever clip it.</w:t>
      </w:r>
    </w:p>
    <w:p w14:paraId="7FD12EB8" w14:textId="77777777" w:rsidR="003366EF" w:rsidRDefault="0024308F">
      <w:pPr>
        <w:pStyle w:val="ListParagraph"/>
        <w:numPr>
          <w:ilvl w:val="0"/>
          <w:numId w:val="2"/>
        </w:numPr>
        <w:spacing w:after="50" w:line="264" w:lineRule="auto"/>
      </w:pPr>
      <w:r>
        <w:rPr>
          <w:b/>
          <w:bCs/>
        </w:rPr>
        <w:t>jjwt 0.11.5 API trap</w:t>
      </w:r>
      <w:r>
        <w:t xml:space="preserve"> - must build the parser with </w:t>
      </w:r>
      <w:r>
        <w:rPr>
          <w:rFonts w:ascii="Consolas" w:eastAsia="Consolas" w:hAnsi="Consolas" w:cs="Consolas"/>
          <w:color w:val="B03A2E"/>
          <w:sz w:val="20"/>
          <w:szCs w:val="20"/>
        </w:rPr>
        <w:t>.build()</w:t>
      </w:r>
      <w:r>
        <w:t xml:space="preserve"> before </w:t>
      </w:r>
      <w:r>
        <w:rPr>
          <w:rFonts w:ascii="Consolas" w:eastAsia="Consolas" w:hAnsi="Consolas" w:cs="Consolas"/>
          <w:color w:val="B03A2E"/>
          <w:sz w:val="20"/>
          <w:szCs w:val="20"/>
        </w:rPr>
        <w:t>.parseClaimsJws(token)</w:t>
      </w:r>
      <w:r>
        <w:t xml:space="preserve"> or it throws. Noted in DECISIONS.md so I answer it from memory.</w:t>
      </w:r>
    </w:p>
    <w:p>
      <w:pPr>
        <w:pStyle w:val="ListParagraph"/>
        <w:numPr>
          <w:ilvl w:val="0"/>
          <w:numId w:val="2"/>
        </w:numPr>
        <w:spacing w:after="50" w:line="264" w:lineRule="auto"/>
      </w:pPr>
      <w:r>
        <w:rPr>
          <w:b/>
          <w:bCs/>
        </w:rPr>
        <w:t xml:space="preserve">Multi-tenancy retrofit</w:t>
      </w:r>
      <w:r>
        <w:t xml:space="preserve"> - adding </w:t>
      </w:r>
      <w:r>
        <w:rPr>
          <w:rFonts w:ascii="Consolas" w:eastAsia="Consolas" w:hAnsi="Consolas" w:cs="Consolas"/>
          <w:color w:val="B03A2E"/>
          <w:sz w:val="20"/>
          <w:szCs w:val="20"/>
        </w:rPr>
        <w:t xml:space="preserve">owner_id</w:t>
      </w:r>
      <w:r>
        <w:t xml:space="preserve"> after the fact meant touching every repository query and service. Solved: </w:t>
      </w:r>
      <w:r>
        <w:rPr>
          <w:rFonts w:ascii="Consolas" w:eastAsia="Consolas" w:hAnsi="Consolas" w:cs="Consolas"/>
          <w:color w:val="B03A2E"/>
          <w:sz w:val="20"/>
          <w:szCs w:val="20"/>
        </w:rPr>
        <w:t xml:space="preserve">AppUserDetails</w:t>
      </w:r>
      <w:r>
        <w:t xml:space="preserve"> carries the tenant id in the principal, </w:t>
      </w:r>
      <w:r>
        <w:rPr>
          <w:rFonts w:ascii="Consolas" w:eastAsia="Consolas" w:hAnsi="Consolas" w:cs="Consolas"/>
          <w:color w:val="B03A2E"/>
          <w:sz w:val="20"/>
          <w:szCs w:val="20"/>
        </w:rPr>
        <w:t xml:space="preserve">CurrentTenant.id()</w:t>
      </w:r>
      <w:r>
        <w:t xml:space="preserve"> feeds each scoped query, cross-tenant reads answer 404. Locked in with </w:t>
      </w:r>
      <w:r>
        <w:rPr>
          <w:rFonts w:ascii="Consolas" w:eastAsia="Consolas" w:hAnsi="Consolas" w:cs="Consolas"/>
          <w:color w:val="B03A2E"/>
          <w:sz w:val="20"/>
          <w:szCs w:val="20"/>
        </w:rPr>
        <w:t xml:space="preserve">TenantIsolationTest</w:t>
      </w:r>
      <w:r>
        <w:t xml:space="preserve"> (6 tests).</w:t>
      </w:r>
    </w:p>
    <w:p w14:paraId="16FA44DA" w14:textId="77777777" w:rsidR="003366EF" w:rsidRDefault="0024308F">
      <w:pPr>
        <w:pBdr>
          <w:top w:val="single" w:sz="2" w:space="3" w:color="D47E10"/>
          <w:left w:val="single" w:sz="18" w:space="6" w:color="D47E10"/>
          <w:bottom w:val="single" w:sz="2" w:space="3" w:color="D47E10"/>
          <w:right w:val="single" w:sz="2" w:space="3" w:color="D47E10"/>
        </w:pBdr>
        <w:shd w:val="clear" w:color="auto" w:fill="FFF7E6"/>
        <w:spacing w:before="80" w:after="140"/>
        <w:ind w:left="120" w:right="120"/>
      </w:pPr>
      <w:r>
        <w:rPr>
          <w:b/>
          <w:bCs/>
          <w:color w:val="D47E10"/>
        </w:rPr>
        <w:t xml:space="preserve">Interview Tip: </w:t>
      </w:r>
      <w:r>
        <w:t>Tell bug stories in three beats: symptom -&gt; root cause -&gt; fix. The CSS-transform modal bug is a great closer: it shows you debug with reasoning, not guessing.</w:t>
      </w:r>
    </w:p>
    <w:p w14:paraId="1A302A5A" w14:textId="77777777" w:rsidR="003366EF" w:rsidRDefault="0024308F">
      <w:pPr>
        <w:pStyle w:val="Heading2"/>
      </w:pPr>
      <w:bookmarkStart w:id="37" w:name="_Toc242064852"/>
      <w:r>
        <w:t>Git history insights</w:t>
      </w:r>
      <w:bookmarkEnd w:id="37"/>
    </w:p>
    <w:p w14:paraId="44D5794A" w14:textId="77777777" w:rsidR="003366EF" w:rsidRDefault="0024308F">
      <w:pPr>
        <w:pStyle w:val="ListParagraph"/>
        <w:numPr>
          <w:ilvl w:val="0"/>
          <w:numId w:val="2"/>
        </w:numPr>
        <w:spacing w:after="50" w:line="264" w:lineRule="auto"/>
      </w:pPr>
      <w:r>
        <w:t xml:space="preserve">25 commits, </w:t>
      </w:r>
      <w:r>
        <w:rPr>
          <w:b/>
          <w:bCs/>
        </w:rPr>
        <w:t>small and feature-scoped</w:t>
      </w:r>
      <w:r>
        <w:t xml:space="preserve"> with conventional prefixes (</w:t>
      </w:r>
      <w:r>
        <w:rPr>
          <w:rFonts w:ascii="Consolas" w:eastAsia="Consolas" w:hAnsi="Consolas" w:cs="Consolas"/>
          <w:color w:val="B03A2E"/>
          <w:sz w:val="20"/>
          <w:szCs w:val="20"/>
        </w:rPr>
        <w:t>feat:</w:t>
      </w:r>
      <w:r>
        <w:t xml:space="preserve">, </w:t>
      </w:r>
      <w:r>
        <w:rPr>
          <w:rFonts w:ascii="Consolas" w:eastAsia="Consolas" w:hAnsi="Consolas" w:cs="Consolas"/>
          <w:color w:val="B03A2E"/>
          <w:sz w:val="20"/>
          <w:szCs w:val="20"/>
        </w:rPr>
        <w:t>fix:</w:t>
      </w:r>
      <w:r>
        <w:t xml:space="preserve">, </w:t>
      </w:r>
      <w:r>
        <w:rPr>
          <w:rFonts w:ascii="Consolas" w:eastAsia="Consolas" w:hAnsi="Consolas" w:cs="Consolas"/>
          <w:color w:val="B03A2E"/>
          <w:sz w:val="20"/>
          <w:szCs w:val="20"/>
        </w:rPr>
        <w:t>test:</w:t>
      </w:r>
      <w:r>
        <w:t xml:space="preserve">, </w:t>
      </w:r>
      <w:r>
        <w:rPr>
          <w:rFonts w:ascii="Consolas" w:eastAsia="Consolas" w:hAnsi="Consolas" w:cs="Consolas"/>
          <w:color w:val="B03A2E"/>
          <w:sz w:val="20"/>
          <w:szCs w:val="20"/>
        </w:rPr>
        <w:t>docs:</w:t>
      </w:r>
      <w:r>
        <w:t xml:space="preserve">, </w:t>
      </w:r>
      <w:r>
        <w:rPr>
          <w:rFonts w:ascii="Consolas" w:eastAsia="Consolas" w:hAnsi="Consolas" w:cs="Consolas"/>
          <w:color w:val="B03A2E"/>
          <w:sz w:val="20"/>
          <w:szCs w:val="20"/>
        </w:rPr>
        <w:t>chore:</w:t>
      </w:r>
      <w:r>
        <w:t>).</w:t>
      </w:r>
    </w:p>
    <w:p w14:paraId="4C9AE75F" w14:textId="77777777" w:rsidR="003366EF" w:rsidRDefault="0024308F">
      <w:pPr>
        <w:pStyle w:val="ListParagraph"/>
        <w:numPr>
          <w:ilvl w:val="0"/>
          <w:numId w:val="2"/>
        </w:numPr>
        <w:spacing w:after="50" w:line="264" w:lineRule="auto"/>
      </w:pPr>
      <w:r>
        <w:t xml:space="preserve">Verification after every step is written into PLAN.md: </w:t>
      </w:r>
      <w:r>
        <w:rPr>
          <w:rFonts w:ascii="Consolas" w:eastAsia="Consolas" w:hAnsi="Consolas" w:cs="Consolas"/>
          <w:color w:val="B03A2E"/>
          <w:sz w:val="20"/>
          <w:szCs w:val="20"/>
        </w:rPr>
        <w:t>mvn clean test</w:t>
      </w:r>
      <w:r>
        <w:t xml:space="preserve">, </w:t>
      </w:r>
      <w:r>
        <w:rPr>
          <w:rFonts w:ascii="Consolas" w:eastAsia="Consolas" w:hAnsi="Consolas" w:cs="Consolas"/>
          <w:color w:val="B03A2E"/>
          <w:sz w:val="20"/>
          <w:szCs w:val="20"/>
        </w:rPr>
        <w:t>npm run build</w:t>
      </w:r>
      <w:r>
        <w:t>, smoke script - proof lives in PROGRESS.md.</w:t>
      </w:r>
    </w:p>
    <w:p w14:paraId="6DAAF908" w14:textId="77777777" w:rsidR="003366EF" w:rsidRDefault="0024308F">
      <w:pPr>
        <w:pStyle w:val="ListParagraph"/>
        <w:numPr>
          <w:ilvl w:val="0"/>
          <w:numId w:val="2"/>
        </w:numPr>
        <w:spacing w:after="50" w:line="264" w:lineRule="auto"/>
      </w:pPr>
      <w:r>
        <w:t xml:space="preserve">No force-pushes/amends; each stage of the project is recoverable - I can show </w:t>
      </w:r>
      <w:r>
        <w:rPr>
          <w:rFonts w:ascii="Consolas" w:eastAsia="Consolas" w:hAnsi="Consolas" w:cs="Consolas"/>
          <w:color w:val="B03A2E"/>
          <w:sz w:val="20"/>
          <w:szCs w:val="20"/>
        </w:rPr>
        <w:t>git show &lt;sha&gt;</w:t>
      </w:r>
      <w:r>
        <w:t xml:space="preserve"> live if asked.</w:t>
      </w:r>
    </w:p>
    <w:p w14:paraId="532099B9" w14:textId="77777777" w:rsidR="003366EF" w:rsidRDefault="0024308F">
      <w:r>
        <w:br w:type="page"/>
      </w:r>
    </w:p>
    <w:p w14:paraId="24B624C0" w14:textId="77777777" w:rsidR="003366EF" w:rsidRDefault="0024308F">
      <w:pPr>
        <w:pStyle w:val="Heading1"/>
      </w:pPr>
      <w:bookmarkStart w:id="38" w:name="_Toc242064853"/>
      <w:r>
        <w:t>9. Security, Performance and Error Handling</w:t>
      </w:r>
      <w:bookmarkEnd w:id="38"/>
    </w:p>
    <w:p w14:paraId="7AACABB8" w14:textId="77777777" w:rsidR="003366EF" w:rsidRDefault="0024308F">
      <w:pPr>
        <w:pStyle w:val="Heading2"/>
      </w:pPr>
      <w:bookmarkStart w:id="39" w:name="_Toc242064854"/>
      <w:r>
        <w:t>Security checklist (what is actually in the code)</w:t>
      </w:r>
      <w:bookmarkEnd w:id="39"/>
    </w:p>
    <w:p w14:paraId="4D44A71B" w14:textId="77777777" w:rsidR="003366EF" w:rsidRDefault="0024308F">
      <w:pPr>
        <w:pStyle w:val="ListParagraph"/>
        <w:numPr>
          <w:ilvl w:val="0"/>
          <w:numId w:val="2"/>
        </w:numPr>
        <w:spacing w:after="50" w:line="264" w:lineRule="auto"/>
      </w:pPr>
      <w:r>
        <w:rPr>
          <w:b/>
          <w:bCs/>
        </w:rPr>
        <w:t>Passwords</w:t>
      </w:r>
      <w:r>
        <w:t>: BCrypt with salt (</w:t>
      </w:r>
      <w:r>
        <w:rPr>
          <w:rFonts w:ascii="Consolas" w:eastAsia="Consolas" w:hAnsi="Consolas" w:cs="Consolas"/>
          <w:color w:val="B03A2E"/>
          <w:sz w:val="20"/>
          <w:szCs w:val="20"/>
        </w:rPr>
        <w:t>BCryptPasswordEncoder</w:t>
      </w:r>
      <w:r>
        <w:t xml:space="preserve"> bean). Never stored/returned in plain text; login errors are generic ("Invalid email or password").</w:t>
      </w:r>
    </w:p>
    <w:p w14:paraId="5DCB9AFC" w14:textId="77777777" w:rsidR="003366EF" w:rsidRDefault="0024308F">
      <w:pPr>
        <w:pStyle w:val="ListParagraph"/>
        <w:numPr>
          <w:ilvl w:val="0"/>
          <w:numId w:val="2"/>
        </w:numPr>
        <w:spacing w:after="50" w:line="264" w:lineRule="auto"/>
      </w:pPr>
      <w:r>
        <w:rPr>
          <w:b/>
          <w:bCs/>
        </w:rPr>
        <w:t>Tokens</w:t>
      </w:r>
      <w:r>
        <w:t>: JWT HS256, 24 h expiry (</w:t>
      </w:r>
      <w:r>
        <w:rPr>
          <w:rFonts w:ascii="Consolas" w:eastAsia="Consolas" w:hAnsi="Consolas" w:cs="Consolas"/>
          <w:color w:val="B03A2E"/>
          <w:sz w:val="20"/>
          <w:szCs w:val="20"/>
        </w:rPr>
        <w:t>app.jwt.expiration-ms=86400000</w:t>
      </w:r>
      <w:r>
        <w:t xml:space="preserve">), subject = email, claims = role + name. Secret from </w:t>
      </w:r>
      <w:r>
        <w:rPr>
          <w:rFonts w:ascii="Consolas" w:eastAsia="Consolas" w:hAnsi="Consolas" w:cs="Consolas"/>
          <w:color w:val="B03A2E"/>
          <w:sz w:val="20"/>
          <w:szCs w:val="20"/>
        </w:rPr>
        <w:t>JWT_SECRET</w:t>
      </w:r>
      <w:r>
        <w:t xml:space="preserve"> env var (</w:t>
      </w:r>
      <w:r>
        <w:rPr>
          <w:rFonts w:ascii="Consolas" w:eastAsia="Consolas" w:hAnsi="Consolas" w:cs="Consolas"/>
          <w:color w:val="B03A2E"/>
          <w:sz w:val="20"/>
          <w:szCs w:val="20"/>
        </w:rPr>
        <w:t>@Value</w:t>
      </w:r>
      <w:r>
        <w:t>), never in Java source.</w:t>
      </w:r>
    </w:p>
    <w:p w14:paraId="6705B021" w14:textId="77777777" w:rsidR="003366EF" w:rsidRDefault="0024308F">
      <w:pPr>
        <w:pStyle w:val="ListParagraph"/>
        <w:numPr>
          <w:ilvl w:val="0"/>
          <w:numId w:val="2"/>
        </w:numPr>
        <w:spacing w:after="50" w:line="264" w:lineRule="auto"/>
      </w:pPr>
      <w:r>
        <w:rPr>
          <w:b/>
          <w:bCs/>
        </w:rPr>
        <w:t>Stateless</w:t>
      </w:r>
      <w:r>
        <w:t xml:space="preserve">: </w:t>
      </w:r>
      <w:r>
        <w:rPr>
          <w:rFonts w:ascii="Consolas" w:eastAsia="Consolas" w:hAnsi="Consolas" w:cs="Consolas"/>
          <w:color w:val="B03A2E"/>
          <w:sz w:val="20"/>
          <w:szCs w:val="20"/>
        </w:rPr>
        <w:t>SessionCreationPolicy.STATELESS</w:t>
      </w:r>
      <w:r>
        <w:t xml:space="preserve"> - no server session, any number of app instances can serve requests.</w:t>
      </w:r>
    </w:p>
    <w:p w14:paraId="6042C21F" w14:textId="77777777" w:rsidR="003366EF" w:rsidRDefault="0024308F">
      <w:pPr>
        <w:pStyle w:val="ListParagraph"/>
        <w:numPr>
          <w:ilvl w:val="0"/>
          <w:numId w:val="2"/>
        </w:numPr>
        <w:spacing w:after="50" w:line="264" w:lineRule="auto"/>
      </w:pPr>
      <w:r>
        <w:rPr>
          <w:b/>
          <w:bCs/>
        </w:rPr>
        <w:t>CSRF disabled</w:t>
      </w:r>
      <w:r>
        <w:t xml:space="preserve"> - deliberate: the token sits in </w:t>
      </w:r>
      <w:r>
        <w:rPr>
          <w:rFonts w:ascii="Consolas" w:eastAsia="Consolas" w:hAnsi="Consolas" w:cs="Consolas"/>
          <w:color w:val="B03A2E"/>
          <w:sz w:val="20"/>
          <w:szCs w:val="20"/>
        </w:rPr>
        <w:t>Authorization</w:t>
      </w:r>
      <w:r>
        <w:t xml:space="preserve"> header from JavaScript, not a cookie; CSRF attacks target cookie-authenticated apps.</w:t>
      </w:r>
    </w:p>
    <w:p w14:paraId="7C1DFAD2" w14:textId="77777777" w:rsidR="003366EF" w:rsidRDefault="0024308F">
      <w:pPr>
        <w:pStyle w:val="ListParagraph"/>
        <w:numPr>
          <w:ilvl w:val="0"/>
          <w:numId w:val="2"/>
        </w:numPr>
        <w:spacing w:after="50" w:line="264" w:lineRule="auto"/>
      </w:pPr>
      <w:r>
        <w:rPr>
          <w:b/>
          <w:bCs/>
        </w:rPr>
        <w:t>CORS whitelist</w:t>
      </w:r>
      <w:r>
        <w:t xml:space="preserve">: only </w:t>
      </w:r>
      <w:r>
        <w:rPr>
          <w:rFonts w:ascii="Consolas" w:eastAsia="Consolas" w:hAnsi="Consolas" w:cs="Consolas"/>
          <w:color w:val="B03A2E"/>
          <w:sz w:val="20"/>
          <w:szCs w:val="20"/>
        </w:rPr>
        <w:t>http://localhost:5173</w:t>
      </w:r>
      <w:r>
        <w:t>, methods GET/POST/PUT/DELETE/OPTIONS, headers Authorization + Content-Type (</w:t>
      </w:r>
      <w:r>
        <w:rPr>
          <w:rFonts w:ascii="Consolas" w:eastAsia="Consolas" w:hAnsi="Consolas" w:cs="Consolas"/>
          <w:color w:val="B03A2E"/>
          <w:sz w:val="20"/>
          <w:szCs w:val="20"/>
        </w:rPr>
        <w:t>SecurityConfig.corsConfigurationSource()</w:t>
      </w:r>
      <w:r>
        <w:t>).</w:t>
      </w:r>
    </w:p>
    <w:p w14:paraId="252C4925" w14:textId="77777777" w:rsidR="003366EF" w:rsidRDefault="0024308F">
      <w:pPr>
        <w:pStyle w:val="ListParagraph"/>
        <w:numPr>
          <w:ilvl w:val="0"/>
          <w:numId w:val="2"/>
        </w:numPr>
        <w:spacing w:after="50" w:line="264" w:lineRule="auto"/>
      </w:pPr>
      <w:r>
        <w:rPr>
          <w:b/>
          <w:bCs/>
        </w:rPr>
        <w:t>Authorization</w:t>
      </w:r>
      <w:r>
        <w:t xml:space="preserve">: deny-by-default - explicit allow-list for STAFF reads + invoice create, reports/OWNER for everything else, </w:t>
      </w:r>
      <w:r>
        <w:rPr>
          <w:rFonts w:ascii="Consolas" w:eastAsia="Consolas" w:hAnsi="Consolas" w:cs="Consolas"/>
          <w:color w:val="B03A2E"/>
          <w:sz w:val="20"/>
          <w:szCs w:val="20"/>
        </w:rPr>
        <w:t>anyRequest().hasRole("OWNER")</w:t>
      </w:r>
      <w:r>
        <w:t xml:space="preserve"> as the safety net.</w:t>
      </w:r>
    </w:p>
    <w:p>
      <w:pPr>
        <w:pStyle w:val="ListParagraph"/>
        <w:numPr>
          <w:ilvl w:val="0"/>
          <w:numId w:val="2"/>
        </w:numPr>
        <w:spacing w:after="50" w:line="264" w:lineRule="auto"/>
      </w:pPr>
      <w:r>
        <w:rPr>
          <w:b/>
          <w:bCs/>
        </w:rPr>
        <w:t xml:space="preserve">Tenant isolation</w:t>
      </w:r>
      <w:r>
        <w:t xml:space="preserve"> - every service reads the caller's shop id from </w:t>
      </w:r>
      <w:r>
        <w:rPr>
          <w:rFonts w:ascii="Consolas" w:eastAsia="Consolas" w:hAnsi="Consolas" w:cs="Consolas"/>
          <w:color w:val="B03A2E"/>
          <w:sz w:val="20"/>
          <w:szCs w:val="20"/>
        </w:rPr>
        <w:t xml:space="preserve">CurrentTenant.id()</w:t>
      </w:r>
      <w:r>
        <w:t xml:space="preserve"> and passes </w:t>
      </w:r>
      <w:r>
        <w:rPr>
          <w:rFonts w:ascii="Consolas" w:eastAsia="Consolas" w:hAnsi="Consolas" w:cs="Consolas"/>
          <w:color w:val="B03A2E"/>
          <w:sz w:val="20"/>
          <w:szCs w:val="20"/>
        </w:rPr>
        <w:t xml:space="preserve">owner_id</w:t>
      </w:r>
      <w:r>
        <w:t xml:space="preserve"> into each query; a cross-tenant id returns the same 404 as a missing row, so enumeration leaks nothing (</w:t>
      </w:r>
      <w:r>
        <w:rPr>
          <w:rFonts w:ascii="Consolas" w:eastAsia="Consolas" w:hAnsi="Consolas" w:cs="Consolas"/>
          <w:color w:val="B03A2E"/>
          <w:sz w:val="20"/>
          <w:szCs w:val="20"/>
        </w:rPr>
        <w:t xml:space="preserve">TenantIsolationTest</w:t>
      </w:r>
      <w:r>
        <w:t xml:space="preserve">). The frontend never chooses the shop - it is derived from the JWT.</w:t>
      </w:r>
    </w:p>
    <w:p w14:paraId="2EFED7D9" w14:textId="77777777" w:rsidR="003366EF" w:rsidRDefault="0024308F">
      <w:pPr>
        <w:pStyle w:val="ListParagraph"/>
        <w:numPr>
          <w:ilvl w:val="0"/>
          <w:numId w:val="2"/>
        </w:numPr>
        <w:spacing w:after="50" w:line="264" w:lineRule="auto"/>
      </w:pPr>
      <w:r>
        <w:rPr>
          <w:b/>
          <w:bCs/>
        </w:rPr>
        <w:t>Input validation</w:t>
      </w:r>
      <w:r>
        <w:t>: Jakarta validation on DTOs (</w:t>
      </w:r>
      <w:r>
        <w:rPr>
          <w:rFonts w:ascii="Consolas" w:eastAsia="Consolas" w:hAnsi="Consolas" w:cs="Consolas"/>
          <w:color w:val="B03A2E"/>
          <w:sz w:val="20"/>
          <w:szCs w:val="20"/>
        </w:rPr>
        <w:t>@NotBlank</w:t>
      </w:r>
      <w:r>
        <w:t xml:space="preserve">, </w:t>
      </w:r>
      <w:r>
        <w:rPr>
          <w:rFonts w:ascii="Consolas" w:eastAsia="Consolas" w:hAnsi="Consolas" w:cs="Consolas"/>
          <w:color w:val="B03A2E"/>
          <w:sz w:val="20"/>
          <w:szCs w:val="20"/>
        </w:rPr>
        <w:t>@DecimalMin</w:t>
      </w:r>
      <w:r>
        <w:t xml:space="preserve">, </w:t>
      </w:r>
      <w:r>
        <w:rPr>
          <w:rFonts w:ascii="Consolas" w:eastAsia="Consolas" w:hAnsi="Consolas" w:cs="Consolas"/>
          <w:color w:val="B03A2E"/>
          <w:sz w:val="20"/>
          <w:szCs w:val="20"/>
        </w:rPr>
        <w:t>@NotEmpty</w:t>
      </w:r>
      <w:r>
        <w:t>, sizes); business checks in services (negative discount -&gt; 400, discount &gt; subtotal -&gt; 400).</w:t>
      </w:r>
    </w:p>
    <w:p w14:paraId="01AB7DA5" w14:textId="77777777" w:rsidR="003366EF" w:rsidRDefault="0024308F">
      <w:pPr>
        <w:pStyle w:val="ListParagraph"/>
        <w:numPr>
          <w:ilvl w:val="0"/>
          <w:numId w:val="2"/>
        </w:numPr>
        <w:spacing w:after="50" w:line="264" w:lineRule="auto"/>
      </w:pPr>
      <w:r>
        <w:rPr>
          <w:b/>
          <w:bCs/>
        </w:rPr>
        <w:t>Error responses</w:t>
      </w:r>
      <w:r>
        <w:t xml:space="preserve">: single shape </w:t>
      </w:r>
      <w:r>
        <w:rPr>
          <w:rFonts w:ascii="Consolas" w:eastAsia="Consolas" w:hAnsi="Consolas" w:cs="Consolas"/>
          <w:color w:val="B03A2E"/>
          <w:sz w:val="20"/>
          <w:szCs w:val="20"/>
        </w:rPr>
        <w:t>{status, message}</w:t>
      </w:r>
      <w:r>
        <w:t xml:space="preserve">; generic 500 message - </w:t>
      </w:r>
      <w:r>
        <w:rPr>
          <w:b/>
          <w:bCs/>
        </w:rPr>
        <w:t>no stack traces</w:t>
      </w:r>
      <w:r>
        <w:t xml:space="preserve"> in responses.</w:t>
      </w:r>
    </w:p>
    <w:p w14:paraId="2AFFE64E" w14:textId="77777777" w:rsidR="003366EF" w:rsidRDefault="0024308F">
      <w:pPr>
        <w:pStyle w:val="ListParagraph"/>
        <w:numPr>
          <w:ilvl w:val="0"/>
          <w:numId w:val="2"/>
        </w:numPr>
        <w:spacing w:after="50" w:line="264" w:lineRule="auto"/>
      </w:pPr>
      <w:r>
        <w:t xml:space="preserve">Frontend stores JWT in </w:t>
      </w:r>
      <w:r>
        <w:rPr>
          <w:b/>
          <w:bCs/>
        </w:rPr>
        <w:t>localStorage</w:t>
      </w:r>
      <w:r>
        <w:t xml:space="preserve"> - simple but XSS-visible; honest limitation with mitigation notes (CSP, httpOnly+refresh tokens as the upgrade path).</w:t>
      </w:r>
    </w:p>
    <w:p w14:paraId="3632FD21" w14:textId="77777777" w:rsidR="003366EF" w:rsidRDefault="0024308F">
      <w:pPr>
        <w:pStyle w:val="Heading2"/>
      </w:pPr>
      <w:bookmarkStart w:id="40" w:name="_Toc242064855"/>
      <w:r>
        <w:t>Performance considerations (what I did / did not do)</w:t>
      </w:r>
      <w:bookmarkEnd w:id="40"/>
    </w:p>
    <w:p w14:paraId="5D25ADB5" w14:textId="77777777" w:rsidR="003366EF" w:rsidRDefault="0024308F">
      <w:pPr>
        <w:pStyle w:val="ListParagraph"/>
        <w:numPr>
          <w:ilvl w:val="0"/>
          <w:numId w:val="2"/>
        </w:numPr>
        <w:spacing w:after="50" w:line="264" w:lineRule="auto"/>
      </w:pPr>
      <w:r>
        <w:rPr>
          <w:b/>
          <w:bCs/>
        </w:rPr>
        <w:t>Pagination</w:t>
      </w:r>
      <w:r>
        <w:t xml:space="preserve"> on products (</w:t>
      </w:r>
      <w:r>
        <w:rPr>
          <w:rFonts w:ascii="Consolas" w:eastAsia="Consolas" w:hAnsi="Consolas" w:cs="Consolas"/>
          <w:color w:val="B03A2E"/>
          <w:sz w:val="20"/>
          <w:szCs w:val="20"/>
        </w:rPr>
        <w:t>GET /api/products?page&amp;size&amp;search</w:t>
      </w:r>
      <w:r>
        <w:t>, size capped at 100) and invoices (</w:t>
      </w:r>
      <w:r>
        <w:rPr>
          <w:rFonts w:ascii="Consolas" w:eastAsia="Consolas" w:hAnsi="Consolas" w:cs="Consolas"/>
          <w:color w:val="B03A2E"/>
          <w:sz w:val="20"/>
          <w:szCs w:val="20"/>
        </w:rPr>
        <w:t>GET /api/invoices?page&amp;size</w:t>
      </w:r>
      <w:r>
        <w:t xml:space="preserve">), wrapped in </w:t>
      </w:r>
      <w:r>
        <w:rPr>
          <w:rFonts w:ascii="Consolas" w:eastAsia="Consolas" w:hAnsi="Consolas" w:cs="Consolas"/>
          <w:color w:val="B03A2E"/>
          <w:sz w:val="20"/>
          <w:szCs w:val="20"/>
        </w:rPr>
        <w:t>PagedResponse {content, page, size, totalElements, totalPages}</w:t>
      </w:r>
      <w:r>
        <w:t>.</w:t>
      </w:r>
    </w:p>
    <w:p w14:paraId="0985E6FA" w14:textId="77777777" w:rsidR="003366EF" w:rsidRDefault="0024308F">
      <w:pPr>
        <w:pStyle w:val="ListParagraph"/>
        <w:numPr>
          <w:ilvl w:val="0"/>
          <w:numId w:val="2"/>
        </w:numPr>
        <w:spacing w:after="50" w:line="264" w:lineRule="auto"/>
      </w:pPr>
      <w:r>
        <w:rPr>
          <w:b/>
          <w:bCs/>
        </w:rPr>
        <w:t>N+1 prevention</w:t>
      </w:r>
      <w:r>
        <w:t xml:space="preserve">: </w:t>
      </w:r>
      <w:r>
        <w:rPr>
          <w:rFonts w:ascii="Consolas" w:eastAsia="Consolas" w:hAnsi="Consolas" w:cs="Consolas"/>
          <w:color w:val="B03A2E"/>
          <w:sz w:val="20"/>
          <w:szCs w:val="20"/>
        </w:rPr>
        <w:t>JOIN FETCH</w:t>
      </w:r>
      <w:r>
        <w:t xml:space="preserve"> for invoice-with-items, purchase-with-details, product-with-batches; </w:t>
      </w:r>
      <w:r>
        <w:rPr>
          <w:rFonts w:ascii="Consolas" w:eastAsia="Consolas" w:hAnsi="Consolas" w:cs="Consolas"/>
          <w:color w:val="B03A2E"/>
          <w:sz w:val="20"/>
          <w:szCs w:val="20"/>
        </w:rPr>
        <w:t>DISTINCT</w:t>
      </w:r>
      <w:r>
        <w:t xml:space="preserve"> on collection joins; </w:t>
      </w:r>
      <w:r>
        <w:rPr>
          <w:rFonts w:ascii="Consolas" w:eastAsia="Consolas" w:hAnsi="Consolas" w:cs="Consolas"/>
          <w:color w:val="B03A2E"/>
          <w:sz w:val="20"/>
          <w:szCs w:val="20"/>
        </w:rPr>
        <w:t>open-in-view=false</w:t>
      </w:r>
      <w:r>
        <w:t xml:space="preserve"> so lazy loading happens where I plan it.</w:t>
      </w:r>
    </w:p>
    <w:p w14:paraId="70FABFB6" w14:textId="77777777" w:rsidR="003366EF" w:rsidRDefault="0024308F">
      <w:pPr>
        <w:pStyle w:val="ListParagraph"/>
        <w:numPr>
          <w:ilvl w:val="0"/>
          <w:numId w:val="2"/>
        </w:numPr>
        <w:spacing w:after="50" w:line="264" w:lineRule="auto"/>
      </w:pPr>
      <w:r>
        <w:rPr>
          <w:b/>
          <w:bCs/>
        </w:rPr>
        <w:t>LAZY everywhere</w:t>
      </w:r>
      <w:r>
        <w:t xml:space="preserve"> by default (</w:t>
      </w:r>
      <w:r>
        <w:rPr>
          <w:rFonts w:ascii="Consolas" w:eastAsia="Consolas" w:hAnsi="Consolas" w:cs="Consolas"/>
          <w:color w:val="B03A2E"/>
          <w:sz w:val="20"/>
          <w:szCs w:val="20"/>
        </w:rPr>
        <w:t>@ManyToOne(fetch = LAZY)</w:t>
      </w:r>
      <w:r>
        <w:t>), so a list query does not drag categories/batches along.</w:t>
      </w:r>
    </w:p>
    <w:p w14:paraId="5E99A07A" w14:textId="77777777" w:rsidR="003366EF" w:rsidRDefault="0024308F">
      <w:pPr>
        <w:pStyle w:val="ListParagraph"/>
        <w:numPr>
          <w:ilvl w:val="0"/>
          <w:numId w:val="2"/>
        </w:numPr>
        <w:spacing w:after="50" w:line="264" w:lineRule="auto"/>
      </w:pPr>
      <w:r>
        <w:rPr>
          <w:b/>
          <w:bCs/>
        </w:rPr>
        <w:t>DB portability over DB power for reports</w:t>
      </w:r>
      <w:r>
        <w:t xml:space="preserve">: Java loops instead of </w:t>
      </w:r>
      <w:r>
        <w:rPr>
          <w:rFonts w:ascii="Consolas" w:eastAsia="Consolas" w:hAnsi="Consolas" w:cs="Consolas"/>
          <w:color w:val="B03A2E"/>
          <w:sz w:val="20"/>
          <w:szCs w:val="20"/>
        </w:rPr>
        <w:t>GROUP BY</w:t>
      </w:r>
      <w:r>
        <w:t xml:space="preserve"> - fine at shop scale (thousands of invoices), and I state the SQL-aggregation upgrade path.</w:t>
      </w:r>
    </w:p>
    <w:p w14:paraId="46AE4FCC" w14:textId="77777777" w:rsidR="003366EF" w:rsidRDefault="0024308F">
      <w:pPr>
        <w:pStyle w:val="ListParagraph"/>
        <w:numPr>
          <w:ilvl w:val="0"/>
          <w:numId w:val="2"/>
        </w:numPr>
        <w:spacing w:after="50" w:line="264" w:lineRule="auto"/>
      </w:pPr>
      <w:r>
        <w:rPr>
          <w:b/>
          <w:bCs/>
        </w:rPr>
        <w:t>Frontend</w:t>
      </w:r>
      <w:r>
        <w:t>: Recharts split into its own bundle chunk (</w:t>
      </w:r>
      <w:r>
        <w:rPr>
          <w:rFonts w:ascii="Consolas" w:eastAsia="Consolas" w:hAnsi="Consolas" w:cs="Consolas"/>
          <w:color w:val="B03A2E"/>
          <w:sz w:val="20"/>
          <w:szCs w:val="20"/>
        </w:rPr>
        <w:t>manualChunks</w:t>
      </w:r>
      <w:r>
        <w:t xml:space="preserve"> in </w:t>
      </w:r>
      <w:r>
        <w:rPr>
          <w:rFonts w:ascii="Consolas" w:eastAsia="Consolas" w:hAnsi="Consolas" w:cs="Consolas"/>
          <w:color w:val="B03A2E"/>
          <w:sz w:val="20"/>
          <w:szCs w:val="20"/>
        </w:rPr>
        <w:t>vite.config.js</w:t>
      </w:r>
      <w:r>
        <w:t xml:space="preserve">); no caching layer, no </w:t>
      </w:r>
      <w:r>
        <w:rPr>
          <w:rFonts w:ascii="Consolas" w:eastAsia="Consolas" w:hAnsi="Consolas" w:cs="Consolas"/>
          <w:color w:val="B03A2E"/>
          <w:sz w:val="20"/>
          <w:szCs w:val="20"/>
        </w:rPr>
        <w:t>@Cacheable</w:t>
      </w:r>
      <w:r>
        <w:t xml:space="preserve"> - </w:t>
      </w:r>
      <w:r>
        <w:rPr>
          <w:b/>
          <w:bCs/>
        </w:rPr>
        <w:t>honest: not implemented</w:t>
      </w:r>
      <w:r>
        <w:t>.</w:t>
      </w:r>
    </w:p>
    <w:p w14:paraId="28381908" w14:textId="77777777" w:rsidR="003366EF" w:rsidRDefault="0024308F">
      <w:pPr>
        <w:pStyle w:val="ListParagraph"/>
        <w:numPr>
          <w:ilvl w:val="0"/>
          <w:numId w:val="2"/>
        </w:numPr>
        <w:spacing w:after="50" w:line="264" w:lineRule="auto"/>
      </w:pPr>
      <w:r>
        <w:t xml:space="preserve">Money is </w:t>
      </w:r>
      <w:r>
        <w:rPr>
          <w:rFonts w:ascii="Consolas" w:eastAsia="Consolas" w:hAnsi="Consolas" w:cs="Consolas"/>
          <w:color w:val="B03A2E"/>
          <w:sz w:val="20"/>
          <w:szCs w:val="20"/>
        </w:rPr>
        <w:t>BigDecimal</w:t>
      </w:r>
      <w:r>
        <w:t xml:space="preserve"> end-to-end - never float (accuracy beats micro-speed).</w:t>
      </w:r>
    </w:p>
    <w:p w14:paraId="0B250C2B" w14:textId="77777777" w:rsidR="003366EF" w:rsidRDefault="0024308F">
      <w:pPr>
        <w:pStyle w:val="Heading2"/>
      </w:pPr>
      <w:bookmarkStart w:id="41" w:name="_Toc242064856"/>
      <w:r>
        <w:t>Error handling architecture</w:t>
      </w:r>
      <w:bookmarkEnd w:id="41"/>
    </w:p>
    <w:p w14:paraId="2750934E" w14:textId="77777777" w:rsidR="003366EF" w:rsidRDefault="0024308F">
      <w:pPr>
        <w:pStyle w:val="ListParagraph"/>
        <w:numPr>
          <w:ilvl w:val="0"/>
          <w:numId w:val="2"/>
        </w:numPr>
        <w:spacing w:after="50" w:line="264" w:lineRule="auto"/>
      </w:pPr>
      <w:r>
        <w:t xml:space="preserve">One base: </w:t>
      </w:r>
      <w:r>
        <w:rPr>
          <w:rFonts w:ascii="Consolas" w:eastAsia="Consolas" w:hAnsi="Consolas" w:cs="Consolas"/>
          <w:color w:val="B03A2E"/>
          <w:sz w:val="20"/>
          <w:szCs w:val="20"/>
        </w:rPr>
        <w:t>ApiException extends RuntimeException</w:t>
      </w:r>
      <w:r>
        <w:t xml:space="preserve"> carrying </w:t>
      </w:r>
      <w:r>
        <w:rPr>
          <w:rFonts w:ascii="Consolas" w:eastAsia="Consolas" w:hAnsi="Consolas" w:cs="Consolas"/>
          <w:color w:val="B03A2E"/>
          <w:sz w:val="20"/>
          <w:szCs w:val="20"/>
        </w:rPr>
        <w:t>HttpStatus</w:t>
      </w:r>
      <w:r>
        <w:t xml:space="preserve">; subclasses: </w:t>
      </w:r>
      <w:r>
        <w:rPr>
          <w:rFonts w:ascii="Consolas" w:eastAsia="Consolas" w:hAnsi="Consolas" w:cs="Consolas"/>
          <w:color w:val="B03A2E"/>
          <w:sz w:val="20"/>
          <w:szCs w:val="20"/>
        </w:rPr>
        <w:t>BadRequest 400</w:t>
      </w:r>
      <w:r>
        <w:t xml:space="preserve">, </w:t>
      </w:r>
      <w:r>
        <w:rPr>
          <w:rFonts w:ascii="Consolas" w:eastAsia="Consolas" w:hAnsi="Consolas" w:cs="Consolas"/>
          <w:color w:val="B03A2E"/>
          <w:sz w:val="20"/>
          <w:szCs w:val="20"/>
        </w:rPr>
        <w:t>Unauthorized 401</w:t>
      </w:r>
      <w:r>
        <w:t xml:space="preserve">, </w:t>
      </w:r>
      <w:r>
        <w:rPr>
          <w:rFonts w:ascii="Consolas" w:eastAsia="Consolas" w:hAnsi="Consolas" w:cs="Consolas"/>
          <w:color w:val="B03A2E"/>
          <w:sz w:val="20"/>
          <w:szCs w:val="20"/>
        </w:rPr>
        <w:t>Forbidden 403</w:t>
      </w:r>
      <w:r>
        <w:t xml:space="preserve">, </w:t>
      </w:r>
      <w:r>
        <w:rPr>
          <w:rFonts w:ascii="Consolas" w:eastAsia="Consolas" w:hAnsi="Consolas" w:cs="Consolas"/>
          <w:color w:val="B03A2E"/>
          <w:sz w:val="20"/>
          <w:szCs w:val="20"/>
        </w:rPr>
        <w:t>ResourceNotFound 404</w:t>
      </w:r>
      <w:r>
        <w:t xml:space="preserve">, </w:t>
      </w:r>
      <w:r>
        <w:rPr>
          <w:rFonts w:ascii="Consolas" w:eastAsia="Consolas" w:hAnsi="Consolas" w:cs="Consolas"/>
          <w:color w:val="B03A2E"/>
          <w:sz w:val="20"/>
          <w:szCs w:val="20"/>
        </w:rPr>
        <w:t>Conflict 409</w:t>
      </w:r>
      <w:r>
        <w:t xml:space="preserve">, </w:t>
      </w:r>
      <w:r>
        <w:rPr>
          <w:rFonts w:ascii="Consolas" w:eastAsia="Consolas" w:hAnsi="Consolas" w:cs="Consolas"/>
          <w:color w:val="B03A2E"/>
          <w:sz w:val="20"/>
          <w:szCs w:val="20"/>
        </w:rPr>
        <w:t>InsufficientStock 400</w:t>
      </w:r>
      <w:r>
        <w:t>.</w:t>
      </w:r>
    </w:p>
    <w:p w14:paraId="592FEE54" w14:textId="77777777" w:rsidR="003366EF" w:rsidRDefault="0024308F">
      <w:pPr>
        <w:pStyle w:val="ListParagraph"/>
        <w:numPr>
          <w:ilvl w:val="0"/>
          <w:numId w:val="2"/>
        </w:numPr>
        <w:spacing w:after="50" w:line="264" w:lineRule="auto"/>
      </w:pPr>
      <w:r>
        <w:rPr>
          <w:rFonts w:ascii="Consolas" w:eastAsia="Consolas" w:hAnsi="Consolas" w:cs="Consolas"/>
          <w:color w:val="B03A2E"/>
          <w:sz w:val="20"/>
          <w:szCs w:val="20"/>
        </w:rPr>
        <w:t>GlobalExceptionHandler</w:t>
      </w:r>
      <w:r>
        <w:t xml:space="preserve"> (@RestControllerAdvice) maps them all to </w:t>
      </w:r>
      <w:r>
        <w:rPr>
          <w:rFonts w:ascii="Consolas" w:eastAsia="Consolas" w:hAnsi="Consolas" w:cs="Consolas"/>
          <w:color w:val="B03A2E"/>
          <w:sz w:val="20"/>
          <w:szCs w:val="20"/>
        </w:rPr>
        <w:t>{status, message}</w:t>
      </w:r>
      <w:r>
        <w:t xml:space="preserve">; validation errors are </w:t>
      </w:r>
      <w:r>
        <w:rPr>
          <w:b/>
          <w:bCs/>
        </w:rPr>
        <w:t>joined into one readable line</w:t>
      </w:r>
      <w:r>
        <w:t xml:space="preserve"> (</w:t>
      </w:r>
      <w:r>
        <w:rPr>
          <w:rFonts w:ascii="Consolas" w:eastAsia="Consolas" w:hAnsi="Consolas" w:cs="Consolas"/>
          <w:color w:val="B03A2E"/>
          <w:sz w:val="20"/>
          <w:szCs w:val="20"/>
        </w:rPr>
        <w:t>name is required; gstRate must be 0 or more</w:t>
      </w:r>
      <w:r>
        <w:t>).</w:t>
      </w:r>
    </w:p>
    <w:p w14:paraId="1ED6E1F0" w14:textId="77777777" w:rsidR="003366EF" w:rsidRDefault="0024308F">
      <w:pPr>
        <w:pStyle w:val="ListParagraph"/>
        <w:numPr>
          <w:ilvl w:val="0"/>
          <w:numId w:val="2"/>
        </w:numPr>
        <w:spacing w:after="50" w:line="264" w:lineRule="auto"/>
      </w:pPr>
      <w:r>
        <w:t xml:space="preserve">Special cases: </w:t>
      </w:r>
      <w:r>
        <w:rPr>
          <w:rFonts w:ascii="Consolas" w:eastAsia="Consolas" w:hAnsi="Consolas" w:cs="Consolas"/>
          <w:color w:val="B03A2E"/>
          <w:sz w:val="20"/>
          <w:szCs w:val="20"/>
        </w:rPr>
        <w:t>DuplicateKeyException -&gt; 409</w:t>
      </w:r>
      <w:r>
        <w:t xml:space="preserve">, </w:t>
      </w:r>
      <w:r>
        <w:rPr>
          <w:rFonts w:ascii="Consolas" w:eastAsia="Consolas" w:hAnsi="Consolas" w:cs="Consolas"/>
          <w:color w:val="B03A2E"/>
          <w:sz w:val="20"/>
          <w:szCs w:val="20"/>
        </w:rPr>
        <w:t>ObjectOptimisticLockingFailureException -&gt; 409</w:t>
      </w:r>
      <w:r>
        <w:t xml:space="preserve"> "Stock was updated by someone else. Please retry.", bad JSON -&gt; 400, fallback </w:t>
      </w:r>
      <w:r>
        <w:rPr>
          <w:rFonts w:ascii="Consolas" w:eastAsia="Consolas" w:hAnsi="Consolas" w:cs="Consolas"/>
          <w:color w:val="B03A2E"/>
          <w:sz w:val="20"/>
          <w:szCs w:val="20"/>
        </w:rPr>
        <w:t>Exception -&gt; 500</w:t>
      </w:r>
      <w:r>
        <w:t xml:space="preserve"> generic.</w:t>
      </w:r>
    </w:p>
    <w:p w14:paraId="34A66A5D" w14:textId="77777777" w:rsidR="003366EF" w:rsidRDefault="0024308F">
      <w:pPr>
        <w:pStyle w:val="ListParagraph"/>
        <w:numPr>
          <w:ilvl w:val="0"/>
          <w:numId w:val="2"/>
        </w:numPr>
        <w:spacing w:after="50" w:line="264" w:lineRule="auto"/>
      </w:pPr>
      <w:r>
        <w:t xml:space="preserve">Security layer answers </w:t>
      </w:r>
      <w:r>
        <w:rPr>
          <w:b/>
          <w:bCs/>
        </w:rPr>
        <w:t>before</w:t>
      </w:r>
      <w:r>
        <w:t xml:space="preserve"> controllers: 401 "Please login first", 403 "You don't have permission" - written by custom entry point / access-denied handler in </w:t>
      </w:r>
      <w:r>
        <w:rPr>
          <w:rFonts w:ascii="Consolas" w:eastAsia="Consolas" w:hAnsi="Consolas" w:cs="Consolas"/>
          <w:color w:val="B03A2E"/>
          <w:sz w:val="20"/>
          <w:szCs w:val="20"/>
        </w:rPr>
        <w:t>SecurityConfig</w:t>
      </w:r>
      <w:r>
        <w:t>.</w:t>
      </w:r>
    </w:p>
    <w:p w14:paraId="6F4B31C5" w14:textId="77777777" w:rsidR="003366EF" w:rsidRDefault="0024308F">
      <w:pPr>
        <w:pStyle w:val="ListParagraph"/>
        <w:numPr>
          <w:ilvl w:val="0"/>
          <w:numId w:val="2"/>
        </w:numPr>
        <w:spacing w:after="50" w:line="264" w:lineRule="auto"/>
      </w:pPr>
      <w:r>
        <w:t xml:space="preserve">Frontend: </w:t>
      </w:r>
      <w:r>
        <w:rPr>
          <w:rFonts w:ascii="Consolas" w:eastAsia="Consolas" w:hAnsi="Consolas" w:cs="Consolas"/>
          <w:color w:val="B03A2E"/>
          <w:sz w:val="20"/>
          <w:szCs w:val="20"/>
        </w:rPr>
        <w:t>errorMessage(err)</w:t>
      </w:r>
      <w:r>
        <w:t xml:space="preserve"> extracts </w:t>
      </w:r>
      <w:r>
        <w:rPr>
          <w:rFonts w:ascii="Consolas" w:eastAsia="Consolas" w:hAnsi="Consolas" w:cs="Consolas"/>
          <w:color w:val="B03A2E"/>
          <w:sz w:val="20"/>
          <w:szCs w:val="20"/>
        </w:rPr>
        <w:t>data.message</w:t>
      </w:r>
      <w:r>
        <w:t xml:space="preserve"> (or "Cannot reach the server") and pages render it in an alert box - users never see raw axios errors.</w:t>
      </w:r>
    </w:p>
    <w:p w14:paraId="32C1576A" w14:textId="77777777" w:rsidR="003366EF" w:rsidRDefault="0024308F">
      <w:pPr>
        <w:pBdr>
          <w:top w:val="single" w:sz="2" w:space="3" w:color="0F886D"/>
          <w:left w:val="single" w:sz="18" w:space="6" w:color="0F886D"/>
          <w:bottom w:val="single" w:sz="2" w:space="3" w:color="0F886D"/>
          <w:right w:val="single" w:sz="2" w:space="3" w:color="0F886D"/>
        </w:pBdr>
        <w:shd w:val="clear" w:color="auto" w:fill="EAF7F2"/>
        <w:spacing w:before="80" w:after="140"/>
        <w:ind w:left="120" w:right="120"/>
      </w:pPr>
      <w:r>
        <w:rPr>
          <w:b/>
          <w:bCs/>
          <w:color w:val="0F886D"/>
        </w:rPr>
        <w:t xml:space="preserve">Note: </w:t>
      </w:r>
      <w:r>
        <w:t>Logging: Spring Boot default auto-configuration only (startup logs, Hikari). No custom log files or log levels configured in the repo - say "default logging" rather than claiming a logging framework.</w:t>
      </w:r>
    </w:p>
    <w:p w14:paraId="3E43594C" w14:textId="77777777" w:rsidR="003366EF" w:rsidRDefault="0024308F">
      <w:r>
        <w:br w:type="page"/>
      </w:r>
    </w:p>
    <w:p w14:paraId="38C57FA4" w14:textId="77777777" w:rsidR="003366EF" w:rsidRDefault="0024308F">
      <w:pPr>
        <w:pStyle w:val="Heading1"/>
      </w:pPr>
      <w:bookmarkStart w:id="42" w:name="_Toc242064857"/>
      <w:r>
        <w:t>10. Testing, Deployment and DevOps</w:t>
      </w:r>
      <w:bookmarkEnd w:id="42"/>
    </w:p>
    <w:p w14:paraId="0BBE97EA" w14:textId="77777777" w:rsidR="003366EF" w:rsidRDefault="0024308F">
      <w:pPr>
        <w:pStyle w:val="Heading2"/>
      </w:pPr>
      <w:bookmarkStart w:id="43" w:name="_Toc242064858"/>
      <w:r>
        <w:t>Automated tests: 34 in 9 classes (brief asked 15)</w:t>
      </w:r>
      <w:bookmarkEnd w:id="43"/>
    </w:p>
    <w:p w14:paraId="29D69D9D" w14:textId="77777777" w:rsidR="003366EF" w:rsidRDefault="0024308F">
      <w:pPr>
        <w:pStyle w:val="ListParagraph"/>
        <w:numPr>
          <w:ilvl w:val="0"/>
          <w:numId w:val="2"/>
        </w:numPr>
        <w:spacing w:after="50" w:line="264" w:lineRule="auto"/>
      </w:pPr>
      <w:r>
        <w:rPr>
          <w:b/>
          <w:bCs/>
        </w:rPr>
        <w:t>MoneyUtilTest (2)</w:t>
      </w:r>
      <w:r>
        <w:t xml:space="preserve"> - rounding HALF_UP to 2 dp, zero scale correctness.</w:t>
      </w:r>
    </w:p>
    <w:p w14:paraId="29694CF4" w14:textId="77777777" w:rsidR="003366EF" w:rsidRDefault="0024308F">
      <w:pPr>
        <w:pStyle w:val="ListParagraph"/>
        <w:numPr>
          <w:ilvl w:val="0"/>
          <w:numId w:val="2"/>
        </w:numPr>
        <w:spacing w:after="50" w:line="264" w:lineRule="auto"/>
      </w:pPr>
      <w:r>
        <w:rPr>
          <w:b/>
          <w:bCs/>
        </w:rPr>
        <w:t>AmountInWordsUtilTest (2)</w:t>
      </w:r>
      <w:r>
        <w:t xml:space="preserve"> - amount-in-words output for the PDF.</w:t>
      </w:r>
    </w:p>
    <w:p w14:paraId="47B9F9F7" w14:textId="77777777" w:rsidR="003366EF" w:rsidRDefault="0024308F">
      <w:pPr>
        <w:pStyle w:val="ListParagraph"/>
        <w:numPr>
          <w:ilvl w:val="0"/>
          <w:numId w:val="2"/>
        </w:numPr>
        <w:spacing w:after="50" w:line="264" w:lineRule="auto"/>
      </w:pPr>
      <w:r>
        <w:rPr>
          <w:b/>
          <w:bCs/>
        </w:rPr>
        <w:t>AuthControllerTest (7)</w:t>
      </w:r>
      <w:r>
        <w:t xml:space="preserve"> - login success, wrong password 401, and the five register rules (anonymous owner 201, anonymous staff 403, owner token cannot mint an owner, staff token 403, owner adds staff 201).</w:t>
      </w:r>
    </w:p>
    <w:p w14:paraId="44B763F4" w14:textId="77777777" w:rsidR="003366EF" w:rsidRDefault="0024308F">
      <w:pPr>
        <w:pStyle w:val="ListParagraph"/>
        <w:numPr>
          <w:ilvl w:val="0"/>
          <w:numId w:val="2"/>
        </w:numPr>
        <w:spacing w:after="50" w:line="264" w:lineRule="auto"/>
      </w:pPr>
      <w:r>
        <w:rPr>
          <w:b/>
          <w:bCs/>
        </w:rPr>
        <w:t>SecurityRulesTest (5)</w:t>
      </w:r>
      <w:r>
        <w:t xml:space="preserve"> - STAFF 403 on writes, STAFF allowed reads/invoice create, reports OWNER-only, unauthenticated 401.</w:t>
      </w:r>
    </w:p>
    <w:p>
      <w:pPr>
        <w:pStyle w:val="ListParagraph"/>
        <w:numPr>
          <w:ilvl w:val="0"/>
          <w:numId w:val="2"/>
        </w:numPr>
        <w:spacing w:after="50" w:line="264" w:lineRule="auto"/>
      </w:pPr>
      <w:r>
        <w:rPr>
          <w:b/>
          <w:bCs/>
        </w:rPr>
        <w:t xml:space="preserve">TenantIsolationTest (6)</w:t>
      </w:r>
      <w:r>
        <w:t xml:space="preserve"> - two owners cannot read each other's invoices or bill against each other's products, category names unique per shop, staff scoped to their owner's shop, reports scoped to the shop.</w:t>
      </w:r>
    </w:p>
    <w:p w14:paraId="4A825EB5" w14:textId="77777777" w:rsidR="003366EF" w:rsidRDefault="0024308F">
      <w:pPr>
        <w:pStyle w:val="ListParagraph"/>
        <w:numPr>
          <w:ilvl w:val="0"/>
          <w:numId w:val="2"/>
        </w:numPr>
        <w:spacing w:after="50" w:line="264" w:lineRule="auto"/>
      </w:pPr>
      <w:r>
        <w:rPr>
          <w:b/>
          <w:bCs/>
        </w:rPr>
        <w:t>ProductApiTest (4)</w:t>
      </w:r>
      <w:r>
        <w:t xml:space="preserve"> - create/list/search/pagination/validation 400.</w:t>
      </w:r>
    </w:p>
    <w:p w14:paraId="06782225" w14:textId="77777777" w:rsidR="003366EF" w:rsidRDefault="0024308F">
      <w:pPr>
        <w:pStyle w:val="ListParagraph"/>
        <w:numPr>
          <w:ilvl w:val="0"/>
          <w:numId w:val="2"/>
        </w:numPr>
        <w:spacing w:after="50" w:line="264" w:lineRule="auto"/>
      </w:pPr>
      <w:r>
        <w:rPr>
          <w:b/>
          <w:bCs/>
        </w:rPr>
        <w:t>InvoiceBillingTest (4)</w:t>
      </w:r>
      <w:r>
        <w:t xml:space="preserve"> - GST/discount math, FEFO across two batches, insufficient stock rollback, invoice number.</w:t>
      </w:r>
    </w:p>
    <w:p w14:paraId="49C2977E" w14:textId="77777777" w:rsidR="003366EF" w:rsidRDefault="0024308F">
      <w:pPr>
        <w:pStyle w:val="ListParagraph"/>
        <w:numPr>
          <w:ilvl w:val="0"/>
          <w:numId w:val="2"/>
        </w:numPr>
        <w:spacing w:after="50" w:line="264" w:lineRule="auto"/>
      </w:pPr>
      <w:r>
        <w:rPr>
          <w:b/>
          <w:bCs/>
        </w:rPr>
        <w:t>PdfServiceTest (1)</w:t>
      </w:r>
      <w:r>
        <w:t xml:space="preserve"> - PDF bytes start with </w:t>
      </w:r>
      <w:r>
        <w:rPr>
          <w:rFonts w:ascii="Consolas" w:eastAsia="Consolas" w:hAnsi="Consolas" w:cs="Consolas"/>
          <w:color w:val="B03A2E"/>
          <w:sz w:val="20"/>
          <w:szCs w:val="20"/>
        </w:rPr>
        <w:t>%PDF</w:t>
      </w:r>
      <w:r>
        <w:t xml:space="preserve"> and contain content.</w:t>
      </w:r>
    </w:p>
    <w:p w14:paraId="493AA380" w14:textId="77777777" w:rsidR="003366EF" w:rsidRDefault="0024308F">
      <w:pPr>
        <w:pStyle w:val="ListParagraph"/>
        <w:numPr>
          <w:ilvl w:val="0"/>
          <w:numId w:val="2"/>
        </w:numPr>
        <w:spacing w:after="50" w:line="264" w:lineRule="auto"/>
      </w:pPr>
      <w:r>
        <w:rPr>
          <w:b/>
          <w:bCs/>
        </w:rPr>
        <w:t>StockApiTest (3)</w:t>
      </w:r>
      <w:r>
        <w:t xml:space="preserve"> - low stock, expiring, expired alerts.</w:t>
      </w:r>
    </w:p>
    <w:p w14:paraId="699F4076" w14:textId="77777777" w:rsidR="003366EF" w:rsidRDefault="0024308F">
      <w:pPr>
        <w:pStyle w:val="ListParagraph"/>
        <w:numPr>
          <w:ilvl w:val="0"/>
          <w:numId w:val="2"/>
        </w:numPr>
        <w:spacing w:after="50" w:line="264" w:lineRule="auto"/>
      </w:pPr>
      <w:r>
        <w:t xml:space="preserve">Technologies: </w:t>
      </w:r>
      <w:r>
        <w:rPr>
          <w:rFonts w:ascii="Consolas" w:eastAsia="Consolas" w:hAnsi="Consolas" w:cs="Consolas"/>
          <w:color w:val="B03A2E"/>
          <w:sz w:val="20"/>
          <w:szCs w:val="20"/>
        </w:rPr>
        <w:t>@SpringBootTest</w:t>
      </w:r>
      <w:r>
        <w:t xml:space="preserve"> + </w:t>
      </w:r>
      <w:r>
        <w:rPr>
          <w:b/>
          <w:bCs/>
        </w:rPr>
        <w:t>MockMvc</w:t>
      </w:r>
      <w:r>
        <w:t xml:space="preserve"> (full context, no real server), </w:t>
      </w:r>
      <w:r>
        <w:rPr>
          <w:rFonts w:ascii="Consolas" w:eastAsia="Consolas" w:hAnsi="Consolas" w:cs="Consolas"/>
          <w:color w:val="B03A2E"/>
          <w:sz w:val="20"/>
          <w:szCs w:val="20"/>
        </w:rPr>
        <w:t>@DataJpaTest</w:t>
      </w:r>
      <w:r>
        <w:t xml:space="preserve">-style assertions inside service tests, </w:t>
      </w:r>
      <w:r>
        <w:rPr>
          <w:rFonts w:ascii="Consolas" w:eastAsia="Consolas" w:hAnsi="Consolas" w:cs="Consolas"/>
          <w:color w:val="B03A2E"/>
          <w:sz w:val="20"/>
          <w:szCs w:val="20"/>
        </w:rPr>
        <w:t>spring-security-test</w:t>
      </w:r>
      <w:r>
        <w:t xml:space="preserve"> where needed.</w:t>
      </w:r>
    </w:p>
    <w:p w14:paraId="1D78DC57" w14:textId="77777777" w:rsidR="003366EF" w:rsidRDefault="0024308F">
      <w:pPr>
        <w:pStyle w:val="ListParagraph"/>
        <w:numPr>
          <w:ilvl w:val="0"/>
          <w:numId w:val="2"/>
        </w:numPr>
        <w:spacing w:after="50" w:line="264" w:lineRule="auto"/>
      </w:pPr>
      <w:r>
        <w:t xml:space="preserve">Test config: </w:t>
      </w:r>
      <w:r>
        <w:rPr>
          <w:rFonts w:ascii="Consolas" w:eastAsia="Consolas" w:hAnsi="Consolas" w:cs="Consolas"/>
          <w:color w:val="B03A2E"/>
          <w:sz w:val="20"/>
          <w:szCs w:val="20"/>
        </w:rPr>
        <w:t>src/test/resources/application-test.properties</w:t>
      </w:r>
      <w:r>
        <w:t xml:space="preserve"> - in-memory H2 (</w:t>
      </w:r>
      <w:r>
        <w:rPr>
          <w:rFonts w:ascii="Consolas" w:eastAsia="Consolas" w:hAnsi="Consolas" w:cs="Consolas"/>
          <w:color w:val="B03A2E"/>
          <w:sz w:val="20"/>
          <w:szCs w:val="20"/>
        </w:rPr>
        <w:t>jdbc:h2:mem:munimji-test;MODE=MySQL;DB_CLOSE_DELAY=-1</w:t>
      </w:r>
      <w:r>
        <w:t xml:space="preserve">), </w:t>
      </w:r>
      <w:r>
        <w:rPr>
          <w:rFonts w:ascii="Consolas" w:eastAsia="Consolas" w:hAnsi="Consolas" w:cs="Consolas"/>
          <w:color w:val="B03A2E"/>
          <w:sz w:val="20"/>
          <w:szCs w:val="20"/>
        </w:rPr>
        <w:t>ddl-auto=create-drop</w:t>
      </w:r>
      <w:r>
        <w:t xml:space="preserve">, seed still runs. Result: </w:t>
      </w:r>
      <w:r>
        <w:rPr>
          <w:rFonts w:ascii="Consolas" w:eastAsia="Consolas" w:hAnsi="Consolas" w:cs="Consolas"/>
          <w:color w:val="B03A2E"/>
          <w:sz w:val="20"/>
          <w:szCs w:val="20"/>
        </w:rPr>
        <w:t>mvn clean test</w:t>
      </w:r>
      <w:r>
        <w:t xml:space="preserve"> -&gt; </w:t>
      </w:r>
      <w:r>
        <w:rPr>
          <w:b/>
          <w:bCs/>
        </w:rPr>
        <w:t>Tests run: 34, Failures: 0, Errors: 0</w:t>
      </w:r>
      <w:r>
        <w:t>.</w:t>
      </w:r>
    </w:p>
    <w:p w14:paraId="40A9B78B" w14:textId="77777777" w:rsidR="003366EF" w:rsidRDefault="0024308F">
      <w:pPr>
        <w:pStyle w:val="ListParagraph"/>
        <w:numPr>
          <w:ilvl w:val="0"/>
          <w:numId w:val="2"/>
        </w:numPr>
        <w:spacing w:after="50" w:line="264" w:lineRule="auto"/>
      </w:pPr>
      <w:r>
        <w:t xml:space="preserve">Every test class is </w:t>
      </w:r>
      <w:r>
        <w:rPr>
          <w:rFonts w:ascii="Consolas" w:eastAsia="Consolas" w:hAnsi="Consolas" w:cs="Consolas"/>
          <w:color w:val="B03A2E"/>
          <w:sz w:val="20"/>
          <w:szCs w:val="20"/>
        </w:rPr>
        <w:t>@Transactional</w:t>
      </w:r>
      <w:r>
        <w:t xml:space="preserve"> (rolls back after each test) and clears </w:t>
      </w:r>
      <w:r>
        <w:rPr>
          <w:rFonts w:ascii="Consolas" w:eastAsia="Consolas" w:hAnsi="Consolas" w:cs="Consolas"/>
          <w:color w:val="B03A2E"/>
          <w:sz w:val="20"/>
          <w:szCs w:val="20"/>
        </w:rPr>
        <w:t>SecurityContextHolder</w:t>
      </w:r>
      <w:r>
        <w:t xml:space="preserve"> in </w:t>
      </w:r>
      <w:r>
        <w:rPr>
          <w:rFonts w:ascii="Consolas" w:eastAsia="Consolas" w:hAnsi="Consolas" w:cs="Consolas"/>
          <w:color w:val="B03A2E"/>
          <w:sz w:val="20"/>
          <w:szCs w:val="20"/>
        </w:rPr>
        <w:t>@AfterEach</w:t>
      </w:r>
      <w:r>
        <w:t>.</w:t>
      </w:r>
    </w:p>
    <w:p w14:paraId="49F32357" w14:textId="77777777" w:rsidR="003366EF" w:rsidRDefault="0024308F">
      <w:pPr>
        <w:pStyle w:val="Heading2"/>
      </w:pPr>
      <w:bookmarkStart w:id="44" w:name="_Toc242064859"/>
      <w:r>
        <w:t>End-to-end smoke test (the definition-of-done script)</w:t>
      </w:r>
      <w:bookmarkEnd w:id="44"/>
    </w:p>
    <w:p w14:paraId="0F9FA443" w14:textId="77777777" w:rsidR="003366EF" w:rsidRDefault="0024308F">
      <w:pPr>
        <w:pStyle w:val="ListParagraph"/>
        <w:numPr>
          <w:ilvl w:val="0"/>
          <w:numId w:val="2"/>
        </w:numPr>
        <w:spacing w:after="50" w:line="264" w:lineRule="auto"/>
      </w:pPr>
      <w:r>
        <w:rPr>
          <w:rFonts w:ascii="Consolas" w:eastAsia="Consolas" w:hAnsi="Consolas" w:cs="Consolas"/>
          <w:color w:val="B03A2E"/>
          <w:sz w:val="20"/>
          <w:szCs w:val="20"/>
        </w:rPr>
        <w:t>scripts/smoke-test.ps1</w:t>
      </w:r>
      <w:r>
        <w:t xml:space="preserve"> - PowerShell + </w:t>
      </w:r>
      <w:r>
        <w:rPr>
          <w:rFonts w:ascii="Consolas" w:eastAsia="Consolas" w:hAnsi="Consolas" w:cs="Consolas"/>
          <w:color w:val="B03A2E"/>
          <w:sz w:val="20"/>
          <w:szCs w:val="20"/>
        </w:rPr>
        <w:t>curl.exe</w:t>
      </w:r>
      <w:r>
        <w:t xml:space="preserve">, </w:t>
      </w:r>
      <w:r>
        <w:rPr>
          <w:b/>
          <w:bCs/>
        </w:rPr>
        <w:t>62 checks</w:t>
      </w:r>
      <w:r>
        <w:t>, exit code 0 only if all pass.</w:t>
      </w:r>
    </w:p>
    <w:p w14:paraId="7A6D6824" w14:textId="77777777" w:rsidR="003366EF" w:rsidRDefault="0024308F">
      <w:pPr>
        <w:pStyle w:val="ListParagraph"/>
        <w:numPr>
          <w:ilvl w:val="0"/>
          <w:numId w:val="2"/>
        </w:numPr>
        <w:spacing w:after="50" w:line="264" w:lineRule="auto"/>
      </w:pPr>
      <w:r>
        <w:t>Covers: login -&gt; seed counts -&gt; CRUD + purchase -&gt; billing FEFO &amp; GST (190 x 12% = 22.80 split 11.40/11.40) -&gt; failure cases (insufficient stock, expired batch never sold) -&gt; register rules (anonymous owner, owner-adds-staff, staff refused) -&gt; STAFF role rules -&gt; PDF magic bytes -&gt; pagination -&gt; reports -&gt; invoice detail.</w:t>
      </w:r>
    </w:p>
    <w:p w14:paraId="52412A0F" w14:textId="77777777" w:rsidR="003366EF" w:rsidRDefault="0024308F">
      <w:pPr>
        <w:pStyle w:val="ListParagraph"/>
        <w:numPr>
          <w:ilvl w:val="0"/>
          <w:numId w:val="2"/>
        </w:numPr>
        <w:spacing w:after="50" w:line="264" w:lineRule="auto"/>
      </w:pPr>
      <w:r>
        <w:t xml:space="preserve">Last run on a fresh database: </w:t>
      </w:r>
      <w:r>
        <w:rPr>
          <w:b/>
          <w:bCs/>
        </w:rPr>
        <w:t>ALL 62 CHECKS PASSED</w:t>
      </w:r>
      <w:r>
        <w:t xml:space="preserve"> (proof in PROGRESS.md).</w:t>
      </w:r>
    </w:p>
    <w:p w14:paraId="28F75A64" w14:textId="77777777" w:rsidR="003366EF" w:rsidRDefault="0024308F">
      <w:pPr>
        <w:pStyle w:val="ListParagraph"/>
        <w:numPr>
          <w:ilvl w:val="0"/>
          <w:numId w:val="2"/>
        </w:numPr>
        <w:spacing w:after="50" w:line="264" w:lineRule="auto"/>
      </w:pPr>
      <w:r>
        <w:t xml:space="preserve">It is </w:t>
      </w:r>
      <w:r>
        <w:rPr>
          <w:b/>
          <w:bCs/>
        </w:rPr>
        <w:t>not idempotent</w:t>
      </w:r>
      <w:r>
        <w:t xml:space="preserve"> (it creates data), so run it against a fresh DB - I documented this in README.</w:t>
      </w:r>
    </w:p>
    <w:p w14:paraId="3453791C" w14:textId="77777777" w:rsidR="003366EF" w:rsidRDefault="0024308F">
      <w:pPr>
        <w:pStyle w:val="Heading2"/>
      </w:pPr>
      <w:bookmarkStart w:id="45" w:name="_Toc242064860"/>
      <w:r>
        <w:t>How to run / environment configs</w:t>
      </w:r>
      <w:bookmarkEnd w:id="45"/>
    </w:p>
    <w:p w14:paraId="0159E54B" w14:textId="77777777" w:rsidR="003366EF" w:rsidRDefault="0024308F">
      <w:pPr>
        <w:shd w:val="clear" w:color="auto" w:fill="F1F5F9"/>
        <w:spacing w:before="80" w:after="0" w:line="240" w:lineRule="auto"/>
        <w:ind w:left="200" w:right="200"/>
      </w:pPr>
      <w:r>
        <w:rPr>
          <w:rFonts w:ascii="Consolas" w:eastAsia="Consolas" w:hAnsi="Consolas" w:cs="Consolas"/>
          <w:sz w:val="18"/>
          <w:szCs w:val="18"/>
        </w:rPr>
        <w:t># Backend (port 8080)</w:t>
      </w:r>
    </w:p>
    <w:p w14:paraId="70BE119C" w14:textId="77777777" w:rsidR="003366EF" w:rsidRDefault="0024308F">
      <w:pPr>
        <w:shd w:val="clear" w:color="auto" w:fill="F1F5F9"/>
        <w:spacing w:after="0" w:line="240" w:lineRule="auto"/>
        <w:ind w:left="200" w:right="200"/>
      </w:pPr>
      <w:r>
        <w:rPr>
          <w:rFonts w:ascii="Consolas" w:eastAsia="Consolas" w:hAnsi="Consolas" w:cs="Consolas"/>
          <w:sz w:val="18"/>
          <w:szCs w:val="18"/>
        </w:rPr>
        <w:t>mvn spring-boot:run            # dev</w:t>
      </w:r>
    </w:p>
    <w:p w14:paraId="46B683AF" w14:textId="77777777" w:rsidR="003366EF" w:rsidRDefault="0024308F">
      <w:pPr>
        <w:shd w:val="clear" w:color="auto" w:fill="F1F5F9"/>
        <w:spacing w:after="0" w:line="240" w:lineRule="auto"/>
        <w:ind w:left="200" w:right="200"/>
      </w:pPr>
      <w:r>
        <w:rPr>
          <w:rFonts w:ascii="Consolas" w:eastAsia="Consolas" w:hAnsi="Consolas" w:cs="Consolas"/>
          <w:sz w:val="18"/>
          <w:szCs w:val="18"/>
        </w:rPr>
        <w:t>mvn clean package              # -&gt; target/munimji-backend-1.0.0.jar</w:t>
      </w:r>
    </w:p>
    <w:p w14:paraId="62E6B93F" w14:textId="77777777" w:rsidR="003366EF" w:rsidRDefault="0024308F">
      <w:pPr>
        <w:shd w:val="clear" w:color="auto" w:fill="F1F5F9"/>
        <w:spacing w:after="0" w:line="240" w:lineRule="auto"/>
        <w:ind w:left="200" w:right="200"/>
      </w:pPr>
      <w:r>
        <w:rPr>
          <w:rFonts w:ascii="Consolas" w:eastAsia="Consolas" w:hAnsi="Consolas" w:cs="Consolas"/>
          <w:sz w:val="18"/>
          <w:szCs w:val="18"/>
        </w:rPr>
        <w:t>java -jar target/munimji-backend-1.0.0.jar</w:t>
      </w:r>
    </w:p>
    <w:p w14:paraId="485D9C93" w14:textId="77777777" w:rsidR="003366EF" w:rsidRDefault="0024308F">
      <w:pPr>
        <w:shd w:val="clear" w:color="auto" w:fill="F1F5F9"/>
        <w:spacing w:after="0" w:line="240" w:lineRule="auto"/>
        <w:ind w:left="200" w:right="200"/>
      </w:pPr>
      <w:r>
        <w:rPr>
          <w:rFonts w:ascii="Consolas" w:eastAsia="Consolas" w:hAnsi="Consolas" w:cs="Consolas"/>
          <w:sz w:val="18"/>
          <w:szCs w:val="18"/>
        </w:rPr>
        <w:t>mvn clean test                 # 34 tests</w:t>
      </w:r>
    </w:p>
    <w:p w14:paraId="4A4C8274" w14:textId="77777777" w:rsidR="003366EF" w:rsidRDefault="0024308F">
      <w:pPr>
        <w:shd w:val="clear" w:color="auto" w:fill="F1F5F9"/>
        <w:spacing w:after="0" w:line="240" w:lineRule="auto"/>
        <w:ind w:left="200" w:right="200"/>
      </w:pPr>
      <w:r>
        <w:rPr>
          <w:rFonts w:ascii="Consolas" w:eastAsia="Consolas" w:hAnsi="Consolas" w:cs="Consolas"/>
          <w:sz w:val="18"/>
          <w:szCs w:val="18"/>
        </w:rPr>
        <w:t xml:space="preserve"> </w:t>
      </w:r>
    </w:p>
    <w:p w14:paraId="743567D1" w14:textId="77777777" w:rsidR="003366EF" w:rsidRDefault="0024308F">
      <w:pPr>
        <w:shd w:val="clear" w:color="auto" w:fill="F1F5F9"/>
        <w:spacing w:after="0" w:line="240" w:lineRule="auto"/>
        <w:ind w:left="200" w:right="200"/>
      </w:pPr>
      <w:r>
        <w:rPr>
          <w:rFonts w:ascii="Consolas" w:eastAsia="Consolas" w:hAnsi="Consolas" w:cs="Consolas"/>
          <w:sz w:val="18"/>
          <w:szCs w:val="18"/>
        </w:rPr>
        <w:t># Frontend (port 5173)</w:t>
      </w:r>
    </w:p>
    <w:p w14:paraId="3FDCA84C" w14:textId="77777777" w:rsidR="003366EF" w:rsidRDefault="0024308F">
      <w:pPr>
        <w:shd w:val="clear" w:color="auto" w:fill="F1F5F9"/>
        <w:spacing w:after="0" w:line="240" w:lineRule="auto"/>
        <w:ind w:left="200" w:right="200"/>
      </w:pPr>
      <w:r>
        <w:rPr>
          <w:rFonts w:ascii="Consolas" w:eastAsia="Consolas" w:hAnsi="Consolas" w:cs="Consolas"/>
          <w:sz w:val="18"/>
          <w:szCs w:val="18"/>
        </w:rPr>
        <w:t>npm install</w:t>
      </w:r>
    </w:p>
    <w:p w14:paraId="0F3150B1" w14:textId="77777777" w:rsidR="003366EF" w:rsidRDefault="0024308F">
      <w:pPr>
        <w:shd w:val="clear" w:color="auto" w:fill="F1F5F9"/>
        <w:spacing w:after="0" w:line="240" w:lineRule="auto"/>
        <w:ind w:left="200" w:right="200"/>
      </w:pPr>
      <w:r>
        <w:rPr>
          <w:rFonts w:ascii="Consolas" w:eastAsia="Consolas" w:hAnsi="Consolas" w:cs="Consolas"/>
          <w:sz w:val="18"/>
          <w:szCs w:val="18"/>
        </w:rPr>
        <w:t>npm run dev                    # Vite dev server</w:t>
      </w:r>
    </w:p>
    <w:p w14:paraId="71F14B0C" w14:textId="77777777" w:rsidR="003366EF" w:rsidRDefault="0024308F">
      <w:pPr>
        <w:shd w:val="clear" w:color="auto" w:fill="F1F5F9"/>
        <w:spacing w:after="0" w:line="240" w:lineRule="auto"/>
        <w:ind w:left="200" w:right="200"/>
      </w:pPr>
      <w:r>
        <w:rPr>
          <w:rFonts w:ascii="Consolas" w:eastAsia="Consolas" w:hAnsi="Consolas" w:cs="Consolas"/>
          <w:sz w:val="18"/>
          <w:szCs w:val="18"/>
        </w:rPr>
        <w:t>npm run build                  # production bundle in frontend/dist</w:t>
      </w:r>
    </w:p>
    <w:p w14:paraId="50D906C4" w14:textId="77777777" w:rsidR="003366EF" w:rsidRDefault="0024308F">
      <w:pPr>
        <w:shd w:val="clear" w:color="auto" w:fill="F1F5F9"/>
        <w:spacing w:after="0" w:line="240" w:lineRule="auto"/>
        <w:ind w:left="200" w:right="200"/>
      </w:pPr>
      <w:r>
        <w:rPr>
          <w:rFonts w:ascii="Consolas" w:eastAsia="Consolas" w:hAnsi="Consolas" w:cs="Consolas"/>
          <w:sz w:val="18"/>
          <w:szCs w:val="18"/>
        </w:rPr>
        <w:t xml:space="preserve"> </w:t>
      </w:r>
    </w:p>
    <w:p w14:paraId="30E56D56" w14:textId="77777777" w:rsidR="003366EF" w:rsidRDefault="0024308F">
      <w:pPr>
        <w:shd w:val="clear" w:color="auto" w:fill="F1F5F9"/>
        <w:spacing w:after="0" w:line="240" w:lineRule="auto"/>
        <w:ind w:left="200" w:right="200"/>
      </w:pPr>
      <w:r>
        <w:rPr>
          <w:rFonts w:ascii="Consolas" w:eastAsia="Consolas" w:hAnsi="Consolas" w:cs="Consolas"/>
          <w:sz w:val="18"/>
          <w:szCs w:val="18"/>
        </w:rPr>
        <w:t># MySQL instead of H2 (env vars - no code change)</w:t>
      </w:r>
    </w:p>
    <w:p w14:paraId="6CA057CD" w14:textId="77777777" w:rsidR="003366EF" w:rsidRDefault="0024308F">
      <w:pPr>
        <w:shd w:val="clear" w:color="auto" w:fill="F1F5F9"/>
        <w:spacing w:after="0" w:line="240" w:lineRule="auto"/>
        <w:ind w:left="200" w:right="200"/>
      </w:pPr>
      <w:r>
        <w:rPr>
          <w:rFonts w:ascii="Consolas" w:eastAsia="Consolas" w:hAnsi="Consolas" w:cs="Consolas"/>
          <w:sz w:val="18"/>
          <w:szCs w:val="18"/>
        </w:rPr>
        <w:t>DB_DRIVER / DB_URL / DB_USERNAME / DB_PASSWORD</w:t>
      </w:r>
    </w:p>
    <w:p w14:paraId="5E555253" w14:textId="77777777" w:rsidR="003366EF" w:rsidRDefault="0024308F">
      <w:pPr>
        <w:shd w:val="clear" w:color="auto" w:fill="F1F5F9"/>
        <w:spacing w:after="0" w:line="240" w:lineRule="auto"/>
        <w:ind w:left="200" w:right="200"/>
      </w:pPr>
      <w:r>
        <w:rPr>
          <w:rFonts w:ascii="Consolas" w:eastAsia="Consolas" w:hAnsi="Consolas" w:cs="Consolas"/>
          <w:sz w:val="18"/>
          <w:szCs w:val="18"/>
        </w:rPr>
        <w:t xml:space="preserve"> </w:t>
      </w:r>
    </w:p>
    <w:p w14:paraId="0A4427ED" w14:textId="77777777" w:rsidR="003366EF" w:rsidRDefault="0024308F">
      <w:pPr>
        <w:shd w:val="clear" w:color="auto" w:fill="F1F5F9"/>
        <w:spacing w:after="0" w:line="240" w:lineRule="auto"/>
        <w:ind w:left="200" w:right="200"/>
      </w:pPr>
      <w:r>
        <w:rPr>
          <w:rFonts w:ascii="Consolas" w:eastAsia="Consolas" w:hAnsi="Consolas" w:cs="Consolas"/>
          <w:sz w:val="18"/>
          <w:szCs w:val="18"/>
        </w:rPr>
        <w:t># Other env knobs</w:t>
      </w:r>
    </w:p>
    <w:p w14:paraId="73BC668B" w14:textId="77777777" w:rsidR="003366EF" w:rsidRDefault="0024308F">
      <w:pPr>
        <w:shd w:val="clear" w:color="auto" w:fill="F1F5F9"/>
        <w:spacing w:after="0" w:line="240" w:lineRule="auto"/>
        <w:ind w:left="200" w:right="200"/>
      </w:pPr>
      <w:r>
        <w:rPr>
          <w:rFonts w:ascii="Consolas" w:eastAsia="Consolas" w:hAnsi="Consolas" w:cs="Consolas"/>
          <w:sz w:val="18"/>
          <w:szCs w:val="18"/>
        </w:rPr>
        <w:t>JWT_SECRET        # JWT signing secret (change before production!)</w:t>
      </w:r>
    </w:p>
    <w:p w14:paraId="1DB6CC39" w14:textId="77777777" w:rsidR="003366EF" w:rsidRDefault="0024308F">
      <w:pPr>
        <w:shd w:val="clear" w:color="auto" w:fill="F1F5F9"/>
        <w:spacing w:after="0" w:line="240" w:lineRule="auto"/>
        <w:ind w:left="200" w:right="200"/>
      </w:pPr>
      <w:r>
        <w:rPr>
          <w:rFonts w:ascii="Consolas" w:eastAsia="Consolas" w:hAnsi="Consolas" w:cs="Consolas"/>
          <w:sz w:val="18"/>
          <w:szCs w:val="18"/>
        </w:rPr>
        <w:t>SEED_MODE=never   # skip sample data</w:t>
      </w:r>
    </w:p>
    <w:p w14:paraId="08C56593" w14:textId="77777777" w:rsidR="003366EF" w:rsidRDefault="0024308F">
      <w:pPr>
        <w:shd w:val="clear" w:color="auto" w:fill="F1F5F9"/>
        <w:spacing w:after="0" w:line="240" w:lineRule="auto"/>
        <w:ind w:left="200" w:right="200"/>
      </w:pPr>
      <w:r>
        <w:rPr>
          <w:rFonts w:ascii="Consolas" w:eastAsia="Consolas" w:hAnsi="Consolas" w:cs="Consolas"/>
          <w:sz w:val="18"/>
          <w:szCs w:val="18"/>
        </w:rPr>
        <w:t>DB_DDL=validate   # stricter schema check</w:t>
      </w:r>
    </w:p>
    <w:p w14:paraId="17D67B17" w14:textId="77777777" w:rsidR="003366EF" w:rsidRDefault="0024308F">
      <w:pPr>
        <w:shd w:val="clear" w:color="auto" w:fill="F1F5F9"/>
        <w:spacing w:after="140" w:line="240" w:lineRule="auto"/>
        <w:ind w:left="200" w:right="200"/>
      </w:pPr>
      <w:r>
        <w:rPr>
          <w:rFonts w:ascii="Consolas" w:eastAsia="Consolas" w:hAnsi="Consolas" w:cs="Consolas"/>
          <w:sz w:val="18"/>
          <w:szCs w:val="18"/>
        </w:rPr>
        <w:t>SHOP_NAME / SHOP_GSTIN / SHOP_ADDRESS / SHOP_PHONE   # printed on PDF</w:t>
      </w:r>
    </w:p>
    <w:p w14:paraId="1A3CEE29" w14:textId="77777777" w:rsidR="003366EF" w:rsidRDefault="0024308F">
      <w:pPr>
        <w:pStyle w:val="ListParagraph"/>
        <w:numPr>
          <w:ilvl w:val="0"/>
          <w:numId w:val="2"/>
        </w:numPr>
        <w:spacing w:after="50" w:line="264" w:lineRule="auto"/>
      </w:pPr>
      <w:r>
        <w:t xml:space="preserve">Seed accounts (data.sql, BCrypt hashes): </w:t>
      </w:r>
      <w:r>
        <w:rPr>
          <w:rFonts w:ascii="Consolas" w:eastAsia="Consolas" w:hAnsi="Consolas" w:cs="Consolas"/>
          <w:color w:val="B03A2E"/>
          <w:sz w:val="20"/>
          <w:szCs w:val="20"/>
        </w:rPr>
        <w:t>owner@munimji.local / owner123</w:t>
      </w:r>
      <w:r>
        <w:t xml:space="preserve"> (OWNER), </w:t>
      </w:r>
      <w:r>
        <w:rPr>
          <w:rFonts w:ascii="Consolas" w:eastAsia="Consolas" w:hAnsi="Consolas" w:cs="Consolas"/>
          <w:color w:val="B03A2E"/>
          <w:sz w:val="20"/>
          <w:szCs w:val="20"/>
        </w:rPr>
        <w:t>staff@munimji.local / staff123</w:t>
      </w:r>
      <w:r>
        <w:t xml:space="preserve"> (STAFF).</w:t>
      </w:r>
    </w:p>
    <w:p w14:paraId="2E895557" w14:textId="77777777" w:rsidR="003366EF" w:rsidRDefault="0024308F">
      <w:pPr>
        <w:pStyle w:val="ListParagraph"/>
        <w:numPr>
          <w:ilvl w:val="0"/>
          <w:numId w:val="2"/>
        </w:numPr>
        <w:spacing w:after="50" w:line="264" w:lineRule="auto"/>
      </w:pPr>
      <w:r>
        <w:t xml:space="preserve">Seed data: 6 categories, 3 suppliers, </w:t>
      </w:r>
      <w:r>
        <w:rPr>
          <w:b/>
          <w:bCs/>
        </w:rPr>
        <w:t>20 products</w:t>
      </w:r>
      <w:r>
        <w:t>, 20 stock batches (varied expiry), 3 purchases, 2 sample invoices.</w:t>
      </w:r>
    </w:p>
    <w:p w14:paraId="659BB827" w14:textId="77777777" w:rsidR="003366EF" w:rsidRDefault="0024308F">
      <w:pPr>
        <w:pStyle w:val="Heading2"/>
      </w:pPr>
      <w:bookmarkStart w:id="46" w:name="_Toc242064861"/>
      <w:r>
        <w:t>Deployment and CI/CD - honest status</w:t>
      </w:r>
      <w:bookmarkEnd w:id="46"/>
    </w:p>
    <w:p w14:paraId="21F4B04C" w14:textId="77777777" w:rsidR="003366EF" w:rsidRDefault="0024308F">
      <w:pPr>
        <w:pStyle w:val="ListParagraph"/>
        <w:numPr>
          <w:ilvl w:val="0"/>
          <w:numId w:val="2"/>
        </w:numPr>
        <w:spacing w:after="50" w:line="264" w:lineRule="auto"/>
      </w:pPr>
      <w:r>
        <w:rPr>
          <w:b/>
          <w:bCs/>
        </w:rPr>
        <w:t>Deployment in repo</w:t>
      </w:r>
      <w:r>
        <w:t>: runnable jar + static frontend build; README quick start. That is what exists.</w:t>
      </w:r>
    </w:p>
    <w:p w14:paraId="431C1E50" w14:textId="77777777" w:rsidR="003366EF" w:rsidRDefault="0024308F">
      <w:pPr>
        <w:pStyle w:val="ListParagraph"/>
        <w:numPr>
          <w:ilvl w:val="0"/>
          <w:numId w:val="2"/>
        </w:numPr>
        <w:spacing w:after="50" w:line="264" w:lineRule="auto"/>
      </w:pPr>
      <w:r>
        <w:rPr>
          <w:b/>
          <w:bCs/>
        </w:rPr>
        <w:t>Docker / docker-compose</w:t>
      </w:r>
      <w:r>
        <w:t>: Not found in repo.</w:t>
      </w:r>
    </w:p>
    <w:p w14:paraId="28C3C093" w14:textId="77777777" w:rsidR="003366EF" w:rsidRDefault="0024308F">
      <w:pPr>
        <w:pStyle w:val="ListParagraph"/>
        <w:numPr>
          <w:ilvl w:val="0"/>
          <w:numId w:val="2"/>
        </w:numPr>
        <w:spacing w:after="50" w:line="264" w:lineRule="auto"/>
      </w:pPr>
      <w:r>
        <w:rPr>
          <w:b/>
          <w:bCs/>
        </w:rPr>
        <w:t>CI/CD (.github/workflows)</w:t>
      </w:r>
      <w:r>
        <w:t xml:space="preserve">: Not found in repo - my answer: "I would add a GitHub Actions workflow: </w:t>
      </w:r>
      <w:r>
        <w:rPr>
          <w:rFonts w:ascii="Consolas" w:eastAsia="Consolas" w:hAnsi="Consolas" w:cs="Consolas"/>
          <w:color w:val="B03A2E"/>
          <w:sz w:val="20"/>
          <w:szCs w:val="20"/>
        </w:rPr>
        <w:t>mvn clean test</w:t>
      </w:r>
      <w:r>
        <w:t xml:space="preserve"> + </w:t>
      </w:r>
      <w:r>
        <w:rPr>
          <w:rFonts w:ascii="Consolas" w:eastAsia="Consolas" w:hAnsi="Consolas" w:cs="Consolas"/>
          <w:color w:val="B03A2E"/>
          <w:sz w:val="20"/>
          <w:szCs w:val="20"/>
        </w:rPr>
        <w:t>npm run build</w:t>
      </w:r>
      <w:r>
        <w:t xml:space="preserve"> + smoke test on every push."</w:t>
      </w:r>
    </w:p>
    <w:p w14:paraId="78BF9540" w14:textId="77777777" w:rsidR="003366EF" w:rsidRDefault="0024308F">
      <w:pPr>
        <w:pStyle w:val="ListParagraph"/>
        <w:numPr>
          <w:ilvl w:val="0"/>
          <w:numId w:val="2"/>
        </w:numPr>
        <w:spacing w:after="50" w:line="264" w:lineRule="auto"/>
      </w:pPr>
      <w:r>
        <w:t xml:space="preserve">Production shape I would describe: jar behind Nginx, React </w:t>
      </w:r>
      <w:r>
        <w:rPr>
          <w:rFonts w:ascii="Consolas" w:eastAsia="Consolas" w:hAnsi="Consolas" w:cs="Consolas"/>
          <w:color w:val="B03A2E"/>
          <w:sz w:val="20"/>
          <w:szCs w:val="20"/>
        </w:rPr>
        <w:t>dist</w:t>
      </w:r>
      <w:r>
        <w:t xml:space="preserve"> served as static files, MySQL with env secrets, HTTPS, managed backups.</w:t>
      </w:r>
    </w:p>
    <w:p w14:paraId="68CDADE3" w14:textId="77777777" w:rsidR="003366EF" w:rsidRDefault="0024308F">
      <w:pPr>
        <w:pBdr>
          <w:top w:val="single" w:sz="2" w:space="3" w:color="D64550"/>
          <w:left w:val="single" w:sz="18" w:space="6" w:color="D64550"/>
          <w:bottom w:val="single" w:sz="2" w:space="3" w:color="D64550"/>
          <w:right w:val="single" w:sz="2" w:space="3" w:color="D64550"/>
        </w:pBdr>
        <w:shd w:val="clear" w:color="auto" w:fill="FDECEC"/>
        <w:spacing w:before="80" w:after="140"/>
        <w:ind w:left="120" w:right="120"/>
      </w:pPr>
      <w:r>
        <w:rPr>
          <w:b/>
          <w:bCs/>
          <w:color w:val="D64550"/>
        </w:rPr>
        <w:t xml:space="preserve">Common Mistake: </w:t>
      </w:r>
      <w:r>
        <w:t>Never claim Kubernetes/Docker/Jenkins if the repo has none. "Not yet - here is exactly what I would add and why" is the correct, credible answer.</w:t>
      </w:r>
    </w:p>
    <w:p w14:paraId="3594BE33" w14:textId="77777777" w:rsidR="003366EF" w:rsidRDefault="0024308F">
      <w:r>
        <w:br w:type="page"/>
      </w:r>
    </w:p>
    <w:p w14:paraId="2651711D" w14:textId="77777777" w:rsidR="003366EF" w:rsidRDefault="0024308F">
      <w:pPr>
        <w:pStyle w:val="Heading1"/>
      </w:pPr>
      <w:bookmarkStart w:id="47" w:name="_Toc242064862"/>
      <w:r>
        <w:t>11. Limitations, Improvements and Future Scope</w:t>
      </w:r>
      <w:bookmarkEnd w:id="47"/>
    </w:p>
    <w:p w14:paraId="1D6D1D0F" w14:textId="77777777" w:rsidR="003366EF" w:rsidRDefault="0024308F">
      <w:pPr>
        <w:pStyle w:val="Heading2"/>
      </w:pPr>
      <w:bookmarkStart w:id="48" w:name="_Toc242064863"/>
      <w:r>
        <w:t>Honest weaknesses in the current code</w:t>
      </w:r>
      <w:bookmarkEnd w:id="48"/>
    </w:p>
    <w:p w14:paraId="7E0092C6" w14:textId="77777777" w:rsidR="003366EF" w:rsidRDefault="0024308F">
      <w:pPr>
        <w:pStyle w:val="ListParagraph"/>
        <w:numPr>
          <w:ilvl w:val="0"/>
          <w:numId w:val="2"/>
        </w:numPr>
        <w:spacing w:after="50" w:line="264" w:lineRule="auto"/>
      </w:pPr>
      <w:r>
        <w:rPr>
          <w:b/>
          <w:bCs/>
        </w:rPr>
        <w:t>Invoice numbers are read-and-increment</w:t>
      </w:r>
      <w:r>
        <w:t xml:space="preserve"> (</w:t>
      </w:r>
      <w:r>
        <w:rPr>
          <w:rFonts w:ascii="Consolas" w:eastAsia="Consolas" w:hAnsi="Consolas" w:cs="Consolas"/>
          <w:color w:val="B03A2E"/>
          <w:sz w:val="20"/>
          <w:szCs w:val="20"/>
        </w:rPr>
        <w:t>findTopByOwnerIdOrderByIdDesc</w:t>
      </w:r>
      <w:r>
        <w:t xml:space="preserve">) - two bills at the exact same moment could collide; fine for one counter, not for many. Fix: DB sequence per year or </w:t>
      </w:r>
      <w:r>
        <w:rPr>
          <w:rFonts w:ascii="Consolas" w:eastAsia="Consolas" w:hAnsi="Consolas" w:cs="Consolas"/>
          <w:color w:val="B03A2E"/>
          <w:sz w:val="20"/>
          <w:szCs w:val="20"/>
        </w:rPr>
        <w:t>SELECT ... FOR UPDATE</w:t>
      </w:r>
      <w:r>
        <w:t>.</w:t>
      </w:r>
    </w:p>
    <w:p w14:paraId="770BBD52" w14:textId="77777777" w:rsidR="003366EF" w:rsidRDefault="0024308F">
      <w:pPr>
        <w:pStyle w:val="ListParagraph"/>
        <w:numPr>
          <w:ilvl w:val="0"/>
          <w:numId w:val="2"/>
        </w:numPr>
        <w:spacing w:after="50" w:line="264" w:lineRule="auto"/>
      </w:pPr>
      <w:r>
        <w:rPr>
          <w:b/>
          <w:bCs/>
        </w:rPr>
        <w:t>No refresh token / logout server-side</w:t>
      </w:r>
      <w:r>
        <w:t xml:space="preserve"> - access token lives 24 h; stolen token works until expiry; no revocation list. Fix: short-lived access + refresh token rotation.</w:t>
      </w:r>
    </w:p>
    <w:p w14:paraId="186AFBB0" w14:textId="77777777" w:rsidR="003366EF" w:rsidRDefault="0024308F">
      <w:pPr>
        <w:pStyle w:val="ListParagraph"/>
        <w:numPr>
          <w:ilvl w:val="0"/>
          <w:numId w:val="2"/>
        </w:numPr>
        <w:spacing w:after="50" w:line="264" w:lineRule="auto"/>
      </w:pPr>
      <w:r>
        <w:rPr>
          <w:b/>
          <w:bCs/>
        </w:rPr>
        <w:t>JWT in localStorage</w:t>
      </w:r>
      <w:r>
        <w:t xml:space="preserve"> - readable by any XSS. Fix: httpOnly Secure cookies + CSRF protection, or strict CSP.</w:t>
      </w:r>
    </w:p>
    <w:p w14:paraId="5B463D04" w14:textId="77777777" w:rsidR="003366EF" w:rsidRDefault="0024308F">
      <w:pPr>
        <w:pStyle w:val="ListParagraph"/>
        <w:numPr>
          <w:ilvl w:val="0"/>
          <w:numId w:val="2"/>
        </w:numPr>
        <w:spacing w:after="50" w:line="264" w:lineRule="auto"/>
      </w:pPr>
      <w:r>
        <w:rPr>
          <w:b/>
          <w:bCs/>
        </w:rPr>
        <w:t>GST is intra-state only</w:t>
      </w:r>
      <w:r>
        <w:t xml:space="preserve"> (CGST/SGST) - IGST / inter-state place-of-supply rules are not modelled.</w:t>
      </w:r>
    </w:p>
    <w:p w14:paraId="309FB77E" w14:textId="77777777" w:rsidR="003366EF" w:rsidRDefault="0024308F">
      <w:pPr>
        <w:pStyle w:val="ListParagraph"/>
        <w:numPr>
          <w:ilvl w:val="0"/>
          <w:numId w:val="2"/>
        </w:numPr>
        <w:spacing w:after="50" w:line="264" w:lineRule="auto"/>
      </w:pPr>
      <w:r>
        <w:rPr>
          <w:b/>
          <w:bCs/>
        </w:rPr>
        <w:t>Reports loop in Java</w:t>
      </w:r>
      <w:r>
        <w:t xml:space="preserve"> over fetched invoices - O(n) in memory; at millions of rows this must become SQL </w:t>
      </w:r>
      <w:r>
        <w:rPr>
          <w:rFonts w:ascii="Consolas" w:eastAsia="Consolas" w:hAnsi="Consolas" w:cs="Consolas"/>
          <w:color w:val="B03A2E"/>
          <w:sz w:val="20"/>
          <w:szCs w:val="20"/>
        </w:rPr>
        <w:t>GROUP BY</w:t>
      </w:r>
      <w:r>
        <w:t xml:space="preserve"> or materialized views.</w:t>
      </w:r>
    </w:p>
    <w:p w14:paraId="7A4F2BF8" w14:textId="77777777" w:rsidR="003366EF" w:rsidRDefault="0024308F">
      <w:pPr>
        <w:pStyle w:val="ListParagraph"/>
        <w:numPr>
          <w:ilvl w:val="0"/>
          <w:numId w:val="2"/>
        </w:numPr>
        <w:spacing w:after="50" w:line="264" w:lineRule="auto"/>
      </w:pPr>
      <w:r>
        <w:rPr>
          <w:b/>
          <w:bCs/>
        </w:rPr>
        <w:t>Invoice item links only to the FIRST batch used</w:t>
      </w:r>
      <w:r>
        <w:t xml:space="preserve"> when one line spans two batches (deduction still happens correctly on both; the reference is cosmetic but can mislead audits).</w:t>
      </w:r>
    </w:p>
    <w:p w14:paraId="4A56C912" w14:textId="77777777" w:rsidR="003366EF" w:rsidRDefault="0024308F">
      <w:pPr>
        <w:pStyle w:val="ListParagraph"/>
        <w:numPr>
          <w:ilvl w:val="0"/>
          <w:numId w:val="2"/>
        </w:numPr>
        <w:spacing w:after="50" w:line="264" w:lineRule="auto"/>
      </w:pPr>
      <w:r>
        <w:rPr>
          <w:b/>
          <w:bCs/>
        </w:rPr>
        <w:t>No explicit DB indexes</w:t>
      </w:r>
      <w:r>
        <w:t xml:space="preserve"> (schema from Hibernate); no read replicas, no cache.</w:t>
      </w:r>
    </w:p>
    <w:p w14:paraId="7E6C9AAA" w14:textId="77777777" w:rsidR="003366EF" w:rsidRDefault="0024308F">
      <w:pPr>
        <w:pStyle w:val="ListParagraph"/>
        <w:numPr>
          <w:ilvl w:val="0"/>
          <w:numId w:val="2"/>
        </w:numPr>
        <w:spacing w:after="50" w:line="264" w:lineRule="auto"/>
      </w:pPr>
      <w:r>
        <w:rPr>
          <w:b/>
          <w:bCs/>
        </w:rPr>
        <w:t>No payment/credit module</w:t>
      </w:r>
      <w:r>
        <w:t xml:space="preserve"> - bills are immediate sale records; no dues (baki khata), no returns/refunds, no GST e-invoice/IRN integration.</w:t>
      </w:r>
    </w:p>
    <w:p w14:paraId="277677E0" w14:textId="77777777" w:rsidR="003366EF" w:rsidRDefault="0024308F">
      <w:pPr>
        <w:pStyle w:val="ListParagraph"/>
        <w:numPr>
          <w:ilvl w:val="0"/>
          <w:numId w:val="2"/>
        </w:numPr>
        <w:spacing w:after="50" w:line="264" w:lineRule="auto"/>
      </w:pPr>
      <w:r>
        <w:rPr>
          <w:b/>
          <w:bCs/>
        </w:rPr>
        <w:t>No audit trail</w:t>
      </w:r>
      <w:r>
        <w:t xml:space="preserve"> - no created_by/updated_by on invoices/purchases.</w:t>
      </w:r>
    </w:p>
    <w:p w14:paraId="06E199A1" w14:textId="77777777" w:rsidR="003366EF" w:rsidRDefault="0024308F">
      <w:pPr>
        <w:pStyle w:val="ListParagraph"/>
        <w:numPr>
          <w:ilvl w:val="0"/>
          <w:numId w:val="2"/>
        </w:numPr>
        <w:spacing w:after="50" w:line="264" w:lineRule="auto"/>
      </w:pPr>
      <w:r>
        <w:rPr>
          <w:b/>
          <w:bCs/>
        </w:rPr>
        <w:t>No CI/CD or container setup</w:t>
      </w:r>
      <w:r>
        <w:t>; tests do not include frontend (no React tests).</w:t>
      </w:r>
    </w:p>
    <w:p w14:paraId="17CF7362" w14:textId="77777777" w:rsidR="003366EF" w:rsidRDefault="0024308F">
      <w:pPr>
        <w:pStyle w:val="Heading2"/>
      </w:pPr>
      <w:bookmarkStart w:id="49" w:name="_Toc242064864"/>
      <w:r>
        <w:t>How I would scale to 1 lakh / 1 million users</w:t>
      </w:r>
      <w:bookmarkEnd w:id="49"/>
    </w:p>
    <w:p w14:paraId="0C8A2B6E" w14:textId="77777777" w:rsidR="003366EF" w:rsidRDefault="0024308F">
      <w:pPr>
        <w:pStyle w:val="ListParagraph"/>
        <w:numPr>
          <w:ilvl w:val="0"/>
          <w:numId w:val="2"/>
        </w:numPr>
        <w:spacing w:after="50" w:line="264" w:lineRule="auto"/>
      </w:pPr>
      <w:r>
        <w:rPr>
          <w:b/>
          <w:bCs/>
        </w:rPr>
        <w:t>Database first</w:t>
      </w:r>
      <w:r>
        <w:t>: MySQL/Postgres cluster, add the indexes named in section 6, move report aggregation to SQL, connection pool tuning (Hikari), read replicas for reports.</w:t>
      </w:r>
    </w:p>
    <w:p w14:paraId="2BB0D09C" w14:textId="77777777" w:rsidR="003366EF" w:rsidRDefault="0024308F">
      <w:pPr>
        <w:pStyle w:val="ListParagraph"/>
        <w:numPr>
          <w:ilvl w:val="0"/>
          <w:numId w:val="2"/>
        </w:numPr>
        <w:spacing w:after="50" w:line="264" w:lineRule="auto"/>
      </w:pPr>
      <w:r>
        <w:rPr>
          <w:b/>
          <w:bCs/>
        </w:rPr>
        <w:t>Stateless API</w:t>
      </w:r>
      <w:r>
        <w:t xml:space="preserve"> - JWT already makes every node identical: add N app instances behind a load balancer; sessions are not a problem because there are none.</w:t>
      </w:r>
    </w:p>
    <w:p w14:paraId="393FCC9C" w14:textId="77777777" w:rsidR="003366EF" w:rsidRDefault="0024308F">
      <w:pPr>
        <w:pStyle w:val="ListParagraph"/>
        <w:numPr>
          <w:ilvl w:val="0"/>
          <w:numId w:val="2"/>
        </w:numPr>
        <w:spacing w:after="50" w:line="264" w:lineRule="auto"/>
      </w:pPr>
      <w:r>
        <w:rPr>
          <w:b/>
          <w:bCs/>
        </w:rPr>
        <w:t>Cache the hot paths</w:t>
      </w:r>
      <w:r>
        <w:t>: product search + dashboard summary behind Redis or a simple Caffeine cache; invalidate on write. (Not in the stack - adding it is a decision, not a default.)</w:t>
      </w:r>
    </w:p>
    <w:p w14:paraId="5F9951A4" w14:textId="77777777" w:rsidR="003366EF" w:rsidRDefault="0024308F">
      <w:pPr>
        <w:pStyle w:val="ListParagraph"/>
        <w:numPr>
          <w:ilvl w:val="0"/>
          <w:numId w:val="2"/>
        </w:numPr>
        <w:spacing w:after="50" w:line="264" w:lineRule="auto"/>
      </w:pPr>
      <w:r>
        <w:rPr>
          <w:b/>
          <w:bCs/>
        </w:rPr>
        <w:t>Async heavy work</w:t>
      </w:r>
      <w:r>
        <w:t>: PDF generation and monthly GST reports onto a queue/worker so HTTP threads stay fast.</w:t>
      </w:r>
    </w:p>
    <w:p w14:paraId="17DDD9AC" w14:textId="77777777" w:rsidR="003366EF" w:rsidRDefault="0024308F">
      <w:pPr>
        <w:pStyle w:val="ListParagraph"/>
        <w:numPr>
          <w:ilvl w:val="0"/>
          <w:numId w:val="2"/>
        </w:numPr>
        <w:spacing w:after="50" w:line="264" w:lineRule="auto"/>
      </w:pPr>
      <w:r>
        <w:rPr>
          <w:b/>
          <w:bCs/>
        </w:rPr>
        <w:t>Frontend</w:t>
      </w:r>
      <w:r>
        <w:t>: CDN-hosted static build, code-split by route (already chunked), paginate/virtualize big tables.</w:t>
      </w:r>
    </w:p>
    <w:p w14:paraId="34F44DD6" w14:textId="77777777" w:rsidR="003366EF" w:rsidRDefault="0024308F">
      <w:pPr>
        <w:pStyle w:val="ListParagraph"/>
        <w:numPr>
          <w:ilvl w:val="0"/>
          <w:numId w:val="2"/>
        </w:numPr>
        <w:spacing w:after="50" w:line="264" w:lineRule="auto"/>
      </w:pPr>
      <w:r>
        <w:rPr>
          <w:b/>
          <w:bCs/>
        </w:rPr>
        <w:t>Rate limiting + WAF</w:t>
      </w:r>
      <w:r>
        <w:t xml:space="preserve"> in front; horizontal pod autoscaling; blue-green deploys.</w:t>
      </w:r>
    </w:p>
    <w:p w14:paraId="1B5AE6FB" w14:textId="77777777" w:rsidR="003366EF" w:rsidRDefault="0024308F">
      <w:pPr>
        <w:pStyle w:val="ListParagraph"/>
        <w:numPr>
          <w:ilvl w:val="0"/>
          <w:numId w:val="2"/>
        </w:numPr>
        <w:spacing w:after="50" w:line="264" w:lineRule="auto"/>
      </w:pPr>
      <w:r>
        <w:rPr>
          <w:b/>
          <w:bCs/>
        </w:rPr>
        <w:t>Shard by owner_id</w:t>
      </w:r>
      <w:r>
        <w:t xml:space="preserve"> when one database struggles - tenancy is already row-level (owner_id on every shop-scoped table), so moving a shop's rows to its own shard is mechanical, not a redesign.</w:t>
      </w:r>
    </w:p>
    <w:p w14:paraId="095BF5AA" w14:textId="77777777" w:rsidR="003366EF" w:rsidRDefault="0024308F">
      <w:pPr>
        <w:pStyle w:val="Heading2"/>
      </w:pPr>
      <w:bookmarkStart w:id="50" w:name="_Toc242064865"/>
      <w:r>
        <w:t>What I would change if I rebuilt it</w:t>
      </w:r>
      <w:bookmarkEnd w:id="50"/>
    </w:p>
    <w:p w14:paraId="27EC435D" w14:textId="77777777" w:rsidR="003366EF" w:rsidRDefault="0024308F">
      <w:pPr>
        <w:pStyle w:val="ListParagraph"/>
        <w:numPr>
          <w:ilvl w:val="0"/>
          <w:numId w:val="2"/>
        </w:numPr>
        <w:spacing w:after="50" w:line="264" w:lineRule="auto"/>
      </w:pPr>
      <w:r>
        <w:t xml:space="preserve">Invoice numbering with a </w:t>
      </w:r>
      <w:r>
        <w:rPr>
          <w:b/>
          <w:bCs/>
        </w:rPr>
        <w:t>`invoice_sequence` table row updated with `FOR UPDATE`</w:t>
      </w:r>
      <w:r>
        <w:t xml:space="preserve"> (gap-free, still simple).</w:t>
      </w:r>
    </w:p>
    <w:p w14:paraId="2DE12100" w14:textId="77777777" w:rsidR="003366EF" w:rsidRDefault="0024308F">
      <w:pPr>
        <w:pStyle w:val="ListParagraph"/>
        <w:numPr>
          <w:ilvl w:val="0"/>
          <w:numId w:val="2"/>
        </w:numPr>
        <w:spacing w:after="50" w:line="264" w:lineRule="auto"/>
      </w:pPr>
      <w:r>
        <w:rPr>
          <w:b/>
          <w:bCs/>
        </w:rPr>
        <w:t>Refresh tokens + revocation</w:t>
      </w:r>
      <w:r>
        <w:t>; move auth out of localStorage.</w:t>
      </w:r>
    </w:p>
    <w:p w14:paraId="30BBCB27" w14:textId="77777777" w:rsidR="003366EF" w:rsidRDefault="0024308F">
      <w:pPr>
        <w:pStyle w:val="ListParagraph"/>
        <w:numPr>
          <w:ilvl w:val="0"/>
          <w:numId w:val="2"/>
        </w:numPr>
        <w:spacing w:after="50" w:line="264" w:lineRule="auto"/>
      </w:pPr>
      <w:r>
        <w:t xml:space="preserve">Reports as </w:t>
      </w:r>
      <w:r>
        <w:rPr>
          <w:b/>
          <w:bCs/>
        </w:rPr>
        <w:t>SQL aggregates with EXPLAIN-verified indexes</w:t>
      </w:r>
      <w:r>
        <w:t>; keep Java loops only for tiny tables.</w:t>
      </w:r>
    </w:p>
    <w:p w14:paraId="2F6D5BF4" w14:textId="77777777" w:rsidR="003366EF" w:rsidRDefault="0024308F">
      <w:pPr>
        <w:pStyle w:val="ListParagraph"/>
        <w:numPr>
          <w:ilvl w:val="0"/>
          <w:numId w:val="2"/>
        </w:numPr>
        <w:spacing w:after="50" w:line="264" w:lineRule="auto"/>
      </w:pPr>
      <w:r>
        <w:rPr>
          <w:b/>
          <w:bCs/>
        </w:rPr>
        <w:t>IGST + place of supply</w:t>
      </w:r>
      <w:r>
        <w:t>, HSN-wise summary ready for GSTR filing.</w:t>
      </w:r>
    </w:p>
    <w:p w14:paraId="116D6FBE" w14:textId="77777777" w:rsidR="003366EF" w:rsidRDefault="0024308F">
      <w:pPr>
        <w:pStyle w:val="ListParagraph"/>
        <w:numPr>
          <w:ilvl w:val="0"/>
          <w:numId w:val="2"/>
        </w:numPr>
        <w:spacing w:after="50" w:line="264" w:lineRule="auto"/>
      </w:pPr>
      <w:r>
        <w:t xml:space="preserve">Add </w:t>
      </w:r>
      <w:r>
        <w:rPr>
          <w:b/>
          <w:bCs/>
        </w:rPr>
        <w:t>payments, returns, and audit columns</w:t>
      </w:r>
      <w:r>
        <w:t xml:space="preserve"> - the real shopkeeper's next asks.</w:t>
      </w:r>
    </w:p>
    <w:p w14:paraId="2E64862B" w14:textId="77777777" w:rsidR="003366EF" w:rsidRDefault="0024308F">
      <w:pPr>
        <w:pStyle w:val="ListParagraph"/>
        <w:numPr>
          <w:ilvl w:val="0"/>
          <w:numId w:val="2"/>
        </w:numPr>
        <w:spacing w:after="50" w:line="264" w:lineRule="auto"/>
      </w:pPr>
      <w:r>
        <w:rPr>
          <w:b/>
          <w:bCs/>
        </w:rPr>
        <w:t>Dockerfile + GitHub Actions</w:t>
      </w:r>
      <w:r>
        <w:t xml:space="preserve"> from day one; Testcontainers for MySQL integration tests.</w:t>
      </w:r>
    </w:p>
    <w:p w14:paraId="617BF7A9" w14:textId="77777777" w:rsidR="003366EF" w:rsidRDefault="0024308F">
      <w:pPr>
        <w:pStyle w:val="ListParagraph"/>
        <w:numPr>
          <w:ilvl w:val="0"/>
          <w:numId w:val="2"/>
        </w:numPr>
        <w:spacing w:after="50" w:line="264" w:lineRule="auto"/>
      </w:pPr>
      <w:r>
        <w:t xml:space="preserve">Multi-tenant </w:t>
      </w:r>
      <w:r>
        <w:rPr>
          <w:rFonts w:ascii="Consolas" w:eastAsia="Consolas" w:hAnsi="Consolas" w:cs="Consolas"/>
          <w:color w:val="B03A2E"/>
          <w:sz w:val="20"/>
          <w:szCs w:val="20"/>
        </w:rPr>
        <w:t>owner_id</w:t>
      </w:r>
      <w:r>
        <w:t xml:space="preserve"> from commit one - I added it mid-project and it worked, but touching every repository query is exactly the pain I would design out up front.</w:t>
      </w:r>
    </w:p>
    <w:p w14:paraId="6BD8F8A4" w14:textId="77777777" w:rsidR="003366EF" w:rsidRDefault="0024308F">
      <w:pPr>
        <w:pBdr>
          <w:top w:val="single" w:sz="2" w:space="3" w:color="4F5BD5"/>
          <w:left w:val="single" w:sz="18" w:space="6" w:color="4F5BD5"/>
          <w:bottom w:val="single" w:sz="2" w:space="3" w:color="4F5BD5"/>
          <w:right w:val="single" w:sz="2" w:space="3" w:color="4F5BD5"/>
        </w:pBdr>
        <w:shd w:val="clear" w:color="auto" w:fill="EEF2FF"/>
        <w:spacing w:before="80" w:after="140"/>
        <w:ind w:left="120" w:right="120"/>
      </w:pPr>
      <w:r>
        <w:rPr>
          <w:b/>
          <w:bCs/>
          <w:color w:val="4F5BD5"/>
        </w:rPr>
        <w:t xml:space="preserve">Remember: </w:t>
      </w:r>
      <w:r>
        <w:t>A limitation you raise yourself is a strength. Always pair it with the fix: "today's code does X; I would change it to Y because Z."</w:t>
      </w:r>
    </w:p>
    <w:p w14:paraId="7DC79B25" w14:textId="77777777" w:rsidR="003366EF" w:rsidRDefault="0024308F">
      <w:r>
        <w:br w:type="page"/>
      </w:r>
    </w:p>
    <w:p w14:paraId="6D97C61C" w14:textId="77777777" w:rsidR="003366EF" w:rsidRDefault="0024308F">
      <w:pPr>
        <w:pStyle w:val="Heading1"/>
      </w:pPr>
      <w:bookmarkStart w:id="51" w:name="_Toc242064866"/>
      <w:r>
        <w:t>12. Interview Q&amp;A Bank</w:t>
      </w:r>
      <w:bookmarkEnd w:id="51"/>
    </w:p>
    <w:p w14:paraId="7298211F" w14:textId="77777777" w:rsidR="003366EF" w:rsidRDefault="0024308F">
      <w:r>
        <w:rPr>
          <w:b/>
          <w:bCs/>
        </w:rPr>
        <w:t>140 questions</w:t>
      </w:r>
      <w:r>
        <w:t xml:space="preserve"> with sample answers, follow-ups and Remember tips. Answers are written in </w:t>
      </w:r>
      <w:r>
        <w:rPr>
          <w:b/>
          <w:bCs/>
        </w:rPr>
        <w:t>your voice</w:t>
      </w:r>
      <w:r>
        <w:t xml:space="preserve"> - the fresher who built this exact repo. Rehearse out loud; do not memorise word by word.</w:t>
      </w:r>
    </w:p>
    <w:p w14:paraId="513B9354" w14:textId="77777777" w:rsidR="003366EF" w:rsidRDefault="0024308F">
      <w:pPr>
        <w:pBdr>
          <w:top w:val="single" w:sz="2" w:space="3" w:color="D47E10"/>
          <w:left w:val="single" w:sz="18" w:space="6" w:color="D47E10"/>
          <w:bottom w:val="single" w:sz="2" w:space="3" w:color="D47E10"/>
          <w:right w:val="single" w:sz="2" w:space="3" w:color="D47E10"/>
        </w:pBdr>
        <w:shd w:val="clear" w:color="auto" w:fill="FFF7E6"/>
        <w:spacing w:before="80" w:after="140"/>
        <w:ind w:left="120" w:right="120"/>
      </w:pPr>
      <w:r>
        <w:rPr>
          <w:b/>
          <w:bCs/>
          <w:color w:val="D47E10"/>
        </w:rPr>
        <w:t xml:space="preserve">Interview Tip: </w:t>
      </w:r>
      <w:r>
        <w:t>In the real interview, say the answer in 3-4 sentences and stop. The follow-up list shows what they ask NEXT - be ready for it, do not dump it all in your first reply.</w:t>
      </w:r>
    </w:p>
    <w:p w14:paraId="758FDB19" w14:textId="77777777" w:rsidR="003366EF" w:rsidRDefault="0024308F">
      <w:pPr>
        <w:pStyle w:val="Heading2"/>
      </w:pPr>
      <w:bookmarkStart w:id="52" w:name="_Toc242064867"/>
      <w:r>
        <w:t>a) Project overview and motivation</w:t>
      </w:r>
      <w:bookmarkEnd w:id="52"/>
    </w:p>
    <w:p w14:paraId="2AD54944" w14:textId="77777777" w:rsidR="003366EF" w:rsidRDefault="0024308F">
      <w:pPr>
        <w:keepNext/>
        <w:pBdr>
          <w:left w:val="single" w:sz="14" w:space="6" w:color="0F886D"/>
        </w:pBdr>
        <w:shd w:val="clear" w:color="auto" w:fill="F8FAFC"/>
        <w:spacing w:before="200" w:after="70"/>
        <w:ind w:left="80"/>
      </w:pPr>
      <w:r>
        <w:rPr>
          <w:b/>
          <w:bCs/>
          <w:color w:val="0F886D"/>
        </w:rPr>
        <w:t xml:space="preserve">Q1. </w:t>
      </w:r>
      <w:r>
        <w:rPr>
          <w:b/>
          <w:bCs/>
          <w:color w:val="0A1424"/>
        </w:rPr>
        <w:t>Tell me about this project.</w:t>
      </w:r>
    </w:p>
    <w:p w14:paraId="536880DB" w14:textId="77777777" w:rsidR="003366EF" w:rsidRDefault="0024308F">
      <w:pPr>
        <w:spacing w:after="50" w:line="264" w:lineRule="auto"/>
        <w:ind w:left="80"/>
      </w:pPr>
      <w:r>
        <w:rPr>
          <w:b/>
          <w:bCs/>
          <w:color w:val="0F886D"/>
        </w:rPr>
        <w:t xml:space="preserve">Answer: </w:t>
      </w:r>
      <w:r>
        <w:rPr>
          <w:b/>
          <w:bCs/>
        </w:rPr>
        <w:t>MunimJi</w:t>
      </w:r>
      <w:r>
        <w:t xml:space="preserve"> is an inventory and GST billing app I built solo for small kirana-style shops. Backend is </w:t>
      </w:r>
      <w:r>
        <w:rPr>
          <w:b/>
          <w:bCs/>
        </w:rPr>
        <w:t>Spring Boot 3.3 + Java 17</w:t>
      </w:r>
      <w:r>
        <w:t xml:space="preserve"> with layered controllers/services/repositories, </w:t>
      </w:r>
      <w:r>
        <w:rPr>
          <w:b/>
          <w:bCs/>
        </w:rPr>
        <w:t>JWT auth</w:t>
      </w:r>
      <w:r>
        <w:t xml:space="preserve"> with OWNER and STAFF roles, and an </w:t>
      </w:r>
      <w:r>
        <w:rPr>
          <w:b/>
          <w:bCs/>
        </w:rPr>
        <w:t>H2/MySQL</w:t>
      </w:r>
      <w:r>
        <w:t xml:space="preserve"> database, every query scoped by owner_id. Frontend is </w:t>
      </w:r>
      <w:r>
        <w:rPr>
          <w:b/>
          <w:bCs/>
        </w:rPr>
        <w:t>React 18 + Tailwind</w:t>
      </w:r>
      <w:r>
        <w:t xml:space="preserve"> with a POS billing screen, product and supplier management, stock alerts and reports. The core is billing: GST math, proportional discount split and </w:t>
      </w:r>
      <w:r>
        <w:rPr>
          <w:b/>
          <w:bCs/>
        </w:rPr>
        <w:t>FEFO stock deduction all in one transaction</w:t>
      </w:r>
      <w:r>
        <w:t>, covered by 34 tests and a 62-check smoke script.</w:t>
      </w:r>
    </w:p>
    <w:p w14:paraId="6B243283" w14:textId="77777777" w:rsidR="003366EF" w:rsidRDefault="0024308F">
      <w:pPr>
        <w:spacing w:after="50" w:line="264" w:lineRule="auto"/>
        <w:ind w:left="80"/>
      </w:pPr>
      <w:r>
        <w:rPr>
          <w:b/>
          <w:bCs/>
          <w:color w:val="D47E10"/>
        </w:rPr>
        <w:t xml:space="preserve">Follow-up: </w:t>
      </w:r>
      <w:r>
        <w:t>What is FEFO? / How long did it take you?</w:t>
      </w:r>
    </w:p>
    <w:p w14:paraId="66B2CD70" w14:textId="77777777" w:rsidR="003366EF" w:rsidRDefault="0024308F">
      <w:pPr>
        <w:shd w:val="clear" w:color="auto" w:fill="EEF2FF"/>
        <w:ind w:left="80"/>
      </w:pPr>
      <w:r>
        <w:rPr>
          <w:b/>
          <w:bCs/>
          <w:color w:val="4F5BD5"/>
        </w:rPr>
        <w:t xml:space="preserve">Remember: </w:t>
      </w:r>
      <w:r>
        <w:t>Open with problem -&gt; solution -&gt; core highlight. End at FEFO so they ask about it - that is your best story.</w:t>
      </w:r>
    </w:p>
    <w:p w14:paraId="748039A5" w14:textId="77777777" w:rsidR="003366EF" w:rsidRDefault="0024308F">
      <w:pPr>
        <w:keepNext/>
        <w:pBdr>
          <w:left w:val="single" w:sz="14" w:space="6" w:color="0F886D"/>
        </w:pBdr>
        <w:shd w:val="clear" w:color="auto" w:fill="F8FAFC"/>
        <w:spacing w:before="200" w:after="70"/>
        <w:ind w:left="80"/>
      </w:pPr>
      <w:r>
        <w:rPr>
          <w:b/>
          <w:bCs/>
          <w:color w:val="0F886D"/>
        </w:rPr>
        <w:t xml:space="preserve">Q2. </w:t>
      </w:r>
      <w:r>
        <w:rPr>
          <w:b/>
          <w:bCs/>
          <w:color w:val="0A1424"/>
        </w:rPr>
        <w:t>Why did you build this project?</w:t>
      </w:r>
    </w:p>
    <w:p w14:paraId="763067B9" w14:textId="77777777" w:rsidR="003366EF" w:rsidRDefault="0024308F">
      <w:pPr>
        <w:spacing w:after="50" w:line="264" w:lineRule="auto"/>
        <w:ind w:left="80"/>
      </w:pPr>
      <w:r>
        <w:rPr>
          <w:b/>
          <w:bCs/>
          <w:color w:val="0F886D"/>
        </w:rPr>
        <w:t xml:space="preserve">Answer: </w:t>
      </w:r>
      <w:r>
        <w:t xml:space="preserve">I wanted one project that touches the </w:t>
      </w:r>
      <w:r>
        <w:rPr>
          <w:b/>
          <w:bCs/>
        </w:rPr>
        <w:t>full stack of real business problems</w:t>
      </w:r>
      <w:r>
        <w:t>: money precision, stock with expiry dates, GST rules, roles and security. Billing gave me a hard domain (rounding, tax split, concurrency), and building everything myself - from schema to PDF - proved I can ship a complete feature, not just CRUD tutorials.</w:t>
      </w:r>
    </w:p>
    <w:p w14:paraId="3A081CEB" w14:textId="77777777" w:rsidR="003366EF" w:rsidRDefault="0024308F">
      <w:pPr>
        <w:spacing w:after="50" w:line="264" w:lineRule="auto"/>
        <w:ind w:left="80"/>
      </w:pPr>
      <w:r>
        <w:rPr>
          <w:b/>
          <w:bCs/>
          <w:color w:val="D47E10"/>
        </w:rPr>
        <w:t xml:space="preserve">Follow-up: </w:t>
      </w:r>
      <w:r>
        <w:t>Why not a to-do app or e-commerce?</w:t>
      </w:r>
    </w:p>
    <w:p w14:paraId="644A2ED2" w14:textId="77777777" w:rsidR="003366EF" w:rsidRDefault="0024308F">
      <w:pPr>
        <w:shd w:val="clear" w:color="auto" w:fill="EEF2FF"/>
        <w:ind w:left="80"/>
      </w:pPr>
      <w:r>
        <w:rPr>
          <w:b/>
          <w:bCs/>
          <w:color w:val="4F5BD5"/>
        </w:rPr>
        <w:t xml:space="preserve">Remember: </w:t>
      </w:r>
      <w:r>
        <w:t>Small-shop framing shows empathy with users - managers like domain-motivated engineers.</w:t>
      </w:r>
    </w:p>
    <w:p w14:paraId="0CF32B1F" w14:textId="77777777" w:rsidR="003366EF" w:rsidRDefault="0024308F">
      <w:pPr>
        <w:keepNext/>
        <w:pBdr>
          <w:left w:val="single" w:sz="14" w:space="6" w:color="0F886D"/>
        </w:pBdr>
        <w:shd w:val="clear" w:color="auto" w:fill="F8FAFC"/>
        <w:spacing w:before="200" w:after="70"/>
        <w:ind w:left="80"/>
      </w:pPr>
      <w:r>
        <w:rPr>
          <w:b/>
          <w:bCs/>
          <w:color w:val="0F886D"/>
        </w:rPr>
        <w:t xml:space="preserve">Q3. </w:t>
      </w:r>
      <w:r>
        <w:rPr>
          <w:b/>
          <w:bCs/>
          <w:color w:val="0A1424"/>
        </w:rPr>
        <w:t>What was your role and team size?</w:t>
      </w:r>
    </w:p>
    <w:p w14:paraId="67CA0F43" w14:textId="77777777" w:rsidR="003366EF" w:rsidRDefault="0024308F">
      <w:pPr>
        <w:spacing w:after="50" w:line="264" w:lineRule="auto"/>
        <w:ind w:left="80"/>
      </w:pPr>
      <w:r>
        <w:rPr>
          <w:b/>
          <w:bCs/>
          <w:color w:val="0F886D"/>
        </w:rPr>
        <w:t xml:space="preserve">Answer: </w:t>
      </w:r>
      <w:r>
        <w:t xml:space="preserve">It was </w:t>
      </w:r>
      <w:r>
        <w:rPr>
          <w:b/>
          <w:bCs/>
        </w:rPr>
        <w:t>solo</w:t>
      </w:r>
      <w:r>
        <w:t xml:space="preserve"> - I designed the schema, wrote the backend, frontend, tests, smoke script and docs. That meant I owned every decision: no one to blame and no one to unblock me, so I kept a written plan (PLAN.md) and a decisions log (DECISIONS.md) to stay disciplined.</w:t>
      </w:r>
    </w:p>
    <w:p w14:paraId="4DB876B9" w14:textId="77777777" w:rsidR="003366EF" w:rsidRDefault="0024308F">
      <w:pPr>
        <w:spacing w:after="50" w:line="264" w:lineRule="auto"/>
        <w:ind w:left="80"/>
      </w:pPr>
      <w:r>
        <w:rPr>
          <w:b/>
          <w:bCs/>
          <w:color w:val="D47E10"/>
        </w:rPr>
        <w:t xml:space="preserve">Follow-up: </w:t>
      </w:r>
      <w:r>
        <w:t>How did you manage yourself without a team? / Would you work differently in a team?</w:t>
      </w:r>
    </w:p>
    <w:p w14:paraId="38AF7AF0" w14:textId="77777777" w:rsidR="003366EF" w:rsidRDefault="0024308F">
      <w:pPr>
        <w:shd w:val="clear" w:color="auto" w:fill="EEF2FF"/>
        <w:ind w:left="80"/>
      </w:pPr>
      <w:r>
        <w:rPr>
          <w:b/>
          <w:bCs/>
          <w:color w:val="4F5BD5"/>
        </w:rPr>
        <w:t xml:space="preserve">Remember: </w:t>
      </w:r>
      <w:r>
        <w:t>Turn solo into a strength: full ownership + written discipline. Do not pretend it was a team.</w:t>
      </w:r>
    </w:p>
    <w:p w14:paraId="3F0C19F6" w14:textId="77777777" w:rsidR="003366EF" w:rsidRDefault="0024308F">
      <w:pPr>
        <w:keepNext/>
        <w:pBdr>
          <w:left w:val="single" w:sz="14" w:space="6" w:color="0F886D"/>
        </w:pBdr>
        <w:shd w:val="clear" w:color="auto" w:fill="F8FAFC"/>
        <w:spacing w:before="200" w:after="70"/>
        <w:ind w:left="80"/>
      </w:pPr>
      <w:r>
        <w:rPr>
          <w:b/>
          <w:bCs/>
          <w:color w:val="0F886D"/>
        </w:rPr>
        <w:t xml:space="preserve">Q4. </w:t>
      </w:r>
      <w:r>
        <w:rPr>
          <w:b/>
          <w:bCs/>
          <w:color w:val="0A1424"/>
        </w:rPr>
        <w:t>Who is the target user?</w:t>
      </w:r>
    </w:p>
    <w:p w14:paraId="4E4CC4DD" w14:textId="77777777" w:rsidR="003366EF" w:rsidRDefault="0024308F">
      <w:pPr>
        <w:spacing w:after="50" w:line="264" w:lineRule="auto"/>
        <w:ind w:left="80"/>
      </w:pPr>
      <w:r>
        <w:rPr>
          <w:b/>
          <w:bCs/>
          <w:color w:val="0F886D"/>
        </w:rPr>
        <w:t xml:space="preserve">Answer: </w:t>
      </w:r>
      <w:r>
        <w:t xml:space="preserve">A </w:t>
      </w:r>
      <w:r>
        <w:rPr>
          <w:b/>
          <w:bCs/>
        </w:rPr>
        <w:t>small shop owner and their billing staff</w:t>
      </w:r>
      <w:r>
        <w:t xml:space="preserve">. The owner manages products, suppliers, purchases and reports; the clerk only searches products, checks stock and prints bills - which is exactly what the </w:t>
      </w:r>
      <w:r>
        <w:rPr>
          <w:b/>
          <w:bCs/>
        </w:rPr>
        <w:t>OWNER vs STAFF</w:t>
      </w:r>
      <w:r>
        <w:t xml:space="preserve"> role split enforces in </w:t>
      </w:r>
      <w:r>
        <w:rPr>
          <w:rFonts w:ascii="Consolas" w:eastAsia="Consolas" w:hAnsi="Consolas" w:cs="Consolas"/>
          <w:color w:val="B03A2E"/>
          <w:sz w:val="20"/>
          <w:szCs w:val="20"/>
        </w:rPr>
        <w:t>SecurityConfig</w:t>
      </w:r>
      <w:r>
        <w:t>.</w:t>
      </w:r>
    </w:p>
    <w:p w14:paraId="72292B99" w14:textId="77777777" w:rsidR="003366EF" w:rsidRDefault="0024308F">
      <w:pPr>
        <w:spacing w:after="50" w:line="264" w:lineRule="auto"/>
        <w:ind w:left="80"/>
      </w:pPr>
      <w:r>
        <w:rPr>
          <w:b/>
          <w:bCs/>
          <w:color w:val="D47E10"/>
        </w:rPr>
        <w:t xml:space="preserve">Follow-up: </w:t>
      </w:r>
      <w:r>
        <w:t>Why only two roles? / How would you add a third?</w:t>
      </w:r>
    </w:p>
    <w:p w14:paraId="307A7A34" w14:textId="77777777" w:rsidR="003366EF" w:rsidRDefault="0024308F">
      <w:pPr>
        <w:shd w:val="clear" w:color="auto" w:fill="EEF2FF"/>
        <w:ind w:left="80"/>
      </w:pPr>
      <w:r>
        <w:rPr>
          <w:b/>
          <w:bCs/>
          <w:color w:val="4F5BD5"/>
        </w:rPr>
        <w:t xml:space="preserve">Remember: </w:t>
      </w:r>
      <w:r>
        <w:t>Roles map to real people in the shop, not to abstract admin/user.</w:t>
      </w:r>
    </w:p>
    <w:p w14:paraId="65AEECD6" w14:textId="77777777" w:rsidR="003366EF" w:rsidRDefault="0024308F">
      <w:pPr>
        <w:keepNext/>
        <w:pBdr>
          <w:left w:val="single" w:sz="14" w:space="6" w:color="0F886D"/>
        </w:pBdr>
        <w:shd w:val="clear" w:color="auto" w:fill="F8FAFC"/>
        <w:spacing w:before="200" w:after="70"/>
        <w:ind w:left="80"/>
      </w:pPr>
      <w:r>
        <w:rPr>
          <w:b/>
          <w:bCs/>
          <w:color w:val="0F886D"/>
        </w:rPr>
        <w:t xml:space="preserve">Q5. </w:t>
      </w:r>
      <w:r>
        <w:rPr>
          <w:b/>
          <w:bCs/>
          <w:color w:val="0A1424"/>
        </w:rPr>
        <w:t>What is unique about this project compared to others?</w:t>
      </w:r>
    </w:p>
    <w:p w14:paraId="02C0C6AE" w14:textId="77777777" w:rsidR="003366EF" w:rsidRDefault="0024308F">
      <w:pPr>
        <w:spacing w:after="50" w:line="264" w:lineRule="auto"/>
        <w:ind w:left="80"/>
      </w:pPr>
      <w:r>
        <w:rPr>
          <w:b/>
          <w:bCs/>
          <w:color w:val="0F886D"/>
        </w:rPr>
        <w:t xml:space="preserve">Answer: </w:t>
      </w:r>
      <w:r>
        <w:t xml:space="preserve">Most portfolio projects stop at CRUD. Mine has a </w:t>
      </w:r>
      <w:r>
        <w:rPr>
          <w:b/>
          <w:bCs/>
        </w:rPr>
        <w:t>real domain core</w:t>
      </w:r>
      <w:r>
        <w:t xml:space="preserve">: batch-wise stock with expiry, FEFO deduction, GST with exact rounding guarantees, invoice numbering, PDF output, and </w:t>
      </w:r>
      <w:r>
        <w:rPr>
          <w:b/>
          <w:bCs/>
        </w:rPr>
        <w:t>failure semantics</w:t>
      </w:r>
      <w:r>
        <w:t xml:space="preserve"> - insufficient stock rolls the whole bill back. Everything is proven by an end-to-end smoke script, not just unit tests.</w:t>
      </w:r>
    </w:p>
    <w:p w14:paraId="3892BB22" w14:textId="77777777" w:rsidR="003366EF" w:rsidRDefault="0024308F">
      <w:pPr>
        <w:spacing w:after="50" w:line="264" w:lineRule="auto"/>
        <w:ind w:left="80"/>
      </w:pPr>
      <w:r>
        <w:rPr>
          <w:b/>
          <w:bCs/>
          <w:color w:val="D47E10"/>
        </w:rPr>
        <w:t xml:space="preserve">Follow-up: </w:t>
      </w:r>
      <w:r>
        <w:t>What is the hardest part of that core?</w:t>
      </w:r>
    </w:p>
    <w:p w14:paraId="7021CA7D" w14:textId="77777777" w:rsidR="003366EF" w:rsidRDefault="0024308F">
      <w:pPr>
        <w:shd w:val="clear" w:color="auto" w:fill="EEF2FF"/>
        <w:ind w:left="80"/>
      </w:pPr>
      <w:r>
        <w:rPr>
          <w:b/>
          <w:bCs/>
          <w:color w:val="4F5BD5"/>
        </w:rPr>
        <w:t xml:space="preserve">Remember: </w:t>
      </w:r>
      <w:r>
        <w:t>Unique = correctness under failure, not fancy tech.</w:t>
      </w:r>
    </w:p>
    <w:p w14:paraId="5B6204A9" w14:textId="77777777" w:rsidR="003366EF" w:rsidRDefault="0024308F">
      <w:pPr>
        <w:keepNext/>
        <w:pBdr>
          <w:left w:val="single" w:sz="14" w:space="6" w:color="0F886D"/>
        </w:pBdr>
        <w:shd w:val="clear" w:color="auto" w:fill="F8FAFC"/>
        <w:spacing w:before="200" w:after="70"/>
        <w:ind w:left="80"/>
      </w:pPr>
      <w:r>
        <w:rPr>
          <w:b/>
          <w:bCs/>
          <w:color w:val="0F886D"/>
        </w:rPr>
        <w:t xml:space="preserve">Q6. </w:t>
      </w:r>
      <w:r>
        <w:rPr>
          <w:b/>
          <w:bCs/>
          <w:color w:val="0A1424"/>
        </w:rPr>
        <w:t>Is this a real deployed product?</w:t>
      </w:r>
    </w:p>
    <w:p w14:paraId="5A59ACEC" w14:textId="77777777" w:rsidR="003366EF" w:rsidRDefault="0024308F">
      <w:pPr>
        <w:spacing w:after="50" w:line="264" w:lineRule="auto"/>
        <w:ind w:left="80"/>
      </w:pPr>
      <w:r>
        <w:rPr>
          <w:b/>
          <w:bCs/>
          <w:color w:val="0F886D"/>
        </w:rPr>
        <w:t xml:space="preserve">Answer: </w:t>
      </w:r>
      <w:r>
        <w:t xml:space="preserve">It runs fully on a machine - </w:t>
      </w:r>
      <w:r>
        <w:rPr>
          <w:rFonts w:ascii="Consolas" w:eastAsia="Consolas" w:hAnsi="Consolas" w:cs="Consolas"/>
          <w:color w:val="B03A2E"/>
          <w:sz w:val="20"/>
          <w:szCs w:val="20"/>
        </w:rPr>
        <w:t>mvn spring-boot:run</w:t>
      </w:r>
      <w:r>
        <w:t xml:space="preserve"> plus </w:t>
      </w:r>
      <w:r>
        <w:rPr>
          <w:rFonts w:ascii="Consolas" w:eastAsia="Consolas" w:hAnsi="Consolas" w:cs="Consolas"/>
          <w:color w:val="B03A2E"/>
          <w:sz w:val="20"/>
          <w:szCs w:val="20"/>
        </w:rPr>
        <w:t>npm run dev</w:t>
      </w:r>
      <w:r>
        <w:t xml:space="preserve">, or a packaged jar plus a static frontend build. It is </w:t>
      </w:r>
      <w:r>
        <w:rPr>
          <w:b/>
          <w:bCs/>
        </w:rPr>
        <w:t>not deployed to the cloud</w:t>
      </w:r>
      <w:r>
        <w:t xml:space="preserve"> yet; there is no Docker or CI/CD in the repo. For production I would containerize it, add GitHub Actions, and put it behind Nginx with MySQL and HTTPS.</w:t>
      </w:r>
    </w:p>
    <w:p w14:paraId="3D4BB84B" w14:textId="77777777" w:rsidR="003366EF" w:rsidRDefault="0024308F">
      <w:pPr>
        <w:spacing w:after="50" w:line="264" w:lineRule="auto"/>
        <w:ind w:left="80"/>
      </w:pPr>
      <w:r>
        <w:rPr>
          <w:b/>
          <w:bCs/>
          <w:color w:val="D47E10"/>
        </w:rPr>
        <w:t xml:space="preserve">Follow-up: </w:t>
      </w:r>
      <w:r>
        <w:t>What would deployment look like exactly?</w:t>
      </w:r>
    </w:p>
    <w:p w14:paraId="1CE9F7EE" w14:textId="77777777" w:rsidR="003366EF" w:rsidRDefault="0024308F">
      <w:pPr>
        <w:shd w:val="clear" w:color="auto" w:fill="EEF2FF"/>
        <w:ind w:left="80"/>
      </w:pPr>
      <w:r>
        <w:rPr>
          <w:b/>
          <w:bCs/>
          <w:color w:val="4F5BD5"/>
        </w:rPr>
        <w:t xml:space="preserve">Remember: </w:t>
      </w:r>
      <w:r>
        <w:t>Be exact about what exists - deployed vs deployable.</w:t>
      </w:r>
    </w:p>
    <w:p w14:paraId="56D92167" w14:textId="77777777" w:rsidR="003366EF" w:rsidRDefault="0024308F">
      <w:pPr>
        <w:keepNext/>
        <w:pBdr>
          <w:left w:val="single" w:sz="14" w:space="6" w:color="0F886D"/>
        </w:pBdr>
        <w:shd w:val="clear" w:color="auto" w:fill="F8FAFC"/>
        <w:spacing w:before="200" w:after="70"/>
        <w:ind w:left="80"/>
      </w:pPr>
      <w:r>
        <w:rPr>
          <w:b/>
          <w:bCs/>
          <w:color w:val="0F886D"/>
        </w:rPr>
        <w:t xml:space="preserve">Q7. </w:t>
      </w:r>
      <w:r>
        <w:rPr>
          <w:b/>
          <w:bCs/>
          <w:color w:val="0A1424"/>
        </w:rPr>
        <w:t>How long did the project take?</w:t>
      </w:r>
    </w:p>
    <w:p w14:paraId="62E3523E" w14:textId="77777777" w:rsidR="003366EF" w:rsidRDefault="0024308F">
      <w:pPr>
        <w:spacing w:after="50" w:line="264" w:lineRule="auto"/>
        <w:ind w:left="80"/>
      </w:pPr>
      <w:r>
        <w:rPr>
          <w:b/>
          <w:bCs/>
          <w:color w:val="0F886D"/>
        </w:rPr>
        <w:t xml:space="preserve">Answer: </w:t>
      </w:r>
      <w:r>
        <w:t xml:space="preserve">About </w:t>
      </w:r>
      <w:r>
        <w:rPr>
          <w:b/>
          <w:bCs/>
        </w:rPr>
        <w:t>two to three weeks</w:t>
      </w:r>
      <w:r>
        <w:t xml:space="preserve"> of focused daily work, built feature by feature in 25 commits: skeleton and auth first, then CRUD, purchases and stock, billing and PDF, seed and smoke tests, frontend, tests, docs, a UI redesign, an offline demo mode, and finally the multi-tenant refactor. PLAN.md tracks that order and each step has verification proof in PROGRESS.md.</w:t>
      </w:r>
    </w:p>
    <w:p w14:paraId="45D70EF5" w14:textId="77777777" w:rsidR="003366EF" w:rsidRDefault="0024308F">
      <w:pPr>
        <w:spacing w:after="50" w:line="264" w:lineRule="auto"/>
        <w:ind w:left="80"/>
      </w:pPr>
      <w:r>
        <w:rPr>
          <w:b/>
          <w:bCs/>
          <w:color w:val="D47E10"/>
        </w:rPr>
        <w:t xml:space="preserve">Follow-up: </w:t>
      </w:r>
      <w:r>
        <w:t>Which part took the longest? / What would you do faster next time?</w:t>
      </w:r>
    </w:p>
    <w:p w14:paraId="66659F33" w14:textId="77777777" w:rsidR="003366EF" w:rsidRDefault="0024308F">
      <w:pPr>
        <w:shd w:val="clear" w:color="auto" w:fill="EEF2FF"/>
        <w:ind w:left="80"/>
      </w:pPr>
      <w:r>
        <w:rPr>
          <w:b/>
          <w:bCs/>
          <w:color w:val="4F5BD5"/>
        </w:rPr>
        <w:t xml:space="preserve">Remember: </w:t>
      </w:r>
      <w:r>
        <w:t>Cite the artifacts (PLAN.md, 25 commits) - dates are fuzzy, evidence is not.</w:t>
      </w:r>
    </w:p>
    <w:p w14:paraId="63994B54" w14:textId="77777777" w:rsidR="003366EF" w:rsidRDefault="0024308F">
      <w:pPr>
        <w:keepNext/>
        <w:pBdr>
          <w:left w:val="single" w:sz="14" w:space="6" w:color="0F886D"/>
        </w:pBdr>
        <w:shd w:val="clear" w:color="auto" w:fill="F8FAFC"/>
        <w:spacing w:before="200" w:after="70"/>
        <w:ind w:left="80"/>
      </w:pPr>
      <w:r>
        <w:rPr>
          <w:b/>
          <w:bCs/>
          <w:color w:val="0F886D"/>
        </w:rPr>
        <w:t xml:space="preserve">Q8. </w:t>
      </w:r>
      <w:r>
        <w:rPr>
          <w:b/>
          <w:bCs/>
          <w:color w:val="0A1424"/>
        </w:rPr>
        <w:t>What did you learn from this project?</w:t>
      </w:r>
    </w:p>
    <w:p w14:paraId="0AEBD3A0" w14:textId="77777777" w:rsidR="003366EF" w:rsidRDefault="0024308F">
      <w:pPr>
        <w:spacing w:after="50" w:line="264" w:lineRule="auto"/>
        <w:ind w:left="80"/>
      </w:pPr>
      <w:r>
        <w:rPr>
          <w:b/>
          <w:bCs/>
          <w:color w:val="0F886D"/>
        </w:rPr>
        <w:t xml:space="preserve">Answer: </w:t>
      </w:r>
      <w:r>
        <w:t xml:space="preserve">Three things. </w:t>
      </w:r>
      <w:r>
        <w:rPr>
          <w:b/>
          <w:bCs/>
        </w:rPr>
        <w:t>Money is unforgiving</w:t>
      </w:r>
      <w:r>
        <w:t xml:space="preserve"> - I learned why rounding policy must live in one utility. </w:t>
      </w:r>
      <w:r>
        <w:rPr>
          <w:b/>
          <w:bCs/>
        </w:rPr>
        <w:t>Transactions are the safety net</w:t>
      </w:r>
      <w:r>
        <w:t xml:space="preserve"> - FEFO without rollback would corrupt stock. And </w:t>
      </w:r>
      <w:r>
        <w:rPr>
          <w:b/>
          <w:bCs/>
        </w:rPr>
        <w:t>wrote-down decisions speed everything up</w:t>
      </w:r>
      <w:r>
        <w:t xml:space="preserve"> - my DECISIONS.md stopped me re-deciding the same trade-offs weekly.</w:t>
      </w:r>
    </w:p>
    <w:p w14:paraId="14224924" w14:textId="77777777" w:rsidR="003366EF" w:rsidRDefault="0024308F">
      <w:pPr>
        <w:spacing w:after="50" w:line="264" w:lineRule="auto"/>
        <w:ind w:left="80"/>
      </w:pPr>
      <w:r>
        <w:rPr>
          <w:b/>
          <w:bCs/>
          <w:color w:val="D47E10"/>
        </w:rPr>
        <w:t xml:space="preserve">Follow-up: </w:t>
      </w:r>
      <w:r>
        <w:t>Any technical lesson you will never forget?</w:t>
      </w:r>
    </w:p>
    <w:p w14:paraId="025C9D68" w14:textId="77777777" w:rsidR="003366EF" w:rsidRDefault="0024308F">
      <w:pPr>
        <w:shd w:val="clear" w:color="auto" w:fill="EEF2FF"/>
        <w:ind w:left="80"/>
      </w:pPr>
      <w:r>
        <w:rPr>
          <w:b/>
          <w:bCs/>
          <w:color w:val="4F5BD5"/>
        </w:rPr>
        <w:t xml:space="preserve">Remember: </w:t>
      </w:r>
      <w:r>
        <w:t>Pair each lesson with a concrete moment from the code.</w:t>
      </w:r>
    </w:p>
    <w:p w14:paraId="360F6284" w14:textId="77777777" w:rsidR="003366EF" w:rsidRDefault="0024308F">
      <w:pPr>
        <w:keepNext/>
        <w:pBdr>
          <w:left w:val="single" w:sz="14" w:space="6" w:color="0F886D"/>
        </w:pBdr>
        <w:shd w:val="clear" w:color="auto" w:fill="F8FAFC"/>
        <w:spacing w:before="200" w:after="70"/>
        <w:ind w:left="80"/>
      </w:pPr>
      <w:r>
        <w:rPr>
          <w:b/>
          <w:bCs/>
          <w:color w:val="0F886D"/>
        </w:rPr>
        <w:t xml:space="preserve">Q9. </w:t>
      </w:r>
      <w:r>
        <w:rPr>
          <w:b/>
          <w:bCs/>
          <w:color w:val="0A1424"/>
        </w:rPr>
        <w:t>What would you add next?</w:t>
      </w:r>
    </w:p>
    <w:p w14:paraId="07434397" w14:textId="77777777" w:rsidR="003366EF" w:rsidRDefault="0024308F">
      <w:pPr>
        <w:spacing w:after="50" w:line="264" w:lineRule="auto"/>
        <w:ind w:left="80"/>
      </w:pPr>
      <w:r>
        <w:rPr>
          <w:b/>
          <w:bCs/>
          <w:color w:val="0F886D"/>
        </w:rPr>
        <w:t xml:space="preserve">Answer: </w:t>
      </w:r>
      <w:r>
        <w:t xml:space="preserve">Short term: refresh tokens, gap-free invoice numbering, and SQL-based reports with indexes. Medium term: payments and credit (baki khata), returns, IGST for inter-state sales, and an audit trail. The multi-tenant refactor I have since built - one deployment now serves many isolated shops - while Docker and CI/CD are still missing.</w:t>
      </w:r>
    </w:p>
    <w:p w14:paraId="3A84B5F9" w14:textId="77777777" w:rsidR="003366EF" w:rsidRDefault="0024308F">
      <w:pPr>
        <w:spacing w:after="50" w:line="264" w:lineRule="auto"/>
        <w:ind w:left="80"/>
      </w:pPr>
      <w:r>
        <w:rPr>
          <w:b/>
          <w:bCs/>
          <w:color w:val="D47E10"/>
        </w:rPr>
        <w:t xml:space="preserve">Follow-up: </w:t>
      </w:r>
      <w:r>
        <w:t>Which would you do first and why?</w:t>
      </w:r>
    </w:p>
    <w:p w14:paraId="1045DB31" w14:textId="77777777" w:rsidR="003366EF" w:rsidRDefault="0024308F">
      <w:pPr>
        <w:shd w:val="clear" w:color="auto" w:fill="EEF2FF"/>
        <w:ind w:left="80"/>
      </w:pPr>
      <w:r>
        <w:rPr>
          <w:b/>
          <w:bCs/>
          <w:color w:val="4F5BD5"/>
        </w:rPr>
        <w:t xml:space="preserve">Remember: </w:t>
      </w:r>
      <w:r>
        <w:t>Order your roadmap by risk (security) before features.</w:t>
      </w:r>
    </w:p>
    <w:p w14:paraId="62F69016" w14:textId="77777777" w:rsidR="003366EF" w:rsidRDefault="0024308F">
      <w:pPr>
        <w:keepNext/>
        <w:pBdr>
          <w:left w:val="single" w:sz="14" w:space="6" w:color="0F886D"/>
        </w:pBdr>
        <w:shd w:val="clear" w:color="auto" w:fill="F8FAFC"/>
        <w:spacing w:before="200" w:after="70"/>
        <w:ind w:left="80"/>
      </w:pPr>
      <w:r>
        <w:rPr>
          <w:b/>
          <w:bCs/>
          <w:color w:val="0F886D"/>
        </w:rPr>
        <w:t xml:space="preserve">Q10. </w:t>
      </w:r>
      <w:r>
        <w:rPr>
          <w:b/>
          <w:bCs/>
          <w:color w:val="0A1424"/>
        </w:rPr>
        <w:t>How is this useful for a real business?</w:t>
      </w:r>
    </w:p>
    <w:p w14:paraId="2802790E" w14:textId="77777777" w:rsidR="003366EF" w:rsidRDefault="0024308F">
      <w:pPr>
        <w:spacing w:after="50" w:line="264" w:lineRule="auto"/>
        <w:ind w:left="80"/>
      </w:pPr>
      <w:r>
        <w:rPr>
          <w:b/>
          <w:bCs/>
          <w:color w:val="0F886D"/>
        </w:rPr>
        <w:t xml:space="preserve">Answer: </w:t>
      </w:r>
      <w:r>
        <w:t xml:space="preserve">It </w:t>
      </w:r>
      <w:r>
        <w:rPr>
          <w:b/>
          <w:bCs/>
        </w:rPr>
        <w:t>saves money directly</w:t>
      </w:r>
      <w:r>
        <w:t>: FEFO sells near-expiry stock first, expiry alerts reduce write-offs, low-stock alerts prevent lost sales, and GST invoices plus a monthly GST summary cut accountant time. For a small shop that is measurable value, not demo value.</w:t>
      </w:r>
    </w:p>
    <w:p w14:paraId="01EAD87E" w14:textId="77777777" w:rsidR="003366EF" w:rsidRDefault="0024308F">
      <w:pPr>
        <w:spacing w:after="50" w:line="264" w:lineRule="auto"/>
        <w:ind w:left="80"/>
      </w:pPr>
      <w:r>
        <w:rPr>
          <w:b/>
          <w:bCs/>
          <w:color w:val="D47E10"/>
        </w:rPr>
        <w:t xml:space="preserve">Follow-up: </w:t>
      </w:r>
      <w:r>
        <w:t>How would you measure the value?</w:t>
      </w:r>
    </w:p>
    <w:p w14:paraId="29801B6A" w14:textId="77777777" w:rsidR="003366EF" w:rsidRDefault="0024308F">
      <w:pPr>
        <w:shd w:val="clear" w:color="auto" w:fill="EEF2FF"/>
        <w:ind w:left="80"/>
      </w:pPr>
      <w:r>
        <w:rPr>
          <w:b/>
          <w:bCs/>
          <w:color w:val="4F5BD5"/>
        </w:rPr>
        <w:t xml:space="preserve">Remember: </w:t>
      </w:r>
      <w:r>
        <w:t>Tie features to rupees saved - that is the managerial framing.</w:t>
      </w:r>
    </w:p>
    <w:p w14:paraId="32A8697C" w14:textId="77777777" w:rsidR="003366EF" w:rsidRDefault="0024308F">
      <w:pPr>
        <w:pStyle w:val="Heading2"/>
      </w:pPr>
      <w:bookmarkStart w:id="53" w:name="_Toc242064868"/>
      <w:r>
        <w:t>b) Why questions (stack, DB, architecture, approaches)</w:t>
      </w:r>
      <w:bookmarkEnd w:id="53"/>
    </w:p>
    <w:p w14:paraId="01E37877" w14:textId="77777777" w:rsidR="003366EF" w:rsidRDefault="0024308F">
      <w:pPr>
        <w:keepNext/>
        <w:pBdr>
          <w:left w:val="single" w:sz="14" w:space="6" w:color="0F886D"/>
        </w:pBdr>
        <w:shd w:val="clear" w:color="auto" w:fill="F8FAFC"/>
        <w:spacing w:before="200" w:after="70"/>
        <w:ind w:left="80"/>
      </w:pPr>
      <w:r>
        <w:rPr>
          <w:b/>
          <w:bCs/>
          <w:color w:val="0F886D"/>
        </w:rPr>
        <w:t xml:space="preserve">Q11. </w:t>
      </w:r>
      <w:r>
        <w:rPr>
          <w:b/>
          <w:bCs/>
          <w:color w:val="0A1424"/>
        </w:rPr>
        <w:t>Why Spring Boot and not plain Servlet/JSP?</w:t>
      </w:r>
    </w:p>
    <w:p w14:paraId="0E912C79" w14:textId="77777777" w:rsidR="003366EF" w:rsidRDefault="0024308F">
      <w:pPr>
        <w:spacing w:after="50" w:line="264" w:lineRule="auto"/>
        <w:ind w:left="80"/>
      </w:pPr>
      <w:r>
        <w:rPr>
          <w:b/>
          <w:bCs/>
          <w:color w:val="0F886D"/>
        </w:rPr>
        <w:t xml:space="preserve">Answer: </w:t>
      </w:r>
      <w:r>
        <w:t xml:space="preserve">Spring Boot gives embedded Tomcat, auto-configuration, externalized config and Spring's DI, security and data support in one dependency. I still control the boring parts explicitly - </w:t>
      </w:r>
      <w:r>
        <w:rPr>
          <w:rFonts w:ascii="Consolas" w:eastAsia="Consolas" w:hAnsi="Consolas" w:cs="Consolas"/>
          <w:color w:val="B03A2E"/>
          <w:sz w:val="20"/>
          <w:szCs w:val="20"/>
        </w:rPr>
        <w:t>application.properties</w:t>
      </w:r>
      <w:r>
        <w:t>, beans, filter chain - so it is magic-free. Plain servlet code would mean hand-writing JSON parsing, security filters and connection pooling.</w:t>
      </w:r>
    </w:p>
    <w:p w14:paraId="7263DD1F" w14:textId="77777777" w:rsidR="003366EF" w:rsidRDefault="0024308F">
      <w:pPr>
        <w:spacing w:after="50" w:line="264" w:lineRule="auto"/>
        <w:ind w:left="80"/>
      </w:pPr>
      <w:r>
        <w:rPr>
          <w:b/>
          <w:bCs/>
          <w:color w:val="D47E10"/>
        </w:rPr>
        <w:t xml:space="preserve">Follow-up: </w:t>
      </w:r>
      <w:r>
        <w:t>What does Spring Boot auto-configure that you rely on?</w:t>
      </w:r>
    </w:p>
    <w:p w14:paraId="7C26E3D2" w14:textId="77777777" w:rsidR="003366EF" w:rsidRDefault="0024308F">
      <w:pPr>
        <w:shd w:val="clear" w:color="auto" w:fill="EEF2FF"/>
        <w:ind w:left="80"/>
      </w:pPr>
      <w:r>
        <w:rPr>
          <w:b/>
          <w:bCs/>
          <w:color w:val="4F5BD5"/>
        </w:rPr>
        <w:t xml:space="preserve">Remember: </w:t>
      </w:r>
      <w:r>
        <w:t>Name 3 auto-configs: DataSource (Hikari), Jackson, embedded Tomcat.</w:t>
      </w:r>
    </w:p>
    <w:p w14:paraId="7AFEEF57" w14:textId="77777777" w:rsidR="003366EF" w:rsidRDefault="0024308F">
      <w:pPr>
        <w:keepNext/>
        <w:pBdr>
          <w:left w:val="single" w:sz="14" w:space="6" w:color="0F886D"/>
        </w:pBdr>
        <w:shd w:val="clear" w:color="auto" w:fill="F8FAFC"/>
        <w:spacing w:before="200" w:after="70"/>
        <w:ind w:left="80"/>
      </w:pPr>
      <w:r>
        <w:rPr>
          <w:b/>
          <w:bCs/>
          <w:color w:val="0F886D"/>
        </w:rPr>
        <w:t xml:space="preserve">Q12. </w:t>
      </w:r>
      <w:r>
        <w:rPr>
          <w:b/>
          <w:bCs/>
          <w:color w:val="0A1424"/>
        </w:rPr>
        <w:t>Why Maven?</w:t>
      </w:r>
    </w:p>
    <w:p w14:paraId="2130C6C8" w14:textId="77777777" w:rsidR="003366EF" w:rsidRDefault="0024308F">
      <w:pPr>
        <w:spacing w:after="50" w:line="264" w:lineRule="auto"/>
        <w:ind w:left="80"/>
      </w:pPr>
      <w:r>
        <w:rPr>
          <w:b/>
          <w:bCs/>
          <w:color w:val="0F886D"/>
        </w:rPr>
        <w:t xml:space="preserve">Answer: </w:t>
      </w:r>
      <w:r>
        <w:t xml:space="preserve">Maven is the standard in the Spring ecosystem: fixed lifecycle, huge repository, and every recruiter knows </w:t>
      </w:r>
      <w:r>
        <w:rPr>
          <w:rFonts w:ascii="Consolas" w:eastAsia="Consolas" w:hAnsi="Consolas" w:cs="Consolas"/>
          <w:color w:val="B03A2E"/>
          <w:sz w:val="20"/>
          <w:szCs w:val="20"/>
        </w:rPr>
        <w:t>mvn clean test</w:t>
      </w:r>
      <w:r>
        <w:t>. For this project I needed exactly that one-command verification. Gradle is faster for large multi-module builds, but a fresher portfolio gains nothing from that trade-off.</w:t>
      </w:r>
    </w:p>
    <w:p w14:paraId="6746A8F7" w14:textId="77777777" w:rsidR="003366EF" w:rsidRDefault="0024308F">
      <w:pPr>
        <w:spacing w:after="50" w:line="264" w:lineRule="auto"/>
        <w:ind w:left="80"/>
      </w:pPr>
      <w:r>
        <w:rPr>
          <w:b/>
          <w:bCs/>
          <w:color w:val="D47E10"/>
        </w:rPr>
        <w:t xml:space="preserve">Follow-up: </w:t>
      </w:r>
      <w:r>
        <w:t xml:space="preserve">What does </w:t>
      </w:r>
      <w:r>
        <w:rPr>
          <w:rFonts w:ascii="Consolas" w:eastAsia="Consolas" w:hAnsi="Consolas" w:cs="Consolas"/>
          <w:color w:val="B03A2E"/>
          <w:sz w:val="20"/>
          <w:szCs w:val="20"/>
        </w:rPr>
        <w:t>mvn clean package</w:t>
      </w:r>
      <w:r>
        <w:t xml:space="preserve"> do?</w:t>
      </w:r>
    </w:p>
    <w:p w14:paraId="1CCD026B" w14:textId="77777777" w:rsidR="003366EF" w:rsidRDefault="0024308F">
      <w:pPr>
        <w:shd w:val="clear" w:color="auto" w:fill="EEF2FF"/>
        <w:ind w:left="80"/>
      </w:pPr>
      <w:r>
        <w:rPr>
          <w:b/>
          <w:bCs/>
          <w:color w:val="4F5BD5"/>
        </w:rPr>
        <w:t xml:space="preserve">Remember: </w:t>
      </w:r>
      <w:r>
        <w:t>Clean = remove target, package = build jar; test phase runs the 34 tests.</w:t>
      </w:r>
    </w:p>
    <w:p w14:paraId="7FE291EB" w14:textId="77777777" w:rsidR="003366EF" w:rsidRDefault="0024308F">
      <w:pPr>
        <w:keepNext/>
        <w:pBdr>
          <w:left w:val="single" w:sz="14" w:space="6" w:color="0F886D"/>
        </w:pBdr>
        <w:shd w:val="clear" w:color="auto" w:fill="F8FAFC"/>
        <w:spacing w:before="200" w:after="70"/>
        <w:ind w:left="80"/>
      </w:pPr>
      <w:r>
        <w:rPr>
          <w:b/>
          <w:bCs/>
          <w:color w:val="0F886D"/>
        </w:rPr>
        <w:t xml:space="preserve">Q13. </w:t>
      </w:r>
      <w:r>
        <w:rPr>
          <w:b/>
          <w:bCs/>
          <w:color w:val="0A1424"/>
        </w:rPr>
        <w:t>Why H2 as the default database?</w:t>
      </w:r>
    </w:p>
    <w:p w14:paraId="3204D66A" w14:textId="77777777" w:rsidR="003366EF" w:rsidRDefault="0024308F">
      <w:pPr>
        <w:spacing w:after="50" w:line="264" w:lineRule="auto"/>
        <w:ind w:left="80"/>
      </w:pPr>
      <w:r>
        <w:rPr>
          <w:b/>
          <w:bCs/>
          <w:color w:val="0F886D"/>
        </w:rPr>
        <w:t xml:space="preserve">Answer: </w:t>
      </w:r>
      <w:r>
        <w:t xml:space="preserve">So anyone can </w:t>
      </w:r>
      <w:r>
        <w:rPr>
          <w:b/>
          <w:bCs/>
        </w:rPr>
        <w:t>clone and run with zero setup</w:t>
      </w:r>
      <w:r>
        <w:t xml:space="preserve"> - H2 is an embedded file database under </w:t>
      </w:r>
      <w:r>
        <w:rPr>
          <w:rFonts w:ascii="Consolas" w:eastAsia="Consolas" w:hAnsi="Consolas" w:cs="Consolas"/>
          <w:color w:val="B03A2E"/>
          <w:sz w:val="20"/>
          <w:szCs w:val="20"/>
        </w:rPr>
        <w:t>backend/data/</w:t>
      </w:r>
      <w:r>
        <w:t xml:space="preserve">. The same code switches to </w:t>
      </w:r>
      <w:r>
        <w:rPr>
          <w:b/>
          <w:bCs/>
        </w:rPr>
        <w:t>MySQL with 4 environment variables</w:t>
      </w:r>
      <w:r>
        <w:t xml:space="preserve"> (no code change), because the datasource URL comes from </w:t>
      </w:r>
      <w:r>
        <w:rPr>
          <w:rFonts w:ascii="Consolas" w:eastAsia="Consolas" w:hAnsi="Consolas" w:cs="Consolas"/>
          <w:color w:val="B03A2E"/>
          <w:sz w:val="20"/>
          <w:szCs w:val="20"/>
        </w:rPr>
        <w:t>${DB_URL:default}</w:t>
      </w:r>
      <w:r>
        <w:t xml:space="preserve"> in </w:t>
      </w:r>
      <w:r>
        <w:rPr>
          <w:rFonts w:ascii="Consolas" w:eastAsia="Consolas" w:hAnsi="Consolas" w:cs="Consolas"/>
          <w:color w:val="B03A2E"/>
          <w:sz w:val="20"/>
          <w:szCs w:val="20"/>
        </w:rPr>
        <w:t>application.properties</w:t>
      </w:r>
      <w:r>
        <w:t>. H2 runs in MySQL compatibility mode (</w:t>
      </w:r>
      <w:r>
        <w:rPr>
          <w:rFonts w:ascii="Consolas" w:eastAsia="Consolas" w:hAnsi="Consolas" w:cs="Consolas"/>
          <w:color w:val="B03A2E"/>
          <w:sz w:val="20"/>
          <w:szCs w:val="20"/>
        </w:rPr>
        <w:t>MODE=MySQL</w:t>
      </w:r>
      <w:r>
        <w:t>) so the SQL stays portable.</w:t>
      </w:r>
    </w:p>
    <w:p w14:paraId="7EA265AA" w14:textId="77777777" w:rsidR="003366EF" w:rsidRDefault="0024308F">
      <w:pPr>
        <w:spacing w:after="50" w:line="264" w:lineRule="auto"/>
        <w:ind w:left="80"/>
      </w:pPr>
      <w:r>
        <w:rPr>
          <w:b/>
          <w:bCs/>
          <w:color w:val="D47E10"/>
        </w:rPr>
        <w:t xml:space="preserve">Follow-up: </w:t>
      </w:r>
      <w:r>
        <w:t>Is H2 production ready? / What may differ on MySQL?</w:t>
      </w:r>
    </w:p>
    <w:p w14:paraId="37231DB3" w14:textId="77777777" w:rsidR="003366EF" w:rsidRDefault="0024308F">
      <w:pPr>
        <w:shd w:val="clear" w:color="auto" w:fill="EEF2FF"/>
        <w:ind w:left="80"/>
      </w:pPr>
      <w:r>
        <w:rPr>
          <w:b/>
          <w:bCs/>
          <w:color w:val="4F5BD5"/>
        </w:rPr>
        <w:t xml:space="preserve">Remember: </w:t>
      </w:r>
      <w:r>
        <w:t>Default = developer experience; production path = MySQL. You have both.</w:t>
      </w:r>
    </w:p>
    <w:p w14:paraId="59372814" w14:textId="77777777" w:rsidR="003366EF" w:rsidRDefault="0024308F">
      <w:pPr>
        <w:keepNext/>
        <w:pBdr>
          <w:left w:val="single" w:sz="14" w:space="6" w:color="0F886D"/>
        </w:pBdr>
        <w:shd w:val="clear" w:color="auto" w:fill="F8FAFC"/>
        <w:spacing w:before="200" w:after="70"/>
        <w:ind w:left="80"/>
      </w:pPr>
      <w:r>
        <w:rPr>
          <w:b/>
          <w:bCs/>
          <w:color w:val="0F886D"/>
        </w:rPr>
        <w:t xml:space="preserve">Q14. </w:t>
      </w:r>
      <w:r>
        <w:rPr>
          <w:b/>
          <w:bCs/>
          <w:color w:val="0A1424"/>
        </w:rPr>
        <w:t>Why JPA/Hibernate instead of writing SQL?</w:t>
      </w:r>
    </w:p>
    <w:p w14:paraId="34096F1E" w14:textId="77777777" w:rsidR="003366EF" w:rsidRDefault="0024308F">
      <w:pPr>
        <w:spacing w:after="50" w:line="264" w:lineRule="auto"/>
        <w:ind w:left="80"/>
      </w:pPr>
      <w:r>
        <w:rPr>
          <w:b/>
          <w:bCs/>
          <w:color w:val="0F886D"/>
        </w:rPr>
        <w:t xml:space="preserve">Answer: </w:t>
      </w:r>
      <w:r>
        <w:t xml:space="preserve">Entities map the schema, JpaRepository gives CRUD and derived queries for free, and JPQL keeps queries model-focused. Where SQL precision mattered I wrote custom </w:t>
      </w:r>
      <w:r>
        <w:rPr>
          <w:rFonts w:ascii="Consolas" w:eastAsia="Consolas" w:hAnsi="Consolas" w:cs="Consolas"/>
          <w:color w:val="B03A2E"/>
          <w:sz w:val="20"/>
          <w:szCs w:val="20"/>
        </w:rPr>
        <w:t>@Query</w:t>
      </w:r>
      <w:r>
        <w:t xml:space="preserve"> methods - FEFO ordering, JOIN FETCH, date ranges. So: ORM for the 80%, hand-written JPQL for the 20% that decides correctness.</w:t>
      </w:r>
    </w:p>
    <w:p w14:paraId="68F8A24B" w14:textId="77777777" w:rsidR="003366EF" w:rsidRDefault="0024308F">
      <w:pPr>
        <w:spacing w:after="50" w:line="264" w:lineRule="auto"/>
        <w:ind w:left="80"/>
      </w:pPr>
      <w:r>
        <w:rPr>
          <w:b/>
          <w:bCs/>
          <w:color w:val="D47E10"/>
        </w:rPr>
        <w:t xml:space="preserve">Follow-up: </w:t>
      </w:r>
      <w:r>
        <w:t>What is the cost of using Hibernate?</w:t>
      </w:r>
    </w:p>
    <w:p w14:paraId="257713A1" w14:textId="77777777" w:rsidR="003366EF" w:rsidRDefault="0024308F">
      <w:pPr>
        <w:shd w:val="clear" w:color="auto" w:fill="EEF2FF"/>
        <w:ind w:left="80"/>
      </w:pPr>
      <w:r>
        <w:rPr>
          <w:b/>
          <w:bCs/>
          <w:color w:val="4F5BD5"/>
        </w:rPr>
        <w:t xml:space="preserve">Remember: </w:t>
      </w:r>
      <w:r>
        <w:t>Answer with the 80/20 balance - shows you are not an ORM evangelist.</w:t>
      </w:r>
    </w:p>
    <w:p w14:paraId="6438CF0B" w14:textId="77777777" w:rsidR="003366EF" w:rsidRDefault="0024308F">
      <w:pPr>
        <w:keepNext/>
        <w:pBdr>
          <w:left w:val="single" w:sz="14" w:space="6" w:color="0F886D"/>
        </w:pBdr>
        <w:shd w:val="clear" w:color="auto" w:fill="F8FAFC"/>
        <w:spacing w:before="200" w:after="70"/>
        <w:ind w:left="80"/>
      </w:pPr>
      <w:r>
        <w:rPr>
          <w:b/>
          <w:bCs/>
          <w:color w:val="0F886D"/>
        </w:rPr>
        <w:t xml:space="preserve">Q15. </w:t>
      </w:r>
      <w:r>
        <w:rPr>
          <w:b/>
          <w:bCs/>
          <w:color w:val="0A1424"/>
        </w:rPr>
        <w:t>Why JWT instead of session cookies?</w:t>
      </w:r>
    </w:p>
    <w:p w14:paraId="726BC4BD" w14:textId="77777777" w:rsidR="003366EF" w:rsidRDefault="0024308F">
      <w:pPr>
        <w:spacing w:after="50" w:line="264" w:lineRule="auto"/>
        <w:ind w:left="80"/>
      </w:pPr>
      <w:r>
        <w:rPr>
          <w:b/>
          <w:bCs/>
          <w:color w:val="0F886D"/>
        </w:rPr>
        <w:t xml:space="preserve">Answer: </w:t>
      </w:r>
      <w:r>
        <w:t xml:space="preserve">JWT is </w:t>
      </w:r>
      <w:r>
        <w:rPr>
          <w:b/>
          <w:bCs/>
        </w:rPr>
        <w:t>stateless</w:t>
      </w:r>
      <w:r>
        <w:t xml:space="preserve">: the server stores nothing, so I can scale by adding identical instances behind a load balancer. Each request carries </w:t>
      </w:r>
      <w:r>
        <w:rPr>
          <w:rFonts w:ascii="Consolas" w:eastAsia="Consolas" w:hAnsi="Consolas" w:cs="Consolas"/>
          <w:color w:val="B03A2E"/>
          <w:sz w:val="20"/>
          <w:szCs w:val="20"/>
        </w:rPr>
        <w:t>Authorization: Bearer</w:t>
      </w:r>
      <w:r>
        <w:t xml:space="preserve">, verified by </w:t>
      </w:r>
      <w:r>
        <w:rPr>
          <w:rFonts w:ascii="Consolas" w:eastAsia="Consolas" w:hAnsi="Consolas" w:cs="Consolas"/>
          <w:color w:val="B03A2E"/>
          <w:sz w:val="20"/>
          <w:szCs w:val="20"/>
        </w:rPr>
        <w:t>JwtAuthFilter</w:t>
      </w:r>
      <w:r>
        <w:t>. The trade-off - no instant server-side revocation - I state as a known limitation with refresh tokens as the fix.</w:t>
      </w:r>
    </w:p>
    <w:p w14:paraId="2B678E82" w14:textId="77777777" w:rsidR="003366EF" w:rsidRDefault="0024308F">
      <w:pPr>
        <w:spacing w:after="50" w:line="264" w:lineRule="auto"/>
        <w:ind w:left="80"/>
      </w:pPr>
      <w:r>
        <w:rPr>
          <w:b/>
          <w:bCs/>
          <w:color w:val="D47E10"/>
        </w:rPr>
        <w:t xml:space="preserve">Follow-up: </w:t>
      </w:r>
      <w:r>
        <w:t>What is the downside of JWT you must handle?</w:t>
      </w:r>
    </w:p>
    <w:p w14:paraId="3ED2D0D7" w14:textId="77777777" w:rsidR="003366EF" w:rsidRDefault="0024308F">
      <w:pPr>
        <w:shd w:val="clear" w:color="auto" w:fill="EEF2FF"/>
        <w:ind w:left="80"/>
      </w:pPr>
      <w:r>
        <w:rPr>
          <w:b/>
          <w:bCs/>
          <w:color w:val="4F5BD5"/>
        </w:rPr>
        <w:t xml:space="preserve">Remember: </w:t>
      </w:r>
      <w:r>
        <w:t>Name the downside first (no revocation), then the mitigation.</w:t>
      </w:r>
    </w:p>
    <w:p w14:paraId="38A2AA1D" w14:textId="77777777" w:rsidR="003366EF" w:rsidRDefault="0024308F">
      <w:pPr>
        <w:keepNext/>
        <w:pBdr>
          <w:left w:val="single" w:sz="14" w:space="6" w:color="0F886D"/>
        </w:pBdr>
        <w:shd w:val="clear" w:color="auto" w:fill="F8FAFC"/>
        <w:spacing w:before="200" w:after="70"/>
        <w:ind w:left="80"/>
      </w:pPr>
      <w:r>
        <w:rPr>
          <w:b/>
          <w:bCs/>
          <w:color w:val="0F886D"/>
        </w:rPr>
        <w:t xml:space="preserve">Q16. </w:t>
      </w:r>
      <w:r>
        <w:rPr>
          <w:b/>
          <w:bCs/>
          <w:color w:val="0A1424"/>
        </w:rPr>
        <w:t>Why store the token in localStorage?</w:t>
      </w:r>
    </w:p>
    <w:p w14:paraId="5364E47D" w14:textId="77777777" w:rsidR="003366EF" w:rsidRDefault="0024308F">
      <w:pPr>
        <w:spacing w:after="50" w:line="264" w:lineRule="auto"/>
        <w:ind w:left="80"/>
      </w:pPr>
      <w:r>
        <w:rPr>
          <w:b/>
          <w:bCs/>
          <w:color w:val="0F886D"/>
        </w:rPr>
        <w:t xml:space="preserve">Answer: </w:t>
      </w:r>
      <w:r>
        <w:t>Simplicity: the Axios interceptor reads it for every request and a 401 clears it and redirects to login - one code path. The cost is XSS visibility, which I acknowledge; the production upgrade is an httpOnly Secure refresh cookie plus strict CSP. For a portfolio app served on localhost, the simpler path was defensible.</w:t>
      </w:r>
    </w:p>
    <w:p w14:paraId="609E73F6" w14:textId="77777777" w:rsidR="003366EF" w:rsidRDefault="0024308F">
      <w:pPr>
        <w:spacing w:after="50" w:line="264" w:lineRule="auto"/>
        <w:ind w:left="80"/>
      </w:pPr>
      <w:r>
        <w:rPr>
          <w:b/>
          <w:bCs/>
          <w:color w:val="D47E10"/>
        </w:rPr>
        <w:t xml:space="preserve">Follow-up: </w:t>
      </w:r>
      <w:r>
        <w:t>Is that secure? What attack is it exposed to?</w:t>
      </w:r>
    </w:p>
    <w:p w14:paraId="39D39B6E" w14:textId="77777777" w:rsidR="003366EF" w:rsidRDefault="0024308F">
      <w:pPr>
        <w:shd w:val="clear" w:color="auto" w:fill="EEF2FF"/>
        <w:ind w:left="80"/>
      </w:pPr>
      <w:r>
        <w:rPr>
          <w:b/>
          <w:bCs/>
          <w:color w:val="4F5BD5"/>
        </w:rPr>
        <w:t xml:space="preserve">Remember: </w:t>
      </w:r>
      <w:r>
        <w:t>Never defend localStorage as secure - defend it as a conscious trade-off.</w:t>
      </w:r>
    </w:p>
    <w:p w14:paraId="05FE967E" w14:textId="77777777" w:rsidR="003366EF" w:rsidRDefault="0024308F">
      <w:pPr>
        <w:keepNext/>
        <w:pBdr>
          <w:left w:val="single" w:sz="14" w:space="6" w:color="0F886D"/>
        </w:pBdr>
        <w:shd w:val="clear" w:color="auto" w:fill="F8FAFC"/>
        <w:spacing w:before="200" w:after="70"/>
        <w:ind w:left="80"/>
      </w:pPr>
      <w:r>
        <w:rPr>
          <w:b/>
          <w:bCs/>
          <w:color w:val="0F886D"/>
        </w:rPr>
        <w:t xml:space="preserve">Q17. </w:t>
      </w:r>
      <w:r>
        <w:rPr>
          <w:b/>
          <w:bCs/>
          <w:color w:val="0A1424"/>
        </w:rPr>
        <w:t>Why React and not Angular or Vue?</w:t>
      </w:r>
    </w:p>
    <w:p w14:paraId="12E016D9" w14:textId="77777777" w:rsidR="003366EF" w:rsidRDefault="0024308F">
      <w:pPr>
        <w:spacing w:after="50" w:line="264" w:lineRule="auto"/>
        <w:ind w:left="80"/>
      </w:pPr>
      <w:r>
        <w:rPr>
          <w:b/>
          <w:bCs/>
          <w:color w:val="0F886D"/>
        </w:rPr>
        <w:t xml:space="preserve">Answer: </w:t>
      </w:r>
      <w:r>
        <w:t>React's component model fit my UI: shared Modal, Sidebar, Loader, StatCard; pages are just functions of state. The ecosystem (Recharts, Router, Axios) is the largest, and job demand is highest. Angular would be heavier for a solo app; Vue is equally fine but React maximised my learning value.</w:t>
      </w:r>
    </w:p>
    <w:p w14:paraId="39D949B7" w14:textId="77777777" w:rsidR="003366EF" w:rsidRDefault="0024308F">
      <w:pPr>
        <w:spacing w:after="50" w:line="264" w:lineRule="auto"/>
        <w:ind w:left="80"/>
      </w:pPr>
      <w:r>
        <w:rPr>
          <w:b/>
          <w:bCs/>
          <w:color w:val="D47E10"/>
        </w:rPr>
        <w:t xml:space="preserve">Follow-up: </w:t>
      </w:r>
      <w:r>
        <w:t>What problem does React's model solve here?</w:t>
      </w:r>
    </w:p>
    <w:p w14:paraId="5FEDC4E0" w14:textId="77777777" w:rsidR="003366EF" w:rsidRDefault="0024308F">
      <w:pPr>
        <w:shd w:val="clear" w:color="auto" w:fill="EEF2FF"/>
        <w:ind w:left="80"/>
      </w:pPr>
      <w:r>
        <w:rPr>
          <w:b/>
          <w:bCs/>
          <w:color w:val="4F5BD5"/>
        </w:rPr>
        <w:t xml:space="preserve">Remember: </w:t>
      </w:r>
      <w:r>
        <w:t>Component reuse + hiring market = honest answer.</w:t>
      </w:r>
    </w:p>
    <w:p w14:paraId="3FA6A595" w14:textId="77777777" w:rsidR="003366EF" w:rsidRDefault="0024308F">
      <w:pPr>
        <w:keepNext/>
        <w:pBdr>
          <w:left w:val="single" w:sz="14" w:space="6" w:color="0F886D"/>
        </w:pBdr>
        <w:shd w:val="clear" w:color="auto" w:fill="F8FAFC"/>
        <w:spacing w:before="200" w:after="70"/>
        <w:ind w:left="80"/>
      </w:pPr>
      <w:r>
        <w:rPr>
          <w:b/>
          <w:bCs/>
          <w:color w:val="0F886D"/>
        </w:rPr>
        <w:t xml:space="preserve">Q18. </w:t>
      </w:r>
      <w:r>
        <w:rPr>
          <w:b/>
          <w:bCs/>
          <w:color w:val="0A1424"/>
        </w:rPr>
        <w:t>Why no Redux? Don't you need global state?</w:t>
      </w:r>
    </w:p>
    <w:p w14:paraId="772B27A8" w14:textId="77777777" w:rsidR="003366EF" w:rsidRDefault="0024308F">
      <w:pPr>
        <w:spacing w:after="50" w:line="264" w:lineRule="auto"/>
        <w:ind w:left="80"/>
      </w:pPr>
      <w:r>
        <w:rPr>
          <w:b/>
          <w:bCs/>
          <w:color w:val="0F886D"/>
        </w:rPr>
        <w:t xml:space="preserve">Answer: </w:t>
      </w:r>
      <w:r>
        <w:t xml:space="preserve">I need exactly two pieces of global state: </w:t>
      </w:r>
      <w:r>
        <w:rPr>
          <w:b/>
          <w:bCs/>
        </w:rPr>
        <w:t>token and user</w:t>
      </w:r>
      <w:r>
        <w:t xml:space="preserve">. That is one </w:t>
      </w:r>
      <w:r>
        <w:rPr>
          <w:rFonts w:ascii="Consolas" w:eastAsia="Consolas" w:hAnsi="Consolas" w:cs="Consolas"/>
          <w:color w:val="B03A2E"/>
          <w:sz w:val="20"/>
          <w:szCs w:val="20"/>
        </w:rPr>
        <w:t>AuthContext</w:t>
      </w:r>
      <w:r>
        <w:t xml:space="preserve"> with </w:t>
      </w:r>
      <w:r>
        <w:rPr>
          <w:rFonts w:ascii="Consolas" w:eastAsia="Consolas" w:hAnsi="Consolas" w:cs="Consolas"/>
          <w:color w:val="B03A2E"/>
          <w:sz w:val="20"/>
          <w:szCs w:val="20"/>
        </w:rPr>
        <w:t>useState</w:t>
      </w:r>
      <w:r>
        <w:t xml:space="preserve"> in </w:t>
      </w:r>
      <w:r>
        <w:rPr>
          <w:rFonts w:ascii="Consolas" w:eastAsia="Consolas" w:hAnsi="Consolas" w:cs="Consolas"/>
          <w:color w:val="B03A2E"/>
          <w:sz w:val="20"/>
          <w:szCs w:val="20"/>
        </w:rPr>
        <w:t>AuthContext.jsx</w:t>
      </w:r>
      <w:r>
        <w:t>. Everything else is page-local state (cart, filters, modals). Adding Redux would be a dependency and indirection for two variables - if the app grew collaborative features (live cart, notifications), I would reconsider.</w:t>
      </w:r>
    </w:p>
    <w:p w14:paraId="4D9D52C3" w14:textId="77777777" w:rsidR="003366EF" w:rsidRDefault="0024308F">
      <w:pPr>
        <w:spacing w:after="50" w:line="264" w:lineRule="auto"/>
        <w:ind w:left="80"/>
      </w:pPr>
      <w:r>
        <w:rPr>
          <w:b/>
          <w:bCs/>
          <w:color w:val="D47E10"/>
        </w:rPr>
        <w:t xml:space="preserve">Follow-up: </w:t>
      </w:r>
      <w:r>
        <w:t>When would you add Redux?</w:t>
      </w:r>
    </w:p>
    <w:p w14:paraId="277CF110" w14:textId="77777777" w:rsidR="003366EF" w:rsidRDefault="0024308F">
      <w:pPr>
        <w:shd w:val="clear" w:color="auto" w:fill="EEF2FF"/>
        <w:ind w:left="80"/>
      </w:pPr>
      <w:r>
        <w:rPr>
          <w:b/>
          <w:bCs/>
          <w:color w:val="4F5BD5"/>
        </w:rPr>
        <w:t xml:space="preserve">Remember: </w:t>
      </w:r>
      <w:r>
        <w:t>Draw the line: many cross-cutting states -&gt; Redux; two -&gt; Context.</w:t>
      </w:r>
    </w:p>
    <w:p w14:paraId="7F38ADB4" w14:textId="77777777" w:rsidR="003366EF" w:rsidRDefault="0024308F">
      <w:pPr>
        <w:keepNext/>
        <w:pBdr>
          <w:left w:val="single" w:sz="14" w:space="6" w:color="0F886D"/>
        </w:pBdr>
        <w:shd w:val="clear" w:color="auto" w:fill="F8FAFC"/>
        <w:spacing w:before="200" w:after="70"/>
        <w:ind w:left="80"/>
      </w:pPr>
      <w:r>
        <w:rPr>
          <w:b/>
          <w:bCs/>
          <w:color w:val="0F886D"/>
        </w:rPr>
        <w:t xml:space="preserve">Q19. </w:t>
      </w:r>
      <w:r>
        <w:rPr>
          <w:b/>
          <w:bCs/>
          <w:color w:val="0A1424"/>
        </w:rPr>
        <w:t>Why Tailwind instead of a component library?</w:t>
      </w:r>
    </w:p>
    <w:p w14:paraId="3C6CC9C0" w14:textId="77777777" w:rsidR="003366EF" w:rsidRDefault="0024308F">
      <w:pPr>
        <w:spacing w:after="50" w:line="264" w:lineRule="auto"/>
        <w:ind w:left="80"/>
      </w:pPr>
      <w:r>
        <w:rPr>
          <w:b/>
          <w:bCs/>
          <w:color w:val="0F886D"/>
        </w:rPr>
        <w:t xml:space="preserve">Answer: </w:t>
      </w:r>
      <w:r>
        <w:t xml:space="preserve">Tailwind let me build a </w:t>
      </w:r>
      <w:r>
        <w:rPr>
          <w:b/>
          <w:bCs/>
        </w:rPr>
        <w:t>unique design system</w:t>
      </w:r>
      <w:r>
        <w:t xml:space="preserve"> - my own ink/brand/gold palette, </w:t>
      </w:r>
      <w:r>
        <w:rPr>
          <w:rFonts w:ascii="Consolas" w:eastAsia="Consolas" w:hAnsi="Consolas" w:cs="Consolas"/>
          <w:color w:val="B03A2E"/>
          <w:sz w:val="20"/>
          <w:szCs w:val="20"/>
        </w:rPr>
        <w:t>.card</w:t>
      </w:r>
      <w:r>
        <w:t xml:space="preserve">, </w:t>
      </w:r>
      <w:r>
        <w:rPr>
          <w:rFonts w:ascii="Consolas" w:eastAsia="Consolas" w:hAnsi="Consolas" w:cs="Consolas"/>
          <w:color w:val="B03A2E"/>
          <w:sz w:val="20"/>
          <w:szCs w:val="20"/>
        </w:rPr>
        <w:t>.btn</w:t>
      </w:r>
      <w:r>
        <w:t xml:space="preserve">, </w:t>
      </w:r>
      <w:r>
        <w:rPr>
          <w:rFonts w:ascii="Consolas" w:eastAsia="Consolas" w:hAnsi="Consolas" w:cs="Consolas"/>
          <w:color w:val="B03A2E"/>
          <w:sz w:val="20"/>
          <w:szCs w:val="20"/>
        </w:rPr>
        <w:t>.input</w:t>
      </w:r>
      <w:r>
        <w:t xml:space="preserve"> classes in </w:t>
      </w:r>
      <w:r>
        <w:rPr>
          <w:rFonts w:ascii="Consolas" w:eastAsia="Consolas" w:hAnsi="Consolas" w:cs="Consolas"/>
          <w:color w:val="B03A2E"/>
          <w:sz w:val="20"/>
          <w:szCs w:val="20"/>
        </w:rPr>
        <w:t>index.css</w:t>
      </w:r>
      <w:r>
        <w:t xml:space="preserve"> - without fighting a library's opinions. Utility classes also keep styles next to the markup, so there is no CSS hunting. Bootstrap or MUI would have made every screen look generic.</w:t>
      </w:r>
    </w:p>
    <w:p w14:paraId="3484B23A" w14:textId="77777777" w:rsidR="003366EF" w:rsidRDefault="0024308F">
      <w:pPr>
        <w:spacing w:after="50" w:line="264" w:lineRule="auto"/>
        <w:ind w:left="80"/>
      </w:pPr>
      <w:r>
        <w:rPr>
          <w:b/>
          <w:bCs/>
          <w:color w:val="D47E10"/>
        </w:rPr>
        <w:t xml:space="preserve">Follow-up: </w:t>
      </w:r>
      <w:r>
        <w:t>Isn't Tailwind verbose? / How do you keep it DRY?</w:t>
      </w:r>
    </w:p>
    <w:p w14:paraId="61B62EFD" w14:textId="77777777" w:rsidR="003366EF" w:rsidRDefault="0024308F">
      <w:pPr>
        <w:shd w:val="clear" w:color="auto" w:fill="EEF2FF"/>
        <w:ind w:left="80"/>
      </w:pPr>
      <w:r>
        <w:rPr>
          <w:b/>
          <w:bCs/>
          <w:color w:val="4F5BD5"/>
        </w:rPr>
        <w:t xml:space="preserve">Remember: </w:t>
      </w:r>
      <w:r>
        <w:t xml:space="preserve">Mention the </w:t>
      </w:r>
      <w:r>
        <w:rPr>
          <w:rFonts w:ascii="Consolas" w:eastAsia="Consolas" w:hAnsi="Consolas" w:cs="Consolas"/>
          <w:color w:val="B03A2E"/>
          <w:sz w:val="20"/>
          <w:szCs w:val="20"/>
        </w:rPr>
        <w:t>@layer components</w:t>
      </w:r>
      <w:r>
        <w:t xml:space="preserve"> classes - that is your DRY answer.</w:t>
      </w:r>
    </w:p>
    <w:p w14:paraId="25358A89" w14:textId="77777777" w:rsidR="003366EF" w:rsidRDefault="0024308F">
      <w:pPr>
        <w:keepNext/>
        <w:pBdr>
          <w:left w:val="single" w:sz="14" w:space="6" w:color="0F886D"/>
        </w:pBdr>
        <w:shd w:val="clear" w:color="auto" w:fill="F8FAFC"/>
        <w:spacing w:before="200" w:after="70"/>
        <w:ind w:left="80"/>
      </w:pPr>
      <w:r>
        <w:rPr>
          <w:b/>
          <w:bCs/>
          <w:color w:val="0F886D"/>
        </w:rPr>
        <w:t xml:space="preserve">Q20. </w:t>
      </w:r>
      <w:r>
        <w:rPr>
          <w:b/>
          <w:bCs/>
          <w:color w:val="0A1424"/>
        </w:rPr>
        <w:t>Why BigDecimal for money and not double?</w:t>
      </w:r>
    </w:p>
    <w:p w14:paraId="12106F75" w14:textId="77777777" w:rsidR="003366EF" w:rsidRDefault="0024308F">
      <w:pPr>
        <w:spacing w:after="50" w:line="264" w:lineRule="auto"/>
        <w:ind w:left="80"/>
      </w:pPr>
      <w:r>
        <w:rPr>
          <w:b/>
          <w:bCs/>
          <w:color w:val="0F886D"/>
        </w:rPr>
        <w:t xml:space="preserve">Answer: </w:t>
      </w:r>
      <w:r>
        <w:t xml:space="preserve">Doubles are binary floats - 0.1 + 0.2 does not equal 0.3, and GST rounding errors compound across lines. </w:t>
      </w:r>
      <w:r>
        <w:rPr>
          <w:rFonts w:ascii="Consolas" w:eastAsia="Consolas" w:hAnsi="Consolas" w:cs="Consolas"/>
          <w:color w:val="B03A2E"/>
          <w:sz w:val="20"/>
          <w:szCs w:val="20"/>
        </w:rPr>
        <w:t>BigDecimal</w:t>
      </w:r>
      <w:r>
        <w:t xml:space="preserve"> with </w:t>
      </w:r>
      <w:r>
        <w:rPr>
          <w:rFonts w:ascii="Consolas" w:eastAsia="Consolas" w:hAnsi="Consolas" w:cs="Consolas"/>
          <w:color w:val="B03A2E"/>
          <w:sz w:val="20"/>
          <w:szCs w:val="20"/>
        </w:rPr>
        <w:t>setScale(2, HALF_UP)</w:t>
      </w:r>
      <w:r>
        <w:t xml:space="preserve"> through </w:t>
      </w:r>
      <w:r>
        <w:rPr>
          <w:b/>
          <w:bCs/>
        </w:rPr>
        <w:t>one utility (`MoneyUtil.round`)</w:t>
      </w:r>
      <w:r>
        <w:t xml:space="preserve"> gives predictable decimal arithmetic, and DB columns are declared </w:t>
      </w:r>
      <w:r>
        <w:rPr>
          <w:rFonts w:ascii="Consolas" w:eastAsia="Consolas" w:hAnsi="Consolas" w:cs="Consolas"/>
          <w:color w:val="B03A2E"/>
          <w:sz w:val="20"/>
          <w:szCs w:val="20"/>
        </w:rPr>
        <w:t>precision 19, scale 2</w:t>
      </w:r>
      <w:r>
        <w:t xml:space="preserve"> to match.</w:t>
      </w:r>
    </w:p>
    <w:p w14:paraId="1B908C23" w14:textId="77777777" w:rsidR="003366EF" w:rsidRDefault="0024308F">
      <w:pPr>
        <w:spacing w:after="50" w:line="264" w:lineRule="auto"/>
        <w:ind w:left="80"/>
      </w:pPr>
      <w:r>
        <w:rPr>
          <w:b/>
          <w:bCs/>
          <w:color w:val="D47E10"/>
        </w:rPr>
        <w:t xml:space="preserve">Follow-up: </w:t>
      </w:r>
      <w:r>
        <w:t>Why scale 8 in some divisions?</w:t>
      </w:r>
    </w:p>
    <w:p w14:paraId="135CC9C6" w14:textId="77777777" w:rsidR="003366EF" w:rsidRDefault="0024308F">
      <w:pPr>
        <w:shd w:val="clear" w:color="auto" w:fill="EEF2FF"/>
        <w:ind w:left="80"/>
      </w:pPr>
      <w:r>
        <w:rPr>
          <w:b/>
          <w:bCs/>
          <w:color w:val="4F5BD5"/>
        </w:rPr>
        <w:t xml:space="preserve">Remember: </w:t>
      </w:r>
      <w:r>
        <w:t>Divide at 8 dp to avoid premature rounding, then round to 2 - that is the precise answer.</w:t>
      </w:r>
    </w:p>
    <w:p w14:paraId="69B5671A" w14:textId="77777777" w:rsidR="003366EF" w:rsidRDefault="0024308F">
      <w:pPr>
        <w:keepNext/>
        <w:pBdr>
          <w:left w:val="single" w:sz="14" w:space="6" w:color="0F886D"/>
        </w:pBdr>
        <w:shd w:val="clear" w:color="auto" w:fill="F8FAFC"/>
        <w:spacing w:before="200" w:after="70"/>
        <w:ind w:left="80"/>
      </w:pPr>
      <w:r>
        <w:rPr>
          <w:b/>
          <w:bCs/>
          <w:color w:val="0F886D"/>
        </w:rPr>
        <w:t xml:space="preserve">Q21. </w:t>
      </w:r>
      <w:r>
        <w:rPr>
          <w:b/>
          <w:bCs/>
          <w:color w:val="0A1424"/>
        </w:rPr>
        <w:t>Why OpenPDF for invoices?</w:t>
      </w:r>
    </w:p>
    <w:p w14:paraId="6F4136CB" w14:textId="77777777" w:rsidR="003366EF" w:rsidRDefault="0024308F">
      <w:pPr>
        <w:spacing w:after="50" w:line="264" w:lineRule="auto"/>
        <w:ind w:left="80"/>
      </w:pPr>
      <w:r>
        <w:rPr>
          <w:b/>
          <w:bCs/>
          <w:color w:val="0F886D"/>
        </w:rPr>
        <w:t xml:space="preserve">Answer: </w:t>
      </w:r>
      <w:r>
        <w:t>It is free (LGPL), pure Java, and gives me full layout control - I place the shop header, GSTIN, item table, totals and an amount-in-words line. iText's licensing would be a problem for commercial use, and external tools like wkhtmltopdf add a server dependency. OpenPDF keeps the build self-contained.</w:t>
      </w:r>
    </w:p>
    <w:p w14:paraId="33E00E98" w14:textId="77777777" w:rsidR="003366EF" w:rsidRDefault="0024308F">
      <w:pPr>
        <w:spacing w:after="50" w:line="264" w:lineRule="auto"/>
        <w:ind w:left="80"/>
      </w:pPr>
      <w:r>
        <w:rPr>
          <w:b/>
          <w:bCs/>
          <w:color w:val="D47E10"/>
        </w:rPr>
        <w:t xml:space="preserve">Follow-up: </w:t>
      </w:r>
      <w:r>
        <w:t>How do you test PDF output?</w:t>
      </w:r>
    </w:p>
    <w:p w14:paraId="359CB902" w14:textId="77777777" w:rsidR="003366EF" w:rsidRDefault="0024308F">
      <w:pPr>
        <w:shd w:val="clear" w:color="auto" w:fill="EEF2FF"/>
        <w:ind w:left="80"/>
      </w:pPr>
      <w:r>
        <w:rPr>
          <w:b/>
          <w:bCs/>
          <w:color w:val="4F5BD5"/>
        </w:rPr>
        <w:t xml:space="preserve">Remember: </w:t>
      </w:r>
      <w:r>
        <w:t xml:space="preserve">Answer: assert </w:t>
      </w:r>
      <w:r>
        <w:rPr>
          <w:rFonts w:ascii="Consolas" w:eastAsia="Consolas" w:hAnsi="Consolas" w:cs="Consolas"/>
          <w:color w:val="B03A2E"/>
          <w:sz w:val="20"/>
          <w:szCs w:val="20"/>
        </w:rPr>
        <w:t>%PDF</w:t>
      </w:r>
      <w:r>
        <w:t xml:space="preserve"> magic bytes and content presence (PdfServiceTest).</w:t>
      </w:r>
    </w:p>
    <w:p w14:paraId="587248C2" w14:textId="77777777" w:rsidR="003366EF" w:rsidRDefault="0024308F">
      <w:pPr>
        <w:keepNext/>
        <w:pBdr>
          <w:left w:val="single" w:sz="14" w:space="6" w:color="0F886D"/>
        </w:pBdr>
        <w:shd w:val="clear" w:color="auto" w:fill="F8FAFC"/>
        <w:spacing w:before="200" w:after="70"/>
        <w:ind w:left="80"/>
      </w:pPr>
      <w:r>
        <w:rPr>
          <w:b/>
          <w:bCs/>
          <w:color w:val="0F886D"/>
        </w:rPr>
        <w:t xml:space="preserve">Q22. </w:t>
      </w:r>
      <w:r>
        <w:rPr>
          <w:b/>
          <w:bCs/>
          <w:color w:val="0A1424"/>
        </w:rPr>
        <w:t>Why monolith and not microservices?</w:t>
      </w:r>
    </w:p>
    <w:p w14:paraId="335E1BCF" w14:textId="77777777" w:rsidR="003366EF" w:rsidRDefault="0024308F">
      <w:pPr>
        <w:spacing w:after="50" w:line="264" w:lineRule="auto"/>
        <w:ind w:left="80"/>
      </w:pPr>
      <w:r>
        <w:rPr>
          <w:b/>
          <w:bCs/>
          <w:color w:val="0F886D"/>
        </w:rPr>
        <w:t xml:space="preserve">Answer: </w:t>
      </w:r>
      <w:r>
        <w:t>This is a single shop's app with one database and heavy transactional coupling between billing and stock - splitting them would mean distributed transactions for no benefit. A modular monolith with clean layers gets 90% of the value at 10% of the ops cost. I would extract services only when scale or team boundaries demand it.</w:t>
      </w:r>
    </w:p>
    <w:p w14:paraId="3C5DAC2A" w14:textId="77777777" w:rsidR="003366EF" w:rsidRDefault="0024308F">
      <w:pPr>
        <w:spacing w:after="50" w:line="264" w:lineRule="auto"/>
        <w:ind w:left="80"/>
      </w:pPr>
      <w:r>
        <w:rPr>
          <w:b/>
          <w:bCs/>
          <w:color w:val="D47E10"/>
        </w:rPr>
        <w:t xml:space="preserve">Follow-up: </w:t>
      </w:r>
      <w:r>
        <w:t>At what point would you split it?</w:t>
      </w:r>
    </w:p>
    <w:p w14:paraId="70A2AA89" w14:textId="77777777" w:rsidR="003366EF" w:rsidRDefault="0024308F">
      <w:pPr>
        <w:shd w:val="clear" w:color="auto" w:fill="EEF2FF"/>
        <w:ind w:left="80"/>
      </w:pPr>
      <w:r>
        <w:rPr>
          <w:b/>
          <w:bCs/>
          <w:color w:val="4F5BD5"/>
        </w:rPr>
        <w:t xml:space="preserve">Remember: </w:t>
      </w:r>
      <w:r>
        <w:t>Say the trigger: separate scaling domains or independent teams - not fashion.</w:t>
      </w:r>
    </w:p>
    <w:p w14:paraId="2B753D76" w14:textId="77777777" w:rsidR="003366EF" w:rsidRDefault="0024308F">
      <w:pPr>
        <w:pStyle w:val="Heading2"/>
      </w:pPr>
      <w:bookmarkStart w:id="54" w:name="_Toc242064869"/>
      <w:r>
        <w:t>c) How questions (flows and mechanisms)</w:t>
      </w:r>
      <w:bookmarkEnd w:id="54"/>
    </w:p>
    <w:p w14:paraId="4BC39CBA" w14:textId="77777777" w:rsidR="003366EF" w:rsidRDefault="0024308F">
      <w:pPr>
        <w:keepNext/>
        <w:pBdr>
          <w:left w:val="single" w:sz="14" w:space="6" w:color="0F886D"/>
        </w:pBdr>
        <w:shd w:val="clear" w:color="auto" w:fill="F8FAFC"/>
        <w:spacing w:before="200" w:after="70"/>
        <w:ind w:left="80"/>
      </w:pPr>
      <w:r>
        <w:rPr>
          <w:b/>
          <w:bCs/>
          <w:color w:val="0F886D"/>
        </w:rPr>
        <w:t xml:space="preserve">Q23. </w:t>
      </w:r>
      <w:r>
        <w:rPr>
          <w:b/>
          <w:bCs/>
          <w:color w:val="0A1424"/>
        </w:rPr>
        <w:t>How does login work end to end?</w:t>
      </w:r>
    </w:p>
    <w:p w14:paraId="2A6062A3" w14:textId="77777777" w:rsidR="003366EF" w:rsidRDefault="0024308F">
      <w:pPr>
        <w:spacing w:after="50" w:line="264" w:lineRule="auto"/>
        <w:ind w:left="80"/>
      </w:pPr>
      <w:r>
        <w:rPr>
          <w:b/>
          <w:bCs/>
          <w:color w:val="0F886D"/>
        </w:rPr>
        <w:t xml:space="preserve">Answer: </w:t>
      </w:r>
      <w:r>
        <w:rPr>
          <w:rFonts w:ascii="Consolas" w:eastAsia="Consolas" w:hAnsi="Consolas" w:cs="Consolas"/>
          <w:color w:val="B03A2E"/>
          <w:sz w:val="20"/>
          <w:szCs w:val="20"/>
        </w:rPr>
        <w:t>POST /api/auth/login</w:t>
      </w:r>
      <w:r>
        <w:t xml:space="preserve"> -&gt; </w:t>
      </w:r>
      <w:r>
        <w:rPr>
          <w:rFonts w:ascii="Consolas" w:eastAsia="Consolas" w:hAnsi="Consolas" w:cs="Consolas"/>
          <w:color w:val="B03A2E"/>
          <w:sz w:val="20"/>
          <w:szCs w:val="20"/>
        </w:rPr>
        <w:t>AuthController</w:t>
      </w:r>
      <w:r>
        <w:t xml:space="preserve"> -&gt; </w:t>
      </w:r>
      <w:r>
        <w:rPr>
          <w:rFonts w:ascii="Consolas" w:eastAsia="Consolas" w:hAnsi="Consolas" w:cs="Consolas"/>
          <w:color w:val="B03A2E"/>
          <w:sz w:val="20"/>
          <w:szCs w:val="20"/>
        </w:rPr>
        <w:t>AuthService.login()</w:t>
      </w:r>
      <w:r>
        <w:t xml:space="preserve"> calls </w:t>
      </w:r>
      <w:r>
        <w:rPr>
          <w:rFonts w:ascii="Consolas" w:eastAsia="Consolas" w:hAnsi="Consolas" w:cs="Consolas"/>
          <w:color w:val="B03A2E"/>
          <w:sz w:val="20"/>
          <w:szCs w:val="20"/>
        </w:rPr>
        <w:t>AuthenticationManager.authenticate()</w:t>
      </w:r>
      <w:r>
        <w:t xml:space="preserve">, which compares the password against the </w:t>
      </w:r>
      <w:r>
        <w:rPr>
          <w:b/>
          <w:bCs/>
        </w:rPr>
        <w:t>BCrypt hash</w:t>
      </w:r>
      <w:r>
        <w:t xml:space="preserve"> via </w:t>
      </w:r>
      <w:r>
        <w:rPr>
          <w:rFonts w:ascii="Consolas" w:eastAsia="Consolas" w:hAnsi="Consolas" w:cs="Consolas"/>
          <w:color w:val="B03A2E"/>
          <w:sz w:val="20"/>
          <w:szCs w:val="20"/>
        </w:rPr>
        <w:t>UserDetailsService</w:t>
      </w:r>
      <w:r>
        <w:t xml:space="preserve">. On success </w:t>
      </w:r>
      <w:r>
        <w:rPr>
          <w:rFonts w:ascii="Consolas" w:eastAsia="Consolas" w:hAnsi="Consolas" w:cs="Consolas"/>
          <w:color w:val="B03A2E"/>
          <w:sz w:val="20"/>
          <w:szCs w:val="20"/>
        </w:rPr>
        <w:t>JwtUtil.generateToken()</w:t>
      </w:r>
      <w:r>
        <w:t xml:space="preserve"> builds an HS256 token with </w:t>
      </w:r>
      <w:r>
        <w:rPr>
          <w:rFonts w:ascii="Consolas" w:eastAsia="Consolas" w:hAnsi="Consolas" w:cs="Consolas"/>
          <w:color w:val="B03A2E"/>
          <w:sz w:val="20"/>
          <w:szCs w:val="20"/>
        </w:rPr>
        <w:t>sub = email</w:t>
      </w:r>
      <w:r>
        <w:t xml:space="preserve"> and claims </w:t>
      </w:r>
      <w:r>
        <w:rPr>
          <w:rFonts w:ascii="Consolas" w:eastAsia="Consolas" w:hAnsi="Consolas" w:cs="Consolas"/>
          <w:color w:val="B03A2E"/>
          <w:sz w:val="20"/>
          <w:szCs w:val="20"/>
        </w:rPr>
        <w:t>role</w:t>
      </w:r>
      <w:r>
        <w:t>/</w:t>
      </w:r>
      <w:r>
        <w:rPr>
          <w:rFonts w:ascii="Consolas" w:eastAsia="Consolas" w:hAnsi="Consolas" w:cs="Consolas"/>
          <w:color w:val="B03A2E"/>
          <w:sz w:val="20"/>
          <w:szCs w:val="20"/>
        </w:rPr>
        <w:t>name</w:t>
      </w:r>
      <w:r>
        <w:t xml:space="preserve">, 24 h expiry. React stores it in localStorage; the Axios interceptor attaches </w:t>
      </w:r>
      <w:r>
        <w:rPr>
          <w:rFonts w:ascii="Consolas" w:eastAsia="Consolas" w:hAnsi="Consolas" w:cs="Consolas"/>
          <w:color w:val="B03A2E"/>
          <w:sz w:val="20"/>
          <w:szCs w:val="20"/>
        </w:rPr>
        <w:t>Authorization: Bearer</w:t>
      </w:r>
      <w:r>
        <w:t xml:space="preserve"> to every call.</w:t>
      </w:r>
    </w:p>
    <w:p w14:paraId="4EB4E39A" w14:textId="77777777" w:rsidR="003366EF" w:rsidRDefault="0024308F">
      <w:pPr>
        <w:spacing w:after="50" w:line="264" w:lineRule="auto"/>
        <w:ind w:left="80"/>
      </w:pPr>
      <w:r>
        <w:rPr>
          <w:b/>
          <w:bCs/>
          <w:color w:val="D47E10"/>
        </w:rPr>
        <w:t xml:space="preserve">Follow-up: </w:t>
      </w:r>
      <w:r>
        <w:t>What happens on wrong credentials? / Where is the hash stored?</w:t>
      </w:r>
    </w:p>
    <w:p w14:paraId="0C8C635D" w14:textId="77777777" w:rsidR="003366EF" w:rsidRDefault="0024308F">
      <w:pPr>
        <w:shd w:val="clear" w:color="auto" w:fill="EEF2FF"/>
        <w:ind w:left="80"/>
      </w:pPr>
      <w:r>
        <w:rPr>
          <w:b/>
          <w:bCs/>
          <w:color w:val="4F5BD5"/>
        </w:rPr>
        <w:t xml:space="preserve">Remember: </w:t>
      </w:r>
      <w:r>
        <w:t>Mention the generic error: "Invalid email or password" - no user enumeration.</w:t>
      </w:r>
    </w:p>
    <w:p w14:paraId="00CCA727" w14:textId="77777777" w:rsidR="003366EF" w:rsidRDefault="0024308F">
      <w:pPr>
        <w:keepNext/>
        <w:pBdr>
          <w:left w:val="single" w:sz="14" w:space="6" w:color="0F886D"/>
        </w:pBdr>
        <w:shd w:val="clear" w:color="auto" w:fill="F8FAFC"/>
        <w:spacing w:before="200" w:after="70"/>
        <w:ind w:left="80"/>
      </w:pPr>
      <w:r>
        <w:rPr>
          <w:b/>
          <w:bCs/>
          <w:color w:val="0F886D"/>
        </w:rPr>
        <w:t xml:space="preserve">Q24. </w:t>
      </w:r>
      <w:r>
        <w:rPr>
          <w:b/>
          <w:bCs/>
          <w:color w:val="0A1424"/>
        </w:rPr>
        <w:t>How does the server know who is calling on each request?</w:t>
      </w:r>
    </w:p>
    <w:p w14:paraId="463537C5" w14:textId="77777777" w:rsidR="003366EF" w:rsidRDefault="0024308F">
      <w:pPr>
        <w:spacing w:after="50" w:line="264" w:lineRule="auto"/>
        <w:ind w:left="80"/>
      </w:pPr>
      <w:r>
        <w:rPr>
          <w:b/>
          <w:bCs/>
          <w:color w:val="0F886D"/>
        </w:rPr>
        <w:t xml:space="preserve">Answer: </w:t>
      </w:r>
      <w:r>
        <w:rPr>
          <w:rFonts w:ascii="Consolas" w:eastAsia="Consolas" w:hAnsi="Consolas" w:cs="Consolas"/>
          <w:color w:val="B03A2E"/>
          <w:sz w:val="20"/>
          <w:szCs w:val="20"/>
        </w:rPr>
        <w:t>JwtAuthFilter</w:t>
      </w:r>
      <w:r>
        <w:t xml:space="preserve"> (registered before </w:t>
      </w:r>
      <w:r>
        <w:rPr>
          <w:rFonts w:ascii="Consolas" w:eastAsia="Consolas" w:hAnsi="Consolas" w:cs="Consolas"/>
          <w:color w:val="B03A2E"/>
          <w:sz w:val="20"/>
          <w:szCs w:val="20"/>
        </w:rPr>
        <w:t>UsernamePasswordAuthenticationFilter</w:t>
      </w:r>
      <w:r>
        <w:t xml:space="preserve">) reads the Authorization header, extracts and validates the token with </w:t>
      </w:r>
      <w:r>
        <w:rPr>
          <w:rFonts w:ascii="Consolas" w:eastAsia="Consolas" w:hAnsi="Consolas" w:cs="Consolas"/>
          <w:color w:val="B03A2E"/>
          <w:sz w:val="20"/>
          <w:szCs w:val="20"/>
        </w:rPr>
        <w:t>JwtUtil.isValid()</w:t>
      </w:r>
      <w:r>
        <w:t xml:space="preserve"> - signature, subject match, not expired - loads the user, and sets the authentication into </w:t>
      </w:r>
      <w:r>
        <w:rPr>
          <w:rFonts w:ascii="Consolas" w:eastAsia="Consolas" w:hAnsi="Consolas" w:cs="Consolas"/>
          <w:color w:val="B03A2E"/>
          <w:sz w:val="20"/>
          <w:szCs w:val="20"/>
        </w:rPr>
        <w:t>SecurityContextHolder</w:t>
      </w:r>
      <w:r>
        <w:t>. Controllers then run as that principal, and URL rules decide 401/403.</w:t>
      </w:r>
    </w:p>
    <w:p w14:paraId="02A947AE" w14:textId="77777777" w:rsidR="003366EF" w:rsidRDefault="0024308F">
      <w:pPr>
        <w:spacing w:after="50" w:line="264" w:lineRule="auto"/>
        <w:ind w:left="80"/>
      </w:pPr>
      <w:r>
        <w:rPr>
          <w:b/>
          <w:bCs/>
          <w:color w:val="D47E10"/>
        </w:rPr>
        <w:t xml:space="preserve">Follow-up: </w:t>
      </w:r>
      <w:r>
        <w:t>What if the token is missing or expired?</w:t>
      </w:r>
    </w:p>
    <w:p w14:paraId="332F8540" w14:textId="77777777" w:rsidR="003366EF" w:rsidRDefault="0024308F">
      <w:pPr>
        <w:shd w:val="clear" w:color="auto" w:fill="EEF2FF"/>
        <w:ind w:left="80"/>
      </w:pPr>
      <w:r>
        <w:rPr>
          <w:b/>
          <w:bCs/>
          <w:color w:val="4F5BD5"/>
        </w:rPr>
        <w:t xml:space="preserve">Remember: </w:t>
      </w:r>
      <w:r>
        <w:t>Bad token -&gt; filter continues anonymously -&gt; rules answer 401 uniformly.</w:t>
      </w:r>
    </w:p>
    <w:p w14:paraId="4117B414" w14:textId="77777777" w:rsidR="003366EF" w:rsidRDefault="0024308F">
      <w:pPr>
        <w:keepNext/>
        <w:pBdr>
          <w:left w:val="single" w:sz="14" w:space="6" w:color="0F886D"/>
        </w:pBdr>
        <w:shd w:val="clear" w:color="auto" w:fill="F8FAFC"/>
        <w:spacing w:before="200" w:after="70"/>
        <w:ind w:left="80"/>
      </w:pPr>
      <w:r>
        <w:rPr>
          <w:b/>
          <w:bCs/>
          <w:color w:val="0F886D"/>
        </w:rPr>
        <w:t xml:space="preserve">Q25. </w:t>
      </w:r>
      <w:r>
        <w:rPr>
          <w:b/>
          <w:bCs/>
          <w:color w:val="0A1424"/>
        </w:rPr>
        <w:t>How does role-based authorization work?</w:t>
      </w:r>
    </w:p>
    <w:p w14:paraId="45644D37" w14:textId="77777777" w:rsidR="003366EF" w:rsidRDefault="0024308F">
      <w:pPr>
        <w:spacing w:after="50" w:line="264" w:lineRule="auto"/>
        <w:ind w:left="80"/>
      </w:pPr>
      <w:r>
        <w:rPr>
          <w:b/>
          <w:bCs/>
          <w:color w:val="0F886D"/>
        </w:rPr>
        <w:t xml:space="preserve">Answer: </w:t>
      </w:r>
      <w:r>
        <w:t xml:space="preserve">In </w:t>
      </w:r>
      <w:r>
        <w:rPr>
          <w:rFonts w:ascii="Consolas" w:eastAsia="Consolas" w:hAnsi="Consolas" w:cs="Consolas"/>
          <w:color w:val="B03A2E"/>
          <w:sz w:val="20"/>
          <w:szCs w:val="20"/>
        </w:rPr>
        <w:t>SecurityConfig.securityFilterChain()</w:t>
      </w:r>
      <w:r>
        <w:t xml:space="preserve">: </w:t>
      </w:r>
      <w:r>
        <w:rPr>
          <w:rFonts w:ascii="Consolas" w:eastAsia="Consolas" w:hAnsi="Consolas" w:cs="Consolas"/>
          <w:color w:val="B03A2E"/>
          <w:sz w:val="20"/>
          <w:szCs w:val="20"/>
        </w:rPr>
        <w:t>permitAll</w:t>
      </w:r>
      <w:r>
        <w:t xml:space="preserve"> for login/register; GET products/categories/stock and GET+POST invoices allow </w:t>
      </w:r>
      <w:r>
        <w:rPr>
          <w:b/>
          <w:bCs/>
        </w:rPr>
        <w:t>OWNER or STAFF</w:t>
      </w:r>
      <w:r>
        <w:t xml:space="preserve">; </w:t>
      </w:r>
      <w:r>
        <w:rPr>
          <w:rFonts w:ascii="Consolas" w:eastAsia="Consolas" w:hAnsi="Consolas" w:cs="Consolas"/>
          <w:color w:val="B03A2E"/>
          <w:sz w:val="20"/>
          <w:szCs w:val="20"/>
        </w:rPr>
        <w:t>/api/reports/**</w:t>
      </w:r>
      <w:r>
        <w:t xml:space="preserve"> and </w:t>
      </w:r>
      <w:r>
        <w:rPr>
          <w:rFonts w:ascii="Consolas" w:eastAsia="Consolas" w:hAnsi="Consolas" w:cs="Consolas"/>
          <w:color w:val="B03A2E"/>
          <w:sz w:val="20"/>
          <w:szCs w:val="20"/>
        </w:rPr>
        <w:t>anyRequest()</w:t>
      </w:r>
      <w:r>
        <w:t xml:space="preserve"> require </w:t>
      </w:r>
      <w:r>
        <w:rPr>
          <w:b/>
          <w:bCs/>
        </w:rPr>
        <w:t>OWNER</w:t>
      </w:r>
      <w:r>
        <w:t xml:space="preserve">. Spring Security maps roles to </w:t>
      </w:r>
      <w:r>
        <w:rPr>
          <w:rFonts w:ascii="Consolas" w:eastAsia="Consolas" w:hAnsi="Consolas" w:cs="Consolas"/>
          <w:color w:val="B03A2E"/>
          <w:sz w:val="20"/>
          <w:szCs w:val="20"/>
        </w:rPr>
        <w:t>ROLE_OWNER</w:t>
      </w:r>
      <w:r>
        <w:t>/</w:t>
      </w:r>
      <w:r>
        <w:rPr>
          <w:rFonts w:ascii="Consolas" w:eastAsia="Consolas" w:hAnsi="Consolas" w:cs="Consolas"/>
          <w:color w:val="B03A2E"/>
          <w:sz w:val="20"/>
          <w:szCs w:val="20"/>
        </w:rPr>
        <w:t>ROLE_STAFF</w:t>
      </w:r>
      <w:r>
        <w:t xml:space="preserve"> from the JWT-backed UserDetails. Denied -&gt; 403 JSON from my custom access-denied handler.</w:t>
      </w:r>
    </w:p>
    <w:p w14:paraId="33F30AAD" w14:textId="77777777" w:rsidR="003366EF" w:rsidRDefault="0024308F">
      <w:pPr>
        <w:spacing w:after="50" w:line="264" w:lineRule="auto"/>
        <w:ind w:left="80"/>
      </w:pPr>
      <w:r>
        <w:rPr>
          <w:b/>
          <w:bCs/>
          <w:color w:val="D47E10"/>
        </w:rPr>
        <w:t xml:space="preserve">Follow-up: </w:t>
      </w:r>
      <w:r>
        <w:t>How do you test this? / How would you add a MANAGER role?</w:t>
      </w:r>
    </w:p>
    <w:p w14:paraId="0DED6492" w14:textId="77777777" w:rsidR="003366EF" w:rsidRDefault="0024308F">
      <w:pPr>
        <w:shd w:val="clear" w:color="auto" w:fill="EEF2FF"/>
        <w:ind w:left="80"/>
      </w:pPr>
      <w:r>
        <w:rPr>
          <w:b/>
          <w:bCs/>
          <w:color w:val="4F5BD5"/>
        </w:rPr>
        <w:t xml:space="preserve">Remember: </w:t>
      </w:r>
      <w:r>
        <w:t>Deny-by-default is the key phrase: only explicit rules are opened.</w:t>
      </w:r>
    </w:p>
    <w:p w14:paraId="6737E0B8" w14:textId="77777777" w:rsidR="003366EF" w:rsidRDefault="0024308F">
      <w:pPr>
        <w:keepNext/>
        <w:pBdr>
          <w:left w:val="single" w:sz="14" w:space="6" w:color="0F886D"/>
        </w:pBdr>
        <w:shd w:val="clear" w:color="auto" w:fill="F8FAFC"/>
        <w:spacing w:before="200" w:after="70"/>
        <w:ind w:left="80"/>
      </w:pPr>
      <w:r>
        <w:rPr>
          <w:b/>
          <w:bCs/>
          <w:color w:val="0F886D"/>
        </w:rPr>
        <w:t xml:space="preserve">Q26. </w:t>
      </w:r>
      <w:r>
        <w:rPr>
          <w:b/>
          <w:bCs/>
          <w:color w:val="0A1424"/>
        </w:rPr>
        <w:t>How does creating an invoice work?</w:t>
      </w:r>
    </w:p>
    <w:p w14:paraId="65B4EF13" w14:textId="77777777" w:rsidR="003366EF" w:rsidRDefault="0024308F">
      <w:pPr>
        <w:spacing w:after="50" w:line="264" w:lineRule="auto"/>
        <w:ind w:left="80"/>
      </w:pPr>
      <w:r>
        <w:rPr>
          <w:b/>
          <w:bCs/>
          <w:color w:val="0F886D"/>
        </w:rPr>
        <w:t xml:space="preserve">Answer: </w:t>
      </w:r>
      <w:r>
        <w:t xml:space="preserve">One </w:t>
      </w:r>
      <w:r>
        <w:rPr>
          <w:rFonts w:ascii="Consolas" w:eastAsia="Consolas" w:hAnsi="Consolas" w:cs="Consolas"/>
          <w:color w:val="B03A2E"/>
          <w:sz w:val="20"/>
          <w:szCs w:val="20"/>
        </w:rPr>
        <w:t>@Transactional InvoiceService.create()</w:t>
      </w:r>
      <w:r>
        <w:t xml:space="preserve">: validate discount, load products and compute line gross, split the discount proportionally (remainder to last line), compute taxable/GST/CGST/SGST per line, check FEFO availability then deduct from earliest-expiry batches, generate </w:t>
      </w:r>
      <w:r>
        <w:rPr>
          <w:rFonts w:ascii="Consolas" w:eastAsia="Consolas" w:hAnsi="Consolas" w:cs="Consolas"/>
          <w:color w:val="B03A2E"/>
          <w:sz w:val="20"/>
          <w:szCs w:val="20"/>
        </w:rPr>
        <w:t>INV-2026-0001</w:t>
      </w:r>
      <w:r>
        <w:t>, snapshot item details, cascade-save invoice + items. Any exception rolls everything back.</w:t>
      </w:r>
    </w:p>
    <w:p w14:paraId="69448BE2" w14:textId="77777777" w:rsidR="003366EF" w:rsidRDefault="0024308F">
      <w:pPr>
        <w:spacing w:after="50" w:line="264" w:lineRule="auto"/>
        <w:ind w:left="80"/>
      </w:pPr>
      <w:r>
        <w:rPr>
          <w:b/>
          <w:bCs/>
          <w:color w:val="D47E10"/>
        </w:rPr>
        <w:t xml:space="preserve">Follow-up: </w:t>
      </w:r>
      <w:r>
        <w:t>What if stock runs out on the second line after the first was deducted?</w:t>
      </w:r>
    </w:p>
    <w:p w14:paraId="05B75118" w14:textId="77777777" w:rsidR="003366EF" w:rsidRDefault="0024308F">
      <w:pPr>
        <w:shd w:val="clear" w:color="auto" w:fill="EEF2FF"/>
        <w:ind w:left="80"/>
      </w:pPr>
      <w:r>
        <w:rPr>
          <w:b/>
          <w:bCs/>
          <w:color w:val="4F5BD5"/>
        </w:rPr>
        <w:t xml:space="preserve">Remember: </w:t>
      </w:r>
      <w:r>
        <w:t>Rollback undoes the first deduction too - say it explicitly.</w:t>
      </w:r>
    </w:p>
    <w:p w14:paraId="64AEC016" w14:textId="77777777" w:rsidR="003366EF" w:rsidRDefault="0024308F">
      <w:pPr>
        <w:keepNext/>
        <w:pBdr>
          <w:left w:val="single" w:sz="14" w:space="6" w:color="0F886D"/>
        </w:pBdr>
        <w:shd w:val="clear" w:color="auto" w:fill="F8FAFC"/>
        <w:spacing w:before="200" w:after="70"/>
        <w:ind w:left="80"/>
      </w:pPr>
      <w:r>
        <w:rPr>
          <w:b/>
          <w:bCs/>
          <w:color w:val="0F886D"/>
        </w:rPr>
        <w:t xml:space="preserve">Q27. </w:t>
      </w:r>
      <w:r>
        <w:rPr>
          <w:b/>
          <w:bCs/>
          <w:color w:val="0A1424"/>
        </w:rPr>
        <w:t>How exactly does FEFO deduction work?</w:t>
      </w:r>
    </w:p>
    <w:p w14:paraId="1F0BF8F1" w14:textId="77777777" w:rsidR="003366EF" w:rsidRDefault="0024308F">
      <w:pPr>
        <w:spacing w:after="50" w:line="264" w:lineRule="auto"/>
        <w:ind w:left="80"/>
      </w:pPr>
      <w:r>
        <w:rPr>
          <w:b/>
          <w:bCs/>
          <w:color w:val="0F886D"/>
        </w:rPr>
        <w:t xml:space="preserve">Answer: </w:t>
      </w:r>
      <w:r>
        <w:t xml:space="preserve">The JPQL in </w:t>
      </w:r>
      <w:r>
        <w:rPr>
          <w:rFonts w:ascii="Consolas" w:eastAsia="Consolas" w:hAnsi="Consolas" w:cs="Consolas"/>
          <w:color w:val="B03A2E"/>
          <w:sz w:val="20"/>
          <w:szCs w:val="20"/>
        </w:rPr>
        <w:t>StockBatchRepository.findSellableByProduct()</w:t>
      </w:r>
      <w:r>
        <w:t xml:space="preserve"> returns batches with </w:t>
      </w:r>
      <w:r>
        <w:rPr>
          <w:rFonts w:ascii="Consolas" w:eastAsia="Consolas" w:hAnsi="Consolas" w:cs="Consolas"/>
          <w:color w:val="B03A2E"/>
          <w:sz w:val="20"/>
          <w:szCs w:val="20"/>
        </w:rPr>
        <w:t>quantity &gt; 0</w:t>
      </w:r>
      <w:r>
        <w:t xml:space="preserve"> and </w:t>
      </w:r>
      <w:r>
        <w:rPr>
          <w:rFonts w:ascii="Consolas" w:eastAsia="Consolas" w:hAnsi="Consolas" w:cs="Consolas"/>
          <w:color w:val="B03A2E"/>
          <w:sz w:val="20"/>
          <w:szCs w:val="20"/>
        </w:rPr>
        <w:t>expiryDate &gt;= today</w:t>
      </w:r>
      <w:r>
        <w:t xml:space="preserve">, </w:t>
      </w:r>
      <w:r>
        <w:rPr>
          <w:b/>
          <w:bCs/>
        </w:rPr>
        <w:t>ordered by expiry date ascending</w:t>
      </w:r>
      <w:r>
        <w:t xml:space="preserve">. I sum the quantities for an availability check first; if enough, I walk the list taking </w:t>
      </w:r>
      <w:r>
        <w:rPr>
          <w:rFonts w:ascii="Consolas" w:eastAsia="Consolas" w:hAnsi="Consolas" w:cs="Consolas"/>
          <w:color w:val="B03A2E"/>
          <w:sz w:val="20"/>
          <w:szCs w:val="20"/>
        </w:rPr>
        <w:t>min(batch.quantity, remaining)</w:t>
      </w:r>
      <w:r>
        <w:t xml:space="preserve"> until the need is met. Earliest-expiring stock always sells first.</w:t>
      </w:r>
    </w:p>
    <w:p w14:paraId="2959ED13" w14:textId="77777777" w:rsidR="003366EF" w:rsidRDefault="0024308F">
      <w:pPr>
        <w:spacing w:after="50" w:line="264" w:lineRule="auto"/>
        <w:ind w:left="80"/>
      </w:pPr>
      <w:r>
        <w:rPr>
          <w:b/>
          <w:bCs/>
          <w:color w:val="D47E10"/>
        </w:rPr>
        <w:t xml:space="preserve">Follow-up: </w:t>
      </w:r>
      <w:r>
        <w:t>What about expired batches?</w:t>
      </w:r>
    </w:p>
    <w:p w14:paraId="79E8BC3A" w14:textId="77777777" w:rsidR="003366EF" w:rsidRDefault="0024308F">
      <w:pPr>
        <w:shd w:val="clear" w:color="auto" w:fill="EEF2FF"/>
        <w:ind w:left="80"/>
      </w:pPr>
      <w:r>
        <w:rPr>
          <w:b/>
          <w:bCs/>
          <w:color w:val="4F5BD5"/>
        </w:rPr>
        <w:t xml:space="preserve">Remember: </w:t>
      </w:r>
      <w:r>
        <w:t>Expired rows are filtered out entirely - expired stock can never be sold (smoke-tested).</w:t>
      </w:r>
    </w:p>
    <w:p w14:paraId="708A0477" w14:textId="77777777" w:rsidR="003366EF" w:rsidRDefault="0024308F">
      <w:pPr>
        <w:keepNext/>
        <w:pBdr>
          <w:left w:val="single" w:sz="14" w:space="6" w:color="0F886D"/>
        </w:pBdr>
        <w:shd w:val="clear" w:color="auto" w:fill="F8FAFC"/>
        <w:spacing w:before="200" w:after="70"/>
        <w:ind w:left="80"/>
      </w:pPr>
      <w:r>
        <w:rPr>
          <w:b/>
          <w:bCs/>
          <w:color w:val="0F886D"/>
        </w:rPr>
        <w:t xml:space="preserve">Q28. </w:t>
      </w:r>
      <w:r>
        <w:rPr>
          <w:b/>
          <w:bCs/>
          <w:color w:val="0A1424"/>
        </w:rPr>
        <w:t>How is GST calculated?</w:t>
      </w:r>
    </w:p>
    <w:p w14:paraId="79DA2BC2" w14:textId="77777777" w:rsidR="003366EF" w:rsidRDefault="0024308F">
      <w:pPr>
        <w:spacing w:after="50" w:line="264" w:lineRule="auto"/>
        <w:ind w:left="80"/>
      </w:pPr>
      <w:r>
        <w:rPr>
          <w:b/>
          <w:bCs/>
          <w:color w:val="0F886D"/>
        </w:rPr>
        <w:t xml:space="preserve">Answer: </w:t>
      </w:r>
      <w:r>
        <w:t xml:space="preserve">Per line: </w:t>
      </w:r>
      <w:r>
        <w:rPr>
          <w:rFonts w:ascii="Consolas" w:eastAsia="Consolas" w:hAnsi="Consolas" w:cs="Consolas"/>
          <w:color w:val="B03A2E"/>
          <w:sz w:val="20"/>
          <w:szCs w:val="20"/>
        </w:rPr>
        <w:t>taxable = gross - discountShare</w:t>
      </w:r>
      <w:r>
        <w:t xml:space="preserve">, </w:t>
      </w:r>
      <w:r>
        <w:rPr>
          <w:rFonts w:ascii="Consolas" w:eastAsia="Consolas" w:hAnsi="Consolas" w:cs="Consolas"/>
          <w:color w:val="B03A2E"/>
          <w:sz w:val="20"/>
          <w:szCs w:val="20"/>
        </w:rPr>
        <w:t>gst = taxable * gstRate / 100</w:t>
      </w:r>
      <w:r>
        <w:t xml:space="preserve"> (scale 8, HALF_UP, rounded to 2). Then </w:t>
      </w:r>
      <w:r>
        <w:rPr>
          <w:rFonts w:ascii="Consolas" w:eastAsia="Consolas" w:hAnsi="Consolas" w:cs="Consolas"/>
          <w:color w:val="B03A2E"/>
          <w:sz w:val="20"/>
          <w:szCs w:val="20"/>
        </w:rPr>
        <w:t>cgst = gst / 2</w:t>
      </w:r>
      <w:r>
        <w:t xml:space="preserve"> and </w:t>
      </w:r>
      <w:r>
        <w:rPr>
          <w:rFonts w:ascii="Consolas" w:eastAsia="Consolas" w:hAnsi="Consolas" w:cs="Consolas"/>
          <w:color w:val="B03A2E"/>
          <w:sz w:val="20"/>
          <w:szCs w:val="20"/>
        </w:rPr>
        <w:t>sgst = gst - cgst</w:t>
      </w:r>
      <w:r>
        <w:t>, so the halves sum exactly. Example: 190.00 at 12% -&gt; 22.80 GST -&gt; 11.40 + 11.40. Invoice totals are the sum of line values.</w:t>
      </w:r>
    </w:p>
    <w:p w14:paraId="41CDAC49" w14:textId="77777777" w:rsidR="003366EF" w:rsidRDefault="0024308F">
      <w:pPr>
        <w:spacing w:after="50" w:line="264" w:lineRule="auto"/>
        <w:ind w:left="80"/>
      </w:pPr>
      <w:r>
        <w:rPr>
          <w:b/>
          <w:bCs/>
          <w:color w:val="D47E10"/>
        </w:rPr>
        <w:t xml:space="preserve">Follow-up: </w:t>
      </w:r>
      <w:r>
        <w:t>Why not IGST? / What if gstRate is 0?</w:t>
      </w:r>
    </w:p>
    <w:p w14:paraId="0A573B46" w14:textId="77777777" w:rsidR="003366EF" w:rsidRDefault="0024308F">
      <w:pPr>
        <w:shd w:val="clear" w:color="auto" w:fill="EEF2FF"/>
        <w:ind w:left="80"/>
      </w:pPr>
      <w:r>
        <w:rPr>
          <w:b/>
          <w:bCs/>
          <w:color w:val="4F5BD5"/>
        </w:rPr>
        <w:t xml:space="preserve">Remember: </w:t>
      </w:r>
      <w:r>
        <w:t xml:space="preserve">The </w:t>
      </w:r>
      <w:r>
        <w:rPr>
          <w:rFonts w:ascii="Consolas" w:eastAsia="Consolas" w:hAnsi="Consolas" w:cs="Consolas"/>
          <w:color w:val="B03A2E"/>
          <w:sz w:val="20"/>
          <w:szCs w:val="20"/>
        </w:rPr>
        <w:t>gst - cgst</w:t>
      </w:r>
      <w:r>
        <w:t xml:space="preserve"> trick is the memorable detail - expect a follow-up.</w:t>
      </w:r>
    </w:p>
    <w:p w14:paraId="4F899C3C" w14:textId="77777777" w:rsidR="003366EF" w:rsidRDefault="0024308F">
      <w:pPr>
        <w:keepNext/>
        <w:pBdr>
          <w:left w:val="single" w:sz="14" w:space="6" w:color="0F886D"/>
        </w:pBdr>
        <w:shd w:val="clear" w:color="auto" w:fill="F8FAFC"/>
        <w:spacing w:before="200" w:after="70"/>
        <w:ind w:left="80"/>
      </w:pPr>
      <w:r>
        <w:rPr>
          <w:b/>
          <w:bCs/>
          <w:color w:val="0F886D"/>
        </w:rPr>
        <w:t xml:space="preserve">Q29. </w:t>
      </w:r>
      <w:r>
        <w:rPr>
          <w:b/>
          <w:bCs/>
          <w:color w:val="0A1424"/>
        </w:rPr>
        <w:t>How does the discount split work, and why is it split at all?</w:t>
      </w:r>
    </w:p>
    <w:p w14:paraId="6D3B7F4A" w14:textId="77777777" w:rsidR="003366EF" w:rsidRDefault="0024308F">
      <w:pPr>
        <w:spacing w:after="50" w:line="264" w:lineRule="auto"/>
        <w:ind w:left="80"/>
      </w:pPr>
      <w:r>
        <w:rPr>
          <w:b/>
          <w:bCs/>
          <w:color w:val="0F886D"/>
        </w:rPr>
        <w:t xml:space="preserve">Answer: </w:t>
      </w:r>
      <w:r>
        <w:t xml:space="preserve">Each line's share = </w:t>
      </w:r>
      <w:r>
        <w:rPr>
          <w:rFonts w:ascii="Consolas" w:eastAsia="Consolas" w:hAnsi="Consolas" w:cs="Consolas"/>
          <w:color w:val="B03A2E"/>
          <w:sz w:val="20"/>
          <w:szCs w:val="20"/>
        </w:rPr>
        <w:t>discount * (lineGross / subtotal)</w:t>
      </w:r>
      <w:r>
        <w:t xml:space="preserve"> rounded to 2 decimals, except the </w:t>
      </w:r>
      <w:r>
        <w:rPr>
          <w:b/>
          <w:bCs/>
        </w:rPr>
        <w:t>last line which takes the remainder</w:t>
      </w:r>
      <w:r>
        <w:t xml:space="preserve"> so shares add up exactly. Splitting matters because GST is computed on each line's taxable value after discount - putting the whole discount on one line would misstate that line's tax.</w:t>
      </w:r>
    </w:p>
    <w:p w14:paraId="1E8F1D64" w14:textId="77777777" w:rsidR="003366EF" w:rsidRDefault="0024308F">
      <w:pPr>
        <w:spacing w:after="50" w:line="264" w:lineRule="auto"/>
        <w:ind w:left="80"/>
      </w:pPr>
      <w:r>
        <w:rPr>
          <w:b/>
          <w:bCs/>
          <w:color w:val="D47E10"/>
        </w:rPr>
        <w:t xml:space="preserve">Follow-up: </w:t>
      </w:r>
      <w:r>
        <w:t>Give me a rounding example that would break naive code.</w:t>
      </w:r>
    </w:p>
    <w:p w14:paraId="73674131" w14:textId="77777777" w:rsidR="003366EF" w:rsidRDefault="0024308F">
      <w:pPr>
        <w:shd w:val="clear" w:color="auto" w:fill="EEF2FF"/>
        <w:ind w:left="80"/>
      </w:pPr>
      <w:r>
        <w:rPr>
          <w:b/>
          <w:bCs/>
          <w:color w:val="4F5BD5"/>
        </w:rPr>
        <w:t xml:space="preserve">Remember: </w:t>
      </w:r>
      <w:r>
        <w:t>Three-way split of 10.00 over lines can leave 0.01 unassigned - remainder fixes it.</w:t>
      </w:r>
    </w:p>
    <w:p w14:paraId="5B3CFA06" w14:textId="77777777" w:rsidR="003366EF" w:rsidRDefault="0024308F">
      <w:pPr>
        <w:keepNext/>
        <w:pBdr>
          <w:left w:val="single" w:sz="14" w:space="6" w:color="0F886D"/>
        </w:pBdr>
        <w:shd w:val="clear" w:color="auto" w:fill="F8FAFC"/>
        <w:spacing w:before="200" w:after="70"/>
        <w:ind w:left="80"/>
      </w:pPr>
      <w:r>
        <w:rPr>
          <w:b/>
          <w:bCs/>
          <w:color w:val="0F886D"/>
        </w:rPr>
        <w:t xml:space="preserve">Q30. </w:t>
      </w:r>
      <w:r>
        <w:rPr>
          <w:b/>
          <w:bCs/>
          <w:color w:val="0A1424"/>
        </w:rPr>
        <w:t>How are invoice numbers generated?</w:t>
      </w:r>
    </w:p>
    <w:p w14:paraId="4D509085" w14:textId="77777777" w:rsidR="003366EF" w:rsidRDefault="0024308F">
      <w:pPr>
        <w:spacing w:after="50" w:line="264" w:lineRule="auto"/>
        <w:ind w:left="80"/>
      </w:pPr>
      <w:r>
        <w:rPr>
          <w:b/>
          <w:bCs/>
          <w:color w:val="0F886D"/>
        </w:rPr>
        <w:t xml:space="preserve">Answer: </w:t>
      </w:r>
      <w:r>
        <w:rPr>
          <w:rFonts w:ascii="Consolas" w:eastAsia="Consolas" w:hAnsi="Consolas" w:cs="Consolas"/>
          <w:color w:val="B03A2E"/>
          <w:sz w:val="20"/>
          <w:szCs w:val="20"/>
        </w:rPr>
        <w:t>nextInvoiceNumber()</w:t>
      </w:r>
      <w:r>
        <w:t xml:space="preserve"> reads the newest invoice (</w:t>
      </w:r>
      <w:r>
        <w:rPr>
          <w:rFonts w:ascii="Consolas" w:eastAsia="Consolas" w:hAnsi="Consolas" w:cs="Consolas"/>
          <w:color w:val="B03A2E"/>
          <w:sz w:val="20"/>
          <w:szCs w:val="20"/>
        </w:rPr>
        <w:t>findTopByOwnerIdOrderByIdDesc</w:t>
      </w:r>
      <w:r>
        <w:t xml:space="preserve">), parses </w:t>
      </w:r>
      <w:r>
        <w:rPr>
          <w:rFonts w:ascii="Consolas" w:eastAsia="Consolas" w:hAnsi="Consolas" w:cs="Consolas"/>
          <w:color w:val="B03A2E"/>
          <w:sz w:val="20"/>
          <w:szCs w:val="20"/>
        </w:rPr>
        <w:t>INV-YYYY-NNNN</w:t>
      </w:r>
      <w:r>
        <w:t xml:space="preserve">, and if its year matches the current year increments the counter, else starts at 1. Format is </w:t>
      </w:r>
      <w:r>
        <w:rPr>
          <w:rFonts w:ascii="Consolas" w:eastAsia="Consolas" w:hAnsi="Consolas" w:cs="Consolas"/>
          <w:color w:val="B03A2E"/>
          <w:sz w:val="20"/>
          <w:szCs w:val="20"/>
        </w:rPr>
        <w:t>String.format("INV-%d-%04d", year, next)</w:t>
      </w:r>
      <w:r>
        <w:t xml:space="preserve"> - so January resets the sequence.</w:t>
      </w:r>
    </w:p>
    <w:p w14:paraId="26C51E14" w14:textId="77777777" w:rsidR="003366EF" w:rsidRDefault="0024308F">
      <w:pPr>
        <w:spacing w:after="50" w:line="264" w:lineRule="auto"/>
        <w:ind w:left="80"/>
      </w:pPr>
      <w:r>
        <w:rPr>
          <w:b/>
          <w:bCs/>
          <w:color w:val="D47E10"/>
        </w:rPr>
        <w:t xml:space="preserve">Follow-up: </w:t>
      </w:r>
      <w:r>
        <w:t>Is this safe with two cashiers at once?</w:t>
      </w:r>
    </w:p>
    <w:p w14:paraId="731F9DFC" w14:textId="77777777" w:rsidR="003366EF" w:rsidRDefault="0024308F">
      <w:pPr>
        <w:shd w:val="clear" w:color="auto" w:fill="EEF2FF"/>
        <w:ind w:left="80"/>
      </w:pPr>
      <w:r>
        <w:rPr>
          <w:b/>
          <w:bCs/>
          <w:color w:val="4F5BD5"/>
        </w:rPr>
        <w:t xml:space="preserve">Remember: </w:t>
      </w:r>
      <w:r>
        <w:t>Answer honestly: single-counter safe, not gap-free under concurrency - upgrade path is a sequence table.</w:t>
      </w:r>
    </w:p>
    <w:p w14:paraId="1EFCB9A5" w14:textId="77777777" w:rsidR="003366EF" w:rsidRDefault="0024308F">
      <w:pPr>
        <w:keepNext/>
        <w:pBdr>
          <w:left w:val="single" w:sz="14" w:space="6" w:color="0F886D"/>
        </w:pBdr>
        <w:shd w:val="clear" w:color="auto" w:fill="F8FAFC"/>
        <w:spacing w:before="200" w:after="70"/>
        <w:ind w:left="80"/>
      </w:pPr>
      <w:r>
        <w:rPr>
          <w:b/>
          <w:bCs/>
          <w:color w:val="0F886D"/>
        </w:rPr>
        <w:t xml:space="preserve">Q31. </w:t>
      </w:r>
      <w:r>
        <w:rPr>
          <w:b/>
          <w:bCs/>
          <w:color w:val="0A1424"/>
        </w:rPr>
        <w:t>How does purchasing stock work?</w:t>
      </w:r>
    </w:p>
    <w:p w14:paraId="606AB466" w14:textId="77777777" w:rsidR="003366EF" w:rsidRDefault="0024308F">
      <w:pPr>
        <w:spacing w:after="50" w:line="264" w:lineRule="auto"/>
        <w:ind w:left="80"/>
      </w:pPr>
      <w:r>
        <w:rPr>
          <w:b/>
          <w:bCs/>
          <w:color w:val="0F886D"/>
        </w:rPr>
        <w:t xml:space="preserve">Answer: </w:t>
      </w:r>
      <w:r>
        <w:rPr>
          <w:rFonts w:ascii="Consolas" w:eastAsia="Consolas" w:hAnsi="Consolas" w:cs="Consolas"/>
          <w:color w:val="B03A2E"/>
          <w:sz w:val="20"/>
          <w:szCs w:val="20"/>
        </w:rPr>
        <w:t>POST /api/purchases</w:t>
      </w:r>
      <w:r>
        <w:t xml:space="preserve">: </w:t>
      </w:r>
      <w:r>
        <w:rPr>
          <w:rFonts w:ascii="Consolas" w:eastAsia="Consolas" w:hAnsi="Consolas" w:cs="Consolas"/>
          <w:color w:val="B03A2E"/>
          <w:sz w:val="20"/>
          <w:szCs w:val="20"/>
        </w:rPr>
        <w:t>PurchaseService.create()</w:t>
      </w:r>
      <w:r>
        <w:t xml:space="preserve"> verifies the supplier, then for each line saves a </w:t>
      </w:r>
      <w:r>
        <w:rPr>
          <w:rFonts w:ascii="Consolas" w:eastAsia="Consolas" w:hAnsi="Consolas" w:cs="Consolas"/>
          <w:color w:val="B03A2E"/>
          <w:sz w:val="20"/>
          <w:szCs w:val="20"/>
        </w:rPr>
        <w:t>PurchaseItem</w:t>
      </w:r>
      <w:r>
        <w:t xml:space="preserve"> </w:t>
      </w:r>
      <w:r>
        <w:rPr>
          <w:b/>
          <w:bCs/>
        </w:rPr>
        <w:t>and creates a fresh `StockBatch`</w:t>
      </w:r>
      <w:r>
        <w:t xml:space="preserve"> with batch number, expiry, quantity and cost price; totals are </w:t>
      </w:r>
      <w:r>
        <w:rPr>
          <w:rFonts w:ascii="Consolas" w:eastAsia="Consolas" w:hAnsi="Consolas" w:cs="Consolas"/>
          <w:color w:val="B03A2E"/>
          <w:sz w:val="20"/>
          <w:szCs w:val="20"/>
        </w:rPr>
        <w:t>sum(cost * qty)</w:t>
      </w:r>
      <w:r>
        <w:t>. All inside one transaction with cascade save. That batch immediately becomes visible to FEFO.</w:t>
      </w:r>
    </w:p>
    <w:p w14:paraId="78979580" w14:textId="77777777" w:rsidR="003366EF" w:rsidRDefault="0024308F">
      <w:pPr>
        <w:spacing w:after="50" w:line="264" w:lineRule="auto"/>
        <w:ind w:left="80"/>
      </w:pPr>
      <w:r>
        <w:rPr>
          <w:b/>
          <w:bCs/>
          <w:color w:val="D47E10"/>
        </w:rPr>
        <w:t xml:space="preserve">Follow-up: </w:t>
      </w:r>
      <w:r>
        <w:t>What if the supplier does not exist?</w:t>
      </w:r>
    </w:p>
    <w:p w14:paraId="6A4F57A4" w14:textId="77777777" w:rsidR="003366EF" w:rsidRDefault="0024308F">
      <w:pPr>
        <w:shd w:val="clear" w:color="auto" w:fill="EEF2FF"/>
        <w:ind w:left="80"/>
      </w:pPr>
      <w:r>
        <w:rPr>
          <w:b/>
          <w:bCs/>
          <w:color w:val="4F5BD5"/>
        </w:rPr>
        <w:t xml:space="preserve">Remember: </w:t>
      </w:r>
      <w:r>
        <w:t xml:space="preserve">404 </w:t>
      </w:r>
      <w:r>
        <w:rPr>
          <w:rFonts w:ascii="Consolas" w:eastAsia="Consolas" w:hAnsi="Consolas" w:cs="Consolas"/>
          <w:color w:val="B03A2E"/>
          <w:sz w:val="20"/>
          <w:szCs w:val="20"/>
        </w:rPr>
        <w:t>ResourceNotFoundException</w:t>
      </w:r>
      <w:r>
        <w:t xml:space="preserve"> - services throw, advice maps.</w:t>
      </w:r>
    </w:p>
    <w:p w14:paraId="00E2306F" w14:textId="77777777" w:rsidR="003366EF" w:rsidRDefault="0024308F">
      <w:pPr>
        <w:keepNext/>
        <w:pBdr>
          <w:left w:val="single" w:sz="14" w:space="6" w:color="0F886D"/>
        </w:pBdr>
        <w:shd w:val="clear" w:color="auto" w:fill="F8FAFC"/>
        <w:spacing w:before="200" w:after="70"/>
        <w:ind w:left="80"/>
      </w:pPr>
      <w:r>
        <w:rPr>
          <w:b/>
          <w:bCs/>
          <w:color w:val="0F886D"/>
        </w:rPr>
        <w:t xml:space="preserve">Q32. </w:t>
      </w:r>
      <w:r>
        <w:rPr>
          <w:b/>
          <w:bCs/>
          <w:color w:val="0A1424"/>
        </w:rPr>
        <w:t>How do stock alerts work?</w:t>
      </w:r>
    </w:p>
    <w:p w14:paraId="0068BD7D" w14:textId="77777777" w:rsidR="003366EF" w:rsidRDefault="0024308F">
      <w:pPr>
        <w:spacing w:after="50" w:line="264" w:lineRule="auto"/>
        <w:ind w:left="80"/>
      </w:pPr>
      <w:r>
        <w:rPr>
          <w:b/>
          <w:bCs/>
          <w:color w:val="0F886D"/>
        </w:rPr>
        <w:t xml:space="preserve">Answer: </w:t>
      </w:r>
      <w:r>
        <w:rPr>
          <w:rFonts w:ascii="Consolas" w:eastAsia="Consolas" w:hAnsi="Consolas" w:cs="Consolas"/>
          <w:color w:val="B03A2E"/>
          <w:sz w:val="20"/>
          <w:szCs w:val="20"/>
        </w:rPr>
        <w:t>StockService</w:t>
      </w:r>
      <w:r>
        <w:t xml:space="preserve"> exposes four reads: </w:t>
      </w:r>
      <w:r>
        <w:rPr>
          <w:rFonts w:ascii="Consolas" w:eastAsia="Consolas" w:hAnsi="Consolas" w:cs="Consolas"/>
          <w:color w:val="B03A2E"/>
          <w:sz w:val="20"/>
          <w:szCs w:val="20"/>
        </w:rPr>
        <w:t>viewStock()</w:t>
      </w:r>
      <w:r>
        <w:t xml:space="preserve"> (totals per product from batches), </w:t>
      </w:r>
      <w:r>
        <w:rPr>
          <w:rFonts w:ascii="Consolas" w:eastAsia="Consolas" w:hAnsi="Consolas" w:cs="Consolas"/>
          <w:color w:val="B03A2E"/>
          <w:sz w:val="20"/>
          <w:szCs w:val="20"/>
        </w:rPr>
        <w:t>lowStock()</w:t>
      </w:r>
      <w:r>
        <w:t xml:space="preserve"> (total quantity below the product's </w:t>
      </w:r>
      <w:r>
        <w:rPr>
          <w:rFonts w:ascii="Consolas" w:eastAsia="Consolas" w:hAnsi="Consolas" w:cs="Consolas"/>
          <w:color w:val="B03A2E"/>
          <w:sz w:val="20"/>
          <w:szCs w:val="20"/>
        </w:rPr>
        <w:t>reorderLevel</w:t>
      </w:r>
      <w:r>
        <w:t xml:space="preserve">), </w:t>
      </w:r>
      <w:r>
        <w:rPr>
          <w:rFonts w:ascii="Consolas" w:eastAsia="Consolas" w:hAnsi="Consolas" w:cs="Consolas"/>
          <w:color w:val="B03A2E"/>
          <w:sz w:val="20"/>
          <w:szCs w:val="20"/>
        </w:rPr>
        <w:t>expiring(days)</w:t>
      </w:r>
      <w:r>
        <w:t xml:space="preserve"> (</w:t>
      </w:r>
      <w:r>
        <w:rPr>
          <w:rFonts w:ascii="Consolas" w:eastAsia="Consolas" w:hAnsi="Consolas" w:cs="Consolas"/>
          <w:color w:val="B03A2E"/>
          <w:sz w:val="20"/>
          <w:szCs w:val="20"/>
        </w:rPr>
        <w:t>findExpiring</w:t>
      </w:r>
      <w:r>
        <w:t xml:space="preserve"> with </w:t>
      </w:r>
      <w:r>
        <w:rPr>
          <w:rFonts w:ascii="Consolas" w:eastAsia="Consolas" w:hAnsi="Consolas" w:cs="Consolas"/>
          <w:color w:val="B03A2E"/>
          <w:sz w:val="20"/>
          <w:szCs w:val="20"/>
        </w:rPr>
        <w:t>expiryDate</w:t>
      </w:r>
      <w:r>
        <w:t xml:space="preserve"> between today and today+days), and </w:t>
      </w:r>
      <w:r>
        <w:rPr>
          <w:rFonts w:ascii="Consolas" w:eastAsia="Consolas" w:hAnsi="Consolas" w:cs="Consolas"/>
          <w:color w:val="B03A2E"/>
          <w:sz w:val="20"/>
          <w:szCs w:val="20"/>
        </w:rPr>
        <w:t>expired()</w:t>
      </w:r>
      <w:r>
        <w:t xml:space="preserve"> (</w:t>
      </w:r>
      <w:r>
        <w:rPr>
          <w:rFonts w:ascii="Consolas" w:eastAsia="Consolas" w:hAnsi="Consolas" w:cs="Consolas"/>
          <w:color w:val="B03A2E"/>
          <w:sz w:val="20"/>
          <w:szCs w:val="20"/>
        </w:rPr>
        <w:t>expiryDate &lt; today</w:t>
      </w:r>
      <w:r>
        <w:t>). The frontend shows them as tabs with counts on the Stock page.</w:t>
      </w:r>
    </w:p>
    <w:p w14:paraId="4D3A0980" w14:textId="77777777" w:rsidR="003366EF" w:rsidRDefault="0024308F">
      <w:pPr>
        <w:spacing w:after="50" w:line="264" w:lineRule="auto"/>
        <w:ind w:left="80"/>
      </w:pPr>
      <w:r>
        <w:rPr>
          <w:b/>
          <w:bCs/>
          <w:color w:val="D47E10"/>
        </w:rPr>
        <w:t xml:space="preserve">Follow-up: </w:t>
      </w:r>
      <w:r>
        <w:t>Where does the default 45 days come from?</w:t>
      </w:r>
    </w:p>
    <w:p w14:paraId="468B5577" w14:textId="77777777" w:rsidR="003366EF" w:rsidRDefault="0024308F">
      <w:pPr>
        <w:shd w:val="clear" w:color="auto" w:fill="EEF2FF"/>
        <w:ind w:left="80"/>
      </w:pPr>
      <w:r>
        <w:rPr>
          <w:b/>
          <w:bCs/>
          <w:color w:val="4F5BD5"/>
        </w:rPr>
        <w:t xml:space="preserve">Remember: </w:t>
      </w:r>
      <w:r>
        <w:t>It is a request parameter with a default - the UI sends it.</w:t>
      </w:r>
    </w:p>
    <w:p w14:paraId="6A5AA220" w14:textId="77777777" w:rsidR="003366EF" w:rsidRDefault="0024308F">
      <w:pPr>
        <w:keepNext/>
        <w:pBdr>
          <w:left w:val="single" w:sz="14" w:space="6" w:color="0F886D"/>
        </w:pBdr>
        <w:shd w:val="clear" w:color="auto" w:fill="F8FAFC"/>
        <w:spacing w:before="200" w:after="70"/>
        <w:ind w:left="80"/>
      </w:pPr>
      <w:r>
        <w:rPr>
          <w:b/>
          <w:bCs/>
          <w:color w:val="0F886D"/>
        </w:rPr>
        <w:t xml:space="preserve">Q33. </w:t>
      </w:r>
      <w:r>
        <w:rPr>
          <w:b/>
          <w:bCs/>
          <w:color w:val="0A1424"/>
        </w:rPr>
        <w:t>How does the frontend talk to the backend safely?</w:t>
      </w:r>
    </w:p>
    <w:p w14:paraId="320A950B" w14:textId="77777777" w:rsidR="003366EF" w:rsidRDefault="0024308F">
      <w:pPr>
        <w:spacing w:after="50" w:line="264" w:lineRule="auto"/>
        <w:ind w:left="80"/>
      </w:pPr>
      <w:r>
        <w:rPr>
          <w:b/>
          <w:bCs/>
          <w:color w:val="0F886D"/>
        </w:rPr>
        <w:t xml:space="preserve">Answer: </w:t>
      </w:r>
      <w:r>
        <w:t xml:space="preserve">One Axios instance in </w:t>
      </w:r>
      <w:r>
        <w:rPr>
          <w:rFonts w:ascii="Consolas" w:eastAsia="Consolas" w:hAnsi="Consolas" w:cs="Consolas"/>
          <w:color w:val="B03A2E"/>
          <w:sz w:val="20"/>
          <w:szCs w:val="20"/>
        </w:rPr>
        <w:t>src/api/axios.js</w:t>
      </w:r>
      <w:r>
        <w:t xml:space="preserve"> with base URL </w:t>
      </w:r>
      <w:r>
        <w:rPr>
          <w:rFonts w:ascii="Consolas" w:eastAsia="Consolas" w:hAnsi="Consolas" w:cs="Consolas"/>
          <w:color w:val="B03A2E"/>
          <w:sz w:val="20"/>
          <w:szCs w:val="20"/>
        </w:rPr>
        <w:t>http://localhost:8080/api</w:t>
      </w:r>
      <w:r>
        <w:t xml:space="preserve">. A </w:t>
      </w:r>
      <w:r>
        <w:rPr>
          <w:b/>
          <w:bCs/>
        </w:rPr>
        <w:t>request interceptor</w:t>
      </w:r>
      <w:r>
        <w:t xml:space="preserve"> adds </w:t>
      </w:r>
      <w:r>
        <w:rPr>
          <w:rFonts w:ascii="Consolas" w:eastAsia="Consolas" w:hAnsi="Consolas" w:cs="Consolas"/>
          <w:color w:val="B03A2E"/>
          <w:sz w:val="20"/>
          <w:szCs w:val="20"/>
        </w:rPr>
        <w:t>Bearer &lt;token&gt;</w:t>
      </w:r>
      <w:r>
        <w:t xml:space="preserve"> from localStorage (skipped when the call sets config.anonymous - the register call does, so a lingering owner token cannot turn sign-up into a 403); a </w:t>
      </w:r>
      <w:r>
        <w:rPr>
          <w:b/>
          <w:bCs/>
        </w:rPr>
        <w:t>response interceptor</w:t>
      </w:r>
      <w:r>
        <w:t xml:space="preserve"> catches 401, clears the stored token and redirects to </w:t>
      </w:r>
      <w:r>
        <w:rPr>
          <w:rFonts w:ascii="Consolas" w:eastAsia="Consolas" w:hAnsi="Consolas" w:cs="Consolas"/>
          <w:color w:val="B03A2E"/>
          <w:sz w:val="20"/>
          <w:szCs w:val="20"/>
        </w:rPr>
        <w:t>/login</w:t>
      </w:r>
      <w:r>
        <w:t xml:space="preserve">. Pages never touch headers themselves, and errors go through </w:t>
      </w:r>
      <w:r>
        <w:rPr>
          <w:rFonts w:ascii="Consolas" w:eastAsia="Consolas" w:hAnsi="Consolas" w:cs="Consolas"/>
          <w:color w:val="B03A2E"/>
          <w:sz w:val="20"/>
          <w:szCs w:val="20"/>
        </w:rPr>
        <w:t>errorMessage()</w:t>
      </w:r>
      <w:r>
        <w:t xml:space="preserve"> so users see friendly text.</w:t>
      </w:r>
    </w:p>
    <w:p w14:paraId="5B04A4A8" w14:textId="77777777" w:rsidR="003366EF" w:rsidRDefault="0024308F">
      <w:pPr>
        <w:spacing w:after="50" w:line="264" w:lineRule="auto"/>
        <w:ind w:left="80"/>
      </w:pPr>
      <w:r>
        <w:rPr>
          <w:b/>
          <w:bCs/>
          <w:color w:val="D47E10"/>
        </w:rPr>
        <w:t xml:space="preserve">Follow-up: </w:t>
      </w:r>
      <w:r>
        <w:t>What about 403 - does the frontend handle it?</w:t>
      </w:r>
    </w:p>
    <w:p w14:paraId="5C2D9CD1" w14:textId="77777777" w:rsidR="003366EF" w:rsidRDefault="0024308F">
      <w:pPr>
        <w:shd w:val="clear" w:color="auto" w:fill="EEF2FF"/>
        <w:ind w:left="80"/>
      </w:pPr>
      <w:r>
        <w:rPr>
          <w:b/>
          <w:bCs/>
          <w:color w:val="4F5BD5"/>
        </w:rPr>
        <w:t xml:space="preserve">Remember: </w:t>
      </w:r>
      <w:r>
        <w:t xml:space="preserve">403 shows the server's message; UI also hides owner-only buttons via </w:t>
      </w:r>
      <w:r>
        <w:rPr>
          <w:rFonts w:ascii="Consolas" w:eastAsia="Consolas" w:hAnsi="Consolas" w:cs="Consolas"/>
          <w:color w:val="B03A2E"/>
          <w:sz w:val="20"/>
          <w:szCs w:val="20"/>
        </w:rPr>
        <w:t>isOwner</w:t>
      </w:r>
      <w:r>
        <w:t xml:space="preserve"> - cosmetic only.</w:t>
      </w:r>
    </w:p>
    <w:p w14:paraId="5CE5EB52" w14:textId="77777777" w:rsidR="003366EF" w:rsidRDefault="0024308F">
      <w:pPr>
        <w:keepNext/>
        <w:pBdr>
          <w:left w:val="single" w:sz="14" w:space="6" w:color="0F886D"/>
        </w:pBdr>
        <w:shd w:val="clear" w:color="auto" w:fill="F8FAFC"/>
        <w:spacing w:before="200" w:after="70"/>
        <w:ind w:left="80"/>
      </w:pPr>
      <w:r>
        <w:rPr>
          <w:b/>
          <w:bCs/>
          <w:color w:val="0F886D"/>
        </w:rPr>
        <w:t xml:space="preserve">Q34. </w:t>
      </w:r>
      <w:r>
        <w:rPr>
          <w:b/>
          <w:bCs/>
          <w:color w:val="0A1424"/>
        </w:rPr>
        <w:t>How is the PDF invoice generated and downloaded?</w:t>
      </w:r>
    </w:p>
    <w:p w14:paraId="7B818A1E" w14:textId="77777777" w:rsidR="003366EF" w:rsidRDefault="0024308F">
      <w:pPr>
        <w:spacing w:after="50" w:line="264" w:lineRule="auto"/>
        <w:ind w:left="80"/>
      </w:pPr>
      <w:r>
        <w:rPr>
          <w:b/>
          <w:bCs/>
          <w:color w:val="0F886D"/>
        </w:rPr>
        <w:t xml:space="preserve">Answer: </w:t>
      </w:r>
      <w:r>
        <w:t xml:space="preserve">GET </w:t>
      </w:r>
      <w:r>
        <w:rPr>
          <w:rFonts w:ascii="Consolas" w:eastAsia="Consolas" w:hAnsi="Consolas" w:cs="Consolas"/>
          <w:color w:val="B03A2E"/>
          <w:sz w:val="20"/>
          <w:szCs w:val="20"/>
        </w:rPr>
        <w:t>/api/invoices/{id}/pdf</w:t>
      </w:r>
      <w:r>
        <w:t xml:space="preserve"> loads the invoice with items, </w:t>
      </w:r>
      <w:r>
        <w:rPr>
          <w:rFonts w:ascii="Consolas" w:eastAsia="Consolas" w:hAnsi="Consolas" w:cs="Consolas"/>
          <w:color w:val="B03A2E"/>
          <w:sz w:val="20"/>
          <w:szCs w:val="20"/>
        </w:rPr>
        <w:t>PdfService.generateInvoicePdf()</w:t>
      </w:r>
      <w:r>
        <w:t xml:space="preserve"> builds a lowagie </w:t>
      </w:r>
      <w:r>
        <w:rPr>
          <w:rFonts w:ascii="Consolas" w:eastAsia="Consolas" w:hAnsi="Consolas" w:cs="Consolas"/>
          <w:color w:val="B03A2E"/>
          <w:sz w:val="20"/>
          <w:szCs w:val="20"/>
        </w:rPr>
        <w:t>Document</w:t>
      </w:r>
      <w:r>
        <w:t xml:space="preserve"> into a </w:t>
      </w:r>
      <w:r>
        <w:rPr>
          <w:rFonts w:ascii="Consolas" w:eastAsia="Consolas" w:hAnsi="Consolas" w:cs="Consolas"/>
          <w:color w:val="B03A2E"/>
          <w:sz w:val="20"/>
          <w:szCs w:val="20"/>
        </w:rPr>
        <w:t>ByteArrayOutputStream</w:t>
      </w:r>
      <w:r>
        <w:t xml:space="preserve"> - shop header, GSTIN, customer block, item table, totals, amount in words - and returns </w:t>
      </w:r>
      <w:r>
        <w:rPr>
          <w:rFonts w:ascii="Consolas" w:eastAsia="Consolas" w:hAnsi="Consolas" w:cs="Consolas"/>
          <w:color w:val="B03A2E"/>
          <w:sz w:val="20"/>
          <w:szCs w:val="20"/>
        </w:rPr>
        <w:t>byte[]</w:t>
      </w:r>
      <w:r>
        <w:t xml:space="preserve"> as </w:t>
      </w:r>
      <w:r>
        <w:rPr>
          <w:rFonts w:ascii="Consolas" w:eastAsia="Consolas" w:hAnsi="Consolas" w:cs="Consolas"/>
          <w:color w:val="B03A2E"/>
          <w:sz w:val="20"/>
          <w:szCs w:val="20"/>
        </w:rPr>
        <w:t>application/pdf</w:t>
      </w:r>
      <w:r>
        <w:t xml:space="preserve">. The frontend does a </w:t>
      </w:r>
      <w:r>
        <w:rPr>
          <w:b/>
          <w:bCs/>
        </w:rPr>
        <w:t>blob fetch with the auth header</w:t>
      </w:r>
      <w:r>
        <w:t xml:space="preserve"> (a plain link cannot send JWT), then triggers the download.</w:t>
      </w:r>
    </w:p>
    <w:p w14:paraId="339C9F3B" w14:textId="77777777" w:rsidR="003366EF" w:rsidRDefault="0024308F">
      <w:pPr>
        <w:spacing w:after="50" w:line="264" w:lineRule="auto"/>
        <w:ind w:left="80"/>
      </w:pPr>
      <w:r>
        <w:rPr>
          <w:b/>
          <w:bCs/>
          <w:color w:val="D47E10"/>
        </w:rPr>
        <w:t xml:space="preserve">Follow-up: </w:t>
      </w:r>
      <w:r>
        <w:t>How do you know the PDF is correct?</w:t>
      </w:r>
    </w:p>
    <w:p w14:paraId="1A955781" w14:textId="77777777" w:rsidR="003366EF" w:rsidRDefault="0024308F">
      <w:pPr>
        <w:shd w:val="clear" w:color="auto" w:fill="EEF2FF"/>
        <w:ind w:left="80"/>
      </w:pPr>
      <w:r>
        <w:rPr>
          <w:b/>
          <w:bCs/>
          <w:color w:val="4F5BD5"/>
        </w:rPr>
        <w:t xml:space="preserve">Remember: </w:t>
      </w:r>
      <w:r>
        <w:t xml:space="preserve">Smoke checks: </w:t>
      </w:r>
      <w:r>
        <w:rPr>
          <w:rFonts w:ascii="Consolas" w:eastAsia="Consolas" w:hAnsi="Consolas" w:cs="Consolas"/>
          <w:color w:val="B03A2E"/>
          <w:sz w:val="20"/>
          <w:szCs w:val="20"/>
        </w:rPr>
        <w:t>%PDF</w:t>
      </w:r>
      <w:r>
        <w:t xml:space="preserve"> prefix, </w:t>
      </w:r>
      <w:r>
        <w:rPr>
          <w:rFonts w:ascii="Consolas" w:eastAsia="Consolas" w:hAnsi="Consolas" w:cs="Consolas"/>
          <w:color w:val="B03A2E"/>
          <w:sz w:val="20"/>
          <w:szCs w:val="20"/>
        </w:rPr>
        <w:t>%%EOF</w:t>
      </w:r>
      <w:r>
        <w:t xml:space="preserve"> suffix, content; PdfServiceTest asserts bytes.</w:t>
      </w:r>
    </w:p>
    <w:p w14:paraId="6E4AA4C3" w14:textId="77777777" w:rsidR="003366EF" w:rsidRDefault="0024308F">
      <w:pPr>
        <w:keepNext/>
        <w:pBdr>
          <w:left w:val="single" w:sz="14" w:space="6" w:color="0F886D"/>
        </w:pBdr>
        <w:shd w:val="clear" w:color="auto" w:fill="F8FAFC"/>
        <w:spacing w:before="200" w:after="70"/>
        <w:ind w:left="80"/>
      </w:pPr>
      <w:r>
        <w:rPr>
          <w:b/>
          <w:bCs/>
          <w:color w:val="0F886D"/>
        </w:rPr>
        <w:t xml:space="preserve">Q35. </w:t>
      </w:r>
      <w:r>
        <w:rPr>
          <w:b/>
          <w:bCs/>
          <w:color w:val="0A1424"/>
        </w:rPr>
        <w:t>How does pagination work?</w:t>
      </w:r>
    </w:p>
    <w:p w14:paraId="409FAFD2" w14:textId="77777777" w:rsidR="003366EF" w:rsidRDefault="0024308F">
      <w:pPr>
        <w:spacing w:after="50" w:line="264" w:lineRule="auto"/>
        <w:ind w:left="80"/>
      </w:pPr>
      <w:r>
        <w:rPr>
          <w:b/>
          <w:bCs/>
          <w:color w:val="0F886D"/>
        </w:rPr>
        <w:t xml:space="preserve">Answer: </w:t>
      </w:r>
      <w:r>
        <w:t xml:space="preserve">Products: </w:t>
      </w:r>
      <w:r>
        <w:rPr>
          <w:rFonts w:ascii="Consolas" w:eastAsia="Consolas" w:hAnsi="Consolas" w:cs="Consolas"/>
          <w:color w:val="B03A2E"/>
          <w:sz w:val="20"/>
          <w:szCs w:val="20"/>
        </w:rPr>
        <w:t>GET /api/products?search=&amp;page=0&amp;size=10</w:t>
      </w:r>
      <w:r>
        <w:t xml:space="preserve"> - the controller caps </w:t>
      </w:r>
      <w:r>
        <w:rPr>
          <w:rFonts w:ascii="Consolas" w:eastAsia="Consolas" w:hAnsi="Consolas" w:cs="Consolas"/>
          <w:color w:val="B03A2E"/>
          <w:sz w:val="20"/>
          <w:szCs w:val="20"/>
        </w:rPr>
        <w:t>size</w:t>
      </w:r>
      <w:r>
        <w:t xml:space="preserve"> at 100, the repository runs a JPQL </w:t>
      </w:r>
      <w:r>
        <w:rPr>
          <w:rFonts w:ascii="Consolas" w:eastAsia="Consolas" w:hAnsi="Consolas" w:cs="Consolas"/>
          <w:color w:val="B03A2E"/>
          <w:sz w:val="20"/>
          <w:szCs w:val="20"/>
        </w:rPr>
        <w:t>search</w:t>
      </w:r>
      <w:r>
        <w:t xml:space="preserve"> with </w:t>
      </w:r>
      <w:r>
        <w:rPr>
          <w:rFonts w:ascii="Consolas" w:eastAsia="Consolas" w:hAnsi="Consolas" w:cs="Consolas"/>
          <w:color w:val="B03A2E"/>
          <w:sz w:val="20"/>
          <w:szCs w:val="20"/>
        </w:rPr>
        <w:t>JOIN FETCH category</w:t>
      </w:r>
      <w:r>
        <w:t xml:space="preserve"> and </w:t>
      </w:r>
      <w:r>
        <w:rPr>
          <w:rFonts w:ascii="Consolas" w:eastAsia="Consolas" w:hAnsi="Consolas" w:cs="Consolas"/>
          <w:color w:val="B03A2E"/>
          <w:sz w:val="20"/>
          <w:szCs w:val="20"/>
        </w:rPr>
        <w:t>DISTINCT</w:t>
      </w:r>
      <w:r>
        <w:t xml:space="preserve">, returning Spring </w:t>
      </w:r>
      <w:r>
        <w:rPr>
          <w:rFonts w:ascii="Consolas" w:eastAsia="Consolas" w:hAnsi="Consolas" w:cs="Consolas"/>
          <w:color w:val="B03A2E"/>
          <w:sz w:val="20"/>
          <w:szCs w:val="20"/>
        </w:rPr>
        <w:t>Page</w:t>
      </w:r>
      <w:r>
        <w:t xml:space="preserve">. Invoices use </w:t>
      </w:r>
      <w:r>
        <w:rPr>
          <w:rFonts w:ascii="Consolas" w:eastAsia="Consolas" w:hAnsi="Consolas" w:cs="Consolas"/>
          <w:color w:val="B03A2E"/>
          <w:sz w:val="20"/>
          <w:szCs w:val="20"/>
        </w:rPr>
        <w:t>findAllSummaries</w:t>
      </w:r>
      <w:r>
        <w:t xml:space="preserve"> as a constructor projection so the list view loads only summary fields. Both wrap into </w:t>
      </w:r>
      <w:r>
        <w:rPr>
          <w:rFonts w:ascii="Consolas" w:eastAsia="Consolas" w:hAnsi="Consolas" w:cs="Consolas"/>
          <w:color w:val="B03A2E"/>
          <w:sz w:val="20"/>
          <w:szCs w:val="20"/>
        </w:rPr>
        <w:t>PagedResponse {content, page, size, totalElements, totalPages}</w:t>
      </w:r>
      <w:r>
        <w:t>.</w:t>
      </w:r>
    </w:p>
    <w:p w14:paraId="4928E32E" w14:textId="77777777" w:rsidR="003366EF" w:rsidRDefault="0024308F">
      <w:pPr>
        <w:spacing w:after="50" w:line="264" w:lineRule="auto"/>
        <w:ind w:left="80"/>
      </w:pPr>
      <w:r>
        <w:rPr>
          <w:b/>
          <w:bCs/>
          <w:color w:val="D47E10"/>
        </w:rPr>
        <w:t xml:space="preserve">Follow-up: </w:t>
      </w:r>
      <w:r>
        <w:t>Why a projection for invoices?</w:t>
      </w:r>
    </w:p>
    <w:p w14:paraId="40A03806" w14:textId="77777777" w:rsidR="003366EF" w:rsidRDefault="0024308F">
      <w:pPr>
        <w:shd w:val="clear" w:color="auto" w:fill="EEF2FF"/>
        <w:ind w:left="80"/>
      </w:pPr>
      <w:r>
        <w:rPr>
          <w:b/>
          <w:bCs/>
          <w:color w:val="4F5BD5"/>
        </w:rPr>
        <w:t xml:space="preserve">Remember: </w:t>
      </w:r>
      <w:r>
        <w:t>List view does not need line items - projection avoids loading the collection.</w:t>
      </w:r>
    </w:p>
    <w:p w14:paraId="5D920FA0" w14:textId="77777777" w:rsidR="003366EF" w:rsidRDefault="0024308F">
      <w:pPr>
        <w:keepNext/>
        <w:pBdr>
          <w:left w:val="single" w:sz="14" w:space="6" w:color="0F886D"/>
        </w:pBdr>
        <w:shd w:val="clear" w:color="auto" w:fill="F8FAFC"/>
        <w:spacing w:before="200" w:after="70"/>
        <w:ind w:left="80"/>
      </w:pPr>
      <w:r>
        <w:rPr>
          <w:b/>
          <w:bCs/>
          <w:color w:val="0F886D"/>
        </w:rPr>
        <w:t xml:space="preserve">Q36. </w:t>
      </w:r>
      <w:r>
        <w:rPr>
          <w:b/>
          <w:bCs/>
          <w:color w:val="0A1424"/>
        </w:rPr>
        <w:t>How do you debug a failing endpoint?</w:t>
      </w:r>
    </w:p>
    <w:p w14:paraId="476E57F9" w14:textId="77777777" w:rsidR="003366EF" w:rsidRDefault="0024308F">
      <w:pPr>
        <w:spacing w:after="50" w:line="264" w:lineRule="auto"/>
        <w:ind w:left="80"/>
      </w:pPr>
      <w:r>
        <w:rPr>
          <w:b/>
          <w:bCs/>
          <w:color w:val="0F886D"/>
        </w:rPr>
        <w:t xml:space="preserve">Answer: </w:t>
      </w:r>
      <w:r>
        <w:t xml:space="preserve">Four steps: reproduce with curl/POSTman to see the raw status and </w:t>
      </w:r>
      <w:r>
        <w:rPr>
          <w:rFonts w:ascii="Consolas" w:eastAsia="Consolas" w:hAnsi="Consolas" w:cs="Consolas"/>
          <w:color w:val="B03A2E"/>
          <w:sz w:val="20"/>
          <w:szCs w:val="20"/>
        </w:rPr>
        <w:t>{status, message}</w:t>
      </w:r>
      <w:r>
        <w:t xml:space="preserve">; check the backend log for the stack trace; trace the layer - controller mapping, service rule, repository query - with a breakpoint or temporary log; fix and re-run the matching test plus </w:t>
      </w:r>
      <w:r>
        <w:rPr>
          <w:rFonts w:ascii="Consolas" w:eastAsia="Consolas" w:hAnsi="Consolas" w:cs="Consolas"/>
          <w:color w:val="B03A2E"/>
          <w:sz w:val="20"/>
          <w:szCs w:val="20"/>
        </w:rPr>
        <w:t>mvn clean test</w:t>
      </w:r>
      <w:r>
        <w:t>. For frontend issues I use browser dev tools: network tab first, console second.</w:t>
      </w:r>
    </w:p>
    <w:p w14:paraId="6F31C60B" w14:textId="77777777" w:rsidR="003366EF" w:rsidRDefault="0024308F">
      <w:pPr>
        <w:spacing w:after="50" w:line="264" w:lineRule="auto"/>
        <w:ind w:left="80"/>
      </w:pPr>
      <w:r>
        <w:rPr>
          <w:b/>
          <w:bCs/>
          <w:color w:val="D47E10"/>
        </w:rPr>
        <w:t xml:space="preserve">Follow-up: </w:t>
      </w:r>
      <w:r>
        <w:t>What if it only fails in the UI?</w:t>
      </w:r>
    </w:p>
    <w:p w14:paraId="638784FC" w14:textId="77777777" w:rsidR="003366EF" w:rsidRDefault="0024308F">
      <w:pPr>
        <w:shd w:val="clear" w:color="auto" w:fill="EEF2FF"/>
        <w:ind w:left="80"/>
      </w:pPr>
      <w:r>
        <w:rPr>
          <w:b/>
          <w:bCs/>
          <w:color w:val="4F5BD5"/>
        </w:rPr>
        <w:t xml:space="preserve">Remember: </w:t>
      </w:r>
      <w:r>
        <w:t>Network tab shows the real status code - catches 90% of 'frontend bugs'.</w:t>
      </w:r>
    </w:p>
    <w:p w14:paraId="6105B473" w14:textId="77777777" w:rsidR="003366EF" w:rsidRDefault="0024308F">
      <w:pPr>
        <w:pStyle w:val="Heading2"/>
      </w:pPr>
      <w:bookmarkStart w:id="55" w:name="_Toc242064870"/>
      <w:r>
        <w:t>d) Code-level questions (specific classes, methods, annotations)</w:t>
      </w:r>
      <w:bookmarkEnd w:id="55"/>
    </w:p>
    <w:p w14:paraId="32E8981D" w14:textId="77777777" w:rsidR="003366EF" w:rsidRDefault="0024308F">
      <w:pPr>
        <w:keepNext/>
        <w:pBdr>
          <w:left w:val="single" w:sz="14" w:space="6" w:color="0F886D"/>
        </w:pBdr>
        <w:shd w:val="clear" w:color="auto" w:fill="F8FAFC"/>
        <w:spacing w:before="200" w:after="70"/>
        <w:ind w:left="80"/>
      </w:pPr>
      <w:r>
        <w:rPr>
          <w:b/>
          <w:bCs/>
          <w:color w:val="0F886D"/>
        </w:rPr>
        <w:t xml:space="preserve">Q37. </w:t>
      </w:r>
      <w:r>
        <w:rPr>
          <w:b/>
          <w:bCs/>
          <w:color w:val="0A1424"/>
        </w:rPr>
        <w:t>Explain `InvoiceService.create()` line by line.</w:t>
      </w:r>
    </w:p>
    <w:p w14:paraId="20205F70" w14:textId="77777777" w:rsidR="003366EF" w:rsidRDefault="0024308F">
      <w:pPr>
        <w:spacing w:after="50" w:line="264" w:lineRule="auto"/>
        <w:ind w:left="80"/>
      </w:pPr>
      <w:r>
        <w:rPr>
          <w:b/>
          <w:bCs/>
          <w:color w:val="0F886D"/>
        </w:rPr>
        <w:t xml:space="preserve">Answer: </w:t>
      </w:r>
      <w:r>
        <w:t xml:space="preserve">It is </w:t>
      </w:r>
      <w:r>
        <w:rPr>
          <w:rFonts w:ascii="Consolas" w:eastAsia="Consolas" w:hAnsi="Consolas" w:cs="Consolas"/>
          <w:color w:val="B03A2E"/>
          <w:sz w:val="20"/>
          <w:szCs w:val="20"/>
        </w:rPr>
        <w:t>@Transactional</w:t>
      </w:r>
      <w:r>
        <w:t xml:space="preserve">. Step 1: validate discount (non-negative, &lt;= subtotal). Step 2: load each product, compute </w:t>
      </w:r>
      <w:r>
        <w:rPr>
          <w:rFonts w:ascii="Consolas" w:eastAsia="Consolas" w:hAnsi="Consolas" w:cs="Consolas"/>
          <w:color w:val="B03A2E"/>
          <w:sz w:val="20"/>
          <w:szCs w:val="20"/>
        </w:rPr>
        <w:t>gross = sellingPrice * qty</w:t>
      </w:r>
      <w:r>
        <w:t xml:space="preserve">, accumulate subtotal. Step 3: split discount proportionally with remainder on the last line. Step 4: per line compute taxable, GST, CGST, SGST. Step 5: FEFO availability check then deduct batches. Step 6: build </w:t>
      </w:r>
      <w:r>
        <w:rPr>
          <w:rFonts w:ascii="Consolas" w:eastAsia="Consolas" w:hAnsi="Consolas" w:cs="Consolas"/>
          <w:color w:val="B03A2E"/>
          <w:sz w:val="20"/>
          <w:szCs w:val="20"/>
        </w:rPr>
        <w:t>Invoice</w:t>
      </w:r>
      <w:r>
        <w:t xml:space="preserve"> with number and totals, build </w:t>
      </w:r>
      <w:r>
        <w:rPr>
          <w:rFonts w:ascii="Consolas" w:eastAsia="Consolas" w:hAnsi="Consolas" w:cs="Consolas"/>
          <w:color w:val="B03A2E"/>
          <w:sz w:val="20"/>
          <w:szCs w:val="20"/>
        </w:rPr>
        <w:t>InvoiceItem</w:t>
      </w:r>
      <w:r>
        <w:t xml:space="preserve">s with snapshots, cascade save, return </w:t>
      </w:r>
      <w:r>
        <w:rPr>
          <w:rFonts w:ascii="Consolas" w:eastAsia="Consolas" w:hAnsi="Consolas" w:cs="Consolas"/>
          <w:color w:val="B03A2E"/>
          <w:sz w:val="20"/>
          <w:szCs w:val="20"/>
        </w:rPr>
        <w:t>InvoiceResponse</w:t>
      </w:r>
      <w:r>
        <w:t>.</w:t>
      </w:r>
    </w:p>
    <w:p w14:paraId="14FA096E" w14:textId="77777777" w:rsidR="003366EF" w:rsidRDefault="0024308F">
      <w:pPr>
        <w:spacing w:after="50" w:line="264" w:lineRule="auto"/>
        <w:ind w:left="80"/>
      </w:pPr>
      <w:r>
        <w:rPr>
          <w:b/>
          <w:bCs/>
          <w:color w:val="D47E10"/>
        </w:rPr>
        <w:t xml:space="preserve">Follow-up: </w:t>
      </w:r>
      <w:r>
        <w:t>Where can it throw, and what happens then?</w:t>
      </w:r>
    </w:p>
    <w:p w14:paraId="57488E36" w14:textId="77777777" w:rsidR="003366EF" w:rsidRDefault="0024308F">
      <w:pPr>
        <w:shd w:val="clear" w:color="auto" w:fill="EEF2FF"/>
        <w:ind w:left="80"/>
      </w:pPr>
      <w:r>
        <w:rPr>
          <w:b/>
          <w:bCs/>
          <w:color w:val="4F5BD5"/>
        </w:rPr>
        <w:t xml:space="preserve">Remember: </w:t>
      </w:r>
      <w:r>
        <w:t>Throw points: BadRequest, ResourceNotFound, InsufficientStock - all trigger rollback.</w:t>
      </w:r>
    </w:p>
    <w:p w14:paraId="158491E0" w14:textId="77777777" w:rsidR="003366EF" w:rsidRDefault="0024308F">
      <w:pPr>
        <w:keepNext/>
        <w:pBdr>
          <w:left w:val="single" w:sz="14" w:space="6" w:color="0F886D"/>
        </w:pBdr>
        <w:shd w:val="clear" w:color="auto" w:fill="F8FAFC"/>
        <w:spacing w:before="200" w:after="70"/>
        <w:ind w:left="80"/>
      </w:pPr>
      <w:r>
        <w:rPr>
          <w:b/>
          <w:bCs/>
          <w:color w:val="0F886D"/>
        </w:rPr>
        <w:t xml:space="preserve">Q38. </w:t>
      </w:r>
      <w:r>
        <w:rPr>
          <w:b/>
          <w:bCs/>
          <w:color w:val="0A1424"/>
        </w:rPr>
        <w:t>What does the discount-split loop do exactly? Why scale 8?</w:t>
      </w:r>
    </w:p>
    <w:p w14:paraId="19DCF334" w14:textId="77777777" w:rsidR="003366EF" w:rsidRDefault="0024308F">
      <w:pPr>
        <w:spacing w:after="50" w:line="264" w:lineRule="auto"/>
        <w:ind w:left="80"/>
      </w:pPr>
      <w:r>
        <w:rPr>
          <w:b/>
          <w:bCs/>
          <w:color w:val="0F886D"/>
        </w:rPr>
        <w:t xml:space="preserve">Answer: </w:t>
      </w:r>
      <w:r>
        <w:t xml:space="preserve">For every line except the last: </w:t>
      </w:r>
      <w:r>
        <w:rPr>
          <w:rFonts w:ascii="Consolas" w:eastAsia="Consolas" w:hAnsi="Consolas" w:cs="Consolas"/>
          <w:color w:val="B03A2E"/>
          <w:sz w:val="20"/>
          <w:szCs w:val="20"/>
        </w:rPr>
        <w:t>share = round(discount * gross / subtotal)</w:t>
      </w:r>
      <w:r>
        <w:t xml:space="preserve"> with </w:t>
      </w:r>
      <w:r>
        <w:rPr>
          <w:rFonts w:ascii="Consolas" w:eastAsia="Consolas" w:hAnsi="Consolas" w:cs="Consolas"/>
          <w:color w:val="B03A2E"/>
          <w:sz w:val="20"/>
          <w:szCs w:val="20"/>
        </w:rPr>
        <w:t>divide(subTotal, 8, HALF_UP)</w:t>
      </w:r>
      <w:r>
        <w:t xml:space="preserve"> - dividing at </w:t>
      </w:r>
      <w:r>
        <w:rPr>
          <w:b/>
          <w:bCs/>
        </w:rPr>
        <w:t>8 decimal places</w:t>
      </w:r>
      <w:r>
        <w:t xml:space="preserve"> first avoids rounding each share too early; then </w:t>
      </w:r>
      <w:r>
        <w:rPr>
          <w:rFonts w:ascii="Consolas" w:eastAsia="Consolas" w:hAnsi="Consolas" w:cs="Consolas"/>
          <w:color w:val="B03A2E"/>
          <w:sz w:val="20"/>
          <w:szCs w:val="20"/>
        </w:rPr>
        <w:t>round</w:t>
      </w:r>
      <w:r>
        <w:t xml:space="preserve"> brings it to 2 dp. The last line gets </w:t>
      </w:r>
      <w:r>
        <w:rPr>
          <w:rFonts w:ascii="Consolas" w:eastAsia="Consolas" w:hAnsi="Consolas" w:cs="Consolas"/>
          <w:color w:val="B03A2E"/>
          <w:sz w:val="20"/>
          <w:szCs w:val="20"/>
        </w:rPr>
        <w:t>discount - assigned</w:t>
      </w:r>
      <w:r>
        <w:t>, so the sum of shares is mathematically equal to the discount.</w:t>
      </w:r>
    </w:p>
    <w:p w14:paraId="4C6AC78A" w14:textId="77777777" w:rsidR="003366EF" w:rsidRDefault="0024308F">
      <w:pPr>
        <w:spacing w:after="50" w:line="264" w:lineRule="auto"/>
        <w:ind w:left="80"/>
      </w:pPr>
      <w:r>
        <w:rPr>
          <w:b/>
          <w:bCs/>
          <w:color w:val="D47E10"/>
        </w:rPr>
        <w:t xml:space="preserve">Follow-up: </w:t>
      </w:r>
      <w:r>
        <w:t>What if there is only one line?</w:t>
      </w:r>
    </w:p>
    <w:p w14:paraId="3775D512" w14:textId="77777777" w:rsidR="003366EF" w:rsidRDefault="0024308F">
      <w:pPr>
        <w:shd w:val="clear" w:color="auto" w:fill="EEF2FF"/>
        <w:ind w:left="80"/>
      </w:pPr>
      <w:r>
        <w:rPr>
          <w:b/>
          <w:bCs/>
          <w:color w:val="4F5BD5"/>
        </w:rPr>
        <w:t xml:space="preserve">Remember: </w:t>
      </w:r>
      <w:r>
        <w:t>Single line = it IS the last line -&gt; gets the whole remainder; loop still correct.</w:t>
      </w:r>
    </w:p>
    <w:p w14:paraId="3E7BE882" w14:textId="77777777" w:rsidR="003366EF" w:rsidRDefault="0024308F">
      <w:pPr>
        <w:keepNext/>
        <w:pBdr>
          <w:left w:val="single" w:sz="14" w:space="6" w:color="0F886D"/>
        </w:pBdr>
        <w:shd w:val="clear" w:color="auto" w:fill="F8FAFC"/>
        <w:spacing w:before="200" w:after="70"/>
        <w:ind w:left="80"/>
      </w:pPr>
      <w:r>
        <w:rPr>
          <w:b/>
          <w:bCs/>
          <w:color w:val="0F886D"/>
        </w:rPr>
        <w:t xml:space="preserve">Q39. </w:t>
      </w:r>
      <w:r>
        <w:rPr>
          <w:b/>
          <w:bCs/>
          <w:color w:val="0A1424"/>
        </w:rPr>
        <w:t>Explain `JwtAuthFilter` - why `OncePerRequestFilter`?</w:t>
      </w:r>
    </w:p>
    <w:p w14:paraId="32939C51" w14:textId="77777777" w:rsidR="003366EF" w:rsidRDefault="0024308F">
      <w:pPr>
        <w:spacing w:after="50" w:line="264" w:lineRule="auto"/>
        <w:ind w:left="80"/>
      </w:pPr>
      <w:r>
        <w:rPr>
          <w:b/>
          <w:bCs/>
          <w:color w:val="0F886D"/>
        </w:rPr>
        <w:t xml:space="preserve">Answer: </w:t>
      </w:r>
      <w:r>
        <w:t xml:space="preserve">It reads </w:t>
      </w:r>
      <w:r>
        <w:rPr>
          <w:rFonts w:ascii="Consolas" w:eastAsia="Consolas" w:hAnsi="Consolas" w:cs="Consolas"/>
          <w:color w:val="B03A2E"/>
          <w:sz w:val="20"/>
          <w:szCs w:val="20"/>
        </w:rPr>
        <w:t>Authorization</w:t>
      </w:r>
      <w:r>
        <w:t xml:space="preserve">, strips </w:t>
      </w:r>
      <w:r>
        <w:rPr>
          <w:rFonts w:ascii="Consolas" w:eastAsia="Consolas" w:hAnsi="Consolas" w:cs="Consolas"/>
          <w:color w:val="B03A2E"/>
          <w:sz w:val="20"/>
          <w:szCs w:val="20"/>
        </w:rPr>
        <w:t xml:space="preserve">Bearer </w:t>
      </w:r>
      <w:r>
        <w:t xml:space="preserve">, validates via </w:t>
      </w:r>
      <w:r>
        <w:rPr>
          <w:rFonts w:ascii="Consolas" w:eastAsia="Consolas" w:hAnsi="Consolas" w:cs="Consolas"/>
          <w:color w:val="B03A2E"/>
          <w:sz w:val="20"/>
          <w:szCs w:val="20"/>
        </w:rPr>
        <w:t>JwtUtil</w:t>
      </w:r>
      <w:r>
        <w:t xml:space="preserve">, and populates </w:t>
      </w:r>
      <w:r>
        <w:rPr>
          <w:rFonts w:ascii="Consolas" w:eastAsia="Consolas" w:hAnsi="Consolas" w:cs="Consolas"/>
          <w:color w:val="B03A2E"/>
          <w:sz w:val="20"/>
          <w:szCs w:val="20"/>
        </w:rPr>
        <w:t>SecurityContextHolder</w:t>
      </w:r>
      <w:r>
        <w:t xml:space="preserve"> if empty. </w:t>
      </w:r>
      <w:r>
        <w:rPr>
          <w:rFonts w:ascii="Consolas" w:eastAsia="Consolas" w:hAnsi="Consolas" w:cs="Consolas"/>
          <w:color w:val="B03A2E"/>
          <w:sz w:val="20"/>
          <w:szCs w:val="20"/>
        </w:rPr>
        <w:t>OncePerRequestFilter</w:t>
      </w:r>
      <w:r>
        <w:t xml:space="preserve"> guarantees execution exactly once per request (no double execution across forwards/commits). Exceptions are swallowed on purpose - an invalid token simply means the request proceeds anonymous and gets a 401 from the security rules.</w:t>
      </w:r>
    </w:p>
    <w:p w14:paraId="63E0A824" w14:textId="77777777" w:rsidR="003366EF" w:rsidRDefault="0024308F">
      <w:pPr>
        <w:spacing w:after="50" w:line="264" w:lineRule="auto"/>
        <w:ind w:left="80"/>
      </w:pPr>
      <w:r>
        <w:rPr>
          <w:b/>
          <w:bCs/>
          <w:color w:val="D47E10"/>
        </w:rPr>
        <w:t xml:space="preserve">Follow-up: </w:t>
      </w:r>
      <w:r>
        <w:t>Why not throw 401 directly from the filter?</w:t>
      </w:r>
    </w:p>
    <w:p w14:paraId="3C9F4951" w14:textId="77777777" w:rsidR="003366EF" w:rsidRDefault="0024308F">
      <w:pPr>
        <w:shd w:val="clear" w:color="auto" w:fill="EEF2FF"/>
        <w:ind w:left="80"/>
      </w:pPr>
      <w:r>
        <w:rPr>
          <w:b/>
          <w:bCs/>
          <w:color w:val="4F5BD5"/>
        </w:rPr>
        <w:t xml:space="preserve">Remember: </w:t>
      </w:r>
      <w:r>
        <w:t>Centralizing 401/403 in SecurityConfig keeps error bodies consistent.</w:t>
      </w:r>
    </w:p>
    <w:p w14:paraId="45CC72E8" w14:textId="77777777" w:rsidR="003366EF" w:rsidRDefault="0024308F">
      <w:pPr>
        <w:keepNext/>
        <w:pBdr>
          <w:left w:val="single" w:sz="14" w:space="6" w:color="0F886D"/>
        </w:pBdr>
        <w:shd w:val="clear" w:color="auto" w:fill="F8FAFC"/>
        <w:spacing w:before="200" w:after="70"/>
        <w:ind w:left="80"/>
      </w:pPr>
      <w:r>
        <w:rPr>
          <w:b/>
          <w:bCs/>
          <w:color w:val="0F886D"/>
        </w:rPr>
        <w:t xml:space="preserve">Q40. </w:t>
      </w:r>
      <w:r>
        <w:rPr>
          <w:b/>
          <w:bCs/>
          <w:color w:val="0A1424"/>
        </w:rPr>
        <w:t>How does `JwtUtil.generateToken` work?</w:t>
      </w:r>
    </w:p>
    <w:p w14:paraId="4F60F6E3" w14:textId="77777777" w:rsidR="003366EF" w:rsidRDefault="0024308F">
      <w:pPr>
        <w:spacing w:after="50" w:line="264" w:lineRule="auto"/>
        <w:ind w:left="80"/>
      </w:pPr>
      <w:r>
        <w:rPr>
          <w:b/>
          <w:bCs/>
          <w:color w:val="0F886D"/>
        </w:rPr>
        <w:t xml:space="preserve">Answer: </w:t>
      </w:r>
      <w:r>
        <w:t xml:space="preserve">Claims map carries </w:t>
      </w:r>
      <w:r>
        <w:rPr>
          <w:rFonts w:ascii="Consolas" w:eastAsia="Consolas" w:hAnsi="Consolas" w:cs="Consolas"/>
          <w:color w:val="B03A2E"/>
          <w:sz w:val="20"/>
          <w:szCs w:val="20"/>
        </w:rPr>
        <w:t>role</w:t>
      </w:r>
      <w:r>
        <w:t xml:space="preserve"> and </w:t>
      </w:r>
      <w:r>
        <w:rPr>
          <w:rFonts w:ascii="Consolas" w:eastAsia="Consolas" w:hAnsi="Consolas" w:cs="Consolas"/>
          <w:color w:val="B03A2E"/>
          <w:sz w:val="20"/>
          <w:szCs w:val="20"/>
        </w:rPr>
        <w:t>name</w:t>
      </w:r>
      <w:r>
        <w:t xml:space="preserve">; </w:t>
      </w:r>
      <w:r>
        <w:rPr>
          <w:rFonts w:ascii="Consolas" w:eastAsia="Consolas" w:hAnsi="Consolas" w:cs="Consolas"/>
          <w:color w:val="B03A2E"/>
          <w:sz w:val="20"/>
          <w:szCs w:val="20"/>
        </w:rPr>
        <w:t>setSubject(user.getEmail())</w:t>
      </w:r>
      <w:r>
        <w:t xml:space="preserve"> is the identity; </w:t>
      </w:r>
      <w:r>
        <w:rPr>
          <w:rFonts w:ascii="Consolas" w:eastAsia="Consolas" w:hAnsi="Consolas" w:cs="Consolas"/>
          <w:color w:val="B03A2E"/>
          <w:sz w:val="20"/>
          <w:szCs w:val="20"/>
        </w:rPr>
        <w:t>setIssuedAt</w:t>
      </w:r>
      <w:r>
        <w:t>/</w:t>
      </w:r>
      <w:r>
        <w:rPr>
          <w:rFonts w:ascii="Consolas" w:eastAsia="Consolas" w:hAnsi="Consolas" w:cs="Consolas"/>
          <w:color w:val="B03A2E"/>
          <w:sz w:val="20"/>
          <w:szCs w:val="20"/>
        </w:rPr>
        <w:t>setExpiration</w:t>
      </w:r>
      <w:r>
        <w:t xml:space="preserve"> give a 24-hour life from </w:t>
      </w:r>
      <w:r>
        <w:rPr>
          <w:rFonts w:ascii="Consolas" w:eastAsia="Consolas" w:hAnsi="Consolas" w:cs="Consolas"/>
          <w:color w:val="B03A2E"/>
          <w:sz w:val="20"/>
          <w:szCs w:val="20"/>
        </w:rPr>
        <w:t>app.jwt.expiration-ms</w:t>
      </w:r>
      <w:r>
        <w:t xml:space="preserve">; </w:t>
      </w:r>
      <w:r>
        <w:rPr>
          <w:rFonts w:ascii="Consolas" w:eastAsia="Consolas" w:hAnsi="Consolas" w:cs="Consolas"/>
          <w:color w:val="B03A2E"/>
          <w:sz w:val="20"/>
          <w:szCs w:val="20"/>
        </w:rPr>
        <w:t>signWith(getSigningKey(), HS256)</w:t>
      </w:r>
      <w:r>
        <w:t xml:space="preserve"> signs with </w:t>
      </w:r>
      <w:r>
        <w:rPr>
          <w:rFonts w:ascii="Consolas" w:eastAsia="Consolas" w:hAnsi="Consolas" w:cs="Consolas"/>
          <w:color w:val="B03A2E"/>
          <w:sz w:val="20"/>
          <w:szCs w:val="20"/>
        </w:rPr>
        <w:t>Keys.hmacShaKeyFor(secret)</w:t>
      </w:r>
      <w:r>
        <w:t xml:space="preserve"> built from the configured secret. Parsing on the other side builds the parser with </w:t>
      </w:r>
      <w:r>
        <w:rPr>
          <w:rFonts w:ascii="Consolas" w:eastAsia="Consolas" w:hAnsi="Consolas" w:cs="Consolas"/>
          <w:color w:val="B03A2E"/>
          <w:sz w:val="20"/>
          <w:szCs w:val="20"/>
        </w:rPr>
        <w:t>.build()</w:t>
      </w:r>
      <w:r>
        <w:t xml:space="preserve"> before </w:t>
      </w:r>
      <w:r>
        <w:rPr>
          <w:rFonts w:ascii="Consolas" w:eastAsia="Consolas" w:hAnsi="Consolas" w:cs="Consolas"/>
          <w:color w:val="B03A2E"/>
          <w:sz w:val="20"/>
          <w:szCs w:val="20"/>
        </w:rPr>
        <w:t>parseClaimsJws(token)</w:t>
      </w:r>
      <w:r>
        <w:t xml:space="preserve"> - a jjwt 0.11.5 requirement.</w:t>
      </w:r>
    </w:p>
    <w:p w14:paraId="55EC3CAD" w14:textId="77777777" w:rsidR="003366EF" w:rsidRDefault="0024308F">
      <w:pPr>
        <w:spacing w:after="50" w:line="264" w:lineRule="auto"/>
        <w:ind w:left="80"/>
      </w:pPr>
      <w:r>
        <w:rPr>
          <w:b/>
          <w:bCs/>
          <w:color w:val="D47E10"/>
        </w:rPr>
        <w:t xml:space="preserve">Follow-up: </w:t>
      </w:r>
      <w:r>
        <w:t>HS256 vs RS256 - which and why?</w:t>
      </w:r>
    </w:p>
    <w:p w14:paraId="62E0AD5C" w14:textId="77777777" w:rsidR="003366EF" w:rsidRDefault="0024308F">
      <w:pPr>
        <w:shd w:val="clear" w:color="auto" w:fill="EEF2FF"/>
        <w:ind w:left="80"/>
      </w:pPr>
      <w:r>
        <w:rPr>
          <w:b/>
          <w:bCs/>
          <w:color w:val="4F5BD5"/>
        </w:rPr>
        <w:t xml:space="preserve">Remember: </w:t>
      </w:r>
      <w:r>
        <w:t>HS256 shared secret is fine for one service validating its own tokens; RS256 when multiple services verify.</w:t>
      </w:r>
    </w:p>
    <w:p w14:paraId="60678D91" w14:textId="77777777" w:rsidR="003366EF" w:rsidRDefault="0024308F">
      <w:pPr>
        <w:keepNext/>
        <w:pBdr>
          <w:left w:val="single" w:sz="14" w:space="6" w:color="0F886D"/>
        </w:pBdr>
        <w:shd w:val="clear" w:color="auto" w:fill="F8FAFC"/>
        <w:spacing w:before="200" w:after="70"/>
        <w:ind w:left="80"/>
      </w:pPr>
      <w:r>
        <w:rPr>
          <w:b/>
          <w:bCs/>
          <w:color w:val="0F886D"/>
        </w:rPr>
        <w:t xml:space="preserve">Q41. </w:t>
      </w:r>
      <w:r>
        <w:rPr>
          <w:b/>
          <w:bCs/>
          <w:color w:val="0A1424"/>
        </w:rPr>
        <w:t>What does `GlobalExceptionHandler` handle?</w:t>
      </w:r>
    </w:p>
    <w:p w14:paraId="7FAEEA22" w14:textId="77777777" w:rsidR="003366EF" w:rsidRDefault="0024308F">
      <w:pPr>
        <w:spacing w:after="50" w:line="264" w:lineRule="auto"/>
        <w:ind w:left="80"/>
      </w:pPr>
      <w:r>
        <w:rPr>
          <w:b/>
          <w:bCs/>
          <w:color w:val="0F886D"/>
        </w:rPr>
        <w:t xml:space="preserve">Answer: </w:t>
      </w:r>
      <w:r>
        <w:rPr>
          <w:rFonts w:ascii="Consolas" w:eastAsia="Consolas" w:hAnsi="Consolas" w:cs="Consolas"/>
          <w:color w:val="B03A2E"/>
          <w:sz w:val="20"/>
          <w:szCs w:val="20"/>
        </w:rPr>
        <w:t>ApiException</w:t>
      </w:r>
      <w:r>
        <w:t xml:space="preserve"> -&gt; its own status; </w:t>
      </w:r>
      <w:r>
        <w:rPr>
          <w:rFonts w:ascii="Consolas" w:eastAsia="Consolas" w:hAnsi="Consolas" w:cs="Consolas"/>
          <w:color w:val="B03A2E"/>
          <w:sz w:val="20"/>
          <w:szCs w:val="20"/>
        </w:rPr>
        <w:t>MethodArgumentNotValidException</w:t>
      </w:r>
      <w:r>
        <w:t xml:space="preserve"> -&gt; 400 with field errors joined (</w:t>
      </w:r>
      <w:r>
        <w:rPr>
          <w:rFonts w:ascii="Consolas" w:eastAsia="Consolas" w:hAnsi="Consolas" w:cs="Consolas"/>
          <w:color w:val="B03A2E"/>
          <w:sz w:val="20"/>
          <w:szCs w:val="20"/>
        </w:rPr>
        <w:t>name is required; gstRate must be 0 or more</w:t>
      </w:r>
      <w:r>
        <w:t xml:space="preserve">); </w:t>
      </w:r>
      <w:r>
        <w:rPr>
          <w:rFonts w:ascii="Consolas" w:eastAsia="Consolas" w:hAnsi="Consolas" w:cs="Consolas"/>
          <w:color w:val="B03A2E"/>
          <w:sz w:val="20"/>
          <w:szCs w:val="20"/>
        </w:rPr>
        <w:t>DuplicateKeyException</w:t>
      </w:r>
      <w:r>
        <w:t xml:space="preserve"> -&gt; 409; </w:t>
      </w:r>
      <w:r>
        <w:rPr>
          <w:rFonts w:ascii="Consolas" w:eastAsia="Consolas" w:hAnsi="Consolas" w:cs="Consolas"/>
          <w:color w:val="B03A2E"/>
          <w:sz w:val="20"/>
          <w:szCs w:val="20"/>
        </w:rPr>
        <w:t>ObjectOptimisticLockingFailureException</w:t>
      </w:r>
      <w:r>
        <w:t xml:space="preserve"> -&gt; 409 "Stock was updated by someone else. Please retry."; </w:t>
      </w:r>
      <w:r>
        <w:rPr>
          <w:rFonts w:ascii="Consolas" w:eastAsia="Consolas" w:hAnsi="Consolas" w:cs="Consolas"/>
          <w:color w:val="B03A2E"/>
          <w:sz w:val="20"/>
          <w:szCs w:val="20"/>
        </w:rPr>
        <w:t>HttpMessageNotReadableException</w:t>
      </w:r>
      <w:r>
        <w:t xml:space="preserve"> -&gt; 400 bad JSON; and a catch-all -&gt; 500 with a </w:t>
      </w:r>
      <w:r>
        <w:rPr>
          <w:b/>
          <w:bCs/>
        </w:rPr>
        <w:t>generic</w:t>
      </w:r>
      <w:r>
        <w:t xml:space="preserve"> message so internals never leak.</w:t>
      </w:r>
    </w:p>
    <w:p w14:paraId="74592138" w14:textId="77777777" w:rsidR="003366EF" w:rsidRDefault="0024308F">
      <w:pPr>
        <w:spacing w:after="50" w:line="264" w:lineRule="auto"/>
        <w:ind w:left="80"/>
      </w:pPr>
      <w:r>
        <w:rPr>
          <w:b/>
          <w:bCs/>
          <w:color w:val="D47E10"/>
        </w:rPr>
        <w:t xml:space="preserve">Follow-up: </w:t>
      </w:r>
      <w:r>
        <w:t>Why join validation messages instead of a list?</w:t>
      </w:r>
    </w:p>
    <w:p w14:paraId="1A5C5FC0" w14:textId="77777777" w:rsidR="003366EF" w:rsidRDefault="0024308F">
      <w:pPr>
        <w:shd w:val="clear" w:color="auto" w:fill="EEF2FF"/>
        <w:ind w:left="80"/>
      </w:pPr>
      <w:r>
        <w:rPr>
          <w:b/>
          <w:bCs/>
          <w:color w:val="4F5BD5"/>
        </w:rPr>
        <w:t xml:space="preserve">Remember: </w:t>
      </w:r>
      <w:r>
        <w:t>One message string matches one UI alert box - simple and user-friendly.</w:t>
      </w:r>
    </w:p>
    <w:p w14:paraId="64D20CB5" w14:textId="77777777" w:rsidR="003366EF" w:rsidRDefault="0024308F">
      <w:pPr>
        <w:keepNext/>
        <w:pBdr>
          <w:left w:val="single" w:sz="14" w:space="6" w:color="0F886D"/>
        </w:pBdr>
        <w:shd w:val="clear" w:color="auto" w:fill="F8FAFC"/>
        <w:spacing w:before="200" w:after="70"/>
        <w:ind w:left="80"/>
      </w:pPr>
      <w:r>
        <w:rPr>
          <w:b/>
          <w:bCs/>
          <w:color w:val="0F886D"/>
        </w:rPr>
        <w:t xml:space="preserve">Q42. </w:t>
      </w:r>
      <w:r>
        <w:rPr>
          <w:b/>
          <w:bCs/>
          <w:color w:val="0A1424"/>
        </w:rPr>
        <w:t>What is the difference between `ApiException` and Spring's `ErrorResponseException` here?</w:t>
      </w:r>
    </w:p>
    <w:p w14:paraId="693E724A" w14:textId="77777777" w:rsidR="003366EF" w:rsidRDefault="0024308F">
      <w:pPr>
        <w:spacing w:after="50" w:line="264" w:lineRule="auto"/>
        <w:ind w:left="80"/>
      </w:pPr>
      <w:r>
        <w:rPr>
          <w:b/>
          <w:bCs/>
          <w:color w:val="0F886D"/>
        </w:rPr>
        <w:t xml:space="preserve">Answer: </w:t>
      </w:r>
      <w:r>
        <w:rPr>
          <w:rFonts w:ascii="Consolas" w:eastAsia="Consolas" w:hAnsi="Consolas" w:cs="Consolas"/>
          <w:color w:val="B03A2E"/>
          <w:sz w:val="20"/>
          <w:szCs w:val="20"/>
        </w:rPr>
        <w:t>ApiException</w:t>
      </w:r>
      <w:r>
        <w:t xml:space="preserve"> is my own base carrying an </w:t>
      </w:r>
      <w:r>
        <w:rPr>
          <w:rFonts w:ascii="Consolas" w:eastAsia="Consolas" w:hAnsi="Consolas" w:cs="Consolas"/>
          <w:color w:val="B03A2E"/>
          <w:sz w:val="20"/>
          <w:szCs w:val="20"/>
        </w:rPr>
        <w:t>HttpStatus</w:t>
      </w:r>
      <w:r>
        <w:t>; six subclasses (</w:t>
      </w:r>
      <w:r>
        <w:rPr>
          <w:rFonts w:ascii="Consolas" w:eastAsia="Consolas" w:hAnsi="Consolas" w:cs="Consolas"/>
          <w:color w:val="B03A2E"/>
          <w:sz w:val="20"/>
          <w:szCs w:val="20"/>
        </w:rPr>
        <w:t>BadRequest 400</w:t>
      </w:r>
      <w:r>
        <w:t xml:space="preserve">, </w:t>
      </w:r>
      <w:r>
        <w:rPr>
          <w:rFonts w:ascii="Consolas" w:eastAsia="Consolas" w:hAnsi="Consolas" w:cs="Consolas"/>
          <w:color w:val="B03A2E"/>
          <w:sz w:val="20"/>
          <w:szCs w:val="20"/>
        </w:rPr>
        <w:t>Unauthorized 401</w:t>
      </w:r>
      <w:r>
        <w:t xml:space="preserve">, </w:t>
      </w:r>
      <w:r>
        <w:rPr>
          <w:rFonts w:ascii="Consolas" w:eastAsia="Consolas" w:hAnsi="Consolas" w:cs="Consolas"/>
          <w:color w:val="B03A2E"/>
          <w:sz w:val="20"/>
          <w:szCs w:val="20"/>
        </w:rPr>
        <w:t>Forbidden 403</w:t>
      </w:r>
      <w:r>
        <w:t xml:space="preserve">, </w:t>
      </w:r>
      <w:r>
        <w:rPr>
          <w:rFonts w:ascii="Consolas" w:eastAsia="Consolas" w:hAnsi="Consolas" w:cs="Consolas"/>
          <w:color w:val="B03A2E"/>
          <w:sz w:val="20"/>
          <w:szCs w:val="20"/>
        </w:rPr>
        <w:t>ResourceNotFound 404</w:t>
      </w:r>
      <w:r>
        <w:t xml:space="preserve">, </w:t>
      </w:r>
      <w:r>
        <w:rPr>
          <w:rFonts w:ascii="Consolas" w:eastAsia="Consolas" w:hAnsi="Consolas" w:cs="Consolas"/>
          <w:color w:val="B03A2E"/>
          <w:sz w:val="20"/>
          <w:szCs w:val="20"/>
        </w:rPr>
        <w:t>Conflict 409</w:t>
      </w:r>
      <w:r>
        <w:t xml:space="preserve">, </w:t>
      </w:r>
      <w:r>
        <w:rPr>
          <w:rFonts w:ascii="Consolas" w:eastAsia="Consolas" w:hAnsi="Consolas" w:cs="Consolas"/>
          <w:color w:val="B03A2E"/>
          <w:sz w:val="20"/>
          <w:szCs w:val="20"/>
        </w:rPr>
        <w:t>InsufficientStock 400</w:t>
      </w:r>
      <w:r>
        <w:t xml:space="preserve">) let services throw business-meaningful errors without knowing HTTP plumbing. The advice converts them into the uniform </w:t>
      </w:r>
      <w:r>
        <w:rPr>
          <w:rFonts w:ascii="Consolas" w:eastAsia="Consolas" w:hAnsi="Consolas" w:cs="Consolas"/>
          <w:color w:val="B03A2E"/>
          <w:sz w:val="20"/>
          <w:szCs w:val="20"/>
        </w:rPr>
        <w:t>{status, message}</w:t>
      </w:r>
      <w:r>
        <w:t xml:space="preserve"> body. It is intentionally simpler than Spring's exception interfaces.</w:t>
      </w:r>
    </w:p>
    <w:p w14:paraId="1BB3685C" w14:textId="77777777" w:rsidR="003366EF" w:rsidRDefault="0024308F">
      <w:pPr>
        <w:spacing w:after="50" w:line="264" w:lineRule="auto"/>
        <w:ind w:left="80"/>
      </w:pPr>
      <w:r>
        <w:rPr>
          <w:b/>
          <w:bCs/>
          <w:color w:val="D47E10"/>
        </w:rPr>
        <w:t xml:space="preserve">Follow-up: </w:t>
      </w:r>
      <w:r>
        <w:t>Where is it thrown? Give an example.</w:t>
      </w:r>
    </w:p>
    <w:p w14:paraId="4CB76557" w14:textId="77777777" w:rsidR="003366EF" w:rsidRDefault="0024308F">
      <w:pPr>
        <w:shd w:val="clear" w:color="auto" w:fill="EEF2FF"/>
        <w:ind w:left="80"/>
      </w:pPr>
      <w:r>
        <w:rPr>
          <w:b/>
          <w:bCs/>
          <w:color w:val="4F5BD5"/>
        </w:rPr>
        <w:t xml:space="preserve">Remember: </w:t>
      </w:r>
      <w:r>
        <w:rPr>
          <w:rFonts w:ascii="Consolas" w:eastAsia="Consolas" w:hAnsi="Consolas" w:cs="Consolas"/>
          <w:color w:val="B03A2E"/>
          <w:sz w:val="20"/>
          <w:szCs w:val="20"/>
        </w:rPr>
        <w:t>InsufficientStockException</w:t>
      </w:r>
      <w:r>
        <w:t xml:space="preserve"> in FEFO check -&gt; 400 with the available/requested quantities.</w:t>
      </w:r>
    </w:p>
    <w:p w14:paraId="32B7A53B" w14:textId="77777777" w:rsidR="003366EF" w:rsidRDefault="0024308F">
      <w:pPr>
        <w:keepNext/>
        <w:pBdr>
          <w:left w:val="single" w:sz="14" w:space="6" w:color="0F886D"/>
        </w:pBdr>
        <w:shd w:val="clear" w:color="auto" w:fill="F8FAFC"/>
        <w:spacing w:before="200" w:after="70"/>
        <w:ind w:left="80"/>
      </w:pPr>
      <w:r>
        <w:rPr>
          <w:b/>
          <w:bCs/>
          <w:color w:val="0F886D"/>
        </w:rPr>
        <w:t xml:space="preserve">Q43. </w:t>
      </w:r>
      <w:r>
        <w:rPr>
          <w:b/>
          <w:bCs/>
          <w:color w:val="0A1424"/>
        </w:rPr>
        <w:t>Why are entities never returned from controllers?</w:t>
      </w:r>
    </w:p>
    <w:p w14:paraId="4A4A8E1E" w14:textId="77777777" w:rsidR="003366EF" w:rsidRDefault="0024308F">
      <w:pPr>
        <w:spacing w:after="50" w:line="264" w:lineRule="auto"/>
        <w:ind w:left="80"/>
      </w:pPr>
      <w:r>
        <w:rPr>
          <w:b/>
          <w:bCs/>
          <w:color w:val="0F886D"/>
        </w:rPr>
        <w:t xml:space="preserve">Answer: </w:t>
      </w:r>
      <w:r>
        <w:t xml:space="preserve">Controllers only move </w:t>
      </w:r>
      <w:r>
        <w:rPr>
          <w:b/>
          <w:bCs/>
        </w:rPr>
        <w:t>DTOs</w:t>
      </w:r>
      <w:r>
        <w:t xml:space="preserve">: </w:t>
      </w:r>
      <w:r>
        <w:rPr>
          <w:rFonts w:ascii="Consolas" w:eastAsia="Consolas" w:hAnsi="Consolas" w:cs="Consolas"/>
          <w:color w:val="B03A2E"/>
          <w:sz w:val="20"/>
          <w:szCs w:val="20"/>
        </w:rPr>
        <w:t>ProductRequest</w:t>
      </w:r>
      <w:r>
        <w:t xml:space="preserve"> in, </w:t>
      </w:r>
      <w:r>
        <w:rPr>
          <w:rFonts w:ascii="Consolas" w:eastAsia="Consolas" w:hAnsi="Consolas" w:cs="Consolas"/>
          <w:color w:val="B03A2E"/>
          <w:sz w:val="20"/>
          <w:szCs w:val="20"/>
        </w:rPr>
        <w:t>ProductResponse</w:t>
      </w:r>
      <w:r>
        <w:t xml:space="preserve"> out. That prevents JSON cycles (invoice -&gt; items -&gt; invoice), hides DB internals, lets me snapshot/derive fields (like per-item CGST/SGST computed in </w:t>
      </w:r>
      <w:r>
        <w:rPr>
          <w:rFonts w:ascii="Consolas" w:eastAsia="Consolas" w:hAnsi="Consolas" w:cs="Consolas"/>
          <w:color w:val="B03A2E"/>
          <w:sz w:val="20"/>
          <w:szCs w:val="20"/>
        </w:rPr>
        <w:t>toResponse</w:t>
      </w:r>
      <w:r>
        <w:t>), and lets the schema evolve without breaking API clients. It is the DTO pattern applied at every boundary.</w:t>
      </w:r>
    </w:p>
    <w:p w14:paraId="293AEBE4" w14:textId="77777777" w:rsidR="003366EF" w:rsidRDefault="0024308F">
      <w:pPr>
        <w:spacing w:after="50" w:line="264" w:lineRule="auto"/>
        <w:ind w:left="80"/>
      </w:pPr>
      <w:r>
        <w:rPr>
          <w:b/>
          <w:bCs/>
          <w:color w:val="D47E10"/>
        </w:rPr>
        <w:t xml:space="preserve">Follow-up: </w:t>
      </w:r>
      <w:r>
        <w:t>Isn't writing DTOs boilerplate-heavy?</w:t>
      </w:r>
    </w:p>
    <w:p w14:paraId="54785F3F" w14:textId="77777777" w:rsidR="003366EF" w:rsidRDefault="0024308F">
      <w:pPr>
        <w:shd w:val="clear" w:color="auto" w:fill="EEF2FF"/>
        <w:ind w:left="80"/>
      </w:pPr>
      <w:r>
        <w:rPr>
          <w:b/>
          <w:bCs/>
          <w:color w:val="4F5BD5"/>
        </w:rPr>
        <w:t xml:space="preserve">Remember: </w:t>
      </w:r>
      <w:r>
        <w:t>Trade-off acknowledged: verbosity for API stability - no Lombok, so constructors are explicit.</w:t>
      </w:r>
    </w:p>
    <w:p w14:paraId="28EAD06D" w14:textId="77777777" w:rsidR="003366EF" w:rsidRDefault="0024308F">
      <w:pPr>
        <w:keepNext/>
        <w:pBdr>
          <w:left w:val="single" w:sz="14" w:space="6" w:color="0F886D"/>
        </w:pBdr>
        <w:shd w:val="clear" w:color="auto" w:fill="F8FAFC"/>
        <w:spacing w:before="200" w:after="70"/>
        <w:ind w:left="80"/>
      </w:pPr>
      <w:r>
        <w:rPr>
          <w:b/>
          <w:bCs/>
          <w:color w:val="0F886D"/>
        </w:rPr>
        <w:t xml:space="preserve">Q44. </w:t>
      </w:r>
      <w:r>
        <w:rPr>
          <w:b/>
          <w:bCs/>
          <w:color w:val="0A1424"/>
        </w:rPr>
        <w:t>What does `@Transactional(readOnly = true)` actually buy you?</w:t>
      </w:r>
    </w:p>
    <w:p w14:paraId="534AA596" w14:textId="77777777" w:rsidR="003366EF" w:rsidRDefault="0024308F">
      <w:pPr>
        <w:spacing w:after="50" w:line="264" w:lineRule="auto"/>
        <w:ind w:left="80"/>
      </w:pPr>
      <w:r>
        <w:rPr>
          <w:b/>
          <w:bCs/>
          <w:color w:val="0F886D"/>
        </w:rPr>
        <w:t xml:space="preserve">Answer: </w:t>
      </w:r>
      <w:r>
        <w:t>It opens a read-only transaction: Hibernate can skip dirty checking, some JDBC drivers hint the database, and lazy loads inside the method are guaranteed to work within the transaction. On H2 the gain is small; on MySQL/Postgres with replication it lets the driver route to a replica. Semantically it also signals: this method must not write.</w:t>
      </w:r>
    </w:p>
    <w:p w14:paraId="71BF49F9" w14:textId="77777777" w:rsidR="003366EF" w:rsidRDefault="0024308F">
      <w:pPr>
        <w:spacing w:after="50" w:line="264" w:lineRule="auto"/>
        <w:ind w:left="80"/>
      </w:pPr>
      <w:r>
        <w:rPr>
          <w:b/>
          <w:bCs/>
          <w:color w:val="D47E10"/>
        </w:rPr>
        <w:t xml:space="preserve">Follow-up: </w:t>
      </w:r>
      <w:r>
        <w:t>What happens if you write inside a readOnly method?</w:t>
      </w:r>
    </w:p>
    <w:p w14:paraId="5285D788" w14:textId="77777777" w:rsidR="003366EF" w:rsidRDefault="0024308F">
      <w:pPr>
        <w:shd w:val="clear" w:color="auto" w:fill="EEF2FF"/>
        <w:ind w:left="80"/>
      </w:pPr>
      <w:r>
        <w:rPr>
          <w:b/>
          <w:bCs/>
          <w:color w:val="4F5BD5"/>
        </w:rPr>
        <w:t xml:space="preserve">Remember: </w:t>
      </w:r>
      <w:r>
        <w:t>Hibernate will throw at flush - a useful self-check.</w:t>
      </w:r>
    </w:p>
    <w:p w14:paraId="73AA62D5" w14:textId="77777777" w:rsidR="003366EF" w:rsidRDefault="0024308F">
      <w:pPr>
        <w:keepNext/>
        <w:pBdr>
          <w:left w:val="single" w:sz="14" w:space="6" w:color="0F886D"/>
        </w:pBdr>
        <w:shd w:val="clear" w:color="auto" w:fill="F8FAFC"/>
        <w:spacing w:before="200" w:after="70"/>
        <w:ind w:left="80"/>
      </w:pPr>
      <w:r>
        <w:rPr>
          <w:b/>
          <w:bCs/>
          <w:color w:val="0F886D"/>
        </w:rPr>
        <w:t xml:space="preserve">Q45. </w:t>
      </w:r>
      <w:r>
        <w:rPr>
          <w:b/>
          <w:bCs/>
          <w:color w:val="0A1424"/>
        </w:rPr>
        <w:t>Explain the `@Version` field on StockBatch.</w:t>
      </w:r>
    </w:p>
    <w:p w14:paraId="6A9E6AD4" w14:textId="77777777" w:rsidR="003366EF" w:rsidRDefault="0024308F">
      <w:pPr>
        <w:spacing w:after="50" w:line="264" w:lineRule="auto"/>
        <w:ind w:left="80"/>
      </w:pPr>
      <w:r>
        <w:rPr>
          <w:b/>
          <w:bCs/>
          <w:color w:val="0F886D"/>
        </w:rPr>
        <w:t xml:space="preserve">Answer: </w:t>
      </w:r>
      <w:r>
        <w:t xml:space="preserve">Hibernate treats it as an </w:t>
      </w:r>
      <w:r>
        <w:rPr>
          <w:b/>
          <w:bCs/>
        </w:rPr>
        <w:t>optimistic lock</w:t>
      </w:r>
      <w:r>
        <w:t xml:space="preserve"> column: on UPDATE it appends </w:t>
      </w:r>
      <w:r>
        <w:rPr>
          <w:rFonts w:ascii="Consolas" w:eastAsia="Consolas" w:hAnsi="Consolas" w:cs="Consolas"/>
          <w:color w:val="B03A2E"/>
          <w:sz w:val="20"/>
          <w:szCs w:val="20"/>
        </w:rPr>
        <w:t>WHERE version = ?</w:t>
      </w:r>
      <w:r>
        <w:t xml:space="preserve">. If another transaction already changed the batch, zero rows update -&gt; </w:t>
      </w:r>
      <w:r>
        <w:rPr>
          <w:rFonts w:ascii="Consolas" w:eastAsia="Consolas" w:hAnsi="Consolas" w:cs="Consolas"/>
          <w:color w:val="B03A2E"/>
          <w:sz w:val="20"/>
          <w:szCs w:val="20"/>
        </w:rPr>
        <w:t>ObjectOptimisticLockingFailureException</w:t>
      </w:r>
      <w:r>
        <w:t xml:space="preserve"> -&gt; my advice returns 409 "Stock was updated by someone else. Please retry." It prevents two counter clerks from both selling the last unit silently.</w:t>
      </w:r>
    </w:p>
    <w:p w14:paraId="5A75451E" w14:textId="77777777" w:rsidR="003366EF" w:rsidRDefault="0024308F">
      <w:pPr>
        <w:spacing w:after="50" w:line="264" w:lineRule="auto"/>
        <w:ind w:left="80"/>
      </w:pPr>
      <w:r>
        <w:rPr>
          <w:b/>
          <w:bCs/>
          <w:color w:val="D47E10"/>
        </w:rPr>
        <w:t xml:space="preserve">Follow-up: </w:t>
      </w:r>
      <w:r>
        <w:t>Optimistic vs pessimistic locking?</w:t>
      </w:r>
    </w:p>
    <w:p w14:paraId="5FE984A3" w14:textId="77777777" w:rsidR="003366EF" w:rsidRDefault="0024308F">
      <w:pPr>
        <w:shd w:val="clear" w:color="auto" w:fill="EEF2FF"/>
        <w:ind w:left="80"/>
      </w:pPr>
      <w:r>
        <w:rPr>
          <w:b/>
          <w:bCs/>
          <w:color w:val="4F5BD5"/>
        </w:rPr>
        <w:t xml:space="preserve">Remember: </w:t>
      </w:r>
      <w:r>
        <w:t xml:space="preserve">Optimistic = retry-friendly, no row locks held; pessimistic = </w:t>
      </w:r>
      <w:r>
        <w:rPr>
          <w:rFonts w:ascii="Consolas" w:eastAsia="Consolas" w:hAnsi="Consolas" w:cs="Consolas"/>
          <w:color w:val="B03A2E"/>
          <w:sz w:val="20"/>
          <w:szCs w:val="20"/>
        </w:rPr>
        <w:t>SELECT FOR UPDATE</w:t>
      </w:r>
      <w:r>
        <w:t xml:space="preserve"> when conflicts are frequent.</w:t>
      </w:r>
    </w:p>
    <w:p w14:paraId="1C923AE8" w14:textId="77777777" w:rsidR="003366EF" w:rsidRDefault="0024308F">
      <w:pPr>
        <w:keepNext/>
        <w:pBdr>
          <w:left w:val="single" w:sz="14" w:space="6" w:color="0F886D"/>
        </w:pBdr>
        <w:shd w:val="clear" w:color="auto" w:fill="F8FAFC"/>
        <w:spacing w:before="200" w:after="70"/>
        <w:ind w:left="80"/>
      </w:pPr>
      <w:r>
        <w:rPr>
          <w:b/>
          <w:bCs/>
          <w:color w:val="0F886D"/>
        </w:rPr>
        <w:t xml:space="preserve">Q46. </w:t>
      </w:r>
      <w:r>
        <w:rPr>
          <w:b/>
          <w:bCs/>
          <w:color w:val="0A1424"/>
        </w:rPr>
        <w:t>Why is `open-in-view=false`?</w:t>
      </w:r>
    </w:p>
    <w:p w14:paraId="30EA9A05" w14:textId="77777777" w:rsidR="003366EF" w:rsidRDefault="0024308F">
      <w:pPr>
        <w:spacing w:after="50" w:line="264" w:lineRule="auto"/>
        <w:ind w:left="80"/>
      </w:pPr>
      <w:r>
        <w:rPr>
          <w:b/>
          <w:bCs/>
          <w:color w:val="0F886D"/>
        </w:rPr>
        <w:t xml:space="preserve">Answer: </w:t>
      </w:r>
      <w:r>
        <w:t>Spring Boot's default keeps the Hibernate session open for the whole HTTP request, which lets lazy loads happen anywhere - including accidentally in a view layer - hiding N+1 problems until production. Turning it off forces every needed association to load inside the service (via JOIN FETCH), keeping the data access plan explicit and the session short.</w:t>
      </w:r>
    </w:p>
    <w:p w14:paraId="33236D16" w14:textId="77777777" w:rsidR="003366EF" w:rsidRDefault="0024308F">
      <w:pPr>
        <w:spacing w:after="50" w:line="264" w:lineRule="auto"/>
        <w:ind w:left="80"/>
      </w:pPr>
      <w:r>
        <w:rPr>
          <w:b/>
          <w:bCs/>
          <w:color w:val="D47E10"/>
        </w:rPr>
        <w:t xml:space="preserve">Follow-up: </w:t>
      </w:r>
      <w:r>
        <w:t>Does it break anything?</w:t>
      </w:r>
    </w:p>
    <w:p w14:paraId="711CB277" w14:textId="77777777" w:rsidR="003366EF" w:rsidRDefault="0024308F">
      <w:pPr>
        <w:shd w:val="clear" w:color="auto" w:fill="EEF2FF"/>
        <w:ind w:left="80"/>
      </w:pPr>
      <w:r>
        <w:rPr>
          <w:b/>
          <w:bCs/>
          <w:color w:val="4F5BD5"/>
        </w:rPr>
        <w:t xml:space="preserve">Remember: </w:t>
      </w:r>
      <w:r>
        <w:t>Only breaks lazy access outside a transaction - my services map to DTOs before returning.</w:t>
      </w:r>
    </w:p>
    <w:p w14:paraId="74F77863" w14:textId="77777777" w:rsidR="003366EF" w:rsidRDefault="0024308F">
      <w:pPr>
        <w:keepNext/>
        <w:pBdr>
          <w:left w:val="single" w:sz="14" w:space="6" w:color="0F886D"/>
        </w:pBdr>
        <w:shd w:val="clear" w:color="auto" w:fill="F8FAFC"/>
        <w:spacing w:before="200" w:after="70"/>
        <w:ind w:left="80"/>
      </w:pPr>
      <w:r>
        <w:rPr>
          <w:b/>
          <w:bCs/>
          <w:color w:val="0F886D"/>
        </w:rPr>
        <w:t xml:space="preserve">Q47. </w:t>
      </w:r>
      <w:r>
        <w:rPr>
          <w:b/>
          <w:bCs/>
          <w:color w:val="0A1424"/>
        </w:rPr>
        <w:t>Why is `cascade = ALL, orphanRemoval = true` on Invoice.items?</w:t>
      </w:r>
    </w:p>
    <w:p w14:paraId="54D2633A" w14:textId="77777777" w:rsidR="003366EF" w:rsidRDefault="0024308F">
      <w:pPr>
        <w:spacing w:after="50" w:line="264" w:lineRule="auto"/>
        <w:ind w:left="80"/>
      </w:pPr>
      <w:r>
        <w:rPr>
          <w:b/>
          <w:bCs/>
          <w:color w:val="0F886D"/>
        </w:rPr>
        <w:t xml:space="preserve">Answer: </w:t>
      </w:r>
      <w:r>
        <w:t xml:space="preserve">Saving the </w:t>
      </w:r>
      <w:r>
        <w:rPr>
          <w:rFonts w:ascii="Consolas" w:eastAsia="Consolas" w:hAnsi="Consolas" w:cs="Consolas"/>
          <w:color w:val="B03A2E"/>
          <w:sz w:val="20"/>
          <w:szCs w:val="20"/>
        </w:rPr>
        <w:t>Invoice</w:t>
      </w:r>
      <w:r>
        <w:t xml:space="preserve"> automatically persists its </w:t>
      </w:r>
      <w:r>
        <w:rPr>
          <w:rFonts w:ascii="Consolas" w:eastAsia="Consolas" w:hAnsi="Consolas" w:cs="Consolas"/>
          <w:color w:val="B03A2E"/>
          <w:sz w:val="20"/>
          <w:szCs w:val="20"/>
        </w:rPr>
        <w:t>InvoiceItem</w:t>
      </w:r>
      <w:r>
        <w:t xml:space="preserve">s - I add items to the in-memory list and call </w:t>
      </w:r>
      <w:r>
        <w:rPr>
          <w:rFonts w:ascii="Consolas" w:eastAsia="Consolas" w:hAnsi="Consolas" w:cs="Consolas"/>
          <w:color w:val="B03A2E"/>
          <w:sz w:val="20"/>
          <w:szCs w:val="20"/>
        </w:rPr>
        <w:t>save(invoice)</w:t>
      </w:r>
      <w:r>
        <w:t xml:space="preserve"> once. </w:t>
      </w:r>
      <w:r>
        <w:rPr>
          <w:rFonts w:ascii="Consolas" w:eastAsia="Consolas" w:hAnsi="Consolas" w:cs="Consolas"/>
          <w:color w:val="B03A2E"/>
          <w:sz w:val="20"/>
          <w:szCs w:val="20"/>
        </w:rPr>
        <w:t>orphanRemoval</w:t>
      </w:r>
      <w:r>
        <w:t xml:space="preserve"> means removing an item from the list deletes its row on flush. For billing this is a single aggregate: an item without its invoice is meaningless.</w:t>
      </w:r>
    </w:p>
    <w:p w14:paraId="26358C40" w14:textId="77777777" w:rsidR="003366EF" w:rsidRDefault="0024308F">
      <w:pPr>
        <w:spacing w:after="50" w:line="264" w:lineRule="auto"/>
        <w:ind w:left="80"/>
      </w:pPr>
      <w:r>
        <w:rPr>
          <w:b/>
          <w:bCs/>
          <w:color w:val="D47E10"/>
        </w:rPr>
        <w:t xml:space="preserve">Follow-up: </w:t>
      </w:r>
      <w:r>
        <w:t>Any danger?</w:t>
      </w:r>
    </w:p>
    <w:p w14:paraId="6F524778" w14:textId="77777777" w:rsidR="003366EF" w:rsidRDefault="0024308F">
      <w:pPr>
        <w:shd w:val="clear" w:color="auto" w:fill="EEF2FF"/>
        <w:ind w:left="80"/>
      </w:pPr>
      <w:r>
        <w:rPr>
          <w:b/>
          <w:bCs/>
          <w:color w:val="4F5BD5"/>
        </w:rPr>
        <w:t xml:space="preserve">Remember: </w:t>
      </w:r>
      <w:r>
        <w:t>Cascade on child collections is fine; cascading REMOVE upward (item -&gt; invoice) would be wrong - I did not.</w:t>
      </w:r>
    </w:p>
    <w:p w14:paraId="428CA6BA" w14:textId="77777777" w:rsidR="003366EF" w:rsidRDefault="0024308F">
      <w:pPr>
        <w:keepNext/>
        <w:pBdr>
          <w:left w:val="single" w:sz="14" w:space="6" w:color="0F886D"/>
        </w:pBdr>
        <w:shd w:val="clear" w:color="auto" w:fill="F8FAFC"/>
        <w:spacing w:before="200" w:after="70"/>
        <w:ind w:left="80"/>
      </w:pPr>
      <w:r>
        <w:rPr>
          <w:b/>
          <w:bCs/>
          <w:color w:val="0F886D"/>
        </w:rPr>
        <w:t xml:space="preserve">Q48. </w:t>
      </w:r>
      <w:r>
        <w:rPr>
          <w:b/>
          <w:bCs/>
          <w:color w:val="0A1424"/>
        </w:rPr>
        <w:t>How does `MoneyUtil` keep money correct?</w:t>
      </w:r>
    </w:p>
    <w:p w14:paraId="28E50936" w14:textId="77777777" w:rsidR="003366EF" w:rsidRDefault="0024308F">
      <w:pPr>
        <w:spacing w:after="50" w:line="264" w:lineRule="auto"/>
        <w:ind w:left="80"/>
      </w:pPr>
      <w:r>
        <w:rPr>
          <w:b/>
          <w:bCs/>
          <w:color w:val="0F886D"/>
        </w:rPr>
        <w:t xml:space="preserve">Answer: </w:t>
      </w:r>
      <w:r>
        <w:t xml:space="preserve">Every arithmetic result passes through </w:t>
      </w:r>
      <w:r>
        <w:rPr>
          <w:rFonts w:ascii="Consolas" w:eastAsia="Consolas" w:hAnsi="Consolas" w:cs="Consolas"/>
          <w:color w:val="B03A2E"/>
          <w:sz w:val="20"/>
          <w:szCs w:val="20"/>
        </w:rPr>
        <w:t>MoneyUtil.round()</w:t>
      </w:r>
      <w:r>
        <w:t xml:space="preserve"> -&gt; </w:t>
      </w:r>
      <w:r>
        <w:rPr>
          <w:rFonts w:ascii="Consolas" w:eastAsia="Consolas" w:hAnsi="Consolas" w:cs="Consolas"/>
          <w:color w:val="B03A2E"/>
          <w:sz w:val="20"/>
          <w:szCs w:val="20"/>
        </w:rPr>
        <w:t>setScale(2, HALF_UP)</w:t>
      </w:r>
      <w:r>
        <w:t xml:space="preserve">, with constants </w:t>
      </w:r>
      <w:r>
        <w:rPr>
          <w:rFonts w:ascii="Consolas" w:eastAsia="Consolas" w:hAnsi="Consolas" w:cs="Consolas"/>
          <w:color w:val="B03A2E"/>
          <w:sz w:val="20"/>
          <w:szCs w:val="20"/>
        </w:rPr>
        <w:t>TWO</w:t>
      </w:r>
      <w:r>
        <w:t xml:space="preserve"> and </w:t>
      </w:r>
      <w:r>
        <w:rPr>
          <w:rFonts w:ascii="Consolas" w:eastAsia="Consolas" w:hAnsi="Consolas" w:cs="Consolas"/>
          <w:color w:val="B03A2E"/>
          <w:sz w:val="20"/>
          <w:szCs w:val="20"/>
        </w:rPr>
        <w:t>HUNDRED</w:t>
      </w:r>
      <w:r>
        <w:t xml:space="preserve"> so divisions share one policy. </w:t>
      </w:r>
      <w:r>
        <w:rPr>
          <w:rFonts w:ascii="Consolas" w:eastAsia="Consolas" w:hAnsi="Consolas" w:cs="Consolas"/>
          <w:color w:val="B03A2E"/>
          <w:sz w:val="20"/>
          <w:szCs w:val="20"/>
        </w:rPr>
        <w:t>zero()</w:t>
      </w:r>
      <w:r>
        <w:t xml:space="preserve"> returns a properly scaled zero so sums keep the same scale. Rounding policy in one place means I can change it once - that single choke point is the design.</w:t>
      </w:r>
    </w:p>
    <w:p w14:paraId="759F15B6" w14:textId="77777777" w:rsidR="003366EF" w:rsidRDefault="0024308F">
      <w:pPr>
        <w:spacing w:after="50" w:line="264" w:lineRule="auto"/>
        <w:ind w:left="80"/>
      </w:pPr>
      <w:r>
        <w:rPr>
          <w:b/>
          <w:bCs/>
          <w:color w:val="D47E10"/>
        </w:rPr>
        <w:t xml:space="preserve">Follow-up: </w:t>
      </w:r>
      <w:r>
        <w:t>HALF_UP vs HALF_EVEN - which is better?</w:t>
      </w:r>
    </w:p>
    <w:p w14:paraId="7310D0B0" w14:textId="77777777" w:rsidR="003366EF" w:rsidRDefault="0024308F">
      <w:pPr>
        <w:shd w:val="clear" w:color="auto" w:fill="EEF2FF"/>
        <w:ind w:left="80"/>
      </w:pPr>
      <w:r>
        <w:rPr>
          <w:b/>
          <w:bCs/>
          <w:color w:val="4F5BD5"/>
        </w:rPr>
        <w:t xml:space="preserve">Remember: </w:t>
      </w:r>
      <w:r>
        <w:t>HALF_EVEN (banker's) is more statistically fair; HALF_UP matches Indian retail expectation - I chose convention.</w:t>
      </w:r>
    </w:p>
    <w:p w14:paraId="6722ED97" w14:textId="77777777" w:rsidR="003366EF" w:rsidRDefault="0024308F">
      <w:pPr>
        <w:keepNext/>
        <w:pBdr>
          <w:left w:val="single" w:sz="14" w:space="6" w:color="0F886D"/>
        </w:pBdr>
        <w:shd w:val="clear" w:color="auto" w:fill="F8FAFC"/>
        <w:spacing w:before="200" w:after="70"/>
        <w:ind w:left="80"/>
      </w:pPr>
      <w:r>
        <w:rPr>
          <w:b/>
          <w:bCs/>
          <w:color w:val="0F886D"/>
        </w:rPr>
        <w:t xml:space="preserve">Q49. </w:t>
      </w:r>
      <w:r>
        <w:rPr>
          <w:b/>
          <w:bCs/>
          <w:color w:val="0A1424"/>
        </w:rPr>
        <w:t>What does `ProductController.list()` do about huge page sizes?</w:t>
      </w:r>
    </w:p>
    <w:p w14:paraId="4201AB39" w14:textId="77777777" w:rsidR="003366EF" w:rsidRDefault="0024308F">
      <w:pPr>
        <w:spacing w:after="50" w:line="264" w:lineRule="auto"/>
        <w:ind w:left="80"/>
      </w:pPr>
      <w:r>
        <w:rPr>
          <w:b/>
          <w:bCs/>
          <w:color w:val="0F886D"/>
        </w:rPr>
        <w:t xml:space="preserve">Answer: </w:t>
      </w:r>
      <w:r>
        <w:rPr>
          <w:rFonts w:ascii="Consolas" w:eastAsia="Consolas" w:hAnsi="Consolas" w:cs="Consolas"/>
          <w:color w:val="B03A2E"/>
          <w:sz w:val="20"/>
          <w:szCs w:val="20"/>
        </w:rPr>
        <w:t>size = Math.min(size, 100)</w:t>
      </w:r>
      <w:r>
        <w:t xml:space="preserve"> - a client asking for </w:t>
      </w:r>
      <w:r>
        <w:rPr>
          <w:rFonts w:ascii="Consolas" w:eastAsia="Consolas" w:hAnsi="Consolas" w:cs="Consolas"/>
          <w:color w:val="B03A2E"/>
          <w:sz w:val="20"/>
          <w:szCs w:val="20"/>
        </w:rPr>
        <w:t>size=100000</w:t>
      </w:r>
      <w:r>
        <w:t xml:space="preserve"> silently gets 100. It is a one-line guard against accidental or hostile full-table loads. Combined with </w:t>
      </w:r>
      <w:r>
        <w:rPr>
          <w:rFonts w:ascii="Consolas" w:eastAsia="Consolas" w:hAnsi="Consolas" w:cs="Consolas"/>
          <w:color w:val="B03A2E"/>
          <w:sz w:val="20"/>
          <w:szCs w:val="20"/>
        </w:rPr>
        <w:t>search</w:t>
      </w:r>
      <w:r>
        <w:t xml:space="preserve"> and </w:t>
      </w:r>
      <w:r>
        <w:rPr>
          <w:rFonts w:ascii="Consolas" w:eastAsia="Consolas" w:hAnsi="Consolas" w:cs="Consolas"/>
          <w:color w:val="B03A2E"/>
          <w:sz w:val="20"/>
          <w:szCs w:val="20"/>
        </w:rPr>
        <w:t>page</w:t>
      </w:r>
      <w:r>
        <w:t xml:space="preserve"> params it keeps the products endpoint predictable without rate limiting.</w:t>
      </w:r>
    </w:p>
    <w:p w14:paraId="55127CBA" w14:textId="77777777" w:rsidR="003366EF" w:rsidRDefault="0024308F">
      <w:pPr>
        <w:spacing w:after="50" w:line="264" w:lineRule="auto"/>
        <w:ind w:left="80"/>
      </w:pPr>
      <w:r>
        <w:rPr>
          <w:b/>
          <w:bCs/>
          <w:color w:val="D47E10"/>
        </w:rPr>
        <w:t xml:space="preserve">Follow-up: </w:t>
      </w:r>
      <w:r>
        <w:t>Should it reject instead of clamp?</w:t>
      </w:r>
    </w:p>
    <w:p w14:paraId="4147CF4D" w14:textId="77777777" w:rsidR="003366EF" w:rsidRDefault="0024308F">
      <w:pPr>
        <w:shd w:val="clear" w:color="auto" w:fill="EEF2FF"/>
        <w:ind w:left="80"/>
      </w:pPr>
      <w:r>
        <w:rPr>
          <w:b/>
          <w:bCs/>
          <w:color w:val="4F5BD5"/>
        </w:rPr>
        <w:t xml:space="preserve">Remember: </w:t>
      </w:r>
      <w:r>
        <w:t>Either is defensible; clamping keeps naive clients working - state the trade-off.</w:t>
      </w:r>
    </w:p>
    <w:p w14:paraId="7AE88DBE" w14:textId="77777777" w:rsidR="003366EF" w:rsidRDefault="0024308F">
      <w:pPr>
        <w:keepNext/>
        <w:pBdr>
          <w:left w:val="single" w:sz="14" w:space="6" w:color="0F886D"/>
        </w:pBdr>
        <w:shd w:val="clear" w:color="auto" w:fill="F8FAFC"/>
        <w:spacing w:before="200" w:after="70"/>
        <w:ind w:left="80"/>
      </w:pPr>
      <w:r>
        <w:rPr>
          <w:b/>
          <w:bCs/>
          <w:color w:val="0F886D"/>
        </w:rPr>
        <w:t xml:space="preserve">Q50. </w:t>
      </w:r>
      <w:r>
        <w:rPr>
          <w:b/>
          <w:bCs/>
          <w:color w:val="0A1424"/>
        </w:rPr>
        <w:t>How does `ProductService.delete()` protect data?</w:t>
      </w:r>
    </w:p>
    <w:p w14:paraId="4692AAE2" w14:textId="77777777" w:rsidR="003366EF" w:rsidRDefault="0024308F">
      <w:pPr>
        <w:spacing w:after="50" w:line="264" w:lineRule="auto"/>
        <w:ind w:left="80"/>
      </w:pPr>
      <w:r>
        <w:rPr>
          <w:b/>
          <w:bCs/>
          <w:color w:val="0F886D"/>
        </w:rPr>
        <w:t xml:space="preserve">Answer: </w:t>
      </w:r>
      <w:r>
        <w:t xml:space="preserve">Before deleting it checks </w:t>
      </w:r>
      <w:r>
        <w:rPr>
          <w:rFonts w:ascii="Consolas" w:eastAsia="Consolas" w:hAnsi="Consolas" w:cs="Consolas"/>
          <w:color w:val="B03A2E"/>
          <w:sz w:val="20"/>
          <w:szCs w:val="20"/>
        </w:rPr>
        <w:t>purchaseItemRepository.existsByProductId(id)</w:t>
      </w:r>
      <w:r>
        <w:t xml:space="preserve"> and </w:t>
      </w:r>
      <w:r>
        <w:rPr>
          <w:rFonts w:ascii="Consolas" w:eastAsia="Consolas" w:hAnsi="Consolas" w:cs="Consolas"/>
          <w:color w:val="B03A2E"/>
          <w:sz w:val="20"/>
          <w:szCs w:val="20"/>
        </w:rPr>
        <w:t>invoiceItemRepository.existsByProductId(id)</w:t>
      </w:r>
      <w:r>
        <w:t xml:space="preserve"> - a product referenced by history cannot be deleted (409 Conflict). Referential history stays intact; the shop can stop selling it instead. Categories and suppliers get the same guard through their repositories.</w:t>
      </w:r>
    </w:p>
    <w:p w14:paraId="03B2797F" w14:textId="77777777" w:rsidR="003366EF" w:rsidRDefault="0024308F">
      <w:pPr>
        <w:spacing w:after="50" w:line="264" w:lineRule="auto"/>
        <w:ind w:left="80"/>
      </w:pPr>
      <w:r>
        <w:rPr>
          <w:b/>
          <w:bCs/>
          <w:color w:val="D47E10"/>
        </w:rPr>
        <w:t xml:space="preserve">Follow-up: </w:t>
      </w:r>
      <w:r>
        <w:t>What about soft delete?</w:t>
      </w:r>
    </w:p>
    <w:p w14:paraId="70EBA4FF" w14:textId="77777777" w:rsidR="003366EF" w:rsidRDefault="0024308F">
      <w:pPr>
        <w:shd w:val="clear" w:color="auto" w:fill="EEF2FF"/>
        <w:ind w:left="80"/>
      </w:pPr>
      <w:r>
        <w:rPr>
          <w:b/>
          <w:bCs/>
          <w:color w:val="4F5BD5"/>
        </w:rPr>
        <w:t xml:space="preserve">Remember: </w:t>
      </w:r>
      <w:r>
        <w:t>Soft delete (active flag) is the next step - I chose hard delete with guards for simplicity.</w:t>
      </w:r>
    </w:p>
    <w:p w14:paraId="1B25BCC1" w14:textId="77777777" w:rsidR="003366EF" w:rsidRDefault="0024308F">
      <w:pPr>
        <w:pStyle w:val="Heading2"/>
      </w:pPr>
      <w:bookmarkStart w:id="56" w:name="_Toc242064871"/>
      <w:r>
        <w:t>e) Database questions (schema, joins, transactions, indexing)</w:t>
      </w:r>
      <w:bookmarkEnd w:id="56"/>
    </w:p>
    <w:p w14:paraId="11C7042B" w14:textId="77777777" w:rsidR="003366EF" w:rsidRDefault="0024308F">
      <w:pPr>
        <w:keepNext/>
        <w:pBdr>
          <w:left w:val="single" w:sz="14" w:space="6" w:color="0F886D"/>
        </w:pBdr>
        <w:shd w:val="clear" w:color="auto" w:fill="F8FAFC"/>
        <w:spacing w:before="200" w:after="70"/>
        <w:ind w:left="80"/>
      </w:pPr>
      <w:r>
        <w:rPr>
          <w:b/>
          <w:bCs/>
          <w:color w:val="0F886D"/>
        </w:rPr>
        <w:t xml:space="preserve">Q51. </w:t>
      </w:r>
      <w:r>
        <w:rPr>
          <w:b/>
          <w:bCs/>
          <w:color w:val="0A1424"/>
        </w:rPr>
        <w:t>Walk me through your schema.</w:t>
      </w:r>
    </w:p>
    <w:p w14:paraId="1AF7A71C" w14:textId="77777777" w:rsidR="003366EF" w:rsidRDefault="0024308F">
      <w:pPr>
        <w:spacing w:after="50" w:line="264" w:lineRule="auto"/>
        <w:ind w:left="80"/>
      </w:pPr>
      <w:r>
        <w:rPr>
          <w:b/>
          <w:bCs/>
          <w:color w:val="0F886D"/>
        </w:rPr>
        <w:t xml:space="preserve">Answer: </w:t>
      </w:r>
      <w:r>
        <w:t xml:space="preserve">Nine tables: </w:t>
      </w:r>
      <w:r>
        <w:rPr>
          <w:rFonts w:ascii="Consolas" w:eastAsia="Consolas" w:hAnsi="Consolas" w:cs="Consolas"/>
          <w:color w:val="B03A2E"/>
          <w:sz w:val="20"/>
          <w:szCs w:val="20"/>
        </w:rPr>
        <w:t>users</w:t>
      </w:r>
      <w:r>
        <w:t xml:space="preserve">, </w:t>
      </w:r>
      <w:r>
        <w:rPr>
          <w:rFonts w:ascii="Consolas" w:eastAsia="Consolas" w:hAnsi="Consolas" w:cs="Consolas"/>
          <w:color w:val="B03A2E"/>
          <w:sz w:val="20"/>
          <w:szCs w:val="20"/>
        </w:rPr>
        <w:t>category</w:t>
      </w:r>
      <w:r>
        <w:t xml:space="preserve">, </w:t>
      </w:r>
      <w:r>
        <w:rPr>
          <w:rFonts w:ascii="Consolas" w:eastAsia="Consolas" w:hAnsi="Consolas" w:cs="Consolas"/>
          <w:color w:val="B03A2E"/>
          <w:sz w:val="20"/>
          <w:szCs w:val="20"/>
        </w:rPr>
        <w:t>supplier</w:t>
      </w:r>
      <w:r>
        <w:t xml:space="preserve">, </w:t>
      </w:r>
      <w:r>
        <w:rPr>
          <w:rFonts w:ascii="Consolas" w:eastAsia="Consolas" w:hAnsi="Consolas" w:cs="Consolas"/>
          <w:color w:val="B03A2E"/>
          <w:sz w:val="20"/>
          <w:szCs w:val="20"/>
        </w:rPr>
        <w:t>product</w:t>
      </w:r>
      <w:r>
        <w:t xml:space="preserve"> (FK category), </w:t>
      </w:r>
      <w:r>
        <w:rPr>
          <w:rFonts w:ascii="Consolas" w:eastAsia="Consolas" w:hAnsi="Consolas" w:cs="Consolas"/>
          <w:color w:val="B03A2E"/>
          <w:sz w:val="20"/>
          <w:szCs w:val="20"/>
        </w:rPr>
        <w:t>purchase</w:t>
      </w:r>
      <w:r>
        <w:t xml:space="preserve"> (FK supplier) with </w:t>
      </w:r>
      <w:r>
        <w:rPr>
          <w:rFonts w:ascii="Consolas" w:eastAsia="Consolas" w:hAnsi="Consolas" w:cs="Consolas"/>
          <w:color w:val="B03A2E"/>
          <w:sz w:val="20"/>
          <w:szCs w:val="20"/>
        </w:rPr>
        <w:t>purchase_item</w:t>
      </w:r>
      <w:r>
        <w:t xml:space="preserve">, </w:t>
      </w:r>
      <w:r>
        <w:rPr>
          <w:rFonts w:ascii="Consolas" w:eastAsia="Consolas" w:hAnsi="Consolas" w:cs="Consolas"/>
          <w:color w:val="B03A2E"/>
          <w:sz w:val="20"/>
          <w:szCs w:val="20"/>
        </w:rPr>
        <w:t>stock_batch</w:t>
      </w:r>
      <w:r>
        <w:t xml:space="preserve"> (FK product, has </w:t>
      </w:r>
      <w:r>
        <w:rPr>
          <w:rFonts w:ascii="Consolas" w:eastAsia="Consolas" w:hAnsi="Consolas" w:cs="Consolas"/>
          <w:color w:val="B03A2E"/>
          <w:sz w:val="20"/>
          <w:szCs w:val="20"/>
        </w:rPr>
        <w:t>version</w:t>
      </w:r>
      <w:r>
        <w:t xml:space="preserve">), and </w:t>
      </w:r>
      <w:r>
        <w:rPr>
          <w:rFonts w:ascii="Consolas" w:eastAsia="Consolas" w:hAnsi="Consolas" w:cs="Consolas"/>
          <w:color w:val="B03A2E"/>
          <w:sz w:val="20"/>
          <w:szCs w:val="20"/>
        </w:rPr>
        <w:t>invoice</w:t>
      </w:r>
      <w:r>
        <w:t xml:space="preserve"> with </w:t>
      </w:r>
      <w:r>
        <w:rPr>
          <w:rFonts w:ascii="Consolas" w:eastAsia="Consolas" w:hAnsi="Consolas" w:cs="Consolas"/>
          <w:color w:val="B03A2E"/>
          <w:sz w:val="20"/>
          <w:szCs w:val="20"/>
        </w:rPr>
        <w:t>invoice_item</w:t>
      </w:r>
      <w:r>
        <w:t xml:space="preserve"> (FKs invoice/product/stock_batch). Every shop-scoped table also carries owner_id - the owning shop's user id. Money columns are </w:t>
      </w:r>
      <w:r>
        <w:rPr>
          <w:rFonts w:ascii="Consolas" w:eastAsia="Consolas" w:hAnsi="Consolas" w:cs="Consolas"/>
          <w:color w:val="B03A2E"/>
          <w:sz w:val="20"/>
          <w:szCs w:val="20"/>
        </w:rPr>
        <w:t>DECIMAL(19,2)</w:t>
      </w:r>
      <w:r>
        <w:t xml:space="preserve">, GST rate </w:t>
      </w:r>
      <w:r>
        <w:rPr>
          <w:rFonts w:ascii="Consolas" w:eastAsia="Consolas" w:hAnsi="Consolas" w:cs="Consolas"/>
          <w:color w:val="B03A2E"/>
          <w:sz w:val="20"/>
          <w:szCs w:val="20"/>
        </w:rPr>
        <w:t>DECIMAL(5,2)</w:t>
      </w:r>
      <w:r>
        <w:t>. Invoice items keep snapshot columns for name, HSN, price and rate.</w:t>
      </w:r>
    </w:p>
    <w:p w14:paraId="29D2AD92" w14:textId="77777777" w:rsidR="003366EF" w:rsidRDefault="0024308F">
      <w:pPr>
        <w:spacing w:after="50" w:line="264" w:lineRule="auto"/>
        <w:ind w:left="80"/>
      </w:pPr>
      <w:r>
        <w:rPr>
          <w:b/>
          <w:bCs/>
          <w:color w:val="D47E10"/>
        </w:rPr>
        <w:t xml:space="preserve">Follow-up: </w:t>
      </w:r>
      <w:r>
        <w:t>Why both purchase and stock_batch?</w:t>
      </w:r>
    </w:p>
    <w:p w14:paraId="1259900F" w14:textId="77777777" w:rsidR="003366EF" w:rsidRDefault="0024308F">
      <w:pPr>
        <w:shd w:val="clear" w:color="auto" w:fill="EEF2FF"/>
        <w:ind w:left="80"/>
      </w:pPr>
      <w:r>
        <w:rPr>
          <w:b/>
          <w:bCs/>
          <w:color w:val="4F5BD5"/>
        </w:rPr>
        <w:t xml:space="preserve">Remember: </w:t>
      </w:r>
      <w:r>
        <w:t>Purchase = the document; stock_batch = current sellable stock with expiry.</w:t>
      </w:r>
    </w:p>
    <w:p w14:paraId="10F85702" w14:textId="77777777" w:rsidR="003366EF" w:rsidRDefault="0024308F">
      <w:pPr>
        <w:keepNext/>
        <w:pBdr>
          <w:left w:val="single" w:sz="14" w:space="6" w:color="0F886D"/>
        </w:pBdr>
        <w:shd w:val="clear" w:color="auto" w:fill="F8FAFC"/>
        <w:spacing w:before="200" w:after="70"/>
        <w:ind w:left="80"/>
      </w:pPr>
      <w:r>
        <w:rPr>
          <w:b/>
          <w:bCs/>
          <w:color w:val="0F886D"/>
        </w:rPr>
        <w:t xml:space="preserve">Q52. </w:t>
      </w:r>
      <w:r>
        <w:rPr>
          <w:b/>
          <w:bCs/>
          <w:color w:val="0A1424"/>
        </w:rPr>
        <w:t>Why a separate stock_batch table instead of quantity on product?</w:t>
      </w:r>
    </w:p>
    <w:p w14:paraId="222EAD1D" w14:textId="77777777" w:rsidR="003366EF" w:rsidRDefault="0024308F">
      <w:pPr>
        <w:spacing w:after="50" w:line="264" w:lineRule="auto"/>
        <w:ind w:left="80"/>
      </w:pPr>
      <w:r>
        <w:rPr>
          <w:b/>
          <w:bCs/>
          <w:color w:val="0F886D"/>
        </w:rPr>
        <w:t xml:space="preserve">Answer: </w:t>
      </w:r>
      <w:r>
        <w:t xml:space="preserve">Because the shop needs </w:t>
      </w:r>
      <w:r>
        <w:rPr>
          <w:b/>
          <w:bCs/>
        </w:rPr>
        <w:t>per-batch identity</w:t>
      </w:r>
      <w:r>
        <w:t xml:space="preserve">: different purchase dates, cost prices and expiry dates for the same product. FEFO is only possible when you can order batches by expiry, and expiry alerts need the date per quantity unit. A single </w:t>
      </w:r>
      <w:r>
        <w:rPr>
          <w:rFonts w:ascii="Consolas" w:eastAsia="Consolas" w:hAnsi="Consolas" w:cs="Consolas"/>
          <w:color w:val="B03A2E"/>
          <w:sz w:val="20"/>
          <w:szCs w:val="20"/>
        </w:rPr>
        <w:t>product.quantity</w:t>
      </w:r>
      <w:r>
        <w:t xml:space="preserve"> cannot express '30 units expire next month'.</w:t>
      </w:r>
    </w:p>
    <w:p w14:paraId="73B3ECA7" w14:textId="77777777" w:rsidR="003366EF" w:rsidRDefault="0024308F">
      <w:pPr>
        <w:spacing w:after="50" w:line="264" w:lineRule="auto"/>
        <w:ind w:left="80"/>
      </w:pPr>
      <w:r>
        <w:rPr>
          <w:b/>
          <w:bCs/>
          <w:color w:val="D47E10"/>
        </w:rPr>
        <w:t xml:space="preserve">Follow-up: </w:t>
      </w:r>
      <w:r>
        <w:t>How does billing use it?</w:t>
      </w:r>
    </w:p>
    <w:p w14:paraId="588AA892" w14:textId="77777777" w:rsidR="003366EF" w:rsidRDefault="0024308F">
      <w:pPr>
        <w:shd w:val="clear" w:color="auto" w:fill="EEF2FF"/>
        <w:ind w:left="80"/>
      </w:pPr>
      <w:r>
        <w:rPr>
          <w:b/>
          <w:bCs/>
          <w:color w:val="4F5BD5"/>
        </w:rPr>
        <w:t xml:space="preserve">Remember: </w:t>
      </w:r>
      <w:r>
        <w:t xml:space="preserve">FEFO JPQL orders these rows: </w:t>
      </w:r>
      <w:r>
        <w:rPr>
          <w:rFonts w:ascii="Consolas" w:eastAsia="Consolas" w:hAnsi="Consolas" w:cs="Consolas"/>
          <w:color w:val="B03A2E"/>
          <w:sz w:val="20"/>
          <w:szCs w:val="20"/>
        </w:rPr>
        <w:t>ORDER BY expiryDate ASC, id ASC</w:t>
      </w:r>
      <w:r>
        <w:t>.</w:t>
      </w:r>
    </w:p>
    <w:p w14:paraId="5A71C413" w14:textId="77777777" w:rsidR="003366EF" w:rsidRDefault="0024308F">
      <w:pPr>
        <w:keepNext/>
        <w:pBdr>
          <w:left w:val="single" w:sz="14" w:space="6" w:color="0F886D"/>
        </w:pBdr>
        <w:shd w:val="clear" w:color="auto" w:fill="F8FAFC"/>
        <w:spacing w:before="200" w:after="70"/>
        <w:ind w:left="80"/>
      </w:pPr>
      <w:r>
        <w:rPr>
          <w:b/>
          <w:bCs/>
          <w:color w:val="0F886D"/>
        </w:rPr>
        <w:t xml:space="preserve">Q53. </w:t>
      </w:r>
      <w:r>
        <w:rPr>
          <w:b/>
          <w:bCs/>
          <w:color w:val="0A1424"/>
        </w:rPr>
        <w:t>Explain the FEFO query as SQL.</w:t>
      </w:r>
    </w:p>
    <w:p w14:paraId="597C0157" w14:textId="77777777" w:rsidR="003366EF" w:rsidRDefault="0024308F">
      <w:pPr>
        <w:spacing w:after="50" w:line="264" w:lineRule="auto"/>
        <w:ind w:left="80"/>
      </w:pPr>
      <w:r>
        <w:rPr>
          <w:b/>
          <w:bCs/>
          <w:color w:val="0F886D"/>
        </w:rPr>
        <w:t xml:space="preserve">Answer: </w:t>
      </w:r>
      <w:r>
        <w:t xml:space="preserve">JPQL: </w:t>
      </w:r>
      <w:r>
        <w:rPr>
          <w:rFonts w:ascii="Consolas" w:eastAsia="Consolas" w:hAnsi="Consolas" w:cs="Consolas"/>
          <w:color w:val="B03A2E"/>
          <w:sz w:val="20"/>
          <w:szCs w:val="20"/>
        </w:rPr>
        <w:t>SELECT b FROM StockBatch b WHERE b.product.id = :productId AND b.quantity &gt; 0 AND b.expiryDate &gt;= :today ORDER BY b.expiryDate ASC, b.id ASC</w:t>
      </w:r>
      <w:r>
        <w:t xml:space="preserve">. In SQL: </w:t>
      </w:r>
      <w:r>
        <w:rPr>
          <w:rFonts w:ascii="Consolas" w:eastAsia="Consolas" w:hAnsi="Consolas" w:cs="Consolas"/>
          <w:color w:val="B03A2E"/>
          <w:sz w:val="20"/>
          <w:szCs w:val="20"/>
        </w:rPr>
        <w:t>SELECT * FROM stock_batch WHERE product_id = ? AND quantity &gt; 0 AND expiry_date &gt;= CURRENT_DATE ORDER BY expiry_date, id</w:t>
      </w:r>
      <w:r>
        <w:t xml:space="preserve">. The </w:t>
      </w:r>
      <w:r>
        <w:rPr>
          <w:rFonts w:ascii="Consolas" w:eastAsia="Consolas" w:hAnsi="Consolas" w:cs="Consolas"/>
          <w:color w:val="B03A2E"/>
          <w:sz w:val="20"/>
          <w:szCs w:val="20"/>
        </w:rPr>
        <w:t>id</w:t>
      </w:r>
      <w:r>
        <w:t xml:space="preserve"> tie-breaker makes ordering deterministic for equal dates.</w:t>
      </w:r>
    </w:p>
    <w:p w14:paraId="054C4ACA" w14:textId="77777777" w:rsidR="003366EF" w:rsidRDefault="0024308F">
      <w:pPr>
        <w:spacing w:after="50" w:line="264" w:lineRule="auto"/>
        <w:ind w:left="80"/>
      </w:pPr>
      <w:r>
        <w:rPr>
          <w:b/>
          <w:bCs/>
          <w:color w:val="D47E10"/>
        </w:rPr>
        <w:t xml:space="preserve">Follow-up: </w:t>
      </w:r>
      <w:r>
        <w:t>What index would you add for it?</w:t>
      </w:r>
    </w:p>
    <w:p w14:paraId="5ADDD53D" w14:textId="77777777" w:rsidR="003366EF" w:rsidRDefault="0024308F">
      <w:pPr>
        <w:shd w:val="clear" w:color="auto" w:fill="EEF2FF"/>
        <w:ind w:left="80"/>
      </w:pPr>
      <w:r>
        <w:rPr>
          <w:b/>
          <w:bCs/>
          <w:color w:val="4F5BD5"/>
        </w:rPr>
        <w:t xml:space="preserve">Remember: </w:t>
      </w:r>
      <w:r>
        <w:t xml:space="preserve">Composite index </w:t>
      </w:r>
      <w:r>
        <w:rPr>
          <w:rFonts w:ascii="Consolas" w:eastAsia="Consolas" w:hAnsi="Consolas" w:cs="Consolas"/>
          <w:color w:val="B03A2E"/>
          <w:sz w:val="20"/>
          <w:szCs w:val="20"/>
        </w:rPr>
        <w:t>(product_id, expiry_date)</w:t>
      </w:r>
      <w:r>
        <w:t xml:space="preserve"> - equality first, ordering second.</w:t>
      </w:r>
    </w:p>
    <w:p w14:paraId="0B4A654C" w14:textId="77777777" w:rsidR="003366EF" w:rsidRDefault="0024308F">
      <w:pPr>
        <w:keepNext/>
        <w:pBdr>
          <w:left w:val="single" w:sz="14" w:space="6" w:color="0F886D"/>
        </w:pBdr>
        <w:shd w:val="clear" w:color="auto" w:fill="F8FAFC"/>
        <w:spacing w:before="200" w:after="70"/>
        <w:ind w:left="80"/>
      </w:pPr>
      <w:r>
        <w:rPr>
          <w:b/>
          <w:bCs/>
          <w:color w:val="0F886D"/>
        </w:rPr>
        <w:t xml:space="preserve">Q54. </w:t>
      </w:r>
      <w:r>
        <w:rPr>
          <w:b/>
          <w:bCs/>
          <w:color w:val="0A1424"/>
        </w:rPr>
        <w:t>How do you avoid the N+1 problem?</w:t>
      </w:r>
    </w:p>
    <w:p w14:paraId="401CC9CF" w14:textId="77777777" w:rsidR="003366EF" w:rsidRDefault="0024308F">
      <w:pPr>
        <w:spacing w:after="50" w:line="264" w:lineRule="auto"/>
        <w:ind w:left="80"/>
      </w:pPr>
      <w:r>
        <w:rPr>
          <w:b/>
          <w:bCs/>
          <w:color w:val="0F886D"/>
        </w:rPr>
        <w:t xml:space="preserve">Answer: </w:t>
      </w:r>
      <w:r>
        <w:t xml:space="preserve">Three tools. </w:t>
      </w:r>
      <w:r>
        <w:rPr>
          <w:b/>
          <w:bCs/>
        </w:rPr>
        <w:t>JOIN FETCH</w:t>
      </w:r>
      <w:r>
        <w:t xml:space="preserve"> in JPQL for known traversals (</w:t>
      </w:r>
      <w:r>
        <w:rPr>
          <w:rFonts w:ascii="Consolas" w:eastAsia="Consolas" w:hAnsi="Consolas" w:cs="Consolas"/>
          <w:color w:val="B03A2E"/>
          <w:sz w:val="20"/>
          <w:szCs w:val="20"/>
        </w:rPr>
        <w:t>findByIdWithItems</w:t>
      </w:r>
      <w:r>
        <w:t xml:space="preserve">, </w:t>
      </w:r>
      <w:r>
        <w:rPr>
          <w:rFonts w:ascii="Consolas" w:eastAsia="Consolas" w:hAnsi="Consolas" w:cs="Consolas"/>
          <w:color w:val="B03A2E"/>
          <w:sz w:val="20"/>
          <w:szCs w:val="20"/>
        </w:rPr>
        <w:t>findAllWithDetails</w:t>
      </w:r>
      <w:r>
        <w:t xml:space="preserve">, </w:t>
      </w:r>
      <w:r>
        <w:rPr>
          <w:rFonts w:ascii="Consolas" w:eastAsia="Consolas" w:hAnsi="Consolas" w:cs="Consolas"/>
          <w:color w:val="B03A2E"/>
          <w:sz w:val="20"/>
          <w:szCs w:val="20"/>
        </w:rPr>
        <w:t>findAllWithBatches</w:t>
      </w:r>
      <w:r>
        <w:t xml:space="preserve">) plus </w:t>
      </w:r>
      <w:r>
        <w:rPr>
          <w:rFonts w:ascii="Consolas" w:eastAsia="Consolas" w:hAnsi="Consolas" w:cs="Consolas"/>
          <w:color w:val="B03A2E"/>
          <w:sz w:val="20"/>
          <w:szCs w:val="20"/>
        </w:rPr>
        <w:t>DISTINCT</w:t>
      </w:r>
      <w:r>
        <w:t xml:space="preserve"> where joining a collection multiplies rows. </w:t>
      </w:r>
      <w:r>
        <w:rPr>
          <w:b/>
          <w:bCs/>
        </w:rPr>
        <w:t>LAZY</w:t>
      </w:r>
      <w:r>
        <w:t xml:space="preserve"> everywhere so list queries do not drag associations. And </w:t>
      </w:r>
      <w:r>
        <w:rPr>
          <w:rFonts w:ascii="Consolas" w:eastAsia="Consolas" w:hAnsi="Consolas" w:cs="Consolas"/>
          <w:color w:val="B03A2E"/>
          <w:sz w:val="20"/>
          <w:szCs w:val="20"/>
        </w:rPr>
        <w:t>open-in-view=false</w:t>
      </w:r>
      <w:r>
        <w:t xml:space="preserve"> so any accidental lazy load fails loudly instead of silently adding queries.</w:t>
      </w:r>
    </w:p>
    <w:p w14:paraId="2B76E2B1" w14:textId="77777777" w:rsidR="003366EF" w:rsidRDefault="0024308F">
      <w:pPr>
        <w:spacing w:after="50" w:line="264" w:lineRule="auto"/>
        <w:ind w:left="80"/>
      </w:pPr>
      <w:r>
        <w:rPr>
          <w:b/>
          <w:bCs/>
          <w:color w:val="D47E10"/>
        </w:rPr>
        <w:t xml:space="preserve">Follow-up: </w:t>
      </w:r>
      <w:r>
        <w:t>What is N+1 exactly?</w:t>
      </w:r>
    </w:p>
    <w:p w14:paraId="0AE367A3" w14:textId="77777777" w:rsidR="003366EF" w:rsidRDefault="0024308F">
      <w:pPr>
        <w:shd w:val="clear" w:color="auto" w:fill="EEF2FF"/>
        <w:ind w:left="80"/>
      </w:pPr>
      <w:r>
        <w:rPr>
          <w:b/>
          <w:bCs/>
          <w:color w:val="4F5BD5"/>
        </w:rPr>
        <w:t xml:space="preserve">Remember: </w:t>
      </w:r>
      <w:r>
        <w:t>1 query for parents + N queries for children - e.g., 1 for invoices, then 1 per invoice for items.</w:t>
      </w:r>
    </w:p>
    <w:p w14:paraId="510B88B1" w14:textId="77777777" w:rsidR="003366EF" w:rsidRDefault="0024308F">
      <w:pPr>
        <w:keepNext/>
        <w:pBdr>
          <w:left w:val="single" w:sz="14" w:space="6" w:color="0F886D"/>
        </w:pBdr>
        <w:shd w:val="clear" w:color="auto" w:fill="F8FAFC"/>
        <w:spacing w:before="200" w:after="70"/>
        <w:ind w:left="80"/>
      </w:pPr>
      <w:r>
        <w:rPr>
          <w:b/>
          <w:bCs/>
          <w:color w:val="0F886D"/>
        </w:rPr>
        <w:t xml:space="preserve">Q55. </w:t>
      </w:r>
      <w:r>
        <w:rPr>
          <w:b/>
          <w:bCs/>
          <w:color w:val="0A1424"/>
        </w:rPr>
        <w:t>How are transactions used in this project?</w:t>
      </w:r>
    </w:p>
    <w:p w14:paraId="4287DC25" w14:textId="77777777" w:rsidR="003366EF" w:rsidRDefault="0024308F">
      <w:pPr>
        <w:spacing w:after="50" w:line="264" w:lineRule="auto"/>
        <w:ind w:left="80"/>
      </w:pPr>
      <w:r>
        <w:rPr>
          <w:b/>
          <w:bCs/>
          <w:color w:val="0F886D"/>
        </w:rPr>
        <w:t xml:space="preserve">Answer: </w:t>
      </w:r>
      <w:r>
        <w:t xml:space="preserve">Write methods carry </w:t>
      </w:r>
      <w:r>
        <w:rPr>
          <w:rFonts w:ascii="Consolas" w:eastAsia="Consolas" w:hAnsi="Consolas" w:cs="Consolas"/>
          <w:color w:val="B03A2E"/>
          <w:sz w:val="20"/>
          <w:szCs w:val="20"/>
        </w:rPr>
        <w:t>@Transactional</w:t>
      </w:r>
      <w:r>
        <w:t xml:space="preserve">: </w:t>
      </w:r>
      <w:r>
        <w:rPr>
          <w:rFonts w:ascii="Consolas" w:eastAsia="Consolas" w:hAnsi="Consolas" w:cs="Consolas"/>
          <w:color w:val="B03A2E"/>
          <w:sz w:val="20"/>
          <w:szCs w:val="20"/>
        </w:rPr>
        <w:t>InvoiceService.create</w:t>
      </w:r>
      <w:r>
        <w:t xml:space="preserve">, </w:t>
      </w:r>
      <w:r>
        <w:rPr>
          <w:rFonts w:ascii="Consolas" w:eastAsia="Consolas" w:hAnsi="Consolas" w:cs="Consolas"/>
          <w:color w:val="B03A2E"/>
          <w:sz w:val="20"/>
          <w:szCs w:val="20"/>
        </w:rPr>
        <w:t>PurchaseService.create</w:t>
      </w:r>
      <w:r>
        <w:t xml:space="preserve">, </w:t>
      </w:r>
      <w:r>
        <w:rPr>
          <w:rFonts w:ascii="Consolas" w:eastAsia="Consolas" w:hAnsi="Consolas" w:cs="Consolas"/>
          <w:color w:val="B03A2E"/>
          <w:sz w:val="20"/>
          <w:szCs w:val="20"/>
        </w:rPr>
        <w:t>AuthService.register</w:t>
      </w:r>
      <w:r>
        <w:t xml:space="preserve">. Each is an </w:t>
      </w:r>
      <w:r>
        <w:rPr>
          <w:b/>
          <w:bCs/>
        </w:rPr>
        <w:t>aggregate-level atomic unit</w:t>
      </w:r>
      <w:r>
        <w:t xml:space="preserve"> - bill + items + stock updates commit together or not at all. Reads use </w:t>
      </w:r>
      <w:r>
        <w:rPr>
          <w:rFonts w:ascii="Consolas" w:eastAsia="Consolas" w:hAnsi="Consolas" w:cs="Consolas"/>
          <w:color w:val="B03A2E"/>
          <w:sz w:val="20"/>
          <w:szCs w:val="20"/>
        </w:rPr>
        <w:t>readOnly = true</w:t>
      </w:r>
      <w:r>
        <w:t xml:space="preserve">. Rollback happens on any </w:t>
      </w:r>
      <w:r>
        <w:rPr>
          <w:rFonts w:ascii="Consolas" w:eastAsia="Consolas" w:hAnsi="Consolas" w:cs="Consolas"/>
          <w:color w:val="B03A2E"/>
          <w:sz w:val="20"/>
          <w:szCs w:val="20"/>
        </w:rPr>
        <w:t>RuntimeException</w:t>
      </w:r>
      <w:r>
        <w:t>, which is exactly how insufficient stock leaves the database untouched.</w:t>
      </w:r>
    </w:p>
    <w:p w14:paraId="71155C38" w14:textId="77777777" w:rsidR="003366EF" w:rsidRDefault="0024308F">
      <w:pPr>
        <w:spacing w:after="50" w:line="264" w:lineRule="auto"/>
        <w:ind w:left="80"/>
      </w:pPr>
      <w:r>
        <w:rPr>
          <w:b/>
          <w:bCs/>
          <w:color w:val="D47E10"/>
        </w:rPr>
        <w:t xml:space="preserve">Follow-up: </w:t>
      </w:r>
      <w:r>
        <w:t>What is the default propagation?</w:t>
      </w:r>
    </w:p>
    <w:p w14:paraId="5B7FB5F2" w14:textId="77777777" w:rsidR="003366EF" w:rsidRDefault="0024308F">
      <w:pPr>
        <w:shd w:val="clear" w:color="auto" w:fill="EEF2FF"/>
        <w:ind w:left="80"/>
      </w:pPr>
      <w:r>
        <w:rPr>
          <w:b/>
          <w:bCs/>
          <w:color w:val="4F5BD5"/>
        </w:rPr>
        <w:t xml:space="preserve">Remember: </w:t>
      </w:r>
      <w:r>
        <w:t>REQUIRED - joins an existing transaction or opens one; correct for these entry points.</w:t>
      </w:r>
    </w:p>
    <w:p w14:paraId="4D73EA71" w14:textId="77777777" w:rsidR="003366EF" w:rsidRDefault="0024308F">
      <w:pPr>
        <w:keepNext/>
        <w:pBdr>
          <w:left w:val="single" w:sz="14" w:space="6" w:color="0F886D"/>
        </w:pBdr>
        <w:shd w:val="clear" w:color="auto" w:fill="F8FAFC"/>
        <w:spacing w:before="200" w:after="70"/>
        <w:ind w:left="80"/>
      </w:pPr>
      <w:r>
        <w:rPr>
          <w:b/>
          <w:bCs/>
          <w:color w:val="0F886D"/>
        </w:rPr>
        <w:t xml:space="preserve">Q56. </w:t>
      </w:r>
      <w:r>
        <w:rPr>
          <w:b/>
          <w:bCs/>
          <w:color w:val="0A1424"/>
        </w:rPr>
        <w:t>What happens when two users bill the last unit at the same time?</w:t>
      </w:r>
    </w:p>
    <w:p w14:paraId="72F5CF9C" w14:textId="77777777" w:rsidR="003366EF" w:rsidRDefault="0024308F">
      <w:pPr>
        <w:spacing w:after="50" w:line="264" w:lineRule="auto"/>
        <w:ind w:left="80"/>
      </w:pPr>
      <w:r>
        <w:rPr>
          <w:b/>
          <w:bCs/>
          <w:color w:val="0F886D"/>
        </w:rPr>
        <w:t xml:space="preserve">Answer: </w:t>
      </w:r>
      <w:r>
        <w:t xml:space="preserve">Both may read quantity 5; each updates its batch row; Hibernate's </w:t>
      </w:r>
      <w:r>
        <w:rPr>
          <w:rFonts w:ascii="Consolas" w:eastAsia="Consolas" w:hAnsi="Consolas" w:cs="Consolas"/>
          <w:color w:val="B03A2E"/>
          <w:sz w:val="20"/>
          <w:szCs w:val="20"/>
        </w:rPr>
        <w:t>@Version</w:t>
      </w:r>
      <w:r>
        <w:t xml:space="preserve"> makes the second update match zero rows -&gt; </w:t>
      </w:r>
      <w:r>
        <w:rPr>
          <w:rFonts w:ascii="Consolas" w:eastAsia="Consolas" w:hAnsi="Consolas" w:cs="Consolas"/>
          <w:color w:val="B03A2E"/>
          <w:sz w:val="20"/>
          <w:szCs w:val="20"/>
        </w:rPr>
        <w:t>ObjectOptimisticLockingFailureException</w:t>
      </w:r>
      <w:r>
        <w:t xml:space="preserve"> -&gt; my handler returns </w:t>
      </w:r>
      <w:r>
        <w:rPr>
          <w:b/>
          <w:bCs/>
        </w:rPr>
        <w:t>409</w:t>
      </w:r>
      <w:r>
        <w:t xml:space="preserve"> "Stock was updated by someone else. Please retry." So stock can never go negative from a lost update - the client simply retries.</w:t>
      </w:r>
    </w:p>
    <w:p w14:paraId="5B2A765A" w14:textId="77777777" w:rsidR="003366EF" w:rsidRDefault="0024308F">
      <w:pPr>
        <w:spacing w:after="50" w:line="264" w:lineRule="auto"/>
        <w:ind w:left="80"/>
      </w:pPr>
      <w:r>
        <w:rPr>
          <w:b/>
          <w:bCs/>
          <w:color w:val="D47E10"/>
        </w:rPr>
        <w:t xml:space="preserve">Follow-up: </w:t>
      </w:r>
      <w:r>
        <w:t>Could the invoice number duplicate in that scenario?</w:t>
      </w:r>
    </w:p>
    <w:p w14:paraId="070B3D14" w14:textId="77777777" w:rsidR="003366EF" w:rsidRDefault="0024308F">
      <w:pPr>
        <w:shd w:val="clear" w:color="auto" w:fill="EEF2FF"/>
        <w:ind w:left="80"/>
      </w:pPr>
      <w:r>
        <w:rPr>
          <w:b/>
          <w:bCs/>
          <w:color w:val="4F5BD5"/>
        </w:rPr>
        <w:t xml:space="preserve">Remember: </w:t>
      </w:r>
      <w:r>
        <w:t>Numbers are read-then-write, so a theoretical race exists - acknowledge it; see limitations.</w:t>
      </w:r>
    </w:p>
    <w:p w14:paraId="5532EEB2" w14:textId="77777777" w:rsidR="003366EF" w:rsidRDefault="0024308F">
      <w:pPr>
        <w:keepNext/>
        <w:pBdr>
          <w:left w:val="single" w:sz="14" w:space="6" w:color="0F886D"/>
        </w:pBdr>
        <w:shd w:val="clear" w:color="auto" w:fill="F8FAFC"/>
        <w:spacing w:before="200" w:after="70"/>
        <w:ind w:left="80"/>
      </w:pPr>
      <w:r>
        <w:rPr>
          <w:b/>
          <w:bCs/>
          <w:color w:val="0F886D"/>
        </w:rPr>
        <w:t xml:space="preserve">Q57. </w:t>
      </w:r>
      <w:r>
        <w:rPr>
          <w:b/>
          <w:bCs/>
          <w:color w:val="0A1424"/>
        </w:rPr>
        <w:t>Which columns are unique and how?</w:t>
      </w:r>
    </w:p>
    <w:p w14:paraId="1DFC18FA" w14:textId="77777777" w:rsidR="003366EF" w:rsidRDefault="0024308F">
      <w:pPr>
        <w:spacing w:after="50" w:line="264" w:lineRule="auto"/>
        <w:ind w:left="80"/>
      </w:pPr>
      <w:r>
        <w:rPr>
          <w:b/>
          <w:bCs/>
          <w:color w:val="0F886D"/>
        </w:rPr>
        <w:t xml:space="preserve">Answer: </w:t>
      </w:r>
      <w:r>
        <w:rPr>
          <w:rFonts w:ascii="Consolas" w:eastAsia="Consolas" w:hAnsi="Consolas" w:cs="Consolas"/>
          <w:color w:val="B03A2E"/>
          <w:sz w:val="20"/>
          <w:szCs w:val="20"/>
        </w:rPr>
        <w:t xml:space="preserve">users.email</w:t>
      </w:r>
      <w:r>
        <w:t xml:space="preserve"> is globally unique in the DB (</w:t>
      </w:r>
      <w:r>
        <w:rPr>
          <w:rFonts w:ascii="Consolas" w:eastAsia="Consolas" w:hAnsi="Consolas" w:cs="Consolas"/>
          <w:color w:val="B03A2E"/>
          <w:sz w:val="20"/>
          <w:szCs w:val="20"/>
        </w:rPr>
        <w:t xml:space="preserve">@Column(unique = true)</w:t>
      </w:r>
      <w:r>
        <w:t xml:space="preserve">) - duplicates surface as DuplicateKeyException -&gt; 409 from my advice. The shop-scoped ones are per-tenant: category.name, barcode and invoice numbers are checked only inside the caller's own rows (</w:t>
      </w:r>
      <w:r>
        <w:rPr>
          <w:rFonts w:ascii="Consolas" w:eastAsia="Consolas" w:hAnsi="Consolas" w:cs="Consolas"/>
          <w:color w:val="B03A2E"/>
          <w:sz w:val="20"/>
          <w:szCs w:val="20"/>
        </w:rPr>
        <w:t xml:space="preserve">existsByOwnerIdAndName</w:t>
      </w:r>
      <w:r>
        <w:t xml:space="preserve">, </w:t>
      </w:r>
      <w:r>
        <w:rPr>
          <w:rFonts w:ascii="Consolas" w:eastAsia="Consolas" w:hAnsi="Consolas" w:cs="Consolas"/>
          <w:color w:val="B03A2E"/>
          <w:sz w:val="20"/>
          <w:szCs w:val="20"/>
        </w:rPr>
        <w:t xml:space="preserve">existsByOwnerIdAndBarcode</w:t>
      </w:r>
      <w:r>
        <w:t xml:space="preserve">, </w:t>
      </w:r>
      <w:r>
        <w:rPr>
          <w:rFonts w:ascii="Consolas" w:eastAsia="Consolas" w:hAnsi="Consolas" w:cs="Consolas"/>
          <w:color w:val="B03A2E"/>
          <w:sz w:val="20"/>
          <w:szCs w:val="20"/>
        </w:rPr>
        <w:t xml:space="preserve">findTopByOwnerIdOrderByIdDesc</w:t>
      </w:r>
      <w:r>
        <w:t xml:space="preserve">), so two shops may reuse the same names and numbers while a second one inside the same shop is still 409.</w:t>
      </w:r>
    </w:p>
    <w:p w14:paraId="6B570164" w14:textId="77777777" w:rsidR="003366EF" w:rsidRDefault="0024308F">
      <w:pPr>
        <w:spacing w:after="50" w:line="264" w:lineRule="auto"/>
        <w:ind w:left="80"/>
      </w:pPr>
      <w:r>
        <w:rPr>
          <w:b/>
          <w:bCs/>
          <w:color w:val="D47E10"/>
        </w:rPr>
        <w:t xml:space="preserve">Follow-up: </w:t>
      </w:r>
      <w:r>
        <w:t>Why not a DB unique index on barcode too?</w:t>
      </w:r>
    </w:p>
    <w:p w14:paraId="03DD399D" w14:textId="77777777" w:rsidR="003366EF" w:rsidRDefault="0024308F">
      <w:pPr>
        <w:shd w:val="clear" w:color="auto" w:fill="EEF2FF"/>
        <w:ind w:left="80"/>
      </w:pPr>
      <w:r>
        <w:rPr>
          <w:b/>
          <w:bCs/>
          <w:color w:val="4F5BD5"/>
        </w:rPr>
        <w:t xml:space="preserve">Remember: </w:t>
      </w:r>
      <w:r>
        <w:t>Fair point - I would add it; app check exists for a friendly message first.</w:t>
      </w:r>
    </w:p>
    <w:p w14:paraId="58F7FF3F" w14:textId="77777777" w:rsidR="003366EF" w:rsidRDefault="0024308F">
      <w:pPr>
        <w:keepNext/>
        <w:pBdr>
          <w:left w:val="single" w:sz="14" w:space="6" w:color="0F886D"/>
        </w:pBdr>
        <w:shd w:val="clear" w:color="auto" w:fill="F8FAFC"/>
        <w:spacing w:before="200" w:after="70"/>
        <w:ind w:left="80"/>
      </w:pPr>
      <w:r>
        <w:rPr>
          <w:b/>
          <w:bCs/>
          <w:color w:val="0F886D"/>
        </w:rPr>
        <w:t xml:space="preserve">Q58. </w:t>
      </w:r>
      <w:r>
        <w:rPr>
          <w:b/>
          <w:bCs/>
          <w:color w:val="0A1424"/>
        </w:rPr>
        <w:t>Is your schema normalized? Any denormalization?</w:t>
      </w:r>
    </w:p>
    <w:p w14:paraId="3D07EB1B" w14:textId="77777777" w:rsidR="003366EF" w:rsidRDefault="0024308F">
      <w:pPr>
        <w:spacing w:after="50" w:line="264" w:lineRule="auto"/>
        <w:ind w:left="80"/>
      </w:pPr>
      <w:r>
        <w:rPr>
          <w:b/>
          <w:bCs/>
          <w:color w:val="0F886D"/>
        </w:rPr>
        <w:t xml:space="preserve">Answer: </w:t>
      </w:r>
      <w:r>
        <w:t xml:space="preserve">About </w:t>
      </w:r>
      <w:r>
        <w:rPr>
          <w:b/>
          <w:bCs/>
        </w:rPr>
        <w:t>3NF</w:t>
      </w:r>
      <w:r>
        <w:t xml:space="preserve">: dimensions (category, supplier) are separate, transactions reference them by FK, no repeating groups. The deliberate denormalization is </w:t>
      </w:r>
      <w:r>
        <w:rPr>
          <w:b/>
          <w:bCs/>
        </w:rPr>
        <w:t>snapshot columns on invoice_item</w:t>
      </w:r>
      <w:r>
        <w:t xml:space="preserve"> (name, HSN, price, GST rate) so historical bills remain correct when product data changes - a standard accounting requirement, chosen consciously rather than by accident.</w:t>
      </w:r>
    </w:p>
    <w:p w14:paraId="73D32EC4" w14:textId="77777777" w:rsidR="003366EF" w:rsidRDefault="0024308F">
      <w:pPr>
        <w:spacing w:after="50" w:line="264" w:lineRule="auto"/>
        <w:ind w:left="80"/>
      </w:pPr>
      <w:r>
        <w:rPr>
          <w:b/>
          <w:bCs/>
          <w:color w:val="D47E10"/>
        </w:rPr>
        <w:t xml:space="preserve">Follow-up: </w:t>
      </w:r>
      <w:r>
        <w:t>What is the cost of that denormalization?</w:t>
      </w:r>
    </w:p>
    <w:p w14:paraId="07B60BBE" w14:textId="77777777" w:rsidR="003366EF" w:rsidRDefault="0024308F">
      <w:pPr>
        <w:shd w:val="clear" w:color="auto" w:fill="EEF2FF"/>
        <w:ind w:left="80"/>
      </w:pPr>
      <w:r>
        <w:rPr>
          <w:b/>
          <w:bCs/>
          <w:color w:val="4F5BD5"/>
        </w:rPr>
        <w:t xml:space="preserve">Remember: </w:t>
      </w:r>
      <w:r>
        <w:t>Storage duplication and no automatic update - acceptable because history must not change.</w:t>
      </w:r>
    </w:p>
    <w:p w14:paraId="6DED3949" w14:textId="77777777" w:rsidR="003366EF" w:rsidRDefault="0024308F">
      <w:pPr>
        <w:keepNext/>
        <w:pBdr>
          <w:left w:val="single" w:sz="14" w:space="6" w:color="0F886D"/>
        </w:pBdr>
        <w:shd w:val="clear" w:color="auto" w:fill="F8FAFC"/>
        <w:spacing w:before="200" w:after="70"/>
        <w:ind w:left="80"/>
      </w:pPr>
      <w:r>
        <w:rPr>
          <w:b/>
          <w:bCs/>
          <w:color w:val="0F886D"/>
        </w:rPr>
        <w:t xml:space="preserve">Q59. </w:t>
      </w:r>
      <w:r>
        <w:rPr>
          <w:b/>
          <w:bCs/>
          <w:color w:val="0A1424"/>
        </w:rPr>
        <w:t>How does H2 differ from MySQL here?</w:t>
      </w:r>
    </w:p>
    <w:p w14:paraId="40BB8760" w14:textId="77777777" w:rsidR="003366EF" w:rsidRDefault="0024308F">
      <w:pPr>
        <w:spacing w:after="50" w:line="264" w:lineRule="auto"/>
        <w:ind w:left="80"/>
      </w:pPr>
      <w:r>
        <w:rPr>
          <w:b/>
          <w:bCs/>
          <w:color w:val="0F886D"/>
        </w:rPr>
        <w:t xml:space="preserve">Answer: </w:t>
      </w:r>
      <w:r>
        <w:t xml:space="preserve">H2 runs in </w:t>
      </w:r>
      <w:r>
        <w:rPr>
          <w:rFonts w:ascii="Consolas" w:eastAsia="Consolas" w:hAnsi="Consolas" w:cs="Consolas"/>
          <w:color w:val="B03A2E"/>
          <w:sz w:val="20"/>
          <w:szCs w:val="20"/>
        </w:rPr>
        <w:t>MODE=MySQL</w:t>
      </w:r>
      <w:r>
        <w:t xml:space="preserve"> compatibility mode, and I kept to portable JPQL plus ANSI date literals, so queries behave the same. Real differences: H2 is embedded/file-based and not for concurrent production load; MySQL needs strict SQL mode care and index tuning. Tests run on in-memory H2; production config points </w:t>
      </w:r>
      <w:r>
        <w:rPr>
          <w:rFonts w:ascii="Consolas" w:eastAsia="Consolas" w:hAnsi="Consolas" w:cs="Consolas"/>
          <w:color w:val="B03A2E"/>
          <w:sz w:val="20"/>
          <w:szCs w:val="20"/>
        </w:rPr>
        <w:t>DB_URL</w:t>
      </w:r>
      <w:r>
        <w:t xml:space="preserve"> at MySQL.</w:t>
      </w:r>
    </w:p>
    <w:p w14:paraId="75455067" w14:textId="77777777" w:rsidR="003366EF" w:rsidRDefault="0024308F">
      <w:pPr>
        <w:spacing w:after="50" w:line="264" w:lineRule="auto"/>
        <w:ind w:left="80"/>
      </w:pPr>
      <w:r>
        <w:rPr>
          <w:b/>
          <w:bCs/>
          <w:color w:val="D47E10"/>
        </w:rPr>
        <w:t xml:space="preserve">Follow-up: </w:t>
      </w:r>
      <w:r>
        <w:t>Have you run it on MySQL?</w:t>
      </w:r>
    </w:p>
    <w:p w14:paraId="7F2A7A26" w14:textId="77777777" w:rsidR="003366EF" w:rsidRDefault="0024308F">
      <w:pPr>
        <w:shd w:val="clear" w:color="auto" w:fill="EEF2FF"/>
        <w:ind w:left="80"/>
      </w:pPr>
      <w:r>
        <w:rPr>
          <w:b/>
          <w:bCs/>
          <w:color w:val="4F5BD5"/>
        </w:rPr>
        <w:t xml:space="preserve">Remember: </w:t>
      </w:r>
      <w:r>
        <w:t>If you have not, say so: "The path is env-var configured and portability was a design goal; I have not load-tested on MySQL."</w:t>
      </w:r>
    </w:p>
    <w:p w14:paraId="1B9CF207" w14:textId="77777777" w:rsidR="003366EF" w:rsidRDefault="0024308F">
      <w:pPr>
        <w:keepNext/>
        <w:pBdr>
          <w:left w:val="single" w:sz="14" w:space="6" w:color="0F886D"/>
        </w:pBdr>
        <w:shd w:val="clear" w:color="auto" w:fill="F8FAFC"/>
        <w:spacing w:before="200" w:after="70"/>
        <w:ind w:left="80"/>
      </w:pPr>
      <w:r>
        <w:rPr>
          <w:b/>
          <w:bCs/>
          <w:color w:val="0F886D"/>
        </w:rPr>
        <w:t xml:space="preserve">Q60. </w:t>
      </w:r>
      <w:r>
        <w:rPr>
          <w:b/>
          <w:bCs/>
          <w:color w:val="0A1424"/>
        </w:rPr>
        <w:t>Where are the indexes? How would you tune this schema?</w:t>
      </w:r>
    </w:p>
    <w:p w14:paraId="6EFDB182" w14:textId="77777777" w:rsidR="003366EF" w:rsidRDefault="0024308F">
      <w:pPr>
        <w:spacing w:after="50" w:line="264" w:lineRule="auto"/>
        <w:ind w:left="80"/>
      </w:pPr>
      <w:r>
        <w:rPr>
          <w:b/>
          <w:bCs/>
          <w:color w:val="0F886D"/>
        </w:rPr>
        <w:t xml:space="preserve">Answer: </w:t>
      </w:r>
      <w:r>
        <w:t xml:space="preserve">Today: primary keys plus unique constraints (auto-indexed) - no explicit index DDL in the repo since Hibernate generates the schema. Tuning plan: composite indexes </w:t>
      </w:r>
      <w:r>
        <w:rPr>
          <w:rFonts w:ascii="Consolas" w:eastAsia="Consolas" w:hAnsi="Consolas" w:cs="Consolas"/>
          <w:color w:val="B03A2E"/>
          <w:sz w:val="20"/>
          <w:szCs w:val="20"/>
        </w:rPr>
        <w:t>stock_batch(product_id, expiry_date)</w:t>
      </w:r>
      <w:r>
        <w:t xml:space="preserve">, </w:t>
      </w:r>
      <w:r>
        <w:rPr>
          <w:rFonts w:ascii="Consolas" w:eastAsia="Consolas" w:hAnsi="Consolas" w:cs="Consolas"/>
          <w:color w:val="B03A2E"/>
          <w:sz w:val="20"/>
          <w:szCs w:val="20"/>
        </w:rPr>
        <w:t>invoice(invoice_date)</w:t>
      </w:r>
      <w:r>
        <w:t xml:space="preserve">, </w:t>
      </w:r>
      <w:r>
        <w:rPr>
          <w:rFonts w:ascii="Consolas" w:eastAsia="Consolas" w:hAnsi="Consolas" w:cs="Consolas"/>
          <w:color w:val="B03A2E"/>
          <w:sz w:val="20"/>
          <w:szCs w:val="20"/>
        </w:rPr>
        <w:t>invoice_item(invoice_id)</w:t>
      </w:r>
      <w:r>
        <w:t xml:space="preserve">, owner_id composites for tenant scans, FK columns; then </w:t>
      </w:r>
      <w:r>
        <w:rPr>
          <w:rFonts w:ascii="Consolas" w:eastAsia="Consolas" w:hAnsi="Consolas" w:cs="Consolas"/>
          <w:color w:val="B03A2E"/>
          <w:sz w:val="20"/>
          <w:szCs w:val="20"/>
        </w:rPr>
        <w:t>EXPLAIN</w:t>
      </w:r>
      <w:r>
        <w:t xml:space="preserve"> the FEFO and report queries on real MySQL data before deciding anything else.</w:t>
      </w:r>
    </w:p>
    <w:p w14:paraId="158FC68F" w14:textId="77777777" w:rsidR="003366EF" w:rsidRDefault="0024308F">
      <w:pPr>
        <w:spacing w:after="50" w:line="264" w:lineRule="auto"/>
        <w:ind w:left="80"/>
      </w:pPr>
      <w:r>
        <w:rPr>
          <w:b/>
          <w:bCs/>
          <w:color w:val="D47E10"/>
        </w:rPr>
        <w:t xml:space="preserve">Follow-up: </w:t>
      </w:r>
      <w:r>
        <w:t>Does every FK need an index?</w:t>
      </w:r>
    </w:p>
    <w:p w14:paraId="47C11904" w14:textId="77777777" w:rsidR="003366EF" w:rsidRDefault="0024308F">
      <w:pPr>
        <w:shd w:val="clear" w:color="auto" w:fill="EEF2FF"/>
        <w:ind w:left="80"/>
      </w:pPr>
      <w:r>
        <w:rPr>
          <w:b/>
          <w:bCs/>
          <w:color w:val="4F5BD5"/>
        </w:rPr>
        <w:t xml:space="preserve">Remember: </w:t>
      </w:r>
      <w:r>
        <w:t>MySQL enforces FKs efficiently only with an index on the child FK column - yes, index them.</w:t>
      </w:r>
    </w:p>
    <w:p w14:paraId="55E989B7" w14:textId="77777777" w:rsidR="003366EF" w:rsidRDefault="0024308F">
      <w:pPr>
        <w:pStyle w:val="Heading2"/>
      </w:pPr>
      <w:bookmarkStart w:id="57" w:name="_Toc242064872"/>
      <w:r>
        <w:t>f) API and backend design questions</w:t>
      </w:r>
      <w:bookmarkEnd w:id="57"/>
    </w:p>
    <w:p w14:paraId="7B551475" w14:textId="77777777" w:rsidR="003366EF" w:rsidRDefault="0024308F">
      <w:pPr>
        <w:keepNext/>
        <w:pBdr>
          <w:left w:val="single" w:sz="14" w:space="6" w:color="0F886D"/>
        </w:pBdr>
        <w:shd w:val="clear" w:color="auto" w:fill="F8FAFC"/>
        <w:spacing w:before="200" w:after="70"/>
        <w:ind w:left="80"/>
      </w:pPr>
      <w:r>
        <w:rPr>
          <w:b/>
          <w:bCs/>
          <w:color w:val="0F886D"/>
        </w:rPr>
        <w:t xml:space="preserve">Q61. </w:t>
      </w:r>
      <w:r>
        <w:rPr>
          <w:b/>
          <w:bCs/>
          <w:color w:val="0A1424"/>
        </w:rPr>
        <w:t>What does your REST API look like?</w:t>
      </w:r>
    </w:p>
    <w:p w14:paraId="09FECAB0" w14:textId="77777777" w:rsidR="003366EF" w:rsidRDefault="0024308F">
      <w:pPr>
        <w:spacing w:after="50" w:line="264" w:lineRule="auto"/>
        <w:ind w:left="80"/>
      </w:pPr>
      <w:r>
        <w:rPr>
          <w:b/>
          <w:bCs/>
          <w:color w:val="0F886D"/>
        </w:rPr>
        <w:t xml:space="preserve">Answer: </w:t>
      </w:r>
      <w:r>
        <w:t xml:space="preserve">About 28 endpoints under </w:t>
      </w:r>
      <w:r>
        <w:rPr>
          <w:rFonts w:ascii="Consolas" w:eastAsia="Consolas" w:hAnsi="Consolas" w:cs="Consolas"/>
          <w:color w:val="B03A2E"/>
          <w:sz w:val="20"/>
          <w:szCs w:val="20"/>
        </w:rPr>
        <w:t>/api</w:t>
      </w:r>
      <w:r>
        <w:t xml:space="preserve">: </w:t>
      </w:r>
      <w:r>
        <w:rPr>
          <w:b/>
          <w:bCs/>
        </w:rPr>
        <w:t>auth</w:t>
      </w:r>
      <w:r>
        <w:t xml:space="preserve"> register/login (both permitAll); </w:t>
      </w:r>
      <w:r>
        <w:rPr>
          <w:b/>
          <w:bCs/>
        </w:rPr>
        <w:t>categories</w:t>
      </w:r>
      <w:r>
        <w:t xml:space="preserve">, </w:t>
      </w:r>
      <w:r>
        <w:rPr>
          <w:b/>
          <w:bCs/>
        </w:rPr>
        <w:t>products</w:t>
      </w:r>
      <w:r>
        <w:t xml:space="preserve">, </w:t>
      </w:r>
      <w:r>
        <w:rPr>
          <w:b/>
          <w:bCs/>
        </w:rPr>
        <w:t>suppliers</w:t>
      </w:r>
      <w:r>
        <w:t xml:space="preserve"> full CRUD; </w:t>
      </w:r>
      <w:r>
        <w:rPr>
          <w:b/>
          <w:bCs/>
        </w:rPr>
        <w:t>purchases</w:t>
      </w:r>
      <w:r>
        <w:t xml:space="preserve"> POST/GET; </w:t>
      </w:r>
      <w:r>
        <w:rPr>
          <w:b/>
          <w:bCs/>
        </w:rPr>
        <w:t>stock</w:t>
      </w:r>
      <w:r>
        <w:t xml:space="preserve"> view + </w:t>
      </w:r>
      <w:r>
        <w:rPr>
          <w:rFonts w:ascii="Consolas" w:eastAsia="Consolas" w:hAnsi="Consolas" w:cs="Consolas"/>
          <w:color w:val="B03A2E"/>
          <w:sz w:val="20"/>
          <w:szCs w:val="20"/>
        </w:rPr>
        <w:t>/low</w:t>
      </w:r>
      <w:r>
        <w:t xml:space="preserve"> + </w:t>
      </w:r>
      <w:r>
        <w:rPr>
          <w:rFonts w:ascii="Consolas" w:eastAsia="Consolas" w:hAnsi="Consolas" w:cs="Consolas"/>
          <w:color w:val="B03A2E"/>
          <w:sz w:val="20"/>
          <w:szCs w:val="20"/>
        </w:rPr>
        <w:t>/expiring</w:t>
      </w:r>
      <w:r>
        <w:t xml:space="preserve"> + </w:t>
      </w:r>
      <w:r>
        <w:rPr>
          <w:rFonts w:ascii="Consolas" w:eastAsia="Consolas" w:hAnsi="Consolas" w:cs="Consolas"/>
          <w:color w:val="B03A2E"/>
          <w:sz w:val="20"/>
          <w:szCs w:val="20"/>
        </w:rPr>
        <w:t>/expired</w:t>
      </w:r>
      <w:r>
        <w:t xml:space="preserve">; </w:t>
      </w:r>
      <w:r>
        <w:rPr>
          <w:b/>
          <w:bCs/>
        </w:rPr>
        <w:t>invoices</w:t>
      </w:r>
      <w:r>
        <w:t xml:space="preserve"> POST, paged GET, GET by id, GET </w:t>
      </w:r>
      <w:r>
        <w:rPr>
          <w:rFonts w:ascii="Consolas" w:eastAsia="Consolas" w:hAnsi="Consolas" w:cs="Consolas"/>
          <w:color w:val="B03A2E"/>
          <w:sz w:val="20"/>
          <w:szCs w:val="20"/>
        </w:rPr>
        <w:t>/{id}/pdf</w:t>
      </w:r>
      <w:r>
        <w:t xml:space="preserve">; </w:t>
      </w:r>
      <w:r>
        <w:rPr>
          <w:b/>
          <w:bCs/>
        </w:rPr>
        <w:t>reports</w:t>
      </w:r>
      <w:r>
        <w:t xml:space="preserve"> summary, monthly-sales, top-products, gst-summary. All JSON except the PDF; errors always </w:t>
      </w:r>
      <w:r>
        <w:rPr>
          <w:rFonts w:ascii="Consolas" w:eastAsia="Consolas" w:hAnsi="Consolas" w:cs="Consolas"/>
          <w:color w:val="B03A2E"/>
          <w:sz w:val="20"/>
          <w:szCs w:val="20"/>
        </w:rPr>
        <w:t>{status, message}</w:t>
      </w:r>
      <w:r>
        <w:t>.</w:t>
      </w:r>
    </w:p>
    <w:p w14:paraId="0EB270EC" w14:textId="77777777" w:rsidR="003366EF" w:rsidRDefault="0024308F">
      <w:pPr>
        <w:spacing w:after="50" w:line="264" w:lineRule="auto"/>
        <w:ind w:left="80"/>
      </w:pPr>
      <w:r>
        <w:rPr>
          <w:b/>
          <w:bCs/>
          <w:color w:val="D47E10"/>
        </w:rPr>
        <w:t xml:space="preserve">Follow-up: </w:t>
      </w:r>
      <w:r>
        <w:t xml:space="preserve">Why not </w:t>
      </w:r>
      <w:r>
        <w:rPr>
          <w:rFonts w:ascii="Consolas" w:eastAsia="Consolas" w:hAnsi="Consolas" w:cs="Consolas"/>
          <w:color w:val="B03A2E"/>
          <w:sz w:val="20"/>
          <w:szCs w:val="20"/>
        </w:rPr>
        <w:t>/api/v1/...</w:t>
      </w:r>
      <w:r>
        <w:t>?</w:t>
      </w:r>
    </w:p>
    <w:p w14:paraId="6EA2BCF0" w14:textId="77777777" w:rsidR="003366EF" w:rsidRDefault="0024308F">
      <w:pPr>
        <w:shd w:val="clear" w:color="auto" w:fill="EEF2FF"/>
        <w:ind w:left="80"/>
      </w:pPr>
      <w:r>
        <w:rPr>
          <w:b/>
          <w:bCs/>
          <w:color w:val="4F5BD5"/>
        </w:rPr>
        <w:t xml:space="preserve">Remember: </w:t>
      </w:r>
      <w:r>
        <w:t>Versioning: fair gap - I kept one API stable for a portfolio; in production I would version from day one.</w:t>
      </w:r>
    </w:p>
    <w:p w14:paraId="74372DA8" w14:textId="77777777" w:rsidR="003366EF" w:rsidRDefault="0024308F">
      <w:pPr>
        <w:keepNext/>
        <w:pBdr>
          <w:left w:val="single" w:sz="14" w:space="6" w:color="0F886D"/>
        </w:pBdr>
        <w:shd w:val="clear" w:color="auto" w:fill="F8FAFC"/>
        <w:spacing w:before="200" w:after="70"/>
        <w:ind w:left="80"/>
      </w:pPr>
      <w:r>
        <w:rPr>
          <w:b/>
          <w:bCs/>
          <w:color w:val="0F886D"/>
        </w:rPr>
        <w:t xml:space="preserve">Q62. </w:t>
      </w:r>
      <w:r>
        <w:rPr>
          <w:b/>
          <w:bCs/>
          <w:color w:val="0A1424"/>
        </w:rPr>
        <w:t>Why are endpoints nouns and not verbs?</w:t>
      </w:r>
    </w:p>
    <w:p w14:paraId="03DF8A95" w14:textId="77777777" w:rsidR="003366EF" w:rsidRDefault="0024308F">
      <w:pPr>
        <w:spacing w:after="50" w:line="264" w:lineRule="auto"/>
        <w:ind w:left="80"/>
      </w:pPr>
      <w:r>
        <w:rPr>
          <w:b/>
          <w:bCs/>
          <w:color w:val="0F886D"/>
        </w:rPr>
        <w:t xml:space="preserve">Answer: </w:t>
      </w:r>
      <w:r>
        <w:t xml:space="preserve">REST convention: HTTP methods carry the verb - </w:t>
      </w:r>
      <w:r>
        <w:rPr>
          <w:rFonts w:ascii="Consolas" w:eastAsia="Consolas" w:hAnsi="Consolas" w:cs="Consolas"/>
          <w:color w:val="B03A2E"/>
          <w:sz w:val="20"/>
          <w:szCs w:val="20"/>
        </w:rPr>
        <w:t>GET /api/products</w:t>
      </w:r>
      <w:r>
        <w:t xml:space="preserve"> reads, </w:t>
      </w:r>
      <w:r>
        <w:rPr>
          <w:rFonts w:ascii="Consolas" w:eastAsia="Consolas" w:hAnsi="Consolas" w:cs="Consolas"/>
          <w:color w:val="B03A2E"/>
          <w:sz w:val="20"/>
          <w:szCs w:val="20"/>
        </w:rPr>
        <w:t>POST</w:t>
      </w:r>
      <w:r>
        <w:t xml:space="preserve"> creates, </w:t>
      </w:r>
      <w:r>
        <w:rPr>
          <w:rFonts w:ascii="Consolas" w:eastAsia="Consolas" w:hAnsi="Consolas" w:cs="Consolas"/>
          <w:color w:val="B03A2E"/>
          <w:sz w:val="20"/>
          <w:szCs w:val="20"/>
        </w:rPr>
        <w:t>PUT /{id}</w:t>
      </w:r>
      <w:r>
        <w:t xml:space="preserve"> updates, </w:t>
      </w:r>
      <w:r>
        <w:rPr>
          <w:rFonts w:ascii="Consolas" w:eastAsia="Consolas" w:hAnsi="Consolas" w:cs="Consolas"/>
          <w:color w:val="B03A2E"/>
          <w:sz w:val="20"/>
          <w:szCs w:val="20"/>
        </w:rPr>
        <w:t>DELETE /{id}</w:t>
      </w:r>
      <w:r>
        <w:t xml:space="preserve"> removes. Actions that are not plain CRUD are modeled as sub-resources or filtered reads: </w:t>
      </w:r>
      <w:r>
        <w:rPr>
          <w:rFonts w:ascii="Consolas" w:eastAsia="Consolas" w:hAnsi="Consolas" w:cs="Consolas"/>
          <w:color w:val="B03A2E"/>
          <w:sz w:val="20"/>
          <w:szCs w:val="20"/>
        </w:rPr>
        <w:t>/api/stock/low</w:t>
      </w:r>
      <w:r>
        <w:t xml:space="preserve"> (a view of stock), </w:t>
      </w:r>
      <w:r>
        <w:rPr>
          <w:rFonts w:ascii="Consolas" w:eastAsia="Consolas" w:hAnsi="Consolas" w:cs="Consolas"/>
          <w:color w:val="B03A2E"/>
          <w:sz w:val="20"/>
          <w:szCs w:val="20"/>
        </w:rPr>
        <w:t>/api/reports/gst-summary?month=...</w:t>
      </w:r>
      <w:r>
        <w:t xml:space="preserve"> (a query), </w:t>
      </w:r>
      <w:r>
        <w:rPr>
          <w:rFonts w:ascii="Consolas" w:eastAsia="Consolas" w:hAnsi="Consolas" w:cs="Consolas"/>
          <w:color w:val="B03A2E"/>
          <w:sz w:val="20"/>
          <w:szCs w:val="20"/>
        </w:rPr>
        <w:t>POST /api/invoices</w:t>
      </w:r>
      <w:r>
        <w:t xml:space="preserve"> (a domain operation).</w:t>
      </w:r>
    </w:p>
    <w:p w14:paraId="31D4360B" w14:textId="77777777" w:rsidR="003366EF" w:rsidRDefault="0024308F">
      <w:pPr>
        <w:spacing w:after="50" w:line="264" w:lineRule="auto"/>
        <w:ind w:left="80"/>
      </w:pPr>
      <w:r>
        <w:rPr>
          <w:b/>
          <w:bCs/>
          <w:color w:val="D47E10"/>
        </w:rPr>
        <w:t xml:space="preserve">Follow-up: </w:t>
      </w:r>
      <w:r>
        <w:t>Why is purchase a POST and not PUT?</w:t>
      </w:r>
    </w:p>
    <w:p w14:paraId="352A1B83" w14:textId="77777777" w:rsidR="003366EF" w:rsidRDefault="0024308F">
      <w:pPr>
        <w:shd w:val="clear" w:color="auto" w:fill="EEF2FF"/>
        <w:ind w:left="80"/>
      </w:pPr>
      <w:r>
        <w:rPr>
          <w:b/>
          <w:bCs/>
          <w:color w:val="4F5BD5"/>
        </w:rPr>
        <w:t xml:space="preserve">Remember: </w:t>
      </w:r>
      <w:r>
        <w:t>It creates a new document - creation is always POST.</w:t>
      </w:r>
    </w:p>
    <w:p w14:paraId="2B6E506D" w14:textId="77777777" w:rsidR="003366EF" w:rsidRDefault="0024308F">
      <w:pPr>
        <w:keepNext/>
        <w:pBdr>
          <w:left w:val="single" w:sz="14" w:space="6" w:color="0F886D"/>
        </w:pBdr>
        <w:shd w:val="clear" w:color="auto" w:fill="F8FAFC"/>
        <w:spacing w:before="200" w:after="70"/>
        <w:ind w:left="80"/>
      </w:pPr>
      <w:r>
        <w:rPr>
          <w:b/>
          <w:bCs/>
          <w:color w:val="0F886D"/>
        </w:rPr>
        <w:t xml:space="preserve">Q63. </w:t>
      </w:r>
      <w:r>
        <w:rPr>
          <w:b/>
          <w:bCs/>
          <w:color w:val="0A1424"/>
        </w:rPr>
        <w:t>Explain your request/response and error contracts.</w:t>
      </w:r>
    </w:p>
    <w:p w14:paraId="42102549" w14:textId="77777777" w:rsidR="003366EF" w:rsidRDefault="0024308F">
      <w:pPr>
        <w:spacing w:after="50" w:line="264" w:lineRule="auto"/>
        <w:ind w:left="80"/>
      </w:pPr>
      <w:r>
        <w:rPr>
          <w:b/>
          <w:bCs/>
          <w:color w:val="0F886D"/>
        </w:rPr>
        <w:t xml:space="preserve">Answer: </w:t>
      </w:r>
      <w:r>
        <w:t xml:space="preserve">Requests and responses are DTOs: e.g. </w:t>
      </w:r>
      <w:r>
        <w:rPr>
          <w:rFonts w:ascii="Consolas" w:eastAsia="Consolas" w:hAnsi="Consolas" w:cs="Consolas"/>
          <w:color w:val="B03A2E"/>
          <w:sz w:val="20"/>
          <w:szCs w:val="20"/>
        </w:rPr>
        <w:t>InvoiceRequest {customerName, discount, items[{productId, quantity}]}</w:t>
      </w:r>
      <w:r>
        <w:t xml:space="preserve"> -&gt; </w:t>
      </w:r>
      <w:r>
        <w:rPr>
          <w:rFonts w:ascii="Consolas" w:eastAsia="Consolas" w:hAnsi="Consolas" w:cs="Consolas"/>
          <w:color w:val="B03A2E"/>
          <w:sz w:val="20"/>
          <w:szCs w:val="20"/>
        </w:rPr>
        <w:t>InvoiceResponse {invoiceNumber, totals, items[...]}</w:t>
      </w:r>
      <w:r>
        <w:t xml:space="preserve">. Lists come back as </w:t>
      </w:r>
      <w:r>
        <w:rPr>
          <w:rFonts w:ascii="Consolas" w:eastAsia="Consolas" w:hAnsi="Consolas" w:cs="Consolas"/>
          <w:color w:val="B03A2E"/>
          <w:sz w:val="20"/>
          <w:szCs w:val="20"/>
        </w:rPr>
        <w:t>PagedResponse {content, page, size, totalElements, totalPages}</w:t>
      </w:r>
      <w:r>
        <w:t xml:space="preserve">. Errors are always </w:t>
      </w:r>
      <w:r>
        <w:rPr>
          <w:rFonts w:ascii="Consolas" w:eastAsia="Consolas" w:hAnsi="Consolas" w:cs="Consolas"/>
          <w:color w:val="B03A2E"/>
          <w:sz w:val="20"/>
          <w:szCs w:val="20"/>
        </w:rPr>
        <w:t>{"status": 400, "message": "..."}</w:t>
      </w:r>
      <w:r>
        <w:t xml:space="preserve"> from </w:t>
      </w:r>
      <w:r>
        <w:rPr>
          <w:rFonts w:ascii="Consolas" w:eastAsia="Consolas" w:hAnsi="Consolas" w:cs="Consolas"/>
          <w:color w:val="B03A2E"/>
          <w:sz w:val="20"/>
          <w:szCs w:val="20"/>
        </w:rPr>
        <w:t>GlobalExceptionHandler</w:t>
      </w:r>
      <w:r>
        <w:t>, including 401/403 bodies written by the security layer.</w:t>
      </w:r>
    </w:p>
    <w:p w14:paraId="00734A80" w14:textId="77777777" w:rsidR="003366EF" w:rsidRDefault="0024308F">
      <w:pPr>
        <w:spacing w:after="50" w:line="264" w:lineRule="auto"/>
        <w:ind w:left="80"/>
      </w:pPr>
      <w:r>
        <w:rPr>
          <w:b/>
          <w:bCs/>
          <w:color w:val="D47E10"/>
        </w:rPr>
        <w:t xml:space="preserve">Follow-up: </w:t>
      </w:r>
      <w:r>
        <w:t>Why not a richer error format (code, field, traceId)?</w:t>
      </w:r>
    </w:p>
    <w:p w14:paraId="61FDAFF8" w14:textId="77777777" w:rsidR="003366EF" w:rsidRDefault="0024308F">
      <w:pPr>
        <w:shd w:val="clear" w:color="auto" w:fill="EEF2FF"/>
        <w:ind w:left="80"/>
      </w:pPr>
      <w:r>
        <w:rPr>
          <w:b/>
          <w:bCs/>
          <w:color w:val="4F5BD5"/>
        </w:rPr>
        <w:t xml:space="preserve">Remember: </w:t>
      </w:r>
      <w:r>
        <w:t>Richer is better at scale; one shape was right for this scope - say that.</w:t>
      </w:r>
    </w:p>
    <w:p w14:paraId="5C54A206" w14:textId="77777777" w:rsidR="003366EF" w:rsidRDefault="0024308F">
      <w:pPr>
        <w:keepNext/>
        <w:pBdr>
          <w:left w:val="single" w:sz="14" w:space="6" w:color="0F886D"/>
        </w:pBdr>
        <w:shd w:val="clear" w:color="auto" w:fill="F8FAFC"/>
        <w:spacing w:before="200" w:after="70"/>
        <w:ind w:left="80"/>
      </w:pPr>
      <w:r>
        <w:rPr>
          <w:b/>
          <w:bCs/>
          <w:color w:val="0F886D"/>
        </w:rPr>
        <w:t xml:space="preserve">Q64. </w:t>
      </w:r>
      <w:r>
        <w:rPr>
          <w:b/>
          <w:bCs/>
          <w:color w:val="0A1424"/>
        </w:rPr>
        <w:t>What status codes do you return?</w:t>
      </w:r>
    </w:p>
    <w:p w14:paraId="35D898D2" w14:textId="77777777" w:rsidR="003366EF" w:rsidRDefault="0024308F">
      <w:pPr>
        <w:spacing w:after="50" w:line="264" w:lineRule="auto"/>
        <w:ind w:left="80"/>
      </w:pPr>
      <w:r>
        <w:rPr>
          <w:b/>
          <w:bCs/>
          <w:color w:val="0F886D"/>
        </w:rPr>
        <w:t xml:space="preserve">Answer: </w:t>
      </w:r>
      <w:r>
        <w:t xml:space="preserve">200 read/update, </w:t>
      </w:r>
      <w:r>
        <w:rPr>
          <w:b/>
          <w:bCs/>
        </w:rPr>
        <w:t>201</w:t>
      </w:r>
      <w:r>
        <w:t xml:space="preserve"> created (</w:t>
      </w:r>
      <w:r>
        <w:rPr>
          <w:rFonts w:ascii="Consolas" w:eastAsia="Consolas" w:hAnsi="Consolas" w:cs="Consolas"/>
          <w:color w:val="B03A2E"/>
          <w:sz w:val="20"/>
          <w:szCs w:val="20"/>
        </w:rPr>
        <w:t>ProductController.create</w:t>
      </w:r>
      <w:r>
        <w:t xml:space="preserve">), </w:t>
      </w:r>
      <w:r>
        <w:rPr>
          <w:b/>
          <w:bCs/>
        </w:rPr>
        <w:t>204</w:t>
      </w:r>
      <w:r>
        <w:t xml:space="preserve"> no content (delete), </w:t>
      </w:r>
      <w:r>
        <w:rPr>
          <w:b/>
          <w:bCs/>
        </w:rPr>
        <w:t>400</w:t>
      </w:r>
      <w:r>
        <w:t xml:space="preserve"> validation or insufficient stock, </w:t>
      </w:r>
      <w:r>
        <w:rPr>
          <w:b/>
          <w:bCs/>
        </w:rPr>
        <w:t>401</w:t>
      </w:r>
      <w:r>
        <w:t xml:space="preserve"> bad/missing token, </w:t>
      </w:r>
      <w:r>
        <w:rPr>
          <w:b/>
          <w:bCs/>
        </w:rPr>
        <w:t>403</w:t>
      </w:r>
      <w:r>
        <w:t xml:space="preserve"> wrong role, </w:t>
      </w:r>
      <w:r>
        <w:rPr>
          <w:b/>
          <w:bCs/>
        </w:rPr>
        <w:t>404</w:t>
      </w:r>
      <w:r>
        <w:t xml:space="preserve"> missing resource, </w:t>
      </w:r>
      <w:r>
        <w:rPr>
          <w:b/>
          <w:bCs/>
        </w:rPr>
        <w:t>409</w:t>
      </w:r>
      <w:r>
        <w:t xml:space="preserve"> duplicates, delete-in-use conflicts and optimistic lock conflicts, </w:t>
      </w:r>
      <w:r>
        <w:rPr>
          <w:b/>
          <w:bCs/>
        </w:rPr>
        <w:t>500</w:t>
      </w:r>
      <w:r>
        <w:t xml:space="preserve"> generic. The smoke test asserts the key ones.</w:t>
      </w:r>
    </w:p>
    <w:p w14:paraId="516B858F" w14:textId="77777777" w:rsidR="003366EF" w:rsidRDefault="0024308F">
      <w:pPr>
        <w:spacing w:after="50" w:line="264" w:lineRule="auto"/>
        <w:ind w:left="80"/>
      </w:pPr>
      <w:r>
        <w:rPr>
          <w:b/>
          <w:bCs/>
          <w:color w:val="D47E10"/>
        </w:rPr>
        <w:t xml:space="preserve">Follow-up: </w:t>
      </w:r>
      <w:r>
        <w:t>Why is duplicate email a 409 and not 400?</w:t>
      </w:r>
    </w:p>
    <w:p w14:paraId="24EF8D8D" w14:textId="77777777" w:rsidR="003366EF" w:rsidRDefault="0024308F">
      <w:pPr>
        <w:shd w:val="clear" w:color="auto" w:fill="EEF2FF"/>
        <w:ind w:left="80"/>
      </w:pPr>
      <w:r>
        <w:rPr>
          <w:b/>
          <w:bCs/>
          <w:color w:val="4F5BD5"/>
        </w:rPr>
        <w:t xml:space="preserve">Remember: </w:t>
      </w:r>
      <w:r>
        <w:t>409 Conflict = state conflict with existing resource - precise semantics.</w:t>
      </w:r>
    </w:p>
    <w:p w14:paraId="15162275" w14:textId="77777777" w:rsidR="003366EF" w:rsidRDefault="0024308F">
      <w:pPr>
        <w:keepNext/>
        <w:pBdr>
          <w:left w:val="single" w:sz="14" w:space="6" w:color="0F886D"/>
        </w:pBdr>
        <w:shd w:val="clear" w:color="auto" w:fill="F8FAFC"/>
        <w:spacing w:before="200" w:after="70"/>
        <w:ind w:left="80"/>
      </w:pPr>
      <w:r>
        <w:rPr>
          <w:b/>
          <w:bCs/>
          <w:color w:val="0F886D"/>
        </w:rPr>
        <w:t xml:space="preserve">Q65. </w:t>
      </w:r>
      <w:r>
        <w:rPr>
          <w:b/>
          <w:bCs/>
          <w:color w:val="0A1424"/>
        </w:rPr>
        <w:t>How do you validate input?</w:t>
      </w:r>
    </w:p>
    <w:p w14:paraId="0D3499E1" w14:textId="77777777" w:rsidR="003366EF" w:rsidRDefault="0024308F">
      <w:pPr>
        <w:spacing w:after="50" w:line="264" w:lineRule="auto"/>
        <w:ind w:left="80"/>
      </w:pPr>
      <w:r>
        <w:rPr>
          <w:b/>
          <w:bCs/>
          <w:color w:val="0F886D"/>
        </w:rPr>
        <w:t xml:space="preserve">Answer: </w:t>
      </w:r>
      <w:r>
        <w:t xml:space="preserve">Two layers. </w:t>
      </w:r>
      <w:r>
        <w:rPr>
          <w:b/>
          <w:bCs/>
        </w:rPr>
        <w:t>Declarative</w:t>
      </w:r>
      <w:r>
        <w:t xml:space="preserve"> on DTOs with </w:t>
      </w:r>
      <w:r>
        <w:rPr>
          <w:rFonts w:ascii="Consolas" w:eastAsia="Consolas" w:hAnsi="Consolas" w:cs="Consolas"/>
          <w:color w:val="B03A2E"/>
          <w:sz w:val="20"/>
          <w:szCs w:val="20"/>
        </w:rPr>
        <w:t>@Valid</w:t>
      </w:r>
      <w:r>
        <w:t xml:space="preserve">: </w:t>
      </w:r>
      <w:r>
        <w:rPr>
          <w:rFonts w:ascii="Consolas" w:eastAsia="Consolas" w:hAnsi="Consolas" w:cs="Consolas"/>
          <w:color w:val="B03A2E"/>
          <w:sz w:val="20"/>
          <w:szCs w:val="20"/>
        </w:rPr>
        <w:t>ProductRequest</w:t>
      </w:r>
      <w:r>
        <w:t xml:space="preserve"> has </w:t>
      </w:r>
      <w:r>
        <w:rPr>
          <w:rFonts w:ascii="Consolas" w:eastAsia="Consolas" w:hAnsi="Consolas" w:cs="Consolas"/>
          <w:color w:val="B03A2E"/>
          <w:sz w:val="20"/>
          <w:szCs w:val="20"/>
        </w:rPr>
        <w:t>@NotBlank name</w:t>
      </w:r>
      <w:r>
        <w:t xml:space="preserve">, </w:t>
      </w:r>
      <w:r>
        <w:rPr>
          <w:rFonts w:ascii="Consolas" w:eastAsia="Consolas" w:hAnsi="Consolas" w:cs="Consolas"/>
          <w:color w:val="B03A2E"/>
          <w:sz w:val="20"/>
          <w:szCs w:val="20"/>
        </w:rPr>
        <w:t>@DecimalMin("0.01") sellingPrice</w:t>
      </w:r>
      <w:r>
        <w:t xml:space="preserve">, </w:t>
      </w:r>
      <w:r>
        <w:rPr>
          <w:rFonts w:ascii="Consolas" w:eastAsia="Consolas" w:hAnsi="Consolas" w:cs="Consolas"/>
          <w:color w:val="B03A2E"/>
          <w:sz w:val="20"/>
          <w:szCs w:val="20"/>
        </w:rPr>
        <w:t>@Min(0) reorderLevel</w:t>
      </w:r>
      <w:r>
        <w:t xml:space="preserve">; </w:t>
      </w:r>
      <w:r>
        <w:rPr>
          <w:rFonts w:ascii="Consolas" w:eastAsia="Consolas" w:hAnsi="Consolas" w:cs="Consolas"/>
          <w:color w:val="B03A2E"/>
          <w:sz w:val="20"/>
          <w:szCs w:val="20"/>
        </w:rPr>
        <w:t>InvoiceRequest.items</w:t>
      </w:r>
      <w:r>
        <w:t xml:space="preserve"> is </w:t>
      </w:r>
      <w:r>
        <w:rPr>
          <w:rFonts w:ascii="Consolas" w:eastAsia="Consolas" w:hAnsi="Consolas" w:cs="Consolas"/>
          <w:color w:val="B03A2E"/>
          <w:sz w:val="20"/>
          <w:szCs w:val="20"/>
        </w:rPr>
        <w:t>@NotEmpty</w:t>
      </w:r>
      <w:r>
        <w:t xml:space="preserve"> with </w:t>
      </w:r>
      <w:r>
        <w:rPr>
          <w:rFonts w:ascii="Consolas" w:eastAsia="Consolas" w:hAnsi="Consolas" w:cs="Consolas"/>
          <w:color w:val="B03A2E"/>
          <w:sz w:val="20"/>
          <w:szCs w:val="20"/>
        </w:rPr>
        <w:t>@Valid</w:t>
      </w:r>
      <w:r>
        <w:t xml:space="preserve"> cascade to items (</w:t>
      </w:r>
      <w:r>
        <w:rPr>
          <w:rFonts w:ascii="Consolas" w:eastAsia="Consolas" w:hAnsi="Consolas" w:cs="Consolas"/>
          <w:color w:val="B03A2E"/>
          <w:sz w:val="20"/>
          <w:szCs w:val="20"/>
        </w:rPr>
        <w:t>@NotNull productId</w:t>
      </w:r>
      <w:r>
        <w:t xml:space="preserve">, </w:t>
      </w:r>
      <w:r>
        <w:rPr>
          <w:rFonts w:ascii="Consolas" w:eastAsia="Consolas" w:hAnsi="Consolas" w:cs="Consolas"/>
          <w:color w:val="B03A2E"/>
          <w:sz w:val="20"/>
          <w:szCs w:val="20"/>
        </w:rPr>
        <w:t>@Min(1) quantity</w:t>
      </w:r>
      <w:r>
        <w:t xml:space="preserve">). </w:t>
      </w:r>
      <w:r>
        <w:rPr>
          <w:b/>
          <w:bCs/>
        </w:rPr>
        <w:t>Business rules</w:t>
      </w:r>
      <w:r>
        <w:t xml:space="preserve"> in services: negative discount, discount over subtotal, stock availability - thrown as my own exceptions with clear messages.</w:t>
      </w:r>
    </w:p>
    <w:p w14:paraId="36000922" w14:textId="77777777" w:rsidR="003366EF" w:rsidRDefault="0024308F">
      <w:pPr>
        <w:spacing w:after="50" w:line="264" w:lineRule="auto"/>
        <w:ind w:left="80"/>
      </w:pPr>
      <w:r>
        <w:rPr>
          <w:b/>
          <w:bCs/>
          <w:color w:val="D47E10"/>
        </w:rPr>
        <w:t xml:space="preserve">Follow-up: </w:t>
      </w:r>
      <w:r>
        <w:t>What happens if validation fails?</w:t>
      </w:r>
    </w:p>
    <w:p w14:paraId="3A6B2043" w14:textId="77777777" w:rsidR="003366EF" w:rsidRDefault="0024308F">
      <w:pPr>
        <w:shd w:val="clear" w:color="auto" w:fill="EEF2FF"/>
        <w:ind w:left="80"/>
      </w:pPr>
      <w:r>
        <w:rPr>
          <w:b/>
          <w:bCs/>
          <w:color w:val="4F5BD5"/>
        </w:rPr>
        <w:t xml:space="preserve">Remember: </w:t>
      </w:r>
      <w:r>
        <w:t>400 with all field errors joined into one message by the advice.</w:t>
      </w:r>
    </w:p>
    <w:p w14:paraId="3AC18C0C" w14:textId="77777777" w:rsidR="003366EF" w:rsidRDefault="0024308F">
      <w:pPr>
        <w:keepNext/>
        <w:pBdr>
          <w:left w:val="single" w:sz="14" w:space="6" w:color="0F886D"/>
        </w:pBdr>
        <w:shd w:val="clear" w:color="auto" w:fill="F8FAFC"/>
        <w:spacing w:before="200" w:after="70"/>
        <w:ind w:left="80"/>
      </w:pPr>
      <w:r>
        <w:rPr>
          <w:b/>
          <w:bCs/>
          <w:color w:val="0F886D"/>
        </w:rPr>
        <w:t xml:space="preserve">Q66. </w:t>
      </w:r>
      <w:r>
        <w:rPr>
          <w:b/>
          <w:bCs/>
          <w:color w:val="0A1424"/>
        </w:rPr>
        <w:t>How do you handle CORS?</w:t>
      </w:r>
    </w:p>
    <w:p w14:paraId="2E267CCE" w14:textId="77777777" w:rsidR="003366EF" w:rsidRDefault="0024308F">
      <w:pPr>
        <w:spacing w:after="50" w:line="264" w:lineRule="auto"/>
        <w:ind w:left="80"/>
      </w:pPr>
      <w:r>
        <w:rPr>
          <w:b/>
          <w:bCs/>
          <w:color w:val="0F886D"/>
        </w:rPr>
        <w:t xml:space="preserve">Answer: </w:t>
      </w:r>
      <w:r>
        <w:rPr>
          <w:rFonts w:ascii="Consolas" w:eastAsia="Consolas" w:hAnsi="Consolas" w:cs="Consolas"/>
          <w:color w:val="B03A2E"/>
          <w:sz w:val="20"/>
          <w:szCs w:val="20"/>
        </w:rPr>
        <w:t>SecurityConfig.corsConfigurationSource()</w:t>
      </w:r>
      <w:r>
        <w:t xml:space="preserve"> allows exactly </w:t>
      </w:r>
      <w:r>
        <w:rPr>
          <w:rFonts w:ascii="Consolas" w:eastAsia="Consolas" w:hAnsi="Consolas" w:cs="Consolas"/>
          <w:color w:val="B03A2E"/>
          <w:sz w:val="20"/>
          <w:szCs w:val="20"/>
        </w:rPr>
        <w:t>http://localhost:5173</w:t>
      </w:r>
      <w:r>
        <w:t xml:space="preserve"> with methods GET/POST/PUT/DELETE/OPTIONS and headers Authorization + Content-Type. In production the frontend origin changes there (or via env). It is a whitelist, not </w:t>
      </w:r>
      <w:r>
        <w:rPr>
          <w:rFonts w:ascii="Consolas" w:eastAsia="Consolas" w:hAnsi="Consolas" w:cs="Consolas"/>
          <w:color w:val="B03A2E"/>
          <w:sz w:val="20"/>
          <w:szCs w:val="20"/>
        </w:rPr>
        <w:t>*</w:t>
      </w:r>
      <w:r>
        <w:t>, so only my UI can call the API with credentials.</w:t>
      </w:r>
    </w:p>
    <w:p w14:paraId="158EB983" w14:textId="77777777" w:rsidR="003366EF" w:rsidRDefault="0024308F">
      <w:pPr>
        <w:spacing w:after="50" w:line="264" w:lineRule="auto"/>
        <w:ind w:left="80"/>
      </w:pPr>
      <w:r>
        <w:rPr>
          <w:b/>
          <w:bCs/>
          <w:color w:val="D47E10"/>
        </w:rPr>
        <w:t xml:space="preserve">Follow-up: </w:t>
      </w:r>
      <w:r>
        <w:t>Why allow OPTIONS?</w:t>
      </w:r>
    </w:p>
    <w:p w14:paraId="1F6FA5CB" w14:textId="77777777" w:rsidR="003366EF" w:rsidRDefault="0024308F">
      <w:pPr>
        <w:shd w:val="clear" w:color="auto" w:fill="EEF2FF"/>
        <w:ind w:left="80"/>
      </w:pPr>
      <w:r>
        <w:rPr>
          <w:b/>
          <w:bCs/>
          <w:color w:val="4F5BD5"/>
        </w:rPr>
        <w:t xml:space="preserve">Remember: </w:t>
      </w:r>
      <w:r>
        <w:t>Preflight requests for cross-origin calls - required for Authorization header.</w:t>
      </w:r>
    </w:p>
    <w:p w14:paraId="19381000" w14:textId="77777777" w:rsidR="003366EF" w:rsidRDefault="0024308F">
      <w:pPr>
        <w:keepNext/>
        <w:pBdr>
          <w:left w:val="single" w:sz="14" w:space="6" w:color="0F886D"/>
        </w:pBdr>
        <w:shd w:val="clear" w:color="auto" w:fill="F8FAFC"/>
        <w:spacing w:before="200" w:after="70"/>
        <w:ind w:left="80"/>
      </w:pPr>
      <w:r>
        <w:rPr>
          <w:b/>
          <w:bCs/>
          <w:color w:val="0F886D"/>
        </w:rPr>
        <w:t xml:space="preserve">Q67. </w:t>
      </w:r>
      <w:r>
        <w:rPr>
          <w:b/>
          <w:bCs/>
          <w:color w:val="0A1424"/>
        </w:rPr>
        <w:t>Why stateless sessions?</w:t>
      </w:r>
    </w:p>
    <w:p w14:paraId="16CA8CC5" w14:textId="77777777" w:rsidR="003366EF" w:rsidRDefault="0024308F">
      <w:pPr>
        <w:spacing w:after="50" w:line="264" w:lineRule="auto"/>
        <w:ind w:left="80"/>
      </w:pPr>
      <w:r>
        <w:rPr>
          <w:b/>
          <w:bCs/>
          <w:color w:val="0F886D"/>
        </w:rPr>
        <w:t xml:space="preserve">Answer: </w:t>
      </w:r>
      <w:r>
        <w:rPr>
          <w:rFonts w:ascii="Consolas" w:eastAsia="Consolas" w:hAnsi="Consolas" w:cs="Consolas"/>
          <w:color w:val="B03A2E"/>
          <w:sz w:val="20"/>
          <w:szCs w:val="20"/>
        </w:rPr>
        <w:t>SessionCreationPolicy.STATELESS</w:t>
      </w:r>
      <w:r>
        <w:t xml:space="preserve"> means Spring never creates or stores an HTTP session - every request proves itself with the JWT. Benefits: no sticky sessions at the load balancer, any instance can serve any request, memory per user is zero on the server. Cost: revocation requires token expiry (24 h) or a denylist - a documented limitation.</w:t>
      </w:r>
    </w:p>
    <w:p w14:paraId="738720F4" w14:textId="77777777" w:rsidR="003366EF" w:rsidRDefault="0024308F">
      <w:pPr>
        <w:spacing w:after="50" w:line="264" w:lineRule="auto"/>
        <w:ind w:left="80"/>
      </w:pPr>
      <w:r>
        <w:rPr>
          <w:b/>
          <w:bCs/>
          <w:color w:val="D47E10"/>
        </w:rPr>
        <w:t xml:space="preserve">Follow-up: </w:t>
      </w:r>
      <w:r>
        <w:t>Does that affect scalability?</w:t>
      </w:r>
    </w:p>
    <w:p w14:paraId="2208241B" w14:textId="77777777" w:rsidR="003366EF" w:rsidRDefault="0024308F">
      <w:pPr>
        <w:shd w:val="clear" w:color="auto" w:fill="EEF2FF"/>
        <w:ind w:left="80"/>
      </w:pPr>
      <w:r>
        <w:rPr>
          <w:b/>
          <w:bCs/>
          <w:color w:val="4F5BD5"/>
        </w:rPr>
        <w:t xml:space="preserve">Remember: </w:t>
      </w:r>
      <w:r>
        <w:t>It is the enabler for horizontal scaling - connect it to their scalability question.</w:t>
      </w:r>
    </w:p>
    <w:p w14:paraId="2D5DF634" w14:textId="77777777" w:rsidR="003366EF" w:rsidRDefault="0024308F">
      <w:pPr>
        <w:keepNext/>
        <w:pBdr>
          <w:left w:val="single" w:sz="14" w:space="6" w:color="0F886D"/>
        </w:pBdr>
        <w:shd w:val="clear" w:color="auto" w:fill="F8FAFC"/>
        <w:spacing w:before="200" w:after="70"/>
        <w:ind w:left="80"/>
      </w:pPr>
      <w:r>
        <w:rPr>
          <w:b/>
          <w:bCs/>
          <w:color w:val="0F886D"/>
        </w:rPr>
        <w:t xml:space="preserve">Q68. </w:t>
      </w:r>
      <w:r>
        <w:rPr>
          <w:b/>
          <w:bCs/>
          <w:color w:val="0A1424"/>
        </w:rPr>
        <w:t>How would you version or evolve this API without breaking clients?</w:t>
      </w:r>
    </w:p>
    <w:p w14:paraId="08BAECEE" w14:textId="77777777" w:rsidR="003366EF" w:rsidRDefault="0024308F">
      <w:pPr>
        <w:spacing w:after="50" w:line="264" w:lineRule="auto"/>
        <w:ind w:left="80"/>
      </w:pPr>
      <w:r>
        <w:rPr>
          <w:b/>
          <w:bCs/>
          <w:color w:val="0F886D"/>
        </w:rPr>
        <w:t xml:space="preserve">Answer: </w:t>
      </w:r>
      <w:r>
        <w:t>Practices I would apply: additive changes first (new optional fields), never rename/remove response fields without a version bump; URI versioning (</w:t>
      </w:r>
      <w:r>
        <w:rPr>
          <w:rFonts w:ascii="Consolas" w:eastAsia="Consolas" w:hAnsi="Consolas" w:cs="Consolas"/>
          <w:color w:val="B03A2E"/>
          <w:sz w:val="20"/>
          <w:szCs w:val="20"/>
        </w:rPr>
        <w:t>/api/v1</w:t>
      </w:r>
      <w:r>
        <w:t>) when breaking; deprecation headers and a migration window; contract tests so CI fails on accidental breaking changes. Today the repo has a single unversioned API because its only client is my own frontend.</w:t>
      </w:r>
    </w:p>
    <w:p w14:paraId="0620173E" w14:textId="77777777" w:rsidR="003366EF" w:rsidRDefault="0024308F">
      <w:pPr>
        <w:spacing w:after="50" w:line="264" w:lineRule="auto"/>
        <w:ind w:left="80"/>
      </w:pPr>
      <w:r>
        <w:rPr>
          <w:b/>
          <w:bCs/>
          <w:color w:val="D47E10"/>
        </w:rPr>
        <w:t xml:space="preserve">Follow-up: </w:t>
      </w:r>
      <w:r>
        <w:t>Give an example of a breaking change.</w:t>
      </w:r>
    </w:p>
    <w:p w14:paraId="18286285" w14:textId="77777777" w:rsidR="003366EF" w:rsidRDefault="0024308F">
      <w:pPr>
        <w:shd w:val="clear" w:color="auto" w:fill="EEF2FF"/>
        <w:ind w:left="80"/>
      </w:pPr>
      <w:r>
        <w:rPr>
          <w:b/>
          <w:bCs/>
          <w:color w:val="4F5BD5"/>
        </w:rPr>
        <w:t xml:space="preserve">Remember: </w:t>
      </w:r>
      <w:r>
        <w:t xml:space="preserve">Changing </w:t>
      </w:r>
      <w:r>
        <w:rPr>
          <w:rFonts w:ascii="Consolas" w:eastAsia="Consolas" w:hAnsi="Consolas" w:cs="Consolas"/>
          <w:color w:val="B03A2E"/>
          <w:sz w:val="20"/>
          <w:szCs w:val="20"/>
        </w:rPr>
        <w:t>grandTotal</w:t>
      </w:r>
      <w:r>
        <w:t xml:space="preserve"> to a nested object, or removing </w:t>
      </w:r>
      <w:r>
        <w:rPr>
          <w:rFonts w:ascii="Consolas" w:eastAsia="Consolas" w:hAnsi="Consolas" w:cs="Consolas"/>
          <w:color w:val="B03A2E"/>
          <w:sz w:val="20"/>
          <w:szCs w:val="20"/>
        </w:rPr>
        <w:t>invoiceNumber</w:t>
      </w:r>
      <w:r>
        <w:t xml:space="preserve"> - those need v2.</w:t>
      </w:r>
    </w:p>
    <w:p w14:paraId="6058363F" w14:textId="77777777" w:rsidR="003366EF" w:rsidRDefault="0024308F">
      <w:pPr>
        <w:keepNext/>
        <w:pBdr>
          <w:left w:val="single" w:sz="14" w:space="6" w:color="0F886D"/>
        </w:pBdr>
        <w:shd w:val="clear" w:color="auto" w:fill="F8FAFC"/>
        <w:spacing w:before="200" w:after="70"/>
        <w:ind w:left="80"/>
      </w:pPr>
      <w:r>
        <w:rPr>
          <w:b/>
          <w:bCs/>
          <w:color w:val="0F886D"/>
        </w:rPr>
        <w:t xml:space="preserve">Q69. </w:t>
      </w:r>
      <w:r>
        <w:rPr>
          <w:b/>
          <w:bCs/>
          <w:color w:val="0A1424"/>
        </w:rPr>
        <w:t>How do you secure the reports endpoint specifically?</w:t>
      </w:r>
    </w:p>
    <w:p w14:paraId="3325F5FD" w14:textId="77777777" w:rsidR="003366EF" w:rsidRDefault="0024308F">
      <w:pPr>
        <w:spacing w:after="50" w:line="264" w:lineRule="auto"/>
        <w:ind w:left="80"/>
      </w:pPr>
      <w:r>
        <w:rPr>
          <w:b/>
          <w:bCs/>
          <w:color w:val="0F886D"/>
        </w:rPr>
        <w:t xml:space="preserve">Answer: </w:t>
      </w:r>
      <w:r>
        <w:rPr>
          <w:rFonts w:ascii="Consolas" w:eastAsia="Consolas" w:hAnsi="Consolas" w:cs="Consolas"/>
          <w:color w:val="B03A2E"/>
          <w:sz w:val="20"/>
          <w:szCs w:val="20"/>
        </w:rPr>
        <w:t>/api/reports/**</w:t>
      </w:r>
      <w:r>
        <w:t xml:space="preserve"> is explicitly </w:t>
      </w:r>
      <w:r>
        <w:rPr>
          <w:rFonts w:ascii="Consolas" w:eastAsia="Consolas" w:hAnsi="Consolas" w:cs="Consolas"/>
          <w:color w:val="B03A2E"/>
          <w:sz w:val="20"/>
          <w:szCs w:val="20"/>
        </w:rPr>
        <w:t>hasRole("OWNER")</w:t>
      </w:r>
      <w:r>
        <w:t xml:space="preserve"> in </w:t>
      </w:r>
      <w:r>
        <w:rPr>
          <w:rFonts w:ascii="Consolas" w:eastAsia="Consolas" w:hAnsi="Consolas" w:cs="Consolas"/>
          <w:color w:val="B03A2E"/>
          <w:sz w:val="20"/>
          <w:szCs w:val="20"/>
        </w:rPr>
        <w:t>SecurityConfig</w:t>
      </w:r>
      <w:r>
        <w:t xml:space="preserve"> - STAFF gets 403 even with a valid token. </w:t>
      </w:r>
      <w:r>
        <w:rPr>
          <w:rFonts w:ascii="Consolas" w:eastAsia="Consolas" w:hAnsi="Consolas" w:cs="Consolas"/>
          <w:color w:val="B03A2E"/>
          <w:sz w:val="20"/>
          <w:szCs w:val="20"/>
        </w:rPr>
        <w:t>ReportService</w:t>
      </w:r>
      <w:r>
        <w:t xml:space="preserve"> methods are read-only transactions computing summary, monthly sales, top products and GST summary. Tests in </w:t>
      </w:r>
      <w:r>
        <w:rPr>
          <w:rFonts w:ascii="Consolas" w:eastAsia="Consolas" w:hAnsi="Consolas" w:cs="Consolas"/>
          <w:color w:val="B03A2E"/>
          <w:sz w:val="20"/>
          <w:szCs w:val="20"/>
        </w:rPr>
        <w:t>SecurityRulesTest</w:t>
      </w:r>
      <w:r>
        <w:t xml:space="preserve"> prove a STAFF token receives 403 there.</w:t>
      </w:r>
    </w:p>
    <w:p w14:paraId="525AC25A" w14:textId="77777777" w:rsidR="003366EF" w:rsidRDefault="0024308F">
      <w:pPr>
        <w:spacing w:after="50" w:line="264" w:lineRule="auto"/>
        <w:ind w:left="80"/>
      </w:pPr>
      <w:r>
        <w:rPr>
          <w:b/>
          <w:bCs/>
          <w:color w:val="D47E10"/>
        </w:rPr>
        <w:t xml:space="preserve">Follow-up: </w:t>
      </w:r>
      <w:r>
        <w:t>Frontend also hides the Reports link for STAFF?</w:t>
      </w:r>
    </w:p>
    <w:p w14:paraId="7EDECF8F" w14:textId="77777777" w:rsidR="003366EF" w:rsidRDefault="0024308F">
      <w:pPr>
        <w:shd w:val="clear" w:color="auto" w:fill="EEF2FF"/>
        <w:ind w:left="80"/>
      </w:pPr>
      <w:r>
        <w:rPr>
          <w:b/>
          <w:bCs/>
          <w:color w:val="4F5BD5"/>
        </w:rPr>
        <w:t xml:space="preserve">Remember: </w:t>
      </w:r>
      <w:r>
        <w:t>UI hiding is convenience; the URL rule is the security - say both, in that order.</w:t>
      </w:r>
    </w:p>
    <w:p w14:paraId="44CD8B1F" w14:textId="77777777" w:rsidR="003366EF" w:rsidRDefault="0024308F">
      <w:pPr>
        <w:keepNext/>
        <w:pBdr>
          <w:left w:val="single" w:sz="14" w:space="6" w:color="0F886D"/>
        </w:pBdr>
        <w:shd w:val="clear" w:color="auto" w:fill="F8FAFC"/>
        <w:spacing w:before="200" w:after="70"/>
        <w:ind w:left="80"/>
      </w:pPr>
      <w:r>
        <w:rPr>
          <w:b/>
          <w:bCs/>
          <w:color w:val="0F886D"/>
        </w:rPr>
        <w:t xml:space="preserve">Q70. </w:t>
      </w:r>
      <w:r>
        <w:rPr>
          <w:b/>
          <w:bCs/>
          <w:color w:val="0A1424"/>
        </w:rPr>
        <w:t>Is this API idempotent where it should be?</w:t>
      </w:r>
    </w:p>
    <w:p w14:paraId="1C5F0CF0" w14:textId="77777777" w:rsidR="003366EF" w:rsidRDefault="0024308F">
      <w:pPr>
        <w:spacing w:after="50" w:line="264" w:lineRule="auto"/>
        <w:ind w:left="80"/>
      </w:pPr>
      <w:r>
        <w:rPr>
          <w:b/>
          <w:bCs/>
          <w:color w:val="0F886D"/>
        </w:rPr>
        <w:t xml:space="preserve">Answer: </w:t>
      </w:r>
      <w:r>
        <w:t xml:space="preserve">GET, PUT and DELETE follow idempotent semantics (repeating them yields the same state). </w:t>
      </w:r>
      <w:r>
        <w:rPr>
          <w:rFonts w:ascii="Consolas" w:eastAsia="Consolas" w:hAnsi="Consolas" w:cs="Consolas"/>
          <w:color w:val="B03A2E"/>
          <w:sz w:val="20"/>
          <w:szCs w:val="20"/>
        </w:rPr>
        <w:t>POST /api/invoices</w:t>
      </w:r>
      <w:r>
        <w:t xml:space="preserve"> is </w:t>
      </w:r>
      <w:r>
        <w:rPr>
          <w:b/>
          <w:bCs/>
        </w:rPr>
        <w:t>not</w:t>
      </w:r>
      <w:r>
        <w:t xml:space="preserve"> idempotent by nature - each bill creates a new record; a client retry after a network timeout could double-bill. In production I would add an idempotency key header that the service deduplicates on before creating the invoice.</w:t>
      </w:r>
    </w:p>
    <w:p w14:paraId="05802384" w14:textId="77777777" w:rsidR="003366EF" w:rsidRDefault="0024308F">
      <w:pPr>
        <w:spacing w:after="50" w:line="264" w:lineRule="auto"/>
        <w:ind w:left="80"/>
      </w:pPr>
      <w:r>
        <w:rPr>
          <w:b/>
          <w:bCs/>
          <w:color w:val="D47E10"/>
        </w:rPr>
        <w:t xml:space="preserve">Follow-up: </w:t>
      </w:r>
      <w:r>
        <w:t>How would you implement the key?</w:t>
      </w:r>
    </w:p>
    <w:p w14:paraId="1FDF27A4" w14:textId="77777777" w:rsidR="003366EF" w:rsidRDefault="0024308F">
      <w:pPr>
        <w:shd w:val="clear" w:color="auto" w:fill="EEF2FF"/>
        <w:ind w:left="80"/>
      </w:pPr>
      <w:r>
        <w:rPr>
          <w:b/>
          <w:bCs/>
          <w:color w:val="4F5BD5"/>
        </w:rPr>
        <w:t xml:space="preserve">Remember: </w:t>
      </w:r>
      <w:r>
        <w:t>Store key -&gt; invoiceNumber with a unique index; second request returns the first result.</w:t>
      </w:r>
    </w:p>
    <w:p w14:paraId="4F008A41" w14:textId="77777777" w:rsidR="003366EF" w:rsidRDefault="0024308F">
      <w:pPr>
        <w:pStyle w:val="Heading2"/>
      </w:pPr>
      <w:bookmarkStart w:id="58" w:name="_Toc242064873"/>
      <w:r>
        <w:t>g) Frontend questions</w:t>
      </w:r>
      <w:bookmarkEnd w:id="58"/>
    </w:p>
    <w:p w14:paraId="62C4CAFC" w14:textId="77777777" w:rsidR="003366EF" w:rsidRDefault="0024308F">
      <w:pPr>
        <w:keepNext/>
        <w:pBdr>
          <w:left w:val="single" w:sz="14" w:space="6" w:color="0F886D"/>
        </w:pBdr>
        <w:shd w:val="clear" w:color="auto" w:fill="F8FAFC"/>
        <w:spacing w:before="200" w:after="70"/>
        <w:ind w:left="80"/>
      </w:pPr>
      <w:r>
        <w:rPr>
          <w:b/>
          <w:bCs/>
          <w:color w:val="0F886D"/>
        </w:rPr>
        <w:t xml:space="preserve">Q71. </w:t>
      </w:r>
      <w:r>
        <w:rPr>
          <w:b/>
          <w:bCs/>
          <w:color w:val="0A1424"/>
        </w:rPr>
        <w:t>How is the frontend structured?</w:t>
      </w:r>
    </w:p>
    <w:p w14:paraId="32AC0A8D" w14:textId="77777777" w:rsidR="003366EF" w:rsidRDefault="0024308F">
      <w:pPr>
        <w:spacing w:after="50" w:line="264" w:lineRule="auto"/>
        <w:ind w:left="80"/>
      </w:pPr>
      <w:r>
        <w:rPr>
          <w:b/>
          <w:bCs/>
          <w:color w:val="0F886D"/>
        </w:rPr>
        <w:t xml:space="preserve">Answer: </w:t>
      </w:r>
      <w:r>
        <w:rPr>
          <w:rFonts w:ascii="Consolas" w:eastAsia="Consolas" w:hAnsi="Consolas" w:cs="Consolas"/>
          <w:color w:val="B03A2E"/>
          <w:sz w:val="20"/>
          <w:szCs w:val="20"/>
        </w:rPr>
        <w:t xml:space="preserve">App.jsx</w:t>
      </w:r>
      <w:r>
        <w:t xml:space="preserve"> defines routes: </w:t>
      </w:r>
      <w:r>
        <w:rPr>
          <w:rFonts w:ascii="Consolas" w:eastAsia="Consolas" w:hAnsi="Consolas" w:cs="Consolas"/>
          <w:color w:val="B03A2E"/>
          <w:sz w:val="20"/>
          <w:szCs w:val="20"/>
        </w:rPr>
        <w:t xml:space="preserve">/login</w:t>
      </w:r>
      <w:r>
        <w:t xml:space="preserve"> and </w:t>
      </w:r>
      <w:r>
        <w:rPr>
          <w:rFonts w:ascii="Consolas" w:eastAsia="Consolas" w:hAnsi="Consolas" w:cs="Consolas"/>
          <w:color w:val="B03A2E"/>
          <w:sz w:val="20"/>
          <w:szCs w:val="20"/>
        </w:rPr>
        <w:t xml:space="preserve">/register</w:t>
      </w:r>
      <w:r>
        <w:t xml:space="preserve"> public, everything else inside </w:t>
      </w:r>
      <w:r>
        <w:rPr>
          <w:rFonts w:ascii="Consolas" w:eastAsia="Consolas" w:hAnsi="Consolas" w:cs="Consolas"/>
          <w:color w:val="B03A2E"/>
          <w:sz w:val="20"/>
          <w:szCs w:val="20"/>
        </w:rPr>
        <w:t xml:space="preserve">ProtectedRoute</w:t>
      </w:r>
      <w:r>
        <w:t xml:space="preserve"> -&gt; </w:t>
      </w:r>
      <w:r>
        <w:rPr>
          <w:rFonts w:ascii="Consolas" w:eastAsia="Consolas" w:hAnsi="Consolas" w:cs="Consolas"/>
          <w:color w:val="B03A2E"/>
          <w:sz w:val="20"/>
          <w:szCs w:val="20"/>
        </w:rPr>
        <w:t xml:space="preserve">Layout</w:t>
      </w:r>
      <w:r>
        <w:t xml:space="preserve"> (Sidebar + Navbar + page outlet). Twelve pages live in </w:t>
      </w:r>
      <w:r>
        <w:rPr>
          <w:rFonts w:ascii="Consolas" w:eastAsia="Consolas" w:hAnsi="Consolas" w:cs="Consolas"/>
          <w:color w:val="B03A2E"/>
          <w:sz w:val="20"/>
          <w:szCs w:val="20"/>
        </w:rPr>
        <w:t xml:space="preserve">pages/</w:t>
      </w:r>
      <w:r>
        <w:t xml:space="preserve"> (Login, Register, Dashboard, Billing, Products, Categories, Suppliers, PurchaseNew, Stock, Invoices, Reports, Users); shared UI in </w:t>
      </w:r>
      <w:r>
        <w:rPr>
          <w:rFonts w:ascii="Consolas" w:eastAsia="Consolas" w:hAnsi="Consolas" w:cs="Consolas"/>
          <w:color w:val="B03A2E"/>
          <w:sz w:val="20"/>
          <w:szCs w:val="20"/>
        </w:rPr>
        <w:t xml:space="preserve">components/</w:t>
      </w:r>
      <w:r>
        <w:t xml:space="preserve"> (Modal via portal, Loader, StatCard, Pagination); API in </w:t>
      </w:r>
      <w:r>
        <w:rPr>
          <w:rFonts w:ascii="Consolas" w:eastAsia="Consolas" w:hAnsi="Consolas" w:cs="Consolas"/>
          <w:color w:val="B03A2E"/>
          <w:sz w:val="20"/>
          <w:szCs w:val="20"/>
        </w:rPr>
        <w:t xml:space="preserve">api/axios.js</w:t>
      </w:r>
      <w:r>
        <w:t xml:space="preserve">; auth state in </w:t>
      </w:r>
      <w:r>
        <w:rPr>
          <w:rFonts w:ascii="Consolas" w:eastAsia="Consolas" w:hAnsi="Consolas" w:cs="Consolas"/>
          <w:color w:val="B03A2E"/>
          <w:sz w:val="20"/>
          <w:szCs w:val="20"/>
        </w:rPr>
        <w:t xml:space="preserve">context/AuthContext.jsx</w:t>
      </w:r>
      <w:r>
        <w:t xml:space="preserve">. If the backend is unreachable, the Axios interceptor serves a mock dataset instead - an offline demo mode flagged by a navbar badge.</w:t>
      </w:r>
    </w:p>
    <w:p w14:paraId="0D1D975F" w14:textId="77777777" w:rsidR="003366EF" w:rsidRDefault="0024308F">
      <w:pPr>
        <w:spacing w:after="50" w:line="264" w:lineRule="auto"/>
        <w:ind w:left="80"/>
      </w:pPr>
      <w:r>
        <w:rPr>
          <w:b/>
          <w:bCs/>
          <w:color w:val="D47E10"/>
        </w:rPr>
        <w:t xml:space="preserve">Follow-up: </w:t>
      </w:r>
      <w:r>
        <w:t>Why is Modal portaled to body?</w:t>
      </w:r>
    </w:p>
    <w:p w14:paraId="4344CA50" w14:textId="77777777" w:rsidR="003366EF" w:rsidRDefault="0024308F">
      <w:pPr>
        <w:shd w:val="clear" w:color="auto" w:fill="EEF2FF"/>
        <w:ind w:left="80"/>
      </w:pPr>
      <w:r>
        <w:rPr>
          <w:b/>
          <w:bCs/>
          <w:color w:val="4F5BD5"/>
        </w:rPr>
        <w:t xml:space="preserve">Remember: </w:t>
      </w:r>
      <w:r>
        <w:t>The CSS transform containing-block bug - a real fix you can explain with a diagram.</w:t>
      </w:r>
    </w:p>
    <w:p w14:paraId="41123EBF" w14:textId="77777777" w:rsidR="003366EF" w:rsidRDefault="0024308F">
      <w:pPr>
        <w:keepNext/>
        <w:pBdr>
          <w:left w:val="single" w:sz="14" w:space="6" w:color="0F886D"/>
        </w:pBdr>
        <w:shd w:val="clear" w:color="auto" w:fill="F8FAFC"/>
        <w:spacing w:before="200" w:after="70"/>
        <w:ind w:left="80"/>
      </w:pPr>
      <w:r>
        <w:rPr>
          <w:b/>
          <w:bCs/>
          <w:color w:val="0F886D"/>
        </w:rPr>
        <w:t xml:space="preserve">Q72. </w:t>
      </w:r>
      <w:r>
        <w:rPr>
          <w:b/>
          <w:bCs/>
          <w:color w:val="0A1424"/>
        </w:rPr>
        <w:t>How does state flow in the app?</w:t>
      </w:r>
    </w:p>
    <w:p w14:paraId="73FDFD80" w14:textId="77777777" w:rsidR="003366EF" w:rsidRDefault="0024308F">
      <w:pPr>
        <w:spacing w:after="50" w:line="264" w:lineRule="auto"/>
        <w:ind w:left="80"/>
      </w:pPr>
      <w:r>
        <w:rPr>
          <w:b/>
          <w:bCs/>
          <w:color w:val="0F886D"/>
        </w:rPr>
        <w:t xml:space="preserve">Answer: </w:t>
      </w:r>
      <w:r>
        <w:t xml:space="preserve">Global: only auth - </w:t>
      </w:r>
      <w:r>
        <w:rPr>
          <w:rFonts w:ascii="Consolas" w:eastAsia="Consolas" w:hAnsi="Consolas" w:cs="Consolas"/>
          <w:color w:val="B03A2E"/>
          <w:sz w:val="20"/>
          <w:szCs w:val="20"/>
        </w:rPr>
        <w:t>AuthContext</w:t>
      </w:r>
      <w:r>
        <w:t xml:space="preserve"> exposes </w:t>
      </w:r>
      <w:r>
        <w:rPr>
          <w:rFonts w:ascii="Consolas" w:eastAsia="Consolas" w:hAnsi="Consolas" w:cs="Consolas"/>
          <w:color w:val="B03A2E"/>
          <w:sz w:val="20"/>
          <w:szCs w:val="20"/>
        </w:rPr>
        <w:t>{token, user, isOwner, login, logout}</w:t>
      </w:r>
      <w:r>
        <w:t xml:space="preserve"> from localStorage. Everything else is page state with hooks: the billing cart, search filters, the selected invoice for the modal, active stock tab. Data fetching happens in </w:t>
      </w:r>
      <w:r>
        <w:rPr>
          <w:rFonts w:ascii="Consolas" w:eastAsia="Consolas" w:hAnsi="Consolas" w:cs="Consolas"/>
          <w:color w:val="B03A2E"/>
          <w:sz w:val="20"/>
          <w:szCs w:val="20"/>
        </w:rPr>
        <w:t>useEffect</w:t>
      </w:r>
      <w:r>
        <w:t xml:space="preserve"> per page against the Axios client. No Redux, no global store for data - each page owns its own.</w:t>
      </w:r>
    </w:p>
    <w:p w14:paraId="71F308B7" w14:textId="77777777" w:rsidR="003366EF" w:rsidRDefault="0024308F">
      <w:pPr>
        <w:spacing w:after="50" w:line="264" w:lineRule="auto"/>
        <w:ind w:left="80"/>
      </w:pPr>
      <w:r>
        <w:rPr>
          <w:b/>
          <w:bCs/>
          <w:color w:val="D47E10"/>
        </w:rPr>
        <w:t xml:space="preserve">Follow-up: </w:t>
      </w:r>
      <w:r>
        <w:t>What if two pages need the same data?</w:t>
      </w:r>
    </w:p>
    <w:p w14:paraId="13A24001" w14:textId="77777777" w:rsidR="003366EF" w:rsidRDefault="0024308F">
      <w:pPr>
        <w:shd w:val="clear" w:color="auto" w:fill="EEF2FF"/>
        <w:ind w:left="80"/>
      </w:pPr>
      <w:r>
        <w:rPr>
          <w:b/>
          <w:bCs/>
          <w:color w:val="4F5BD5"/>
        </w:rPr>
        <w:t xml:space="preserve">Remember: </w:t>
      </w:r>
      <w:r>
        <w:t>Today they refetch - fine at this scale; next step would be a shared query cache (React Query).</w:t>
      </w:r>
    </w:p>
    <w:p w14:paraId="527E3304" w14:textId="77777777" w:rsidR="003366EF" w:rsidRDefault="0024308F">
      <w:pPr>
        <w:keepNext/>
        <w:pBdr>
          <w:left w:val="single" w:sz="14" w:space="6" w:color="0F886D"/>
        </w:pBdr>
        <w:shd w:val="clear" w:color="auto" w:fill="F8FAFC"/>
        <w:spacing w:before="200" w:after="70"/>
        <w:ind w:left="80"/>
      </w:pPr>
      <w:r>
        <w:rPr>
          <w:b/>
          <w:bCs/>
          <w:color w:val="0F886D"/>
        </w:rPr>
        <w:t xml:space="preserve">Q73. </w:t>
      </w:r>
      <w:r>
        <w:rPr>
          <w:b/>
          <w:bCs/>
          <w:color w:val="0A1424"/>
        </w:rPr>
        <w:t>How does the billing screen work?</w:t>
      </w:r>
    </w:p>
    <w:p w14:paraId="4E77F353" w14:textId="77777777" w:rsidR="003366EF" w:rsidRDefault="0024308F">
      <w:pPr>
        <w:spacing w:after="50" w:line="264" w:lineRule="auto"/>
        <w:ind w:left="80"/>
      </w:pPr>
      <w:r>
        <w:rPr>
          <w:b/>
          <w:bCs/>
          <w:color w:val="0F886D"/>
        </w:rPr>
        <w:t xml:space="preserve">Answer: </w:t>
      </w:r>
      <w:r>
        <w:t xml:space="preserve">The clerk searches products (GET </w:t>
      </w:r>
      <w:r>
        <w:rPr>
          <w:rFonts w:ascii="Consolas" w:eastAsia="Consolas" w:hAnsi="Consolas" w:cs="Consolas"/>
          <w:color w:val="B03A2E"/>
          <w:sz w:val="20"/>
          <w:szCs w:val="20"/>
        </w:rPr>
        <w:t>/api/products?search=</w:t>
      </w:r>
      <w:r>
        <w:t xml:space="preserve">), clicks to add lines to a cart with quantities, optionally sets an invoice-level discount and customer name, then Save POSTs </w:t>
      </w:r>
      <w:r>
        <w:rPr>
          <w:rFonts w:ascii="Consolas" w:eastAsia="Consolas" w:hAnsi="Consolas" w:cs="Consolas"/>
          <w:color w:val="B03A2E"/>
          <w:sz w:val="20"/>
          <w:szCs w:val="20"/>
        </w:rPr>
        <w:t>{items, discount}</w:t>
      </w:r>
      <w:r>
        <w:t xml:space="preserve"> to </w:t>
      </w:r>
      <w:r>
        <w:rPr>
          <w:rFonts w:ascii="Consolas" w:eastAsia="Consolas" w:hAnsi="Consolas" w:cs="Consolas"/>
          <w:color w:val="B03A2E"/>
          <w:sz w:val="20"/>
          <w:szCs w:val="20"/>
        </w:rPr>
        <w:t>/api/invoices</w:t>
      </w:r>
      <w:r>
        <w:t xml:space="preserve">. On success the page switches to a saved-bill view showing the invoice number, totals, and a </w:t>
      </w:r>
      <w:r>
        <w:rPr>
          <w:b/>
          <w:bCs/>
        </w:rPr>
        <w:t>Download PDF</w:t>
      </w:r>
      <w:r>
        <w:t xml:space="preserve"> action that fetches the PDF as a blob with the JWT.</w:t>
      </w:r>
    </w:p>
    <w:p w14:paraId="6ABE8CF1" w14:textId="77777777" w:rsidR="003366EF" w:rsidRDefault="0024308F">
      <w:pPr>
        <w:spacing w:after="50" w:line="264" w:lineRule="auto"/>
        <w:ind w:left="80"/>
      </w:pPr>
      <w:r>
        <w:rPr>
          <w:b/>
          <w:bCs/>
          <w:color w:val="D47E10"/>
        </w:rPr>
        <w:t xml:space="preserve">Follow-up: </w:t>
      </w:r>
      <w:r>
        <w:t>What if the server rejects (400 insufficient stock)?</w:t>
      </w:r>
    </w:p>
    <w:p w14:paraId="2B31F8EE" w14:textId="77777777" w:rsidR="003366EF" w:rsidRDefault="0024308F">
      <w:pPr>
        <w:shd w:val="clear" w:color="auto" w:fill="EEF2FF"/>
        <w:ind w:left="80"/>
      </w:pPr>
      <w:r>
        <w:rPr>
          <w:b/>
          <w:bCs/>
          <w:color w:val="4F5BD5"/>
        </w:rPr>
        <w:t xml:space="preserve">Remember: </w:t>
      </w:r>
      <w:r>
        <w:t>The response message renders in an alert; cart stays intact so the clerk can adjust - good UX detail.</w:t>
      </w:r>
    </w:p>
    <w:p w14:paraId="37279435" w14:textId="77777777" w:rsidR="003366EF" w:rsidRDefault="0024308F">
      <w:pPr>
        <w:keepNext/>
        <w:pBdr>
          <w:left w:val="single" w:sz="14" w:space="6" w:color="0F886D"/>
        </w:pBdr>
        <w:shd w:val="clear" w:color="auto" w:fill="F8FAFC"/>
        <w:spacing w:before="200" w:after="70"/>
        <w:ind w:left="80"/>
      </w:pPr>
      <w:r>
        <w:rPr>
          <w:b/>
          <w:bCs/>
          <w:color w:val="0F886D"/>
        </w:rPr>
        <w:t xml:space="preserve">Q74. </w:t>
      </w:r>
      <w:r>
        <w:rPr>
          <w:b/>
          <w:bCs/>
          <w:color w:val="0A1424"/>
        </w:rPr>
        <w:t>How does the frontend handle errors?</w:t>
      </w:r>
    </w:p>
    <w:p w14:paraId="046D959E" w14:textId="77777777" w:rsidR="003366EF" w:rsidRDefault="0024308F">
      <w:pPr>
        <w:spacing w:after="50" w:line="264" w:lineRule="auto"/>
        <w:ind w:left="80"/>
      </w:pPr>
      <w:r>
        <w:rPr>
          <w:b/>
          <w:bCs/>
          <w:color w:val="0F886D"/>
        </w:rPr>
        <w:t xml:space="preserve">Answer: </w:t>
      </w:r>
      <w:r>
        <w:t xml:space="preserve">Axios response interceptor catches </w:t>
      </w:r>
      <w:r>
        <w:rPr>
          <w:b/>
          <w:bCs/>
        </w:rPr>
        <w:t>401</w:t>
      </w:r>
      <w:r>
        <w:t xml:space="preserve"> globally: clears token/user, redirects to </w:t>
      </w:r>
      <w:r>
        <w:rPr>
          <w:rFonts w:ascii="Consolas" w:eastAsia="Consolas" w:hAnsi="Consolas" w:cs="Consolas"/>
          <w:color w:val="B03A2E"/>
          <w:sz w:val="20"/>
          <w:szCs w:val="20"/>
        </w:rPr>
        <w:t>/login</w:t>
      </w:r>
      <w:r>
        <w:t xml:space="preserve">. All other errors go through </w:t>
      </w:r>
      <w:r>
        <w:rPr>
          <w:rFonts w:ascii="Consolas" w:eastAsia="Consolas" w:hAnsi="Consolas" w:cs="Consolas"/>
          <w:color w:val="B03A2E"/>
          <w:sz w:val="20"/>
          <w:szCs w:val="20"/>
        </w:rPr>
        <w:t>errorMessage(error)</w:t>
      </w:r>
      <w:r>
        <w:t xml:space="preserve">: it prefers </w:t>
      </w:r>
      <w:r>
        <w:rPr>
          <w:rFonts w:ascii="Consolas" w:eastAsia="Consolas" w:hAnsi="Consolas" w:cs="Consolas"/>
          <w:color w:val="B03A2E"/>
          <w:sz w:val="20"/>
          <w:szCs w:val="20"/>
        </w:rPr>
        <w:t>error.response.data.message</w:t>
      </w:r>
      <w:r>
        <w:t xml:space="preserve"> from my backend contract, detects a dead server ("Cannot reach the server. Is the backend running?"), and falls back to a generic line - rendered in styled alert boxes on each page.</w:t>
      </w:r>
    </w:p>
    <w:p w14:paraId="7B117223" w14:textId="77777777" w:rsidR="003366EF" w:rsidRDefault="0024308F">
      <w:pPr>
        <w:spacing w:after="50" w:line="264" w:lineRule="auto"/>
        <w:ind w:left="80"/>
      </w:pPr>
      <w:r>
        <w:rPr>
          <w:b/>
          <w:bCs/>
          <w:color w:val="D47E10"/>
        </w:rPr>
        <w:t xml:space="preserve">Follow-up: </w:t>
      </w:r>
      <w:r>
        <w:t>And 403?</w:t>
      </w:r>
    </w:p>
    <w:p w14:paraId="67549B34" w14:textId="77777777" w:rsidR="003366EF" w:rsidRDefault="0024308F">
      <w:pPr>
        <w:shd w:val="clear" w:color="auto" w:fill="EEF2FF"/>
        <w:ind w:left="80"/>
      </w:pPr>
      <w:r>
        <w:rPr>
          <w:b/>
          <w:bCs/>
          <w:color w:val="4F5BD5"/>
        </w:rPr>
        <w:t xml:space="preserve">Remember: </w:t>
      </w:r>
      <w:r>
        <w:t>403 shows the server's permission message in the same alert - no special redirect.</w:t>
      </w:r>
    </w:p>
    <w:p w14:paraId="33D308B6" w14:textId="77777777" w:rsidR="003366EF" w:rsidRDefault="0024308F">
      <w:pPr>
        <w:keepNext/>
        <w:pBdr>
          <w:left w:val="single" w:sz="14" w:space="6" w:color="0F886D"/>
        </w:pBdr>
        <w:shd w:val="clear" w:color="auto" w:fill="F8FAFC"/>
        <w:spacing w:before="200" w:after="70"/>
        <w:ind w:left="80"/>
      </w:pPr>
      <w:r>
        <w:rPr>
          <w:b/>
          <w:bCs/>
          <w:color w:val="0F886D"/>
        </w:rPr>
        <w:t xml:space="preserve">Q75. </w:t>
      </w:r>
      <w:r>
        <w:rPr>
          <w:b/>
          <w:bCs/>
          <w:color w:val="0A1424"/>
        </w:rPr>
        <w:t>How did you make the UI look custom, not template-y?</w:t>
      </w:r>
    </w:p>
    <w:p w14:paraId="4201FA65" w14:textId="77777777" w:rsidR="003366EF" w:rsidRDefault="0024308F">
      <w:pPr>
        <w:spacing w:after="50" w:line="264" w:lineRule="auto"/>
        <w:ind w:left="80"/>
      </w:pPr>
      <w:r>
        <w:rPr>
          <w:b/>
          <w:bCs/>
          <w:color w:val="0F886D"/>
        </w:rPr>
        <w:t xml:space="preserve">Answer: </w:t>
      </w:r>
      <w:r>
        <w:t xml:space="preserve">I built a small </w:t>
      </w:r>
      <w:r>
        <w:rPr>
          <w:b/>
          <w:bCs/>
        </w:rPr>
        <w:t>design system</w:t>
      </w:r>
      <w:r>
        <w:t xml:space="preserve">: an ink/brand/gold palette and Plus Jakarta Sans font defined in </w:t>
      </w:r>
      <w:r>
        <w:rPr>
          <w:rFonts w:ascii="Consolas" w:eastAsia="Consolas" w:hAnsi="Consolas" w:cs="Consolas"/>
          <w:color w:val="B03A2E"/>
          <w:sz w:val="20"/>
          <w:szCs w:val="20"/>
        </w:rPr>
        <w:t>tailwind.config.js</w:t>
      </w:r>
      <w:r>
        <w:t>, reusable classes (</w:t>
      </w:r>
      <w:r>
        <w:rPr>
          <w:rFonts w:ascii="Consolas" w:eastAsia="Consolas" w:hAnsi="Consolas" w:cs="Consolas"/>
          <w:color w:val="B03A2E"/>
          <w:sz w:val="20"/>
          <w:szCs w:val="20"/>
        </w:rPr>
        <w:t>.card</w:t>
      </w:r>
      <w:r>
        <w:t xml:space="preserve">, </w:t>
      </w:r>
      <w:r>
        <w:rPr>
          <w:rFonts w:ascii="Consolas" w:eastAsia="Consolas" w:hAnsi="Consolas" w:cs="Consolas"/>
          <w:color w:val="B03A2E"/>
          <w:sz w:val="20"/>
          <w:szCs w:val="20"/>
        </w:rPr>
        <w:t>.btn</w:t>
      </w:r>
      <w:r>
        <w:t xml:space="preserve">, </w:t>
      </w:r>
      <w:r>
        <w:rPr>
          <w:rFonts w:ascii="Consolas" w:eastAsia="Consolas" w:hAnsi="Consolas" w:cs="Consolas"/>
          <w:color w:val="B03A2E"/>
          <w:sz w:val="20"/>
          <w:szCs w:val="20"/>
        </w:rPr>
        <w:t>.input</w:t>
      </w:r>
      <w:r>
        <w:t xml:space="preserve">, </w:t>
      </w:r>
      <w:r>
        <w:rPr>
          <w:rFonts w:ascii="Consolas" w:eastAsia="Consolas" w:hAnsi="Consolas" w:cs="Consolas"/>
          <w:color w:val="B03A2E"/>
          <w:sz w:val="20"/>
          <w:szCs w:val="20"/>
        </w:rPr>
        <w:t>.badge</w:t>
      </w:r>
      <w:r>
        <w:t xml:space="preserve">, </w:t>
      </w:r>
      <w:r>
        <w:rPr>
          <w:rFonts w:ascii="Consolas" w:eastAsia="Consolas" w:hAnsi="Consolas" w:cs="Consolas"/>
          <w:color w:val="B03A2E"/>
          <w:sz w:val="20"/>
          <w:szCs w:val="20"/>
        </w:rPr>
        <w:t>.table-*</w:t>
      </w:r>
      <w:r>
        <w:t xml:space="preserve">) in </w:t>
      </w:r>
      <w:r>
        <w:rPr>
          <w:rFonts w:ascii="Consolas" w:eastAsia="Consolas" w:hAnsi="Consolas" w:cs="Consolas"/>
          <w:color w:val="B03A2E"/>
          <w:sz w:val="20"/>
          <w:szCs w:val="20"/>
        </w:rPr>
        <w:t>index.css</w:t>
      </w:r>
      <w:r>
        <w:t xml:space="preserve">, a dark grouped sidebar with a hand-drawn SVG brand tile, and entrance animations with </w:t>
      </w:r>
      <w:r>
        <w:rPr>
          <w:rFonts w:ascii="Consolas" w:eastAsia="Consolas" w:hAnsi="Consolas" w:cs="Consolas"/>
          <w:color w:val="B03A2E"/>
          <w:sz w:val="20"/>
          <w:szCs w:val="20"/>
        </w:rPr>
        <w:t>fadeUp</w:t>
      </w:r>
      <w:r>
        <w:t>/</w:t>
      </w:r>
      <w:r>
        <w:rPr>
          <w:rFonts w:ascii="Consolas" w:eastAsia="Consolas" w:hAnsi="Consolas" w:cs="Consolas"/>
          <w:color w:val="B03A2E"/>
          <w:sz w:val="20"/>
          <w:szCs w:val="20"/>
        </w:rPr>
        <w:t>popIn</w:t>
      </w:r>
      <w:r>
        <w:t>. Consistency comes from the classes; the look comes from my palette.</w:t>
      </w:r>
    </w:p>
    <w:p w14:paraId="60EFCB15" w14:textId="77777777" w:rsidR="003366EF" w:rsidRDefault="0024308F">
      <w:pPr>
        <w:spacing w:after="50" w:line="264" w:lineRule="auto"/>
        <w:ind w:left="80"/>
      </w:pPr>
      <w:r>
        <w:rPr>
          <w:b/>
          <w:bCs/>
          <w:color w:val="D47E10"/>
        </w:rPr>
        <w:t xml:space="preserve">Follow-up: </w:t>
      </w:r>
      <w:r>
        <w:t>Any design lessons from the redesign?</w:t>
      </w:r>
    </w:p>
    <w:p w14:paraId="6A4ECF06" w14:textId="77777777" w:rsidR="003366EF" w:rsidRDefault="0024308F">
      <w:pPr>
        <w:shd w:val="clear" w:color="auto" w:fill="EEF2FF"/>
        <w:ind w:left="80"/>
      </w:pPr>
      <w:r>
        <w:rPr>
          <w:b/>
          <w:bCs/>
          <w:color w:val="4F5BD5"/>
        </w:rPr>
        <w:t xml:space="preserve">Remember: </w:t>
      </w:r>
      <w:r>
        <w:t>The modal bug came from animations - show that design and correctness interact.</w:t>
      </w:r>
    </w:p>
    <w:p w14:paraId="6C6916AF" w14:textId="77777777" w:rsidR="003366EF" w:rsidRDefault="0024308F">
      <w:pPr>
        <w:keepNext/>
        <w:pBdr>
          <w:left w:val="single" w:sz="14" w:space="6" w:color="0F886D"/>
        </w:pBdr>
        <w:shd w:val="clear" w:color="auto" w:fill="F8FAFC"/>
        <w:spacing w:before="200" w:after="70"/>
        <w:ind w:left="80"/>
      </w:pPr>
      <w:r>
        <w:rPr>
          <w:b/>
          <w:bCs/>
          <w:color w:val="0F886D"/>
        </w:rPr>
        <w:t xml:space="preserve">Q76. </w:t>
      </w:r>
      <w:r>
        <w:rPr>
          <w:b/>
          <w:bCs/>
          <w:color w:val="0A1424"/>
        </w:rPr>
        <w:t>How does route protection work in React?</w:t>
      </w:r>
    </w:p>
    <w:p w14:paraId="16981AEF" w14:textId="77777777" w:rsidR="003366EF" w:rsidRDefault="0024308F">
      <w:pPr>
        <w:spacing w:after="50" w:line="264" w:lineRule="auto"/>
        <w:ind w:left="80"/>
      </w:pPr>
      <w:r>
        <w:rPr>
          <w:b/>
          <w:bCs/>
          <w:color w:val="0F886D"/>
        </w:rPr>
        <w:t xml:space="preserve">Answer: </w:t>
      </w:r>
      <w:r>
        <w:rPr>
          <w:rFonts w:ascii="Consolas" w:eastAsia="Consolas" w:hAnsi="Consolas" w:cs="Consolas"/>
          <w:color w:val="B03A2E"/>
          <w:sz w:val="20"/>
          <w:szCs w:val="20"/>
        </w:rPr>
        <w:t>ProtectedRoute</w:t>
      </w:r>
      <w:r>
        <w:t xml:space="preserve"> reads </w:t>
      </w:r>
      <w:r>
        <w:rPr>
          <w:rFonts w:ascii="Consolas" w:eastAsia="Consolas" w:hAnsi="Consolas" w:cs="Consolas"/>
          <w:color w:val="B03A2E"/>
          <w:sz w:val="20"/>
          <w:szCs w:val="20"/>
        </w:rPr>
        <w:t>token</w:t>
      </w:r>
      <w:r>
        <w:t xml:space="preserve"> from </w:t>
      </w:r>
      <w:r>
        <w:rPr>
          <w:rFonts w:ascii="Consolas" w:eastAsia="Consolas" w:hAnsi="Consolas" w:cs="Consolas"/>
          <w:color w:val="B03A2E"/>
          <w:sz w:val="20"/>
          <w:szCs w:val="20"/>
        </w:rPr>
        <w:t>AuthContext</w:t>
      </w:r>
      <w:r>
        <w:t xml:space="preserve">; if absent it returns </w:t>
      </w:r>
      <w:r>
        <w:rPr>
          <w:rFonts w:ascii="Consolas" w:eastAsia="Consolas" w:hAnsi="Consolas" w:cs="Consolas"/>
          <w:color w:val="B03A2E"/>
          <w:sz w:val="20"/>
          <w:szCs w:val="20"/>
        </w:rPr>
        <w:t>&lt;Navigate to="/login" replace /&gt;</w:t>
      </w:r>
      <w:r>
        <w:t xml:space="preserve">, else it renders </w:t>
      </w:r>
      <w:r>
        <w:rPr>
          <w:rFonts w:ascii="Consolas" w:eastAsia="Consolas" w:hAnsi="Consolas" w:cs="Consolas"/>
          <w:color w:val="B03A2E"/>
          <w:sz w:val="20"/>
          <w:szCs w:val="20"/>
        </w:rPr>
        <w:t>&lt;Outlet/&gt;</w:t>
      </w:r>
      <w:r>
        <w:t xml:space="preserve"> for child routes. The server is still the real gate - a STAFF token can open </w:t>
      </w:r>
      <w:r>
        <w:rPr>
          <w:rFonts w:ascii="Consolas" w:eastAsia="Consolas" w:hAnsi="Consolas" w:cs="Consolas"/>
          <w:color w:val="B03A2E"/>
          <w:sz w:val="20"/>
          <w:szCs w:val="20"/>
        </w:rPr>
        <w:t>/products</w:t>
      </w:r>
      <w:r>
        <w:t xml:space="preserve"> but write APIs return 403. </w:t>
      </w:r>
      <w:r>
        <w:rPr>
          <w:rFonts w:ascii="Consolas" w:eastAsia="Consolas" w:hAnsi="Consolas" w:cs="Consolas"/>
          <w:color w:val="B03A2E"/>
          <w:sz w:val="20"/>
          <w:szCs w:val="20"/>
        </w:rPr>
        <w:t>replace</w:t>
      </w:r>
      <w:r>
        <w:t xml:space="preserve"> keeps the login route out of history so Back does not bounce endlessly.</w:t>
      </w:r>
    </w:p>
    <w:p w14:paraId="644DF0E7" w14:textId="77777777" w:rsidR="003366EF" w:rsidRDefault="0024308F">
      <w:pPr>
        <w:spacing w:after="50" w:line="264" w:lineRule="auto"/>
        <w:ind w:left="80"/>
      </w:pPr>
      <w:r>
        <w:rPr>
          <w:b/>
          <w:bCs/>
          <w:color w:val="D47E10"/>
        </w:rPr>
        <w:t xml:space="preserve">Follow-up: </w:t>
      </w:r>
      <w:r>
        <w:t>Is client-side protection security?</w:t>
      </w:r>
    </w:p>
    <w:p w14:paraId="1D1FC2F5" w14:textId="77777777" w:rsidR="003366EF" w:rsidRDefault="0024308F">
      <w:pPr>
        <w:shd w:val="clear" w:color="auto" w:fill="EEF2FF"/>
        <w:ind w:left="80"/>
      </w:pPr>
      <w:r>
        <w:rPr>
          <w:b/>
          <w:bCs/>
          <w:color w:val="4F5BD5"/>
        </w:rPr>
        <w:t xml:space="preserve">Remember: </w:t>
      </w:r>
      <w:r>
        <w:t>Say clearly: UI guard = UX, server rules = security. Never conflate them.</w:t>
      </w:r>
    </w:p>
    <w:p w14:paraId="66870033" w14:textId="77777777" w:rsidR="003366EF" w:rsidRDefault="0024308F">
      <w:pPr>
        <w:keepNext/>
        <w:pBdr>
          <w:left w:val="single" w:sz="14" w:space="6" w:color="0F886D"/>
        </w:pBdr>
        <w:shd w:val="clear" w:color="auto" w:fill="F8FAFC"/>
        <w:spacing w:before="200" w:after="70"/>
        <w:ind w:left="80"/>
      </w:pPr>
      <w:r>
        <w:rPr>
          <w:b/>
          <w:bCs/>
          <w:color w:val="0F886D"/>
        </w:rPr>
        <w:t xml:space="preserve">Q77. </w:t>
      </w:r>
      <w:r>
        <w:rPr>
          <w:b/>
          <w:bCs/>
          <w:color w:val="0A1424"/>
        </w:rPr>
        <w:t>How do charts work and how do you keep the bundle small?</w:t>
      </w:r>
    </w:p>
    <w:p w14:paraId="641FA481" w14:textId="77777777" w:rsidR="003366EF" w:rsidRDefault="0024308F">
      <w:pPr>
        <w:spacing w:after="50" w:line="264" w:lineRule="auto"/>
        <w:ind w:left="80"/>
      </w:pPr>
      <w:r>
        <w:rPr>
          <w:b/>
          <w:bCs/>
          <w:color w:val="0F886D"/>
        </w:rPr>
        <w:t xml:space="preserve">Answer: </w:t>
      </w:r>
      <w:r>
        <w:t xml:space="preserve">Recharts renders the monthly sales line and top-products bar charts from </w:t>
      </w:r>
      <w:r>
        <w:rPr>
          <w:rFonts w:ascii="Consolas" w:eastAsia="Consolas" w:hAnsi="Consolas" w:cs="Consolas"/>
          <w:color w:val="B03A2E"/>
          <w:sz w:val="20"/>
          <w:szCs w:val="20"/>
        </w:rPr>
        <w:t>/api/reports/*</w:t>
      </w:r>
      <w:r>
        <w:t xml:space="preserve"> JSON. To keep the initial load fast, </w:t>
      </w:r>
      <w:r>
        <w:rPr>
          <w:rFonts w:ascii="Consolas" w:eastAsia="Consolas" w:hAnsi="Consolas" w:cs="Consolas"/>
          <w:color w:val="B03A2E"/>
          <w:sz w:val="20"/>
          <w:szCs w:val="20"/>
        </w:rPr>
        <w:t>vite.config.js</w:t>
      </w:r>
      <w:r>
        <w:t xml:space="preserve"> defines </w:t>
      </w:r>
      <w:r>
        <w:rPr>
          <w:rFonts w:ascii="Consolas" w:eastAsia="Consolas" w:hAnsi="Consolas" w:cs="Consolas"/>
          <w:color w:val="B03A2E"/>
          <w:sz w:val="20"/>
          <w:szCs w:val="20"/>
        </w:rPr>
        <w:t>manualChunks</w:t>
      </w:r>
      <w:r>
        <w:t xml:space="preserve"> so </w:t>
      </w:r>
      <w:r>
        <w:rPr>
          <w:b/>
          <w:bCs/>
        </w:rPr>
        <w:t>Recharts and React are separate cached chunks</w:t>
      </w:r>
      <w:r>
        <w:t xml:space="preserve"> - main app code is ~175 kB, React ~164 kB, Recharts ~384 kB (gzip 49/53/106 kB). Routes could be lazy-loaded next.</w:t>
      </w:r>
    </w:p>
    <w:p w14:paraId="2CF6CBFF" w14:textId="77777777" w:rsidR="003366EF" w:rsidRDefault="0024308F">
      <w:pPr>
        <w:spacing w:after="50" w:line="264" w:lineRule="auto"/>
        <w:ind w:left="80"/>
      </w:pPr>
      <w:r>
        <w:rPr>
          <w:b/>
          <w:bCs/>
          <w:color w:val="D47E10"/>
        </w:rPr>
        <w:t xml:space="preserve">Follow-up: </w:t>
      </w:r>
      <w:r>
        <w:t>What does code splitting actually buy?</w:t>
      </w:r>
    </w:p>
    <w:p w14:paraId="12FCB507" w14:textId="77777777" w:rsidR="003366EF" w:rsidRDefault="0024308F">
      <w:pPr>
        <w:shd w:val="clear" w:color="auto" w:fill="EEF2FF"/>
        <w:ind w:left="80"/>
      </w:pPr>
      <w:r>
        <w:rPr>
          <w:b/>
          <w:bCs/>
          <w:color w:val="4F5BD5"/>
        </w:rPr>
        <w:t xml:space="preserve">Remember: </w:t>
      </w:r>
      <w:r>
        <w:t>Repeat visits download only changed chunks - faster loads and better caching.</w:t>
      </w:r>
    </w:p>
    <w:p w14:paraId="03B99AA6" w14:textId="77777777" w:rsidR="003366EF" w:rsidRDefault="0024308F">
      <w:pPr>
        <w:keepNext/>
        <w:pBdr>
          <w:left w:val="single" w:sz="14" w:space="6" w:color="0F886D"/>
        </w:pBdr>
        <w:shd w:val="clear" w:color="auto" w:fill="F8FAFC"/>
        <w:spacing w:before="200" w:after="70"/>
        <w:ind w:left="80"/>
      </w:pPr>
      <w:r>
        <w:rPr>
          <w:b/>
          <w:bCs/>
          <w:color w:val="0F886D"/>
        </w:rPr>
        <w:t xml:space="preserve">Q78. </w:t>
      </w:r>
      <w:r>
        <w:rPr>
          <w:b/>
          <w:bCs/>
          <w:color w:val="0A1424"/>
        </w:rPr>
        <w:t>How does the frontend get the PDF with authentication?</w:t>
      </w:r>
    </w:p>
    <w:p w14:paraId="026E8243" w14:textId="77777777" w:rsidR="003366EF" w:rsidRDefault="0024308F">
      <w:pPr>
        <w:spacing w:after="50" w:line="264" w:lineRule="auto"/>
        <w:ind w:left="80"/>
      </w:pPr>
      <w:r>
        <w:rPr>
          <w:b/>
          <w:bCs/>
          <w:color w:val="0F886D"/>
        </w:rPr>
        <w:t xml:space="preserve">Answer: </w:t>
      </w:r>
      <w:r>
        <w:t xml:space="preserve">Not by a plain link - a link cannot attach the Authorization header. The page does </w:t>
      </w:r>
      <w:r>
        <w:rPr>
          <w:rFonts w:ascii="Consolas" w:eastAsia="Consolas" w:hAnsi="Consolas" w:cs="Consolas"/>
          <w:color w:val="B03A2E"/>
          <w:sz w:val="20"/>
          <w:szCs w:val="20"/>
        </w:rPr>
        <w:t>axios.get(/invoices/{id}/pdf, {responseType: 'blob'})</w:t>
      </w:r>
      <w:r>
        <w:t xml:space="preserve">, receives binary data, creates an object URL and clicks a hidden anchor to download. </w:t>
      </w:r>
      <w:r>
        <w:rPr>
          <w:rFonts w:ascii="Consolas" w:eastAsia="Consolas" w:hAnsi="Consolas" w:cs="Consolas"/>
          <w:color w:val="B03A2E"/>
          <w:sz w:val="20"/>
          <w:szCs w:val="20"/>
        </w:rPr>
        <w:t>Content-Disposition</w:t>
      </w:r>
      <w:r>
        <w:t xml:space="preserve">-style filenames are handled from the invoice number so files are named </w:t>
      </w:r>
      <w:r>
        <w:rPr>
          <w:rFonts w:ascii="Consolas" w:eastAsia="Consolas" w:hAnsi="Consolas" w:cs="Consolas"/>
          <w:color w:val="B03A2E"/>
          <w:sz w:val="20"/>
          <w:szCs w:val="20"/>
        </w:rPr>
        <w:t>INV-2026-0001.pdf</w:t>
      </w:r>
      <w:r>
        <w:t>.</w:t>
      </w:r>
    </w:p>
    <w:p w14:paraId="64880168" w14:textId="77777777" w:rsidR="003366EF" w:rsidRDefault="0024308F">
      <w:pPr>
        <w:spacing w:after="50" w:line="264" w:lineRule="auto"/>
        <w:ind w:left="80"/>
      </w:pPr>
      <w:r>
        <w:rPr>
          <w:b/>
          <w:bCs/>
          <w:color w:val="D47E10"/>
        </w:rPr>
        <w:t xml:space="preserve">Follow-up: </w:t>
      </w:r>
      <w:r>
        <w:t>What if the token expires mid-click?</w:t>
      </w:r>
    </w:p>
    <w:p w14:paraId="50AACE0C" w14:textId="77777777" w:rsidR="003366EF" w:rsidRDefault="0024308F">
      <w:pPr>
        <w:shd w:val="clear" w:color="auto" w:fill="EEF2FF"/>
        <w:ind w:left="80"/>
      </w:pPr>
      <w:r>
        <w:rPr>
          <w:b/>
          <w:bCs/>
          <w:color w:val="4F5BD5"/>
        </w:rPr>
        <w:t xml:space="preserve">Remember: </w:t>
      </w:r>
      <w:r>
        <w:t>Interceptor 401 handler kicks in - user lands on login, cart state on billing is the only loss.</w:t>
      </w:r>
    </w:p>
    <w:p w14:paraId="43AF75FB" w14:textId="77777777" w:rsidR="003366EF" w:rsidRDefault="0024308F">
      <w:pPr>
        <w:pStyle w:val="Heading2"/>
      </w:pPr>
      <w:bookmarkStart w:id="59" w:name="_Toc242064874"/>
      <w:r>
        <w:t>h) Security questions</w:t>
      </w:r>
      <w:bookmarkEnd w:id="59"/>
    </w:p>
    <w:p w14:paraId="3D4DECEF" w14:textId="77777777" w:rsidR="003366EF" w:rsidRDefault="0024308F">
      <w:pPr>
        <w:keepNext/>
        <w:pBdr>
          <w:left w:val="single" w:sz="14" w:space="6" w:color="0F886D"/>
        </w:pBdr>
        <w:shd w:val="clear" w:color="auto" w:fill="F8FAFC"/>
        <w:spacing w:before="200" w:after="70"/>
        <w:ind w:left="80"/>
      </w:pPr>
      <w:r>
        <w:rPr>
          <w:b/>
          <w:bCs/>
          <w:color w:val="0F886D"/>
        </w:rPr>
        <w:t xml:space="preserve">Q79. </w:t>
      </w:r>
      <w:r>
        <w:rPr>
          <w:b/>
          <w:bCs/>
          <w:color w:val="0A1424"/>
        </w:rPr>
        <w:t>How are passwords stored?</w:t>
      </w:r>
    </w:p>
    <w:p w14:paraId="718762FD" w14:textId="77777777" w:rsidR="003366EF" w:rsidRDefault="0024308F">
      <w:pPr>
        <w:spacing w:after="50" w:line="264" w:lineRule="auto"/>
        <w:ind w:left="80"/>
      </w:pPr>
      <w:r>
        <w:rPr>
          <w:b/>
          <w:bCs/>
          <w:color w:val="0F886D"/>
        </w:rPr>
        <w:t xml:space="preserve">Answer: </w:t>
      </w:r>
      <w:r>
        <w:rPr>
          <w:b/>
          <w:bCs/>
        </w:rPr>
        <w:t>BCrypt</w:t>
      </w:r>
      <w:r>
        <w:t xml:space="preserve"> hashes with per-user salt - </w:t>
      </w:r>
      <w:r>
        <w:rPr>
          <w:rFonts w:ascii="Consolas" w:eastAsia="Consolas" w:hAnsi="Consolas" w:cs="Consolas"/>
          <w:color w:val="B03A2E"/>
          <w:sz w:val="20"/>
          <w:szCs w:val="20"/>
        </w:rPr>
        <w:t>BCryptPasswordEncoder</w:t>
      </w:r>
      <w:r>
        <w:t xml:space="preserve"> bean in </w:t>
      </w:r>
      <w:r>
        <w:rPr>
          <w:rFonts w:ascii="Consolas" w:eastAsia="Consolas" w:hAnsi="Consolas" w:cs="Consolas"/>
          <w:color w:val="B03A2E"/>
          <w:sz w:val="20"/>
          <w:szCs w:val="20"/>
        </w:rPr>
        <w:t>SecurityConfig</w:t>
      </w:r>
      <w:r>
        <w:t xml:space="preserve">, applied in </w:t>
      </w:r>
      <w:r>
        <w:rPr>
          <w:rFonts w:ascii="Consolas" w:eastAsia="Consolas" w:hAnsi="Consolas" w:cs="Consolas"/>
          <w:color w:val="B03A2E"/>
          <w:sz w:val="20"/>
          <w:szCs w:val="20"/>
        </w:rPr>
        <w:t>AuthService.register()</w:t>
      </w:r>
      <w:r>
        <w:t xml:space="preserve"> via </w:t>
      </w:r>
      <w:r>
        <w:rPr>
          <w:rFonts w:ascii="Consolas" w:eastAsia="Consolas" w:hAnsi="Consolas" w:cs="Consolas"/>
          <w:color w:val="B03A2E"/>
          <w:sz w:val="20"/>
          <w:szCs w:val="20"/>
        </w:rPr>
        <w:t>passwordEncoder.encode(...)</w:t>
      </w:r>
      <w:r>
        <w:t xml:space="preserve">. Login verifies with </w:t>
      </w:r>
      <w:r>
        <w:rPr>
          <w:rFonts w:ascii="Consolas" w:eastAsia="Consolas" w:hAnsi="Consolas" w:cs="Consolas"/>
          <w:color w:val="B03A2E"/>
          <w:sz w:val="20"/>
          <w:szCs w:val="20"/>
        </w:rPr>
        <w:t>AuthenticationManager</w:t>
      </w:r>
      <w:r>
        <w:t xml:space="preserve"> (which uses the encoder). Plain text never touches the DB, and hashes never leave it - no endpoint returns a password.</w:t>
      </w:r>
    </w:p>
    <w:p w14:paraId="71ED7FC4" w14:textId="77777777" w:rsidR="003366EF" w:rsidRDefault="0024308F">
      <w:pPr>
        <w:spacing w:after="50" w:line="264" w:lineRule="auto"/>
        <w:ind w:left="80"/>
      </w:pPr>
      <w:r>
        <w:rPr>
          <w:b/>
          <w:bCs/>
          <w:color w:val="D47E10"/>
        </w:rPr>
        <w:t xml:space="preserve">Follow-up: </w:t>
      </w:r>
      <w:r>
        <w:t>Why BCrypt over SHA-256?</w:t>
      </w:r>
    </w:p>
    <w:p w14:paraId="3F4B65C8" w14:textId="77777777" w:rsidR="003366EF" w:rsidRDefault="0024308F">
      <w:pPr>
        <w:shd w:val="clear" w:color="auto" w:fill="EEF2FF"/>
        <w:ind w:left="80"/>
      </w:pPr>
      <w:r>
        <w:rPr>
          <w:b/>
          <w:bCs/>
          <w:color w:val="4F5BD5"/>
        </w:rPr>
        <w:t xml:space="preserve">Remember: </w:t>
      </w:r>
      <w:r>
        <w:t>Salted + intentionally slow (cost factor); plain SHA is fast to brute-force and unsalted.</w:t>
      </w:r>
    </w:p>
    <w:p w14:paraId="4A8C92EE" w14:textId="77777777" w:rsidR="003366EF" w:rsidRDefault="0024308F">
      <w:pPr>
        <w:keepNext/>
        <w:pBdr>
          <w:left w:val="single" w:sz="14" w:space="6" w:color="0F886D"/>
        </w:pBdr>
        <w:shd w:val="clear" w:color="auto" w:fill="F8FAFC"/>
        <w:spacing w:before="200" w:after="70"/>
        <w:ind w:left="80"/>
      </w:pPr>
      <w:r>
        <w:rPr>
          <w:b/>
          <w:bCs/>
          <w:color w:val="0F886D"/>
        </w:rPr>
        <w:t xml:space="preserve">Q80. </w:t>
      </w:r>
      <w:r>
        <w:rPr>
          <w:b/>
          <w:bCs/>
          <w:color w:val="0A1424"/>
        </w:rPr>
        <w:t>Explain your JWT in detail.</w:t>
      </w:r>
    </w:p>
    <w:p w14:paraId="0DED962C" w14:textId="77777777" w:rsidR="003366EF" w:rsidRDefault="0024308F">
      <w:pPr>
        <w:spacing w:after="50" w:line="264" w:lineRule="auto"/>
        <w:ind w:left="80"/>
      </w:pPr>
      <w:r>
        <w:rPr>
          <w:b/>
          <w:bCs/>
          <w:color w:val="0F886D"/>
        </w:rPr>
        <w:t xml:space="preserve">Answer: </w:t>
      </w:r>
      <w:r>
        <w:t xml:space="preserve">HS256-signed token, 24-hour expiry, </w:t>
      </w:r>
      <w:r>
        <w:rPr>
          <w:rFonts w:ascii="Consolas" w:eastAsia="Consolas" w:hAnsi="Consolas" w:cs="Consolas"/>
          <w:color w:val="B03A2E"/>
          <w:sz w:val="20"/>
          <w:szCs w:val="20"/>
        </w:rPr>
        <w:t>sub</w:t>
      </w:r>
      <w:r>
        <w:t xml:space="preserve"> = email, custom claims </w:t>
      </w:r>
      <w:r>
        <w:rPr>
          <w:rFonts w:ascii="Consolas" w:eastAsia="Consolas" w:hAnsi="Consolas" w:cs="Consolas"/>
          <w:color w:val="B03A2E"/>
          <w:sz w:val="20"/>
          <w:szCs w:val="20"/>
        </w:rPr>
        <w:t>role</w:t>
      </w:r>
      <w:r>
        <w:t xml:space="preserve"> and </w:t>
      </w:r>
      <w:r>
        <w:rPr>
          <w:rFonts w:ascii="Consolas" w:eastAsia="Consolas" w:hAnsi="Consolas" w:cs="Consolas"/>
          <w:color w:val="B03A2E"/>
          <w:sz w:val="20"/>
          <w:szCs w:val="20"/>
        </w:rPr>
        <w:t>name</w:t>
      </w:r>
      <w:r>
        <w:t xml:space="preserve">. Secret comes from </w:t>
      </w:r>
      <w:r>
        <w:rPr>
          <w:rFonts w:ascii="Consolas" w:eastAsia="Consolas" w:hAnsi="Consolas" w:cs="Consolas"/>
          <w:color w:val="B03A2E"/>
          <w:sz w:val="20"/>
          <w:szCs w:val="20"/>
        </w:rPr>
        <w:t>JWT_SECRET</w:t>
      </w:r>
      <w:r>
        <w:t xml:space="preserve"> via </w:t>
      </w:r>
      <w:r>
        <w:rPr>
          <w:rFonts w:ascii="Consolas" w:eastAsia="Consolas" w:hAnsi="Consolas" w:cs="Consolas"/>
          <w:color w:val="B03A2E"/>
          <w:sz w:val="20"/>
          <w:szCs w:val="20"/>
        </w:rPr>
        <w:t>@Value("${app.jwt.secret}")</w:t>
      </w:r>
      <w:r>
        <w:t xml:space="preserve"> - config, not code. </w:t>
      </w:r>
      <w:r>
        <w:rPr>
          <w:rFonts w:ascii="Consolas" w:eastAsia="Consolas" w:hAnsi="Consolas" w:cs="Consolas"/>
          <w:color w:val="B03A2E"/>
          <w:sz w:val="20"/>
          <w:szCs w:val="20"/>
        </w:rPr>
        <w:t>JwtUtil.isValid()</w:t>
      </w:r>
      <w:r>
        <w:t xml:space="preserve"> verifies signature, subject match, and expiry. It is </w:t>
      </w:r>
      <w:r>
        <w:rPr>
          <w:b/>
          <w:bCs/>
        </w:rPr>
        <w:t>stateless</w:t>
      </w:r>
      <w:r>
        <w:t>: nothing is stored server-side, so any instance can validate any request.</w:t>
      </w:r>
    </w:p>
    <w:p w14:paraId="6EA6C410" w14:textId="77777777" w:rsidR="003366EF" w:rsidRDefault="0024308F">
      <w:pPr>
        <w:spacing w:after="50" w:line="264" w:lineRule="auto"/>
        <w:ind w:left="80"/>
      </w:pPr>
      <w:r>
        <w:rPr>
          <w:b/>
          <w:bCs/>
          <w:color w:val="D47E10"/>
        </w:rPr>
        <w:t xml:space="preserve">Follow-up: </w:t>
      </w:r>
      <w:r>
        <w:t>What is in the payload - is it encrypted?</w:t>
      </w:r>
    </w:p>
    <w:p w14:paraId="0EBC8EDB" w14:textId="77777777" w:rsidR="003366EF" w:rsidRDefault="0024308F">
      <w:pPr>
        <w:shd w:val="clear" w:color="auto" w:fill="EEF2FF"/>
        <w:ind w:left="80"/>
      </w:pPr>
      <w:r>
        <w:rPr>
          <w:b/>
          <w:bCs/>
          <w:color w:val="4F5BD5"/>
        </w:rPr>
        <w:t xml:space="preserve">Remember: </w:t>
      </w:r>
      <w:r>
        <w:t>JWT payload is base64, NOT encrypted - anyone can read claims; signature only prevents tampering.</w:t>
      </w:r>
    </w:p>
    <w:p w14:paraId="72C1108B" w14:textId="77777777" w:rsidR="003366EF" w:rsidRDefault="0024308F">
      <w:pPr>
        <w:keepNext/>
        <w:pBdr>
          <w:left w:val="single" w:sz="14" w:space="6" w:color="0F886D"/>
        </w:pBdr>
        <w:shd w:val="clear" w:color="auto" w:fill="F8FAFC"/>
        <w:spacing w:before="200" w:after="70"/>
        <w:ind w:left="80"/>
      </w:pPr>
      <w:r>
        <w:rPr>
          <w:b/>
          <w:bCs/>
          <w:color w:val="0F886D"/>
        </w:rPr>
        <w:t xml:space="preserve">Q81. </w:t>
      </w:r>
      <w:r>
        <w:rPr>
          <w:b/>
          <w:bCs/>
          <w:color w:val="0A1424"/>
        </w:rPr>
        <w:t>What if someone steals the token?</w:t>
      </w:r>
    </w:p>
    <w:p w14:paraId="73A48C0B" w14:textId="77777777" w:rsidR="003366EF" w:rsidRDefault="0024308F">
      <w:pPr>
        <w:spacing w:after="50" w:line="264" w:lineRule="auto"/>
        <w:ind w:left="80"/>
      </w:pPr>
      <w:r>
        <w:rPr>
          <w:b/>
          <w:bCs/>
          <w:color w:val="0F886D"/>
        </w:rPr>
        <w:t xml:space="preserve">Answer: </w:t>
      </w:r>
      <w:r>
        <w:t>They are that user for up to 24 hours - that is the honest answer. Mitigations in the design: short-ish expiry, HTTPS in production, and the frontend catching 401 to force re-login. What I would add: refresh-token rotation with server-side revocation, and moving access tokens out of localStorage into httpOnly cookies to reduce XSS theft.</w:t>
      </w:r>
    </w:p>
    <w:p w14:paraId="0A9D8367" w14:textId="77777777" w:rsidR="003366EF" w:rsidRDefault="0024308F">
      <w:pPr>
        <w:spacing w:after="50" w:line="264" w:lineRule="auto"/>
        <w:ind w:left="80"/>
      </w:pPr>
      <w:r>
        <w:rPr>
          <w:b/>
          <w:bCs/>
          <w:color w:val="D47E10"/>
        </w:rPr>
        <w:t xml:space="preserve">Follow-up: </w:t>
      </w:r>
      <w:r>
        <w:t>How do you revoke early today?</w:t>
      </w:r>
    </w:p>
    <w:p w14:paraId="57C6AE34" w14:textId="77777777" w:rsidR="003366EF" w:rsidRDefault="0024308F">
      <w:pPr>
        <w:shd w:val="clear" w:color="auto" w:fill="EEF2FF"/>
        <w:ind w:left="80"/>
      </w:pPr>
      <w:r>
        <w:rPr>
          <w:b/>
          <w:bCs/>
          <w:color w:val="4F5BD5"/>
        </w:rPr>
        <w:t xml:space="preserve">Remember: </w:t>
      </w:r>
      <w:r>
        <w:t>You cannot, cleanly - "rotate JWT_SECRET" is the nuclear option; admit it.</w:t>
      </w:r>
    </w:p>
    <w:p w14:paraId="7C15EC09" w14:textId="77777777" w:rsidR="003366EF" w:rsidRDefault="0024308F">
      <w:pPr>
        <w:keepNext/>
        <w:pBdr>
          <w:left w:val="single" w:sz="14" w:space="6" w:color="0F886D"/>
        </w:pBdr>
        <w:shd w:val="clear" w:color="auto" w:fill="F8FAFC"/>
        <w:spacing w:before="200" w:after="70"/>
        <w:ind w:left="80"/>
      </w:pPr>
      <w:r>
        <w:rPr>
          <w:b/>
          <w:bCs/>
          <w:color w:val="0F886D"/>
        </w:rPr>
        <w:t xml:space="preserve">Q82. </w:t>
      </w:r>
      <w:r>
        <w:rPr>
          <w:b/>
          <w:bCs/>
          <w:color w:val="0A1424"/>
        </w:rPr>
        <w:t>Is the app vulnerable to CSRF? To XSS?</w:t>
      </w:r>
    </w:p>
    <w:p w14:paraId="700D0BBB" w14:textId="77777777" w:rsidR="003366EF" w:rsidRDefault="0024308F">
      <w:pPr>
        <w:spacing w:after="50" w:line="264" w:lineRule="auto"/>
        <w:ind w:left="80"/>
      </w:pPr>
      <w:r>
        <w:rPr>
          <w:b/>
          <w:bCs/>
          <w:color w:val="0F886D"/>
        </w:rPr>
        <w:t xml:space="preserve">Answer: </w:t>
      </w:r>
      <w:r>
        <w:rPr>
          <w:b/>
          <w:bCs/>
        </w:rPr>
        <w:t>CSRF</w:t>
      </w:r>
      <w:r>
        <w:t xml:space="preserve">: low risk - auth travels in an </w:t>
      </w:r>
      <w:r>
        <w:rPr>
          <w:rFonts w:ascii="Consolas" w:eastAsia="Consolas" w:hAnsi="Consolas" w:cs="Consolas"/>
          <w:color w:val="B03A2E"/>
          <w:sz w:val="20"/>
          <w:szCs w:val="20"/>
        </w:rPr>
        <w:t>Authorization</w:t>
      </w:r>
      <w:r>
        <w:t xml:space="preserve"> header, not cookies, and CORS allows only my frontend origin; I disabled CSRF deliberately for that stateless model. </w:t>
      </w:r>
      <w:r>
        <w:rPr>
          <w:b/>
          <w:bCs/>
        </w:rPr>
        <w:t>XSS</w:t>
      </w:r>
      <w:r>
        <w:t>: token in localStorage is readable by injected script - my main exposure; mitigations would be CSP headers, output escaping discipline (React escapes by default), and eventually httpOnly cookies.</w:t>
      </w:r>
    </w:p>
    <w:p w14:paraId="3F87E584" w14:textId="77777777" w:rsidR="003366EF" w:rsidRDefault="0024308F">
      <w:pPr>
        <w:spacing w:after="50" w:line="264" w:lineRule="auto"/>
        <w:ind w:left="80"/>
      </w:pPr>
      <w:r>
        <w:rPr>
          <w:b/>
          <w:bCs/>
          <w:color w:val="D47E10"/>
        </w:rPr>
        <w:t xml:space="preserve">Follow-up: </w:t>
      </w:r>
      <w:r>
        <w:t>React escapes by default - does that make XSS impossible?</w:t>
      </w:r>
    </w:p>
    <w:p w14:paraId="5B7CD809" w14:textId="77777777" w:rsidR="003366EF" w:rsidRDefault="0024308F">
      <w:pPr>
        <w:shd w:val="clear" w:color="auto" w:fill="EEF2FF"/>
        <w:ind w:left="80"/>
      </w:pPr>
      <w:r>
        <w:rPr>
          <w:b/>
          <w:bCs/>
          <w:color w:val="4F5BD5"/>
        </w:rPr>
        <w:t xml:space="preserve">Remember: </w:t>
      </w:r>
      <w:r>
        <w:rPr>
          <w:rFonts w:ascii="Consolas" w:eastAsia="Consolas" w:hAnsi="Consolas" w:cs="Consolas"/>
          <w:color w:val="B03A2E"/>
          <w:sz w:val="20"/>
          <w:szCs w:val="20"/>
        </w:rPr>
        <w:t>dangerouslySetInnerHTML</w:t>
      </w:r>
      <w:r>
        <w:t xml:space="preserve"> or URL-based injection can still hurt - say "reduces, not eliminates".</w:t>
      </w:r>
    </w:p>
    <w:p w14:paraId="5F78BE5D" w14:textId="77777777" w:rsidR="003366EF" w:rsidRDefault="0024308F">
      <w:pPr>
        <w:keepNext/>
        <w:pBdr>
          <w:left w:val="single" w:sz="14" w:space="6" w:color="0F886D"/>
        </w:pBdr>
        <w:shd w:val="clear" w:color="auto" w:fill="F8FAFC"/>
        <w:spacing w:before="200" w:after="70"/>
        <w:ind w:left="80"/>
      </w:pPr>
      <w:r>
        <w:rPr>
          <w:b/>
          <w:bCs/>
          <w:color w:val="0F886D"/>
        </w:rPr>
        <w:t xml:space="preserve">Q83. </w:t>
      </w:r>
      <w:r>
        <w:rPr>
          <w:b/>
          <w:bCs/>
          <w:color w:val="0A1424"/>
        </w:rPr>
        <w:t>How does role authorization work technically?</w:t>
      </w:r>
    </w:p>
    <w:p w14:paraId="362BE19C" w14:textId="77777777" w:rsidR="003366EF" w:rsidRDefault="0024308F">
      <w:pPr>
        <w:spacing w:after="50" w:line="264" w:lineRule="auto"/>
        <w:ind w:left="80"/>
      </w:pPr>
      <w:r>
        <w:rPr>
          <w:b/>
          <w:bCs/>
          <w:color w:val="0F886D"/>
        </w:rPr>
        <w:t xml:space="preserve">Answer: </w:t>
      </w:r>
      <w:r>
        <w:t xml:space="preserve">The JWT carries </w:t>
      </w:r>
      <w:r>
        <w:rPr>
          <w:rFonts w:ascii="Consolas" w:eastAsia="Consolas" w:hAnsi="Consolas" w:cs="Consolas"/>
          <w:color w:val="B03A2E"/>
          <w:sz w:val="20"/>
          <w:szCs w:val="20"/>
        </w:rPr>
        <w:t>role</w:t>
      </w:r>
      <w:r>
        <w:t xml:space="preserve">; </w:t>
      </w:r>
      <w:r>
        <w:rPr>
          <w:rFonts w:ascii="Consolas" w:eastAsia="Consolas" w:hAnsi="Consolas" w:cs="Consolas"/>
          <w:color w:val="B03A2E"/>
          <w:sz w:val="20"/>
          <w:szCs w:val="20"/>
        </w:rPr>
        <w:t>UserDetailsServiceImpl</w:t>
      </w:r>
      <w:r>
        <w:t xml:space="preserve"> loads the user and maps it to </w:t>
      </w:r>
      <w:r>
        <w:rPr>
          <w:rFonts w:ascii="Consolas" w:eastAsia="Consolas" w:hAnsi="Consolas" w:cs="Consolas"/>
          <w:color w:val="B03A2E"/>
          <w:sz w:val="20"/>
          <w:szCs w:val="20"/>
        </w:rPr>
        <w:t>ROLE_OWNER</w:t>
      </w:r>
      <w:r>
        <w:t>/</w:t>
      </w:r>
      <w:r>
        <w:rPr>
          <w:rFonts w:ascii="Consolas" w:eastAsia="Consolas" w:hAnsi="Consolas" w:cs="Consolas"/>
          <w:color w:val="B03A2E"/>
          <w:sz w:val="20"/>
          <w:szCs w:val="20"/>
        </w:rPr>
        <w:t>ROLE_STAFF</w:t>
      </w:r>
      <w:r>
        <w:t xml:space="preserve"> authorities; </w:t>
      </w:r>
      <w:r>
        <w:rPr>
          <w:rFonts w:ascii="Consolas" w:eastAsia="Consolas" w:hAnsi="Consolas" w:cs="Consolas"/>
          <w:color w:val="B03A2E"/>
          <w:sz w:val="20"/>
          <w:szCs w:val="20"/>
        </w:rPr>
        <w:t>SecurityConfig</w:t>
      </w:r>
      <w:r>
        <w:t xml:space="preserve"> URL rules use </w:t>
      </w:r>
      <w:r>
        <w:rPr>
          <w:rFonts w:ascii="Consolas" w:eastAsia="Consolas" w:hAnsi="Consolas" w:cs="Consolas"/>
          <w:color w:val="B03A2E"/>
          <w:sz w:val="20"/>
          <w:szCs w:val="20"/>
        </w:rPr>
        <w:t>hasAnyRole</w:t>
      </w:r>
      <w:r>
        <w:t>/</w:t>
      </w:r>
      <w:r>
        <w:rPr>
          <w:rFonts w:ascii="Consolas" w:eastAsia="Consolas" w:hAnsi="Consolas" w:cs="Consolas"/>
          <w:color w:val="B03A2E"/>
          <w:sz w:val="20"/>
          <w:szCs w:val="20"/>
        </w:rPr>
        <w:t>hasRole</w:t>
      </w:r>
      <w:r>
        <w:t xml:space="preserve">. </w:t>
      </w:r>
      <w:r>
        <w:rPr>
          <w:rFonts w:ascii="Consolas" w:eastAsia="Consolas" w:hAnsi="Consolas" w:cs="Consolas"/>
          <w:color w:val="B03A2E"/>
          <w:sz w:val="20"/>
          <w:szCs w:val="20"/>
        </w:rPr>
        <w:t>anyRequest().hasRole("OWNER")</w:t>
      </w:r>
      <w:r>
        <w:t xml:space="preserve"> makes everything else owner-only. Denials hit my custom access-denied handler -&gt; 403 JSON. Five tests in </w:t>
      </w:r>
      <w:r>
        <w:rPr>
          <w:rFonts w:ascii="Consolas" w:eastAsia="Consolas" w:hAnsi="Consolas" w:cs="Consolas"/>
          <w:color w:val="B03A2E"/>
          <w:sz w:val="20"/>
          <w:szCs w:val="20"/>
        </w:rPr>
        <w:t>SecurityRulesTest</w:t>
      </w:r>
      <w:r>
        <w:t xml:space="preserve"> lock this behavior in.</w:t>
      </w:r>
    </w:p>
    <w:p w14:paraId="4C7ADFC2" w14:textId="77777777" w:rsidR="003366EF" w:rsidRDefault="0024308F">
      <w:pPr>
        <w:spacing w:after="50" w:line="264" w:lineRule="auto"/>
        <w:ind w:left="80"/>
      </w:pPr>
      <w:r>
        <w:rPr>
          <w:b/>
          <w:bCs/>
          <w:color w:val="D47E10"/>
        </w:rPr>
        <w:t xml:space="preserve">Follow-up: </w:t>
      </w:r>
      <w:r>
        <w:t>What if role is removed from a user while a token is live?</w:t>
      </w:r>
    </w:p>
    <w:p w14:paraId="20E6F743" w14:textId="77777777" w:rsidR="003366EF" w:rsidRDefault="0024308F">
      <w:pPr>
        <w:shd w:val="clear" w:color="auto" w:fill="EEF2FF"/>
        <w:ind w:left="80"/>
      </w:pPr>
      <w:r>
        <w:rPr>
          <w:b/>
          <w:bCs/>
          <w:color w:val="4F5BD5"/>
        </w:rPr>
        <w:t xml:space="preserve">Remember: </w:t>
      </w:r>
      <w:r>
        <w:t>Token still carries old role until expiry - the loadUserByUsername path refreshes it when a DB lookup happens; acknowledge the 24-h window.</w:t>
      </w:r>
    </w:p>
    <w:p w14:paraId="57A87A63" w14:textId="77777777" w:rsidR="003366EF" w:rsidRDefault="0024308F">
      <w:pPr>
        <w:keepNext/>
        <w:pBdr>
          <w:left w:val="single" w:sz="14" w:space="6" w:color="0F886D"/>
        </w:pBdr>
        <w:shd w:val="clear" w:color="auto" w:fill="F8FAFC"/>
        <w:spacing w:before="200" w:after="70"/>
        <w:ind w:left="80"/>
      </w:pPr>
      <w:r>
        <w:rPr>
          <w:b/>
          <w:bCs/>
          <w:color w:val="0F886D"/>
        </w:rPr>
        <w:t xml:space="preserve">Q84. </w:t>
      </w:r>
      <w:r>
        <w:rPr>
          <w:b/>
          <w:bCs/>
          <w:color w:val="0A1424"/>
        </w:rPr>
        <w:t>How do you protect against SQL injection?</w:t>
      </w:r>
    </w:p>
    <w:p w14:paraId="756C18E1" w14:textId="77777777" w:rsidR="003366EF" w:rsidRDefault="0024308F">
      <w:pPr>
        <w:spacing w:after="50" w:line="264" w:lineRule="auto"/>
        <w:ind w:left="80"/>
      </w:pPr>
      <w:r>
        <w:rPr>
          <w:b/>
          <w:bCs/>
          <w:color w:val="0F886D"/>
        </w:rPr>
        <w:t xml:space="preserve">Answer: </w:t>
      </w:r>
      <w:r>
        <w:t xml:space="preserve">All queries go through JPA: JPQL with </w:t>
      </w:r>
      <w:r>
        <w:rPr>
          <w:b/>
          <w:bCs/>
        </w:rPr>
        <w:t>bound parameters</w:t>
      </w:r>
      <w:r>
        <w:t xml:space="preserve"> (</w:t>
      </w:r>
      <w:r>
        <w:rPr>
          <w:rFonts w:ascii="Consolas" w:eastAsia="Consolas" w:hAnsi="Consolas" w:cs="Consolas"/>
          <w:color w:val="B03A2E"/>
          <w:sz w:val="20"/>
          <w:szCs w:val="20"/>
        </w:rPr>
        <w:t>@Param</w:t>
      </w:r>
      <w:r>
        <w:t xml:space="preserve">), derived query methods, and criteria-style construction - no string-concatenated SQL anywhere in the repo. User input never becomes SQL text. </w:t>
      </w:r>
      <w:r>
        <w:rPr>
          <w:rFonts w:ascii="Consolas" w:eastAsia="Consolas" w:hAnsi="Consolas" w:cs="Consolas"/>
          <w:color w:val="B03A2E"/>
          <w:sz w:val="20"/>
          <w:szCs w:val="20"/>
        </w:rPr>
        <w:t>search</w:t>
      </w:r>
      <w:r>
        <w:t xml:space="preserve"> uses </w:t>
      </w:r>
      <w:r>
        <w:rPr>
          <w:rFonts w:ascii="Consolas" w:eastAsia="Consolas" w:hAnsi="Consolas" w:cs="Consolas"/>
          <w:color w:val="B03A2E"/>
          <w:sz w:val="20"/>
          <w:szCs w:val="20"/>
        </w:rPr>
        <w:t>LIKE :search</w:t>
      </w:r>
      <w:r>
        <w:t xml:space="preserve"> as a bound parameter as well.</w:t>
      </w:r>
    </w:p>
    <w:p w14:paraId="4F0365AD" w14:textId="77777777" w:rsidR="003366EF" w:rsidRDefault="0024308F">
      <w:pPr>
        <w:spacing w:after="50" w:line="264" w:lineRule="auto"/>
        <w:ind w:left="80"/>
      </w:pPr>
      <w:r>
        <w:rPr>
          <w:b/>
          <w:bCs/>
          <w:color w:val="D47E10"/>
        </w:rPr>
        <w:t xml:space="preserve">Follow-up: </w:t>
      </w:r>
      <w:r>
        <w:t>What about LIKE wildcards in search?</w:t>
      </w:r>
    </w:p>
    <w:p w14:paraId="50607417" w14:textId="77777777" w:rsidR="003366EF" w:rsidRDefault="0024308F">
      <w:pPr>
        <w:shd w:val="clear" w:color="auto" w:fill="EEF2FF"/>
        <w:ind w:left="80"/>
      </w:pPr>
      <w:r>
        <w:rPr>
          <w:b/>
          <w:bCs/>
          <w:color w:val="4F5BD5"/>
        </w:rPr>
        <w:t xml:space="preserve">Remember: </w:t>
      </w:r>
      <w:r>
        <w:t>User-typed % acts as a wildcard - cosmetic annoyance, not injection; could escape it.</w:t>
      </w:r>
    </w:p>
    <w:p w14:paraId="1F5272D2" w14:textId="77777777" w:rsidR="003366EF" w:rsidRDefault="0024308F">
      <w:pPr>
        <w:keepNext/>
        <w:pBdr>
          <w:left w:val="single" w:sz="14" w:space="6" w:color="0F886D"/>
        </w:pBdr>
        <w:shd w:val="clear" w:color="auto" w:fill="F8FAFC"/>
        <w:spacing w:before="200" w:after="70"/>
        <w:ind w:left="80"/>
      </w:pPr>
      <w:r>
        <w:rPr>
          <w:b/>
          <w:bCs/>
          <w:color w:val="0F886D"/>
        </w:rPr>
        <w:t xml:space="preserve">Q85. </w:t>
      </w:r>
      <w:r>
        <w:rPr>
          <w:b/>
          <w:bCs/>
          <w:color w:val="0A1424"/>
        </w:rPr>
        <w:t>How are secrets managed?</w:t>
      </w:r>
    </w:p>
    <w:p w14:paraId="390B9B4F" w14:textId="77777777" w:rsidR="003366EF" w:rsidRDefault="0024308F">
      <w:pPr>
        <w:spacing w:after="50" w:line="264" w:lineRule="auto"/>
        <w:ind w:left="80"/>
      </w:pPr>
      <w:r>
        <w:rPr>
          <w:b/>
          <w:bCs/>
          <w:color w:val="0F886D"/>
        </w:rPr>
        <w:t xml:space="preserve">Answer: </w:t>
      </w:r>
      <w:r>
        <w:t xml:space="preserve">Nothing secret is hard-coded in Java. </w:t>
      </w:r>
      <w:r>
        <w:rPr>
          <w:rFonts w:ascii="Consolas" w:eastAsia="Consolas" w:hAnsi="Consolas" w:cs="Consolas"/>
          <w:color w:val="B03A2E"/>
          <w:sz w:val="20"/>
          <w:szCs w:val="20"/>
        </w:rPr>
        <w:t>application.properties</w:t>
      </w:r>
      <w:r>
        <w:t xml:space="preserve"> uses </w:t>
      </w:r>
      <w:r>
        <w:rPr>
          <w:rFonts w:ascii="Consolas" w:eastAsia="Consolas" w:hAnsi="Consolas" w:cs="Consolas"/>
          <w:color w:val="B03A2E"/>
          <w:sz w:val="20"/>
          <w:szCs w:val="20"/>
        </w:rPr>
        <w:t>${JWT_SECRET:local-dev-default}</w:t>
      </w:r>
      <w:r>
        <w:t xml:space="preserve"> - environment variables win; the dev default is obviously non-production and called out. DB credentials follow the same pattern (</w:t>
      </w:r>
      <w:r>
        <w:rPr>
          <w:rFonts w:ascii="Consolas" w:eastAsia="Consolas" w:hAnsi="Consolas" w:cs="Consolas"/>
          <w:color w:val="B03A2E"/>
          <w:sz w:val="20"/>
          <w:szCs w:val="20"/>
        </w:rPr>
        <w:t>DB_USERNAME</w:t>
      </w:r>
      <w:r>
        <w:t xml:space="preserve">, </w:t>
      </w:r>
      <w:r>
        <w:rPr>
          <w:rFonts w:ascii="Consolas" w:eastAsia="Consolas" w:hAnsi="Consolas" w:cs="Consolas"/>
          <w:color w:val="B03A2E"/>
          <w:sz w:val="20"/>
          <w:szCs w:val="20"/>
        </w:rPr>
        <w:t>DB_PASSWORD</w:t>
      </w:r>
      <w:r>
        <w:t xml:space="preserve">). </w:t>
      </w:r>
      <w:r>
        <w:rPr>
          <w:rFonts w:ascii="Consolas" w:eastAsia="Consolas" w:hAnsi="Consolas" w:cs="Consolas"/>
          <w:color w:val="B03A2E"/>
          <w:sz w:val="20"/>
          <w:szCs w:val="20"/>
        </w:rPr>
        <w:t>.gitignore</w:t>
      </w:r>
      <w:r>
        <w:t xml:space="preserve"> blocks </w:t>
      </w:r>
      <w:r>
        <w:rPr>
          <w:rFonts w:ascii="Consolas" w:eastAsia="Consolas" w:hAnsi="Consolas" w:cs="Consolas"/>
          <w:color w:val="B03A2E"/>
          <w:sz w:val="20"/>
          <w:szCs w:val="20"/>
        </w:rPr>
        <w:t>.env</w:t>
      </w:r>
      <w:r>
        <w:t xml:space="preserve"> files so secrets cannot be committed.</w:t>
      </w:r>
    </w:p>
    <w:p w14:paraId="0D52084F" w14:textId="77777777" w:rsidR="003366EF" w:rsidRDefault="0024308F">
      <w:pPr>
        <w:spacing w:after="50" w:line="264" w:lineRule="auto"/>
        <w:ind w:left="80"/>
      </w:pPr>
      <w:r>
        <w:rPr>
          <w:b/>
          <w:bCs/>
          <w:color w:val="D47E10"/>
        </w:rPr>
        <w:t xml:space="preserve">Follow-up: </w:t>
      </w:r>
      <w:r>
        <w:t>Is the dev default safe?</w:t>
      </w:r>
    </w:p>
    <w:p w14:paraId="1F1573AD" w14:textId="77777777" w:rsidR="003366EF" w:rsidRDefault="0024308F">
      <w:pPr>
        <w:shd w:val="clear" w:color="auto" w:fill="EEF2FF"/>
        <w:ind w:left="80"/>
      </w:pPr>
      <w:r>
        <w:rPr>
          <w:b/>
          <w:bCs/>
          <w:color w:val="4F5BD5"/>
        </w:rPr>
        <w:t xml:space="preserve">Remember: </w:t>
      </w:r>
      <w:r>
        <w:t>It is fine ONLY for local; production must set JWT_SECRET - I would also warn in README.</w:t>
      </w:r>
    </w:p>
    <w:p w14:paraId="15037770" w14:textId="77777777" w:rsidR="003366EF" w:rsidRDefault="0024308F">
      <w:pPr>
        <w:keepNext/>
        <w:pBdr>
          <w:left w:val="single" w:sz="14" w:space="6" w:color="0F886D"/>
        </w:pBdr>
        <w:shd w:val="clear" w:color="auto" w:fill="F8FAFC"/>
        <w:spacing w:before="200" w:after="70"/>
        <w:ind w:left="80"/>
      </w:pPr>
      <w:r>
        <w:rPr>
          <w:b/>
          <w:bCs/>
          <w:color w:val="0F886D"/>
        </w:rPr>
        <w:t xml:space="preserve">Q86. </w:t>
      </w:r>
      <w:r>
        <w:rPr>
          <w:b/>
          <w:bCs/>
          <w:color w:val="0A1424"/>
        </w:rPr>
        <w:t>What does the register endpoint do about privilege escalation?</w:t>
      </w:r>
    </w:p>
    <w:p w14:paraId="4109B105" w14:textId="77777777" w:rsidR="003366EF" w:rsidRDefault="0024308F">
      <w:pPr>
        <w:spacing w:after="50" w:line="264" w:lineRule="auto"/>
        <w:ind w:left="80"/>
      </w:pPr>
      <w:r>
        <w:rPr>
          <w:b/>
          <w:bCs/>
          <w:color w:val="0F886D"/>
        </w:rPr>
        <w:t xml:space="preserve">Answer: </w:t>
      </w:r>
      <w:r>
        <w:t xml:space="preserve">Three modes in </w:t>
      </w:r>
      <w:r>
        <w:rPr>
          <w:rFonts w:ascii="Consolas" w:eastAsia="Consolas" w:hAnsi="Consolas" w:cs="Consolas"/>
          <w:color w:val="B03A2E"/>
          <w:sz w:val="20"/>
          <w:szCs w:val="20"/>
        </w:rPr>
        <w:t xml:space="preserve">AuthService.register()</w:t>
      </w:r>
      <w:r>
        <w:t xml:space="preserve">: an anonymous caller may register only as OWNER - that starts a brand new shop (the old first-user-bootstrap rule is gone); an OWNER token may register only STAFF, and the new row gets that owner's owner_id; a STAFF token always gets 403. Duplicate email is 409, an unknown role string is 400. Nothing lets anyone write into an existing shop they do not own.</w:t>
      </w:r>
    </w:p>
    <w:p w14:paraId="2BD8E289" w14:textId="77777777" w:rsidR="003366EF" w:rsidRDefault="0024308F">
      <w:pPr>
        <w:spacing w:after="50" w:line="264" w:lineRule="auto"/>
        <w:ind w:left="80"/>
      </w:pPr>
      <w:r>
        <w:rPr>
          <w:b/>
          <w:bCs/>
          <w:color w:val="D47E10"/>
        </w:rPr>
        <w:t xml:space="preserve">Follow-up: </w:t>
      </w:r>
      <w:r>
        <w:t>Can an anonymous user or a STAFF create users?</w:t>
      </w:r>
    </w:p>
    <w:p w14:paraId="3A7773D1" w14:textId="77777777" w:rsidR="003366EF" w:rsidRDefault="0024308F">
      <w:pPr>
        <w:shd w:val="clear" w:color="auto" w:fill="EEF2FF"/>
        <w:ind w:left="80"/>
      </w:pPr>
      <w:r>
        <w:rPr>
          <w:b/>
          <w:bCs/>
          <w:color w:val="4F5BD5"/>
        </w:rPr>
        <w:t xml:space="preserve">Remember: </w:t>
      </w:r>
      <w:r>
        <w:t xml:space="preserve">Both get 403: a STAFF token is never the owner, and anonymous registration with role STAFF is refused with "Register as an owner to start a new shop".</w:t>
      </w:r>
    </w:p>
    <w:p w14:paraId="13A2EECC" w14:textId="77777777" w:rsidR="003366EF" w:rsidRDefault="0024308F">
      <w:pPr>
        <w:keepNext/>
        <w:pBdr>
          <w:left w:val="single" w:sz="14" w:space="6" w:color="0F886D"/>
        </w:pBdr>
        <w:shd w:val="clear" w:color="auto" w:fill="F8FAFC"/>
        <w:spacing w:before="200" w:after="70"/>
        <w:ind w:left="80"/>
      </w:pPr>
      <w:r>
        <w:rPr>
          <w:b/>
          <w:bCs/>
          <w:color w:val="0F886D"/>
        </w:rPr>
        <w:t xml:space="preserve">Q87. </w:t>
      </w:r>
      <w:r>
        <w:rPr>
          <w:b/>
          <w:bCs/>
          <w:color w:val="0A1424"/>
        </w:rPr>
        <w:t>How do you handle unauthorized access on the frontend?</w:t>
      </w:r>
    </w:p>
    <w:p w14:paraId="6CAFC1BA" w14:textId="77777777" w:rsidR="003366EF" w:rsidRDefault="0024308F">
      <w:pPr>
        <w:spacing w:after="50" w:line="264" w:lineRule="auto"/>
        <w:ind w:left="80"/>
      </w:pPr>
      <w:r>
        <w:rPr>
          <w:b/>
          <w:bCs/>
          <w:color w:val="0F886D"/>
        </w:rPr>
        <w:t xml:space="preserve">Answer: </w:t>
      </w:r>
      <w:r>
        <w:t xml:space="preserve">Axios response interceptor: any 401 clears </w:t>
      </w:r>
      <w:r>
        <w:rPr>
          <w:rFonts w:ascii="Consolas" w:eastAsia="Consolas" w:hAnsi="Consolas" w:cs="Consolas"/>
          <w:color w:val="B03A2E"/>
          <w:sz w:val="20"/>
          <w:szCs w:val="20"/>
        </w:rPr>
        <w:t>token</w:t>
      </w:r>
      <w:r>
        <w:t xml:space="preserve"> and </w:t>
      </w:r>
      <w:r>
        <w:rPr>
          <w:rFonts w:ascii="Consolas" w:eastAsia="Consolas" w:hAnsi="Consolas" w:cs="Consolas"/>
          <w:color w:val="B03A2E"/>
          <w:sz w:val="20"/>
          <w:szCs w:val="20"/>
        </w:rPr>
        <w:t>user</w:t>
      </w:r>
      <w:r>
        <w:t xml:space="preserve"> from localStorage and hard-redirects to </w:t>
      </w:r>
      <w:r>
        <w:rPr>
          <w:rFonts w:ascii="Consolas" w:eastAsia="Consolas" w:hAnsi="Consolas" w:cs="Consolas"/>
          <w:color w:val="B03A2E"/>
          <w:sz w:val="20"/>
          <w:szCs w:val="20"/>
        </w:rPr>
        <w:t>/login</w:t>
      </w:r>
      <w:r>
        <w:t xml:space="preserve"> (guarded to avoid loops). </w:t>
      </w:r>
      <w:r>
        <w:rPr>
          <w:rFonts w:ascii="Consolas" w:eastAsia="Consolas" w:hAnsi="Consolas" w:cs="Consolas"/>
          <w:color w:val="B03A2E"/>
          <w:sz w:val="20"/>
          <w:szCs w:val="20"/>
        </w:rPr>
        <w:t>ProtectedRoute</w:t>
      </w:r>
      <w:r>
        <w:t xml:space="preserve"> sends token-less users to login before rendering. </w:t>
      </w:r>
      <w:r>
        <w:rPr>
          <w:rFonts w:ascii="Consolas" w:eastAsia="Consolas" w:hAnsi="Consolas" w:cs="Consolas"/>
          <w:color w:val="B03A2E"/>
          <w:sz w:val="20"/>
          <w:szCs w:val="20"/>
        </w:rPr>
        <w:t>isOwner</w:t>
      </w:r>
      <w:r>
        <w:t xml:space="preserve"> also hides owner-only nav items - convenience only; the server still enforces truth.</w:t>
      </w:r>
    </w:p>
    <w:p w14:paraId="2DA7F090" w14:textId="77777777" w:rsidR="003366EF" w:rsidRDefault="0024308F">
      <w:pPr>
        <w:spacing w:after="50" w:line="264" w:lineRule="auto"/>
        <w:ind w:left="80"/>
      </w:pPr>
      <w:r>
        <w:rPr>
          <w:b/>
          <w:bCs/>
          <w:color w:val="D47E10"/>
        </w:rPr>
        <w:t xml:space="preserve">Follow-up: </w:t>
      </w:r>
      <w:r>
        <w:t>What if the API returns 403 - are they logged out?</w:t>
      </w:r>
    </w:p>
    <w:p w14:paraId="1EC47EAF" w14:textId="77777777" w:rsidR="003366EF" w:rsidRDefault="0024308F">
      <w:pPr>
        <w:shd w:val="clear" w:color="auto" w:fill="EEF2FF"/>
        <w:ind w:left="80"/>
      </w:pPr>
      <w:r>
        <w:rPr>
          <w:b/>
          <w:bCs/>
          <w:color w:val="4F5BD5"/>
        </w:rPr>
        <w:t xml:space="preserve">Remember: </w:t>
      </w:r>
      <w:r>
        <w:t>No - 403 shows a permission message; logout is only for lost authentication.</w:t>
      </w:r>
    </w:p>
    <w:p w14:paraId="733CC627" w14:textId="77777777" w:rsidR="003366EF" w:rsidRDefault="0024308F">
      <w:pPr>
        <w:keepNext/>
        <w:pBdr>
          <w:left w:val="single" w:sz="14" w:space="6" w:color="0F886D"/>
        </w:pBdr>
        <w:shd w:val="clear" w:color="auto" w:fill="F8FAFC"/>
        <w:spacing w:before="200" w:after="70"/>
        <w:ind w:left="80"/>
      </w:pPr>
      <w:r>
        <w:rPr>
          <w:b/>
          <w:bCs/>
          <w:color w:val="0F886D"/>
        </w:rPr>
        <w:t xml:space="preserve">Q88. </w:t>
      </w:r>
      <w:r>
        <w:rPr>
          <w:b/>
          <w:bCs/>
          <w:color w:val="0A1424"/>
        </w:rPr>
        <w:t>What security testing have you done?</w:t>
      </w:r>
    </w:p>
    <w:p w14:paraId="7D8ACA6A" w14:textId="77777777" w:rsidR="003366EF" w:rsidRDefault="0024308F">
      <w:pPr>
        <w:spacing w:after="50" w:line="264" w:lineRule="auto"/>
        <w:ind w:left="80"/>
      </w:pPr>
      <w:r>
        <w:rPr>
          <w:b/>
          <w:bCs/>
          <w:color w:val="0F886D"/>
        </w:rPr>
        <w:t xml:space="preserve">Answer: </w:t>
      </w:r>
      <w:r>
        <w:t xml:space="preserve">Behavioral tests: </w:t>
      </w:r>
      <w:r>
        <w:rPr>
          <w:rFonts w:ascii="Consolas" w:eastAsia="Consolas" w:hAnsi="Consolas" w:cs="Consolas"/>
          <w:color w:val="B03A2E"/>
          <w:sz w:val="20"/>
          <w:szCs w:val="20"/>
        </w:rPr>
        <w:t>SecurityRulesTest</w:t>
      </w:r>
      <w:r>
        <w:t xml:space="preserve"> covers STAFF allowed/forbidden paths, OWNER-only reports, unauthenticated 401; </w:t>
      </w:r>
      <w:r>
        <w:rPr>
          <w:rFonts w:ascii="Consolas" w:eastAsia="Consolas" w:hAnsi="Consolas" w:cs="Consolas"/>
          <w:color w:val="B03A2E"/>
          <w:sz w:val="20"/>
          <w:szCs w:val="20"/>
        </w:rPr>
        <w:t>AuthControllerTest</w:t>
      </w:r>
      <w:r>
        <w:t xml:space="preserve"> covers the five register rules and wrong-password 401; TenantIsolationTest proves two owners cannot read each other's data (cross-tenant 404s, per-shop category names, scoped reports); the smoke script asserts 401/403 and that expired stock cannot be sold. I have </w:t>
      </w:r>
      <w:r>
        <w:rPr>
          <w:b/>
          <w:bCs/>
        </w:rPr>
        <w:t>not</w:t>
      </w:r>
      <w:r>
        <w:t xml:space="preserve"> run OWASP ZAP or penetration testing - that is on my to-learn list for production readiness.</w:t>
      </w:r>
    </w:p>
    <w:p w14:paraId="50843546" w14:textId="77777777" w:rsidR="003366EF" w:rsidRDefault="0024308F">
      <w:pPr>
        <w:spacing w:after="50" w:line="264" w:lineRule="auto"/>
        <w:ind w:left="80"/>
      </w:pPr>
      <w:r>
        <w:rPr>
          <w:b/>
          <w:bCs/>
          <w:color w:val="D47E10"/>
        </w:rPr>
        <w:t xml:space="preserve">Follow-up: </w:t>
      </w:r>
      <w:r>
        <w:t>What would you test first with ZAP?</w:t>
      </w:r>
    </w:p>
    <w:p w14:paraId="7AFCA680" w14:textId="77777777" w:rsidR="003366EF" w:rsidRDefault="0024308F">
      <w:pPr>
        <w:shd w:val="clear" w:color="auto" w:fill="EEF2FF"/>
        <w:ind w:left="80"/>
      </w:pPr>
      <w:r>
        <w:rPr>
          <w:b/>
          <w:bCs/>
          <w:color w:val="4F5BD5"/>
        </w:rPr>
        <w:t xml:space="preserve">Remember: </w:t>
      </w:r>
      <w:r>
        <w:t>Auth endpoints, IDOR on invoice ids, and rate limiting on login.</w:t>
      </w:r>
    </w:p>
    <w:p w14:paraId="498C882B" w14:textId="77777777" w:rsidR="003366EF" w:rsidRDefault="0024308F">
      <w:pPr>
        <w:pStyle w:val="Heading2"/>
      </w:pPr>
      <w:bookmarkStart w:id="60" w:name="_Toc242064875"/>
      <w:r>
        <w:t>i) Scalability and performance questions</w:t>
      </w:r>
      <w:bookmarkEnd w:id="60"/>
    </w:p>
    <w:p w14:paraId="2F50A347" w14:textId="77777777" w:rsidR="003366EF" w:rsidRDefault="0024308F">
      <w:pPr>
        <w:keepNext/>
        <w:pBdr>
          <w:left w:val="single" w:sz="14" w:space="6" w:color="0F886D"/>
        </w:pBdr>
        <w:shd w:val="clear" w:color="auto" w:fill="F8FAFC"/>
        <w:spacing w:before="200" w:after="70"/>
        <w:ind w:left="80"/>
      </w:pPr>
      <w:r>
        <w:rPr>
          <w:b/>
          <w:bCs/>
          <w:color w:val="0F886D"/>
        </w:rPr>
        <w:t xml:space="preserve">Q89. </w:t>
      </w:r>
      <w:r>
        <w:rPr>
          <w:b/>
          <w:bCs/>
          <w:color w:val="0A1424"/>
        </w:rPr>
        <w:t>How would you scale this to 100,000 users?</w:t>
      </w:r>
    </w:p>
    <w:p w14:paraId="4394A379" w14:textId="77777777" w:rsidR="003366EF" w:rsidRDefault="0024308F">
      <w:pPr>
        <w:spacing w:after="50" w:line="264" w:lineRule="auto"/>
        <w:ind w:left="80"/>
      </w:pPr>
      <w:r>
        <w:rPr>
          <w:b/>
          <w:bCs/>
          <w:color w:val="0F886D"/>
        </w:rPr>
        <w:t xml:space="preserve">Answer: </w:t>
      </w:r>
      <w:r>
        <w:t xml:space="preserve">First, what already helps: </w:t>
      </w:r>
      <w:r>
        <w:rPr>
          <w:b/>
          <w:bCs/>
        </w:rPr>
        <w:t xml:space="preserve">stateless JWT</w:t>
      </w:r>
      <w:r>
        <w:t xml:space="preserve"> means I can run N identical jar instances behind a load balancer with no session affinity. Then: MySQL with the indexes I listed, read replicas for reports, Redis for hot product search and dashboard summary, PDF generation moved to a queue, frontend on a CDN, and rate limiting at the edge. Multi-tenancy already exists - </w:t>
      </w:r>
      <w:r>
        <w:rPr>
          <w:rFonts w:ascii="Consolas" w:eastAsia="Consolas" w:hAnsi="Consolas" w:cs="Consolas"/>
          <w:color w:val="B03A2E"/>
          <w:sz w:val="20"/>
          <w:szCs w:val="20"/>
        </w:rPr>
        <w:t xml:space="preserve">owner_id</w:t>
      </w:r>
      <w:r>
        <w:t xml:space="preserve"> on every shop-scoped table - so sharding by </w:t>
      </w:r>
      <w:r>
        <w:rPr>
          <w:rFonts w:ascii="Consolas" w:eastAsia="Consolas" w:hAnsi="Consolas" w:cs="Consolas"/>
          <w:color w:val="B03A2E"/>
          <w:sz w:val="20"/>
          <w:szCs w:val="20"/>
        </w:rPr>
        <w:t xml:space="preserve">owner_id</w:t>
      </w:r>
      <w:r>
        <w:t xml:space="preserve"> is a data move, not a redesign.</w:t>
      </w:r>
    </w:p>
    <w:p w14:paraId="38503A24" w14:textId="77777777" w:rsidR="003366EF" w:rsidRDefault="0024308F">
      <w:pPr>
        <w:spacing w:after="50" w:line="264" w:lineRule="auto"/>
        <w:ind w:left="80"/>
      </w:pPr>
      <w:r>
        <w:rPr>
          <w:b/>
          <w:bCs/>
          <w:color w:val="D47E10"/>
        </w:rPr>
        <w:t xml:space="preserve">Follow-up: </w:t>
      </w:r>
      <w:r>
        <w:t>What breaks first?</w:t>
      </w:r>
    </w:p>
    <w:p w14:paraId="78D3411B" w14:textId="77777777" w:rsidR="003366EF" w:rsidRDefault="0024308F">
      <w:pPr>
        <w:shd w:val="clear" w:color="auto" w:fill="EEF2FF"/>
        <w:ind w:left="80"/>
      </w:pPr>
      <w:r>
        <w:rPr>
          <w:b/>
          <w:bCs/>
          <w:color w:val="4F5BD5"/>
        </w:rPr>
        <w:t xml:space="preserve">Remember: </w:t>
      </w:r>
      <w:r>
        <w:t>Report queries and connection count - name them concretely.</w:t>
      </w:r>
    </w:p>
    <w:p w14:paraId="5B759454" w14:textId="77777777" w:rsidR="003366EF" w:rsidRDefault="0024308F">
      <w:pPr>
        <w:keepNext/>
        <w:pBdr>
          <w:left w:val="single" w:sz="14" w:space="6" w:color="0F886D"/>
        </w:pBdr>
        <w:shd w:val="clear" w:color="auto" w:fill="F8FAFC"/>
        <w:spacing w:before="200" w:after="70"/>
        <w:ind w:left="80"/>
      </w:pPr>
      <w:r>
        <w:rPr>
          <w:b/>
          <w:bCs/>
          <w:color w:val="0F886D"/>
        </w:rPr>
        <w:t xml:space="preserve">Q90. </w:t>
      </w:r>
      <w:r>
        <w:rPr>
          <w:b/>
          <w:bCs/>
          <w:color w:val="0A1424"/>
        </w:rPr>
        <w:t>Where are the performance bottlenecks today?</w:t>
      </w:r>
    </w:p>
    <w:p w14:paraId="48C84D88" w14:textId="77777777" w:rsidR="003366EF" w:rsidRDefault="0024308F">
      <w:pPr>
        <w:spacing w:after="50" w:line="264" w:lineRule="auto"/>
        <w:ind w:left="80"/>
      </w:pPr>
      <w:r>
        <w:rPr>
          <w:b/>
          <w:bCs/>
          <w:color w:val="0F886D"/>
        </w:rPr>
        <w:t xml:space="preserve">Answer: </w:t>
      </w:r>
      <w:r>
        <w:t xml:space="preserve">Three: </w:t>
      </w:r>
      <w:r>
        <w:rPr>
          <w:b/>
          <w:bCs/>
        </w:rPr>
        <w:t>report endpoints</w:t>
      </w:r>
      <w:r>
        <w:t xml:space="preserve"> loop over full invoice lists in Java (O(n) memory - fine for thousands of bills, bad for millions); </w:t>
      </w:r>
      <w:r>
        <w:rPr>
          <w:b/>
          <w:bCs/>
        </w:rPr>
        <w:t>FEFO query</w:t>
      </w:r>
      <w:r>
        <w:t xml:space="preserve"> without a </w:t>
      </w:r>
      <w:r>
        <w:rPr>
          <w:rFonts w:ascii="Consolas" w:eastAsia="Consolas" w:hAnsi="Consolas" w:cs="Consolas"/>
          <w:color w:val="B03A2E"/>
          <w:sz w:val="20"/>
          <w:szCs w:val="20"/>
        </w:rPr>
        <w:t>(product_id, expiry_date)</w:t>
      </w:r>
      <w:r>
        <w:t xml:space="preserve"> index scans batches per product; </w:t>
      </w:r>
      <w:r>
        <w:rPr>
          <w:b/>
          <w:bCs/>
        </w:rPr>
        <w:t>top-products</w:t>
      </w:r>
      <w:r>
        <w:t xml:space="preserve"> loads 30 days of invoice items. Pagination keeps lists bounded, but these aggregations are the first place I would rewrite as SQL with EXPLAIN checks.</w:t>
      </w:r>
    </w:p>
    <w:p w14:paraId="47532D47" w14:textId="77777777" w:rsidR="003366EF" w:rsidRDefault="0024308F">
      <w:pPr>
        <w:spacing w:after="50" w:line="264" w:lineRule="auto"/>
        <w:ind w:left="80"/>
      </w:pPr>
      <w:r>
        <w:rPr>
          <w:b/>
          <w:bCs/>
          <w:color w:val="D47E10"/>
        </w:rPr>
        <w:t xml:space="preserve">Follow-up: </w:t>
      </w:r>
      <w:r>
        <w:t>How would you rewrite monthly sales in SQL?</w:t>
      </w:r>
    </w:p>
    <w:p w14:paraId="5CFCD296" w14:textId="77777777" w:rsidR="003366EF" w:rsidRDefault="0024308F">
      <w:pPr>
        <w:shd w:val="clear" w:color="auto" w:fill="EEF2FF"/>
        <w:ind w:left="80"/>
      </w:pPr>
      <w:r>
        <w:rPr>
          <w:b/>
          <w:bCs/>
          <w:color w:val="4F5BD5"/>
        </w:rPr>
        <w:t xml:space="preserve">Remember: </w:t>
      </w:r>
      <w:r>
        <w:rPr>
          <w:rFonts w:ascii="Consolas" w:eastAsia="Consolas" w:hAnsi="Consolas" w:cs="Consolas"/>
          <w:color w:val="B03A2E"/>
          <w:sz w:val="20"/>
          <w:szCs w:val="20"/>
        </w:rPr>
        <w:t>GROUP BY DATE_FORMAT(invoice_date, '%Y-%m')</w:t>
      </w:r>
      <w:r>
        <w:t xml:space="preserve"> with sum/grand_total - then cache it.</w:t>
      </w:r>
    </w:p>
    <w:p w14:paraId="6A279D81" w14:textId="77777777" w:rsidR="003366EF" w:rsidRDefault="0024308F">
      <w:pPr>
        <w:keepNext/>
        <w:pBdr>
          <w:left w:val="single" w:sz="14" w:space="6" w:color="0F886D"/>
        </w:pBdr>
        <w:shd w:val="clear" w:color="auto" w:fill="F8FAFC"/>
        <w:spacing w:before="200" w:after="70"/>
        <w:ind w:left="80"/>
      </w:pPr>
      <w:r>
        <w:rPr>
          <w:b/>
          <w:bCs/>
          <w:color w:val="0F886D"/>
        </w:rPr>
        <w:t xml:space="preserve">Q91. </w:t>
      </w:r>
      <w:r>
        <w:rPr>
          <w:b/>
          <w:bCs/>
          <w:color w:val="0A1424"/>
        </w:rPr>
        <w:t>Do you use caching?</w:t>
      </w:r>
    </w:p>
    <w:p w14:paraId="0CD255FA" w14:textId="77777777" w:rsidR="003366EF" w:rsidRDefault="0024308F">
      <w:pPr>
        <w:spacing w:after="50" w:line="264" w:lineRule="auto"/>
        <w:ind w:left="80"/>
      </w:pPr>
      <w:r>
        <w:rPr>
          <w:b/>
          <w:bCs/>
          <w:color w:val="0F886D"/>
        </w:rPr>
        <w:t xml:space="preserve">Answer: </w:t>
      </w:r>
      <w:r>
        <w:t xml:space="preserve">Not yet - there is no </w:t>
      </w:r>
      <w:r>
        <w:rPr>
          <w:rFonts w:ascii="Consolas" w:eastAsia="Consolas" w:hAnsi="Consolas" w:cs="Consolas"/>
          <w:color w:val="B03A2E"/>
          <w:sz w:val="20"/>
          <w:szCs w:val="20"/>
        </w:rPr>
        <w:t>@Cacheable</w:t>
      </w:r>
      <w:r>
        <w:t>, Redis, or CDN in the repo, and I will not claim otherwise. The natural first cache targets: product list/search (changes rarely, read-heavy), dashboard summary, and monthly GST reports (immutable once a month closes). I would use Caffeine for single-instance or Redis once multiple instances exist.</w:t>
      </w:r>
    </w:p>
    <w:p w14:paraId="7C3911D0" w14:textId="77777777" w:rsidR="003366EF" w:rsidRDefault="0024308F">
      <w:pPr>
        <w:spacing w:after="50" w:line="264" w:lineRule="auto"/>
        <w:ind w:left="80"/>
      </w:pPr>
      <w:r>
        <w:rPr>
          <w:b/>
          <w:bCs/>
          <w:color w:val="D47E10"/>
        </w:rPr>
        <w:t xml:space="preserve">Follow-up: </w:t>
      </w:r>
      <w:r>
        <w:t>What invalidation strategy?</w:t>
      </w:r>
    </w:p>
    <w:p w14:paraId="346D4908" w14:textId="77777777" w:rsidR="003366EF" w:rsidRDefault="0024308F">
      <w:pPr>
        <w:shd w:val="clear" w:color="auto" w:fill="EEF2FF"/>
        <w:ind w:left="80"/>
      </w:pPr>
      <w:r>
        <w:rPr>
          <w:b/>
          <w:bCs/>
          <w:color w:val="4F5BD5"/>
        </w:rPr>
        <w:t xml:space="preserve">Remember: </w:t>
      </w:r>
      <w:r>
        <w:t>Cache aside with explicit invalidation on write; time-bound TTL for reports.</w:t>
      </w:r>
    </w:p>
    <w:p w14:paraId="5F97841B" w14:textId="77777777" w:rsidR="003366EF" w:rsidRDefault="0024308F">
      <w:pPr>
        <w:keepNext/>
        <w:pBdr>
          <w:left w:val="single" w:sz="14" w:space="6" w:color="0F886D"/>
        </w:pBdr>
        <w:shd w:val="clear" w:color="auto" w:fill="F8FAFC"/>
        <w:spacing w:before="200" w:after="70"/>
        <w:ind w:left="80"/>
      </w:pPr>
      <w:r>
        <w:rPr>
          <w:b/>
          <w:bCs/>
          <w:color w:val="0F886D"/>
        </w:rPr>
        <w:t xml:space="preserve">Q92. </w:t>
      </w:r>
      <w:r>
        <w:rPr>
          <w:b/>
          <w:bCs/>
          <w:color w:val="0A1424"/>
        </w:rPr>
        <w:t>How do you handle many rows in list endpoints?</w:t>
      </w:r>
    </w:p>
    <w:p w14:paraId="52B3F598" w14:textId="77777777" w:rsidR="003366EF" w:rsidRDefault="0024308F">
      <w:pPr>
        <w:spacing w:after="50" w:line="264" w:lineRule="auto"/>
        <w:ind w:left="80"/>
      </w:pPr>
      <w:r>
        <w:rPr>
          <w:b/>
          <w:bCs/>
          <w:color w:val="0F886D"/>
        </w:rPr>
        <w:t xml:space="preserve">Answer: </w:t>
      </w:r>
      <w:r>
        <w:t xml:space="preserve">Server-side pagination everywhere it matters: products and invoices expose </w:t>
      </w:r>
      <w:r>
        <w:rPr>
          <w:rFonts w:ascii="Consolas" w:eastAsia="Consolas" w:hAnsi="Consolas" w:cs="Consolas"/>
          <w:color w:val="B03A2E"/>
          <w:sz w:val="20"/>
          <w:szCs w:val="20"/>
        </w:rPr>
        <w:t>page</w:t>
      </w:r>
      <w:r>
        <w:t>/</w:t>
      </w:r>
      <w:r>
        <w:rPr>
          <w:rFonts w:ascii="Consolas" w:eastAsia="Consolas" w:hAnsi="Consolas" w:cs="Consolas"/>
          <w:color w:val="B03A2E"/>
          <w:sz w:val="20"/>
          <w:szCs w:val="20"/>
        </w:rPr>
        <w:t>size</w:t>
      </w:r>
      <w:r>
        <w:t xml:space="preserve"> (size capped at 100) and return </w:t>
      </w:r>
      <w:r>
        <w:rPr>
          <w:rFonts w:ascii="Consolas" w:eastAsia="Consolas" w:hAnsi="Consolas" w:cs="Consolas"/>
          <w:color w:val="B03A2E"/>
          <w:sz w:val="20"/>
          <w:szCs w:val="20"/>
        </w:rPr>
        <w:t>PagedResponse</w:t>
      </w:r>
      <w:r>
        <w:t xml:space="preserve"> with totals. Invoice list uses a </w:t>
      </w:r>
      <w:r>
        <w:rPr>
          <w:b/>
          <w:bCs/>
        </w:rPr>
        <w:t>constructor projection</w:t>
      </w:r>
      <w:r>
        <w:t xml:space="preserve"> so line items are never loaded. The frontend renders tables with a Pagination component fetching one page at a time.</w:t>
      </w:r>
    </w:p>
    <w:p w14:paraId="5CE1B6BD" w14:textId="77777777" w:rsidR="003366EF" w:rsidRDefault="0024308F">
      <w:pPr>
        <w:spacing w:after="50" w:line="264" w:lineRule="auto"/>
        <w:ind w:left="80"/>
      </w:pPr>
      <w:r>
        <w:rPr>
          <w:b/>
          <w:bCs/>
          <w:color w:val="D47E10"/>
        </w:rPr>
        <w:t xml:space="preserve">Follow-up: </w:t>
      </w:r>
      <w:r>
        <w:t>Deep pagination (page 10000) - problem?</w:t>
      </w:r>
    </w:p>
    <w:p w14:paraId="5A2C476D" w14:textId="77777777" w:rsidR="003366EF" w:rsidRDefault="0024308F">
      <w:pPr>
        <w:shd w:val="clear" w:color="auto" w:fill="EEF2FF"/>
        <w:ind w:left="80"/>
      </w:pPr>
      <w:r>
        <w:rPr>
          <w:b/>
          <w:bCs/>
          <w:color w:val="4F5BD5"/>
        </w:rPr>
        <w:t xml:space="preserve">Remember: </w:t>
      </w:r>
      <w:r>
        <w:t>OFFSET gets slow - keyset/seek pagination by id &gt; lastId is the fix. Good bonus answer.</w:t>
      </w:r>
    </w:p>
    <w:p w14:paraId="6FBD0779" w14:textId="77777777" w:rsidR="003366EF" w:rsidRDefault="0024308F">
      <w:pPr>
        <w:keepNext/>
        <w:pBdr>
          <w:left w:val="single" w:sz="14" w:space="6" w:color="0F886D"/>
        </w:pBdr>
        <w:shd w:val="clear" w:color="auto" w:fill="F8FAFC"/>
        <w:spacing w:before="200" w:after="70"/>
        <w:ind w:left="80"/>
      </w:pPr>
      <w:r>
        <w:rPr>
          <w:b/>
          <w:bCs/>
          <w:color w:val="0F886D"/>
        </w:rPr>
        <w:t xml:space="preserve">Q93. </w:t>
      </w:r>
      <w:r>
        <w:rPr>
          <w:b/>
          <w:bCs/>
          <w:color w:val="0A1424"/>
        </w:rPr>
        <w:t>Is your connection pool tuned?</w:t>
      </w:r>
    </w:p>
    <w:p w14:paraId="41D495DB" w14:textId="77777777" w:rsidR="003366EF" w:rsidRDefault="0024308F">
      <w:pPr>
        <w:spacing w:after="50" w:line="264" w:lineRule="auto"/>
        <w:ind w:left="80"/>
      </w:pPr>
      <w:r>
        <w:rPr>
          <w:b/>
          <w:bCs/>
          <w:color w:val="0F886D"/>
        </w:rPr>
        <w:t xml:space="preserve">Answer: </w:t>
      </w:r>
      <w:r>
        <w:t xml:space="preserve">Spring Boot's default </w:t>
      </w:r>
      <w:r>
        <w:rPr>
          <w:b/>
          <w:bCs/>
        </w:rPr>
        <w:t>HikariCP</w:t>
      </w:r>
      <w:r>
        <w:t xml:space="preserve"> pool applies (I did not override pool sizes in </w:t>
      </w:r>
      <w:r>
        <w:rPr>
          <w:rFonts w:ascii="Consolas" w:eastAsia="Consolas" w:hAnsi="Consolas" w:cs="Consolas"/>
          <w:color w:val="B03A2E"/>
          <w:sz w:val="20"/>
          <w:szCs w:val="20"/>
        </w:rPr>
        <w:t>application.properties</w:t>
      </w:r>
      <w:r>
        <w:t xml:space="preserve">). For production I would size it from </w:t>
      </w:r>
      <w:r>
        <w:rPr>
          <w:rFonts w:ascii="Consolas" w:eastAsia="Consolas" w:hAnsi="Consolas" w:cs="Consolas"/>
          <w:color w:val="B03A2E"/>
          <w:sz w:val="20"/>
          <w:szCs w:val="20"/>
        </w:rPr>
        <w:t>DB max connections / instance count</w:t>
      </w:r>
      <w:r>
        <w:t>, set validation timeouts, and monitor pool exhaustion - honestly, it is unconfigured today, and defaults are correct for dev scale.</w:t>
      </w:r>
    </w:p>
    <w:p w14:paraId="1385D7CA" w14:textId="77777777" w:rsidR="003366EF" w:rsidRDefault="0024308F">
      <w:pPr>
        <w:spacing w:after="50" w:line="264" w:lineRule="auto"/>
        <w:ind w:left="80"/>
      </w:pPr>
      <w:r>
        <w:rPr>
          <w:b/>
          <w:bCs/>
          <w:color w:val="D47E10"/>
        </w:rPr>
        <w:t xml:space="preserve">Follow-up: </w:t>
      </w:r>
      <w:r>
        <w:t>What is the default pool size?</w:t>
      </w:r>
    </w:p>
    <w:p w14:paraId="10B42312" w14:textId="77777777" w:rsidR="003366EF" w:rsidRDefault="0024308F">
      <w:pPr>
        <w:shd w:val="clear" w:color="auto" w:fill="EEF2FF"/>
        <w:ind w:left="80"/>
      </w:pPr>
      <w:r>
        <w:rPr>
          <w:b/>
          <w:bCs/>
          <w:color w:val="4F5BD5"/>
        </w:rPr>
        <w:t xml:space="preserve">Remember: </w:t>
      </w:r>
      <w:r>
        <w:t>Hikari default max is 10 - good number to remember.</w:t>
      </w:r>
    </w:p>
    <w:p w14:paraId="69B23657" w14:textId="77777777" w:rsidR="003366EF" w:rsidRDefault="0024308F">
      <w:pPr>
        <w:keepNext/>
        <w:pBdr>
          <w:left w:val="single" w:sz="14" w:space="6" w:color="0F886D"/>
        </w:pBdr>
        <w:shd w:val="clear" w:color="auto" w:fill="F8FAFC"/>
        <w:spacing w:before="200" w:after="70"/>
        <w:ind w:left="80"/>
      </w:pPr>
      <w:r>
        <w:rPr>
          <w:b/>
          <w:bCs/>
          <w:color w:val="0F886D"/>
        </w:rPr>
        <w:t xml:space="preserve">Q94. </w:t>
      </w:r>
      <w:r>
        <w:rPr>
          <w:b/>
          <w:bCs/>
          <w:color w:val="0A1424"/>
        </w:rPr>
        <w:t>How does optimistic locking behave under high contention?</w:t>
      </w:r>
    </w:p>
    <w:p w14:paraId="74DB8869" w14:textId="77777777" w:rsidR="003366EF" w:rsidRDefault="0024308F">
      <w:pPr>
        <w:spacing w:after="50" w:line="264" w:lineRule="auto"/>
        <w:ind w:left="80"/>
      </w:pPr>
      <w:r>
        <w:rPr>
          <w:b/>
          <w:bCs/>
          <w:color w:val="0F886D"/>
        </w:rPr>
        <w:t xml:space="preserve">Answer: </w:t>
      </w:r>
      <w:r>
        <w:t xml:space="preserve">On hot rows (same batch sold repeatedly) retries pile up: every conflict is a 409 asking the client to retry. At shop scale that is rare; at high contention the alternative is pessimistic </w:t>
      </w:r>
      <w:r>
        <w:rPr>
          <w:rFonts w:ascii="Consolas" w:eastAsia="Consolas" w:hAnsi="Consolas" w:cs="Consolas"/>
          <w:color w:val="B03A2E"/>
          <w:sz w:val="20"/>
          <w:szCs w:val="20"/>
        </w:rPr>
        <w:t>SELECT FOR UPDATE</w:t>
      </w:r>
      <w:r>
        <w:t xml:space="preserve"> for the deduction read, or aggregating stock into a single counter row with atomic </w:t>
      </w:r>
      <w:r>
        <w:rPr>
          <w:rFonts w:ascii="Consolas" w:eastAsia="Consolas" w:hAnsi="Consolas" w:cs="Consolas"/>
          <w:color w:val="B03A2E"/>
          <w:sz w:val="20"/>
          <w:szCs w:val="20"/>
        </w:rPr>
        <w:t>UPDATE ... SET qty = qty - ?</w:t>
      </w:r>
      <w:r>
        <w:t xml:space="preserve"> and a check constraint.</w:t>
      </w:r>
    </w:p>
    <w:p w14:paraId="250D1810" w14:textId="77777777" w:rsidR="003366EF" w:rsidRDefault="0024308F">
      <w:pPr>
        <w:spacing w:after="50" w:line="264" w:lineRule="auto"/>
        <w:ind w:left="80"/>
      </w:pPr>
      <w:r>
        <w:rPr>
          <w:b/>
          <w:bCs/>
          <w:color w:val="D47E10"/>
        </w:rPr>
        <w:t xml:space="preserve">Follow-up: </w:t>
      </w:r>
      <w:r>
        <w:t>Which would you pick for flash-sale load?</w:t>
      </w:r>
    </w:p>
    <w:p w14:paraId="0260D14B" w14:textId="77777777" w:rsidR="003366EF" w:rsidRDefault="0024308F">
      <w:pPr>
        <w:shd w:val="clear" w:color="auto" w:fill="EEF2FF"/>
        <w:ind w:left="80"/>
      </w:pPr>
      <w:r>
        <w:rPr>
          <w:b/>
          <w:bCs/>
          <w:color w:val="4F5BD5"/>
        </w:rPr>
        <w:t xml:space="preserve">Remember: </w:t>
      </w:r>
      <w:r>
        <w:t>Atomic UPDATE with quantity &gt;= ? guard - contention-safe without retry storms.</w:t>
      </w:r>
    </w:p>
    <w:p w14:paraId="5749D58E" w14:textId="77777777" w:rsidR="003366EF" w:rsidRDefault="0024308F">
      <w:pPr>
        <w:keepNext/>
        <w:pBdr>
          <w:left w:val="single" w:sz="14" w:space="6" w:color="0F886D"/>
        </w:pBdr>
        <w:shd w:val="clear" w:color="auto" w:fill="F8FAFC"/>
        <w:spacing w:before="200" w:after="70"/>
        <w:ind w:left="80"/>
      </w:pPr>
      <w:r>
        <w:rPr>
          <w:b/>
          <w:bCs/>
          <w:color w:val="0F886D"/>
        </w:rPr>
        <w:t xml:space="preserve">Q95. </w:t>
      </w:r>
      <w:r>
        <w:rPr>
          <w:b/>
          <w:bCs/>
          <w:color w:val="0A1424"/>
        </w:rPr>
        <w:t>How would you make reports production-grade?</w:t>
      </w:r>
    </w:p>
    <w:p w14:paraId="469281FA" w14:textId="77777777" w:rsidR="003366EF" w:rsidRDefault="0024308F">
      <w:pPr>
        <w:spacing w:after="50" w:line="264" w:lineRule="auto"/>
        <w:ind w:left="80"/>
      </w:pPr>
      <w:r>
        <w:rPr>
          <w:b/>
          <w:bCs/>
          <w:color w:val="0F886D"/>
        </w:rPr>
        <w:t xml:space="preserve">Answer: </w:t>
      </w:r>
      <w:r>
        <w:t xml:space="preserve">Move aggregations to SQL with proper indexes; materialize daily rollups in a </w:t>
      </w:r>
      <w:r>
        <w:rPr>
          <w:rFonts w:ascii="Consolas" w:eastAsia="Consolas" w:hAnsi="Consolas" w:cs="Consolas"/>
          <w:color w:val="B03A2E"/>
          <w:sz w:val="20"/>
          <w:szCs w:val="20"/>
        </w:rPr>
        <w:t>sales_daily</w:t>
      </w:r>
      <w:r>
        <w:t xml:space="preserve"> table written during billing (pre-aggregation); serve charts from rollups instead of raw invoice items; cache the monthly GST summary after month close. Keep Java loops only for small datasets where readability wins.</w:t>
      </w:r>
    </w:p>
    <w:p w14:paraId="7D91390C" w14:textId="77777777" w:rsidR="003366EF" w:rsidRDefault="0024308F">
      <w:pPr>
        <w:spacing w:after="50" w:line="264" w:lineRule="auto"/>
        <w:ind w:left="80"/>
      </w:pPr>
      <w:r>
        <w:rPr>
          <w:b/>
          <w:bCs/>
          <w:color w:val="D47E10"/>
        </w:rPr>
        <w:t xml:space="preserve">Follow-up: </w:t>
      </w:r>
      <w:r>
        <w:t>Does pre-aggregation hurt correctness?</w:t>
      </w:r>
    </w:p>
    <w:p w14:paraId="47466A69" w14:textId="77777777" w:rsidR="003366EF" w:rsidRDefault="0024308F">
      <w:pPr>
        <w:shd w:val="clear" w:color="auto" w:fill="EEF2FF"/>
        <w:ind w:left="80"/>
      </w:pPr>
      <w:r>
        <w:rPr>
          <w:b/>
          <w:bCs/>
          <w:color w:val="4F5BD5"/>
        </w:rPr>
        <w:t xml:space="preserve">Remember: </w:t>
      </w:r>
      <w:r>
        <w:t>Rebuildable from source + nightly reconciliation = standard approach.</w:t>
      </w:r>
    </w:p>
    <w:p w14:paraId="736D0B18" w14:textId="77777777" w:rsidR="003366EF" w:rsidRDefault="0024308F">
      <w:pPr>
        <w:keepNext/>
        <w:pBdr>
          <w:left w:val="single" w:sz="14" w:space="6" w:color="0F886D"/>
        </w:pBdr>
        <w:shd w:val="clear" w:color="auto" w:fill="F8FAFC"/>
        <w:spacing w:before="200" w:after="70"/>
        <w:ind w:left="80"/>
      </w:pPr>
      <w:r>
        <w:rPr>
          <w:b/>
          <w:bCs/>
          <w:color w:val="0F886D"/>
        </w:rPr>
        <w:t xml:space="preserve">Q96. </w:t>
      </w:r>
      <w:r>
        <w:rPr>
          <w:b/>
          <w:bCs/>
          <w:color w:val="0A1424"/>
        </w:rPr>
        <w:t>Frontend performance - what have you done?</w:t>
      </w:r>
    </w:p>
    <w:p w14:paraId="394F8677" w14:textId="77777777" w:rsidR="003366EF" w:rsidRDefault="0024308F">
      <w:pPr>
        <w:spacing w:after="50" w:line="264" w:lineRule="auto"/>
        <w:ind w:left="80"/>
      </w:pPr>
      <w:r>
        <w:rPr>
          <w:b/>
          <w:bCs/>
          <w:color w:val="0F886D"/>
        </w:rPr>
        <w:t xml:space="preserve">Answer: </w:t>
      </w:r>
      <w:r>
        <w:t xml:space="preserve">Manual chunking splits </w:t>
      </w:r>
      <w:r>
        <w:rPr>
          <w:b/>
          <w:bCs/>
        </w:rPr>
        <w:t>Recharts</w:t>
      </w:r>
      <w:r>
        <w:t xml:space="preserve"> and </w:t>
      </w:r>
      <w:r>
        <w:rPr>
          <w:b/>
          <w:bCs/>
        </w:rPr>
        <w:t>React</w:t>
      </w:r>
      <w:r>
        <w:t xml:space="preserve"> into cached vendor chunks (visible in the build output), pages fetch only what they render, and tables paginate. Not done: route-level lazy imports, image optimization (few images anyway), and virtualized long lists. Bundle is ~175 kB main + vendors - healthy for this app.</w:t>
      </w:r>
    </w:p>
    <w:p w14:paraId="3AE648B1" w14:textId="77777777" w:rsidR="003366EF" w:rsidRDefault="0024308F">
      <w:pPr>
        <w:spacing w:after="50" w:line="264" w:lineRule="auto"/>
        <w:ind w:left="80"/>
      </w:pPr>
      <w:r>
        <w:rPr>
          <w:b/>
          <w:bCs/>
          <w:color w:val="D47E10"/>
        </w:rPr>
        <w:t xml:space="preserve">Follow-up: </w:t>
      </w:r>
      <w:r>
        <w:t>What is first contentful paint for your app?</w:t>
      </w:r>
    </w:p>
    <w:p w14:paraId="2F7F7064" w14:textId="77777777" w:rsidR="003366EF" w:rsidRDefault="0024308F">
      <w:pPr>
        <w:shd w:val="clear" w:color="auto" w:fill="EEF2FF"/>
        <w:ind w:left="80"/>
      </w:pPr>
      <w:r>
        <w:rPr>
          <w:b/>
          <w:bCs/>
          <w:color w:val="4F5BD5"/>
        </w:rPr>
        <w:t xml:space="preserve">Remember: </w:t>
      </w:r>
      <w:r>
        <w:t>Do not invent numbers - say you have not measured it and would use Lighthouse.</w:t>
      </w:r>
    </w:p>
    <w:p w14:paraId="470767BF" w14:textId="77777777" w:rsidR="003366EF" w:rsidRDefault="0024308F">
      <w:pPr>
        <w:pStyle w:val="Heading2"/>
      </w:pPr>
      <w:bookmarkStart w:id="61" w:name="_Toc242064876"/>
      <w:r>
        <w:t>j) Challenges, bugs, failures and learnings</w:t>
      </w:r>
      <w:bookmarkEnd w:id="61"/>
    </w:p>
    <w:p w14:paraId="0223E5CE" w14:textId="77777777" w:rsidR="003366EF" w:rsidRDefault="0024308F">
      <w:pPr>
        <w:keepNext/>
        <w:pBdr>
          <w:left w:val="single" w:sz="14" w:space="6" w:color="0F886D"/>
        </w:pBdr>
        <w:shd w:val="clear" w:color="auto" w:fill="F8FAFC"/>
        <w:spacing w:before="200" w:after="70"/>
        <w:ind w:left="80"/>
      </w:pPr>
      <w:r>
        <w:rPr>
          <w:b/>
          <w:bCs/>
          <w:color w:val="0F886D"/>
        </w:rPr>
        <w:t xml:space="preserve">Q97. </w:t>
      </w:r>
      <w:r>
        <w:rPr>
          <w:b/>
          <w:bCs/>
          <w:color w:val="0A1424"/>
        </w:rPr>
        <w:t>What was the hardest part of the project?</w:t>
      </w:r>
    </w:p>
    <w:p w14:paraId="3633B407" w14:textId="77777777" w:rsidR="003366EF" w:rsidRDefault="0024308F">
      <w:pPr>
        <w:spacing w:after="50" w:line="264" w:lineRule="auto"/>
        <w:ind w:left="80"/>
      </w:pPr>
      <w:r>
        <w:rPr>
          <w:b/>
          <w:bCs/>
          <w:color w:val="0F886D"/>
        </w:rPr>
        <w:t xml:space="preserve">Answer: </w:t>
      </w:r>
      <w:r>
        <w:rPr>
          <w:b/>
          <w:bCs/>
        </w:rPr>
        <w:t>Billing correctness</w:t>
      </w:r>
      <w:r>
        <w:t xml:space="preserve">: four concerns - discount split, GST rounding, FEFO deduction, invoice numbering - all inside one transaction, with money that must add up to the paisa. The hard part was making rounding deterministic: divide at scale 8, round at 2, give the remainder to the last line, and split CGST/SGST as </w:t>
      </w:r>
      <w:r>
        <w:rPr>
          <w:rFonts w:ascii="Consolas" w:eastAsia="Consolas" w:hAnsi="Consolas" w:cs="Consolas"/>
          <w:color w:val="B03A2E"/>
          <w:sz w:val="20"/>
          <w:szCs w:val="20"/>
        </w:rPr>
        <w:t>gst/2</w:t>
      </w:r>
      <w:r>
        <w:t xml:space="preserve"> and </w:t>
      </w:r>
      <w:r>
        <w:rPr>
          <w:rFonts w:ascii="Consolas" w:eastAsia="Consolas" w:hAnsi="Consolas" w:cs="Consolas"/>
          <w:color w:val="B03A2E"/>
          <w:sz w:val="20"/>
          <w:szCs w:val="20"/>
        </w:rPr>
        <w:t>gst - cgst</w:t>
      </w:r>
      <w:r>
        <w:t xml:space="preserve"> so nothing drifts.</w:t>
      </w:r>
    </w:p>
    <w:p w14:paraId="788E401E" w14:textId="77777777" w:rsidR="003366EF" w:rsidRDefault="0024308F">
      <w:pPr>
        <w:spacing w:after="50" w:line="264" w:lineRule="auto"/>
        <w:ind w:left="80"/>
      </w:pPr>
      <w:r>
        <w:rPr>
          <w:b/>
          <w:bCs/>
          <w:color w:val="D47E10"/>
        </w:rPr>
        <w:t xml:space="preserve">Follow-up: </w:t>
      </w:r>
      <w:r>
        <w:t>How did you prove it was correct?</w:t>
      </w:r>
    </w:p>
    <w:p w14:paraId="043EABFF" w14:textId="77777777" w:rsidR="003366EF" w:rsidRDefault="0024308F">
      <w:pPr>
        <w:shd w:val="clear" w:color="auto" w:fill="EEF2FF"/>
        <w:ind w:left="80"/>
      </w:pPr>
      <w:r>
        <w:rPr>
          <w:b/>
          <w:bCs/>
          <w:color w:val="4F5BD5"/>
        </w:rPr>
        <w:t xml:space="preserve">Remember: </w:t>
      </w:r>
      <w:r>
        <w:t>Smoke test asserts exact values: 190 x 12% = 22.80 -&gt; 11.40 + 11.40.</w:t>
      </w:r>
    </w:p>
    <w:p w14:paraId="73591B18" w14:textId="77777777" w:rsidR="003366EF" w:rsidRDefault="0024308F">
      <w:pPr>
        <w:keepNext/>
        <w:pBdr>
          <w:left w:val="single" w:sz="14" w:space="6" w:color="0F886D"/>
        </w:pBdr>
        <w:shd w:val="clear" w:color="auto" w:fill="F8FAFC"/>
        <w:spacing w:before="200" w:after="70"/>
        <w:ind w:left="80"/>
      </w:pPr>
      <w:r>
        <w:rPr>
          <w:b/>
          <w:bCs/>
          <w:color w:val="0F886D"/>
        </w:rPr>
        <w:t xml:space="preserve">Q98. </w:t>
      </w:r>
      <w:r>
        <w:rPr>
          <w:b/>
          <w:bCs/>
          <w:color w:val="0A1424"/>
        </w:rPr>
        <w:t>Describe a real bug you fixed.</w:t>
      </w:r>
    </w:p>
    <w:p w14:paraId="3C71502B" w14:textId="77777777" w:rsidR="003366EF" w:rsidRDefault="0024308F">
      <w:pPr>
        <w:spacing w:after="50" w:line="264" w:lineRule="auto"/>
        <w:ind w:left="80"/>
      </w:pPr>
      <w:r>
        <w:rPr>
          <w:b/>
          <w:bCs/>
          <w:color w:val="0F886D"/>
        </w:rPr>
        <w:t xml:space="preserve">Answer: </w:t>
      </w:r>
      <w:r>
        <w:t xml:space="preserve">After the UI redesign, the </w:t>
      </w:r>
      <w:r>
        <w:rPr>
          <w:b/>
          <w:bCs/>
        </w:rPr>
        <w:t>invoice detail modal was clipped</w:t>
      </w:r>
      <w:r>
        <w:t xml:space="preserve"> to a strip of the page. Root cause: the page wrapper's CSS animation ended at </w:t>
      </w:r>
      <w:r>
        <w:rPr>
          <w:rFonts w:ascii="Consolas" w:eastAsia="Consolas" w:hAnsi="Consolas" w:cs="Consolas"/>
          <w:color w:val="B03A2E"/>
          <w:sz w:val="20"/>
          <w:szCs w:val="20"/>
        </w:rPr>
        <w:t>transform: translateY(0)</w:t>
      </w:r>
      <w:r>
        <w:t xml:space="preserve"> with fill-mode </w:t>
      </w:r>
      <w:r>
        <w:rPr>
          <w:rFonts w:ascii="Consolas" w:eastAsia="Consolas" w:hAnsi="Consolas" w:cs="Consolas"/>
          <w:color w:val="B03A2E"/>
          <w:sz w:val="20"/>
          <w:szCs w:val="20"/>
        </w:rPr>
        <w:t>both</w:t>
      </w:r>
      <w:r>
        <w:t xml:space="preserve"> - an identity transform still makes that div the containing block for </w:t>
      </w:r>
      <w:r>
        <w:rPr>
          <w:rFonts w:ascii="Consolas" w:eastAsia="Consolas" w:hAnsi="Consolas" w:cs="Consolas"/>
          <w:color w:val="B03A2E"/>
          <w:sz w:val="20"/>
          <w:szCs w:val="20"/>
        </w:rPr>
        <w:t>position: fixed</w:t>
      </w:r>
      <w:r>
        <w:t xml:space="preserve">, trapping the modal. Fix: end keyframes at </w:t>
      </w:r>
      <w:r>
        <w:rPr>
          <w:rFonts w:ascii="Consolas" w:eastAsia="Consolas" w:hAnsi="Consolas" w:cs="Consolas"/>
          <w:color w:val="B03A2E"/>
          <w:sz w:val="20"/>
          <w:szCs w:val="20"/>
        </w:rPr>
        <w:t>transform: none</w:t>
      </w:r>
      <w:r>
        <w:t xml:space="preserve"> </w:t>
      </w:r>
      <w:r>
        <w:rPr>
          <w:b/>
          <w:bCs/>
        </w:rPr>
        <w:t>and</w:t>
      </w:r>
      <w:r>
        <w:t xml:space="preserve"> portal the Modal to </w:t>
      </w:r>
      <w:r>
        <w:rPr>
          <w:rFonts w:ascii="Consolas" w:eastAsia="Consolas" w:hAnsi="Consolas" w:cs="Consolas"/>
          <w:color w:val="B03A2E"/>
          <w:sz w:val="20"/>
          <w:szCs w:val="20"/>
        </w:rPr>
        <w:t>document.body</w:t>
      </w:r>
      <w:r>
        <w:t>. Verified with screenshots.</w:t>
      </w:r>
    </w:p>
    <w:p w14:paraId="621D638D" w14:textId="77777777" w:rsidR="003366EF" w:rsidRDefault="0024308F">
      <w:pPr>
        <w:spacing w:after="50" w:line="264" w:lineRule="auto"/>
        <w:ind w:left="80"/>
      </w:pPr>
      <w:r>
        <w:rPr>
          <w:b/>
          <w:bCs/>
          <w:color w:val="D47E10"/>
        </w:rPr>
        <w:t xml:space="preserve">Follow-up: </w:t>
      </w:r>
      <w:r>
        <w:t>How did you find it so precisely?</w:t>
      </w:r>
    </w:p>
    <w:p w14:paraId="1C810193" w14:textId="77777777" w:rsidR="003366EF" w:rsidRDefault="0024308F">
      <w:pPr>
        <w:shd w:val="clear" w:color="auto" w:fill="EEF2FF"/>
        <w:ind w:left="80"/>
      </w:pPr>
      <w:r>
        <w:rPr>
          <w:b/>
          <w:bCs/>
          <w:color w:val="4F5BD5"/>
        </w:rPr>
        <w:t xml:space="preserve">Remember: </w:t>
      </w:r>
      <w:r>
        <w:t>Screenshot showed the backdrop clipped exactly at the wrapper's bounds - geometry pointed to containing-block, not z-index.</w:t>
      </w:r>
    </w:p>
    <w:p w14:paraId="1C2626B7" w14:textId="77777777" w:rsidR="003366EF" w:rsidRDefault="0024308F">
      <w:pPr>
        <w:keepNext/>
        <w:pBdr>
          <w:left w:val="single" w:sz="14" w:space="6" w:color="0F886D"/>
        </w:pBdr>
        <w:shd w:val="clear" w:color="auto" w:fill="F8FAFC"/>
        <w:spacing w:before="200" w:after="70"/>
        <w:ind w:left="80"/>
      </w:pPr>
      <w:r>
        <w:rPr>
          <w:b/>
          <w:bCs/>
          <w:color w:val="0F886D"/>
        </w:rPr>
        <w:t xml:space="preserve">Q99. </w:t>
      </w:r>
      <w:r>
        <w:rPr>
          <w:b/>
          <w:bCs/>
          <w:color w:val="0A1424"/>
        </w:rPr>
        <w:t>A bug that taught you something about testing?</w:t>
      </w:r>
    </w:p>
    <w:p w14:paraId="7EA80ACD" w14:textId="77777777" w:rsidR="003366EF" w:rsidRDefault="0024308F">
      <w:pPr>
        <w:spacing w:after="50" w:line="264" w:lineRule="auto"/>
        <w:ind w:left="80"/>
      </w:pPr>
      <w:r>
        <w:rPr>
          <w:b/>
          <w:bCs/>
          <w:color w:val="0F886D"/>
        </w:rPr>
        <w:t xml:space="preserve">Answer: </w:t>
      </w:r>
      <w:r>
        <w:t xml:space="preserve">My MockMvc tests </w:t>
      </w:r>
      <w:r>
        <w:rPr>
          <w:b/>
          <w:bCs/>
        </w:rPr>
        <w:t>shared one H2 database</w:t>
      </w:r>
      <w:r>
        <w:t xml:space="preserve"> and leaked the logged-in user across tests because </w:t>
      </w:r>
      <w:r>
        <w:rPr>
          <w:rFonts w:ascii="Consolas" w:eastAsia="Consolas" w:hAnsi="Consolas" w:cs="Consolas"/>
          <w:color w:val="B03A2E"/>
          <w:sz w:val="20"/>
          <w:szCs w:val="20"/>
        </w:rPr>
        <w:t>SecurityContextHolder</w:t>
      </w:r>
      <w:r>
        <w:t xml:space="preserve"> is thread-local - test 3 passed with test 2's identity. Fix: </w:t>
      </w:r>
      <w:r>
        <w:rPr>
          <w:rFonts w:ascii="Consolas" w:eastAsia="Consolas" w:hAnsi="Consolas" w:cs="Consolas"/>
          <w:color w:val="B03A2E"/>
          <w:sz w:val="20"/>
          <w:szCs w:val="20"/>
        </w:rPr>
        <w:t>@Transactional</w:t>
      </w:r>
      <w:r>
        <w:t xml:space="preserve"> rollback on every test class plus </w:t>
      </w:r>
      <w:r>
        <w:rPr>
          <w:rFonts w:ascii="Consolas" w:eastAsia="Consolas" w:hAnsi="Consolas" w:cs="Consolas"/>
          <w:color w:val="B03A2E"/>
          <w:sz w:val="20"/>
          <w:szCs w:val="20"/>
        </w:rPr>
        <w:t>SecurityContextHolder.clearContext()</w:t>
      </w:r>
      <w:r>
        <w:t xml:space="preserve"> in </w:t>
      </w:r>
      <w:r>
        <w:rPr>
          <w:rFonts w:ascii="Consolas" w:eastAsia="Consolas" w:hAnsi="Consolas" w:cs="Consolas"/>
          <w:color w:val="B03A2E"/>
          <w:sz w:val="20"/>
          <w:szCs w:val="20"/>
        </w:rPr>
        <w:t>@AfterEach</w:t>
      </w:r>
      <w:r>
        <w:t>. Lesson: test isolation is not automatic; framework state lives on threads.</w:t>
      </w:r>
    </w:p>
    <w:p w14:paraId="0FB34FE3" w14:textId="77777777" w:rsidR="003366EF" w:rsidRDefault="0024308F">
      <w:pPr>
        <w:spacing w:after="50" w:line="264" w:lineRule="auto"/>
        <w:ind w:left="80"/>
      </w:pPr>
      <w:r>
        <w:rPr>
          <w:b/>
          <w:bCs/>
          <w:color w:val="D47E10"/>
        </w:rPr>
        <w:t xml:space="preserve">Follow-up: </w:t>
      </w:r>
      <w:r>
        <w:t>Why not a fresh DB per test?</w:t>
      </w:r>
    </w:p>
    <w:p w14:paraId="6D0C8337" w14:textId="77777777" w:rsidR="003366EF" w:rsidRDefault="0024308F">
      <w:pPr>
        <w:shd w:val="clear" w:color="auto" w:fill="EEF2FF"/>
        <w:ind w:left="80"/>
      </w:pPr>
      <w:r>
        <w:rPr>
          <w:b/>
          <w:bCs/>
          <w:color w:val="4F5BD5"/>
        </w:rPr>
        <w:t xml:space="preserve">Remember: </w:t>
      </w:r>
      <w:r>
        <w:t>Rollback is faster than recreate - trade-off I chose deliberately.</w:t>
      </w:r>
    </w:p>
    <w:p w14:paraId="1412C753" w14:textId="77777777" w:rsidR="003366EF" w:rsidRDefault="0024308F">
      <w:pPr>
        <w:keepNext/>
        <w:pBdr>
          <w:left w:val="single" w:sz="14" w:space="6" w:color="0F886D"/>
        </w:pBdr>
        <w:shd w:val="clear" w:color="auto" w:fill="F8FAFC"/>
        <w:spacing w:before="200" w:after="70"/>
        <w:ind w:left="80"/>
      </w:pPr>
      <w:r>
        <w:rPr>
          <w:b/>
          <w:bCs/>
          <w:color w:val="0F886D"/>
        </w:rPr>
        <w:t xml:space="preserve">Q100. </w:t>
      </w:r>
      <w:r>
        <w:rPr>
          <w:b/>
          <w:bCs/>
          <w:color w:val="0A1424"/>
        </w:rPr>
        <w:t>What failed during integration and how did you recover?</w:t>
      </w:r>
    </w:p>
    <w:p w14:paraId="2F7575D3" w14:textId="77777777" w:rsidR="003366EF" w:rsidRDefault="0024308F">
      <w:pPr>
        <w:spacing w:after="50" w:line="264" w:lineRule="auto"/>
        <w:ind w:left="80"/>
      </w:pPr>
      <w:r>
        <w:rPr>
          <w:b/>
          <w:bCs/>
          <w:color w:val="0F886D"/>
        </w:rPr>
        <w:t xml:space="preserve">Answer: </w:t>
      </w:r>
      <w:r>
        <w:t xml:space="preserve">The end-to-end smoke script initially failed on a second run: it creates a product each run, so seed-count assertions broke against a dirty database. I diagnosed it as </w:t>
      </w:r>
      <w:r>
        <w:rPr>
          <w:b/>
          <w:bCs/>
        </w:rPr>
        <w:t>non-idempotent test data</w:t>
      </w:r>
      <w:r>
        <w:t xml:space="preserve">, fixed the script's assumptions, and documented 'run against a fresh DB' (delete </w:t>
      </w:r>
      <w:r>
        <w:rPr>
          <w:rFonts w:ascii="Consolas" w:eastAsia="Consolas" w:hAnsi="Consolas" w:cs="Consolas"/>
          <w:color w:val="B03A2E"/>
          <w:sz w:val="20"/>
          <w:szCs w:val="20"/>
        </w:rPr>
        <w:t>backend/data</w:t>
      </w:r>
      <w:r>
        <w:t>, restart). After that: all 62 checks green. Lesson: test fixtures must be explicit about their starting state.</w:t>
      </w:r>
    </w:p>
    <w:p w14:paraId="4835DBBF" w14:textId="77777777" w:rsidR="003366EF" w:rsidRDefault="0024308F">
      <w:pPr>
        <w:spacing w:after="50" w:line="264" w:lineRule="auto"/>
        <w:ind w:left="80"/>
      </w:pPr>
      <w:r>
        <w:rPr>
          <w:b/>
          <w:bCs/>
          <w:color w:val="D47E10"/>
        </w:rPr>
        <w:t xml:space="preserve">Follow-up: </w:t>
      </w:r>
      <w:r>
        <w:t>Would you make the script idempotent?</w:t>
      </w:r>
    </w:p>
    <w:p w14:paraId="553BFBC9" w14:textId="77777777" w:rsidR="003366EF" w:rsidRDefault="0024308F">
      <w:pPr>
        <w:shd w:val="clear" w:color="auto" w:fill="EEF2FF"/>
        <w:ind w:left="80"/>
      </w:pPr>
      <w:r>
        <w:rPr>
          <w:b/>
          <w:bCs/>
          <w:color w:val="4F5BD5"/>
        </w:rPr>
        <w:t xml:space="preserve">Remember: </w:t>
      </w:r>
      <w:r>
        <w:t>Yes - unique suffixes or cleanup phase; at the time fresh-DB was simpler and documented.</w:t>
      </w:r>
    </w:p>
    <w:p w14:paraId="79374035" w14:textId="77777777" w:rsidR="003366EF" w:rsidRDefault="0024308F">
      <w:pPr>
        <w:keepNext/>
        <w:pBdr>
          <w:left w:val="single" w:sz="14" w:space="6" w:color="0F886D"/>
        </w:pBdr>
        <w:shd w:val="clear" w:color="auto" w:fill="F8FAFC"/>
        <w:spacing w:before="200" w:after="70"/>
        <w:ind w:left="80"/>
      </w:pPr>
      <w:r>
        <w:rPr>
          <w:b/>
          <w:bCs/>
          <w:color w:val="0F886D"/>
        </w:rPr>
        <w:t xml:space="preserve">Q101. </w:t>
      </w:r>
      <w:r>
        <w:rPr>
          <w:b/>
          <w:bCs/>
          <w:color w:val="0A1424"/>
        </w:rPr>
        <w:t>Tell me about the git incident.</w:t>
      </w:r>
    </w:p>
    <w:p w14:paraId="57A72A90" w14:textId="77777777" w:rsidR="003366EF" w:rsidRDefault="0024308F">
      <w:pPr>
        <w:spacing w:after="50" w:line="264" w:lineRule="auto"/>
        <w:ind w:left="80"/>
      </w:pPr>
      <w:r>
        <w:rPr>
          <w:b/>
          <w:bCs/>
          <w:color w:val="0F886D"/>
        </w:rPr>
        <w:t xml:space="preserve">Answer: </w:t>
      </w:r>
      <w:r>
        <w:rPr>
          <w:rFonts w:ascii="Consolas" w:eastAsia="Consolas" w:hAnsi="Consolas" w:cs="Consolas"/>
          <w:color w:val="B03A2E"/>
          <w:sz w:val="20"/>
          <w:szCs w:val="20"/>
        </w:rPr>
        <w:t>git</w:t>
      </w:r>
      <w:r>
        <w:t xml:space="preserve"> suddenly reported 'your current branch appears to be broken' - </w:t>
      </w:r>
      <w:r>
        <w:rPr>
          <w:rFonts w:ascii="Consolas" w:eastAsia="Consolas" w:hAnsi="Consolas" w:cs="Consolas"/>
          <w:color w:val="B03A2E"/>
          <w:sz w:val="20"/>
          <w:szCs w:val="20"/>
        </w:rPr>
        <w:t>refs/heads/master</w:t>
      </w:r>
      <w:r>
        <w:t xml:space="preserve"> contained zero bytes instead of a commit SHA. Since the objects were intact, I repaired the ref by writing the last known commit hash back into the file and verified with </w:t>
      </w:r>
      <w:r>
        <w:rPr>
          <w:rFonts w:ascii="Consolas" w:eastAsia="Consolas" w:hAnsi="Consolas" w:cs="Consolas"/>
          <w:color w:val="B03A2E"/>
          <w:sz w:val="20"/>
          <w:szCs w:val="20"/>
        </w:rPr>
        <w:t>git log</w:t>
      </w:r>
      <w:r>
        <w:t>. No history was lost. I documented the incident in PROGRESS.md rather than hiding it.</w:t>
      </w:r>
    </w:p>
    <w:p w14:paraId="4318B326" w14:textId="77777777" w:rsidR="003366EF" w:rsidRDefault="0024308F">
      <w:pPr>
        <w:spacing w:after="50" w:line="264" w:lineRule="auto"/>
        <w:ind w:left="80"/>
      </w:pPr>
      <w:r>
        <w:rPr>
          <w:b/>
          <w:bCs/>
          <w:color w:val="D47E10"/>
        </w:rPr>
        <w:t xml:space="preserve">Follow-up: </w:t>
      </w:r>
      <w:r>
        <w:t>What caused it?</w:t>
      </w:r>
    </w:p>
    <w:p w14:paraId="259D94AB" w14:textId="77777777" w:rsidR="003366EF" w:rsidRDefault="0024308F">
      <w:pPr>
        <w:shd w:val="clear" w:color="auto" w:fill="EEF2FF"/>
        <w:ind w:left="80"/>
      </w:pPr>
      <w:r>
        <w:rPr>
          <w:b/>
          <w:bCs/>
          <w:color w:val="4F5BD5"/>
        </w:rPr>
        <w:t xml:space="preserve">Remember: </w:t>
      </w:r>
      <w:r>
        <w:t>Be honest: "I could not reproduce the exact cause - uncertain, recorded as such."</w:t>
      </w:r>
    </w:p>
    <w:p w14:paraId="295D3220" w14:textId="77777777" w:rsidR="003366EF" w:rsidRDefault="0024308F">
      <w:pPr>
        <w:keepNext/>
        <w:pBdr>
          <w:left w:val="single" w:sz="14" w:space="6" w:color="0F886D"/>
        </w:pBdr>
        <w:shd w:val="clear" w:color="auto" w:fill="F8FAFC"/>
        <w:spacing w:before="200" w:after="70"/>
        <w:ind w:left="80"/>
      </w:pPr>
      <w:r>
        <w:rPr>
          <w:b/>
          <w:bCs/>
          <w:color w:val="0F886D"/>
        </w:rPr>
        <w:t xml:space="preserve">Q102. </w:t>
      </w:r>
      <w:r>
        <w:rPr>
          <w:b/>
          <w:bCs/>
          <w:color w:val="0A1424"/>
        </w:rPr>
        <w:t>What is the biggest mistake in your code?</w:t>
      </w:r>
    </w:p>
    <w:p w14:paraId="7758AC78" w14:textId="77777777" w:rsidR="003366EF" w:rsidRDefault="0024308F">
      <w:pPr>
        <w:spacing w:after="50" w:line="264" w:lineRule="auto"/>
        <w:ind w:left="80"/>
      </w:pPr>
      <w:r>
        <w:rPr>
          <w:b/>
          <w:bCs/>
          <w:color w:val="0F886D"/>
        </w:rPr>
        <w:t xml:space="preserve">Answer: </w:t>
      </w:r>
      <w:r>
        <w:t xml:space="preserve">Probably </w:t>
      </w:r>
      <w:r>
        <w:rPr>
          <w:b/>
          <w:bCs/>
        </w:rPr>
        <w:t>`nextInvoiceNumber()` reading the last invoice to increment</w:t>
      </w:r>
      <w:r>
        <w:t xml:space="preserve"> - elegant for one counter, racy for many. I knew the trade-off when writing it (documented in README limitations), chose the simple version per shop - isolation by owner_id landed later, but two staff billing simultaneously in the same shop can still collide - and I would replace it with a yearly sequence row locked with </w:t>
      </w:r>
      <w:r>
        <w:rPr>
          <w:rFonts w:ascii="Consolas" w:eastAsia="Consolas" w:hAnsi="Consolas" w:cs="Consolas"/>
          <w:color w:val="B03A2E"/>
          <w:sz w:val="20"/>
          <w:szCs w:val="20"/>
        </w:rPr>
        <w:t>FOR UPDATE</w:t>
      </w:r>
      <w:r>
        <w:t xml:space="preserve"> before real production use.</w:t>
      </w:r>
    </w:p>
    <w:p w14:paraId="1FDD764D" w14:textId="77777777" w:rsidR="003366EF" w:rsidRDefault="0024308F">
      <w:pPr>
        <w:spacing w:after="50" w:line="264" w:lineRule="auto"/>
        <w:ind w:left="80"/>
      </w:pPr>
      <w:r>
        <w:rPr>
          <w:b/>
          <w:bCs/>
          <w:color w:val="D47E10"/>
        </w:rPr>
        <w:t xml:space="preserve">Follow-up: </w:t>
      </w:r>
      <w:r>
        <w:t>Why not fix it now?</w:t>
      </w:r>
    </w:p>
    <w:p w14:paraId="0E102172" w14:textId="77777777" w:rsidR="003366EF" w:rsidRDefault="0024308F">
      <w:pPr>
        <w:shd w:val="clear" w:color="auto" w:fill="EEF2FF"/>
        <w:ind w:left="80"/>
      </w:pPr>
      <w:r>
        <w:rPr>
          <w:b/>
          <w:bCs/>
          <w:color w:val="4F5BD5"/>
        </w:rPr>
        <w:t xml:space="preserve">Remember: </w:t>
      </w:r>
      <w:r>
        <w:t>Scope discipline is a valid answer - but show you know the exact fix.</w:t>
      </w:r>
    </w:p>
    <w:p w14:paraId="1BDFD21B" w14:textId="77777777" w:rsidR="003366EF" w:rsidRDefault="0024308F">
      <w:pPr>
        <w:keepNext/>
        <w:pBdr>
          <w:left w:val="single" w:sz="14" w:space="6" w:color="0F886D"/>
        </w:pBdr>
        <w:shd w:val="clear" w:color="auto" w:fill="F8FAFC"/>
        <w:spacing w:before="200" w:after="70"/>
        <w:ind w:left="80"/>
      </w:pPr>
      <w:r>
        <w:rPr>
          <w:b/>
          <w:bCs/>
          <w:color w:val="0F886D"/>
        </w:rPr>
        <w:t xml:space="preserve">Q103. </w:t>
      </w:r>
      <w:r>
        <w:rPr>
          <w:b/>
          <w:bCs/>
          <w:color w:val="0A1424"/>
        </w:rPr>
        <w:t>What would you do differently from the start?</w:t>
      </w:r>
    </w:p>
    <w:p w14:paraId="748C186B" w14:textId="77777777" w:rsidR="003366EF" w:rsidRDefault="0024308F">
      <w:pPr>
        <w:spacing w:after="50" w:line="264" w:lineRule="auto"/>
        <w:ind w:left="80"/>
      </w:pPr>
      <w:r>
        <w:rPr>
          <w:b/>
          <w:bCs/>
          <w:color w:val="0F886D"/>
        </w:rPr>
        <w:t xml:space="preserve">Answer: </w:t>
      </w:r>
      <w:r>
        <w:t xml:space="preserve">Three things: add </w:t>
      </w:r>
      <w:r>
        <w:rPr>
          <w:b/>
          <w:bCs/>
        </w:rPr>
        <w:t xml:space="preserve">Docker and a CI pipeline</w:t>
      </w:r>
      <w:r>
        <w:t xml:space="preserve"> from commit one (I added them last, i.e., not at all - CI is still missing); write </w:t>
      </w:r>
      <w:r>
        <w:rPr>
          <w:b/>
          <w:bCs/>
        </w:rPr>
        <w:t xml:space="preserve">tests alongside each feature</w:t>
      </w:r>
      <w:r>
        <w:t xml:space="preserve"> instead of a dedicated test phase (less context switching, earlier feedback); and design </w:t>
      </w:r>
      <w:r>
        <w:rPr>
          <w:b/>
          <w:bCs/>
        </w:rPr>
        <w:t xml:space="preserve">multi-tenancy</w:t>
      </w:r>
      <w:r>
        <w:t xml:space="preserve"> into the schema from commit one - I actually retrofitted it mid-project (</w:t>
      </w:r>
      <w:r>
        <w:rPr>
          <w:rFonts w:ascii="Consolas" w:eastAsia="Consolas" w:hAnsi="Consolas" w:cs="Consolas"/>
          <w:color w:val="B03A2E"/>
          <w:sz w:val="20"/>
          <w:szCs w:val="20"/>
        </w:rPr>
        <w:t xml:space="preserve">owner_id</w:t>
      </w:r>
      <w:r>
        <w:t xml:space="preserve"> across six tables, every query tenant-scoped), which worked but proved exactly why it belongs up front.</w:t>
      </w:r>
    </w:p>
    <w:p w14:paraId="3D91AD11" w14:textId="77777777" w:rsidR="003366EF" w:rsidRDefault="0024308F">
      <w:pPr>
        <w:spacing w:after="50" w:line="264" w:lineRule="auto"/>
        <w:ind w:left="80"/>
      </w:pPr>
      <w:r>
        <w:rPr>
          <w:b/>
          <w:bCs/>
          <w:color w:val="D47E10"/>
        </w:rPr>
        <w:t xml:space="preserve">Follow-up: </w:t>
      </w:r>
      <w:r>
        <w:t>Any design-level change?</w:t>
      </w:r>
    </w:p>
    <w:p w14:paraId="18A94A1B" w14:textId="77777777" w:rsidR="003366EF" w:rsidRDefault="0024308F">
      <w:pPr>
        <w:shd w:val="clear" w:color="auto" w:fill="EEF2FF"/>
        <w:ind w:left="80"/>
      </w:pPr>
      <w:r>
        <w:rPr>
          <w:b/>
          <w:bCs/>
          <w:color w:val="4F5BD5"/>
        </w:rPr>
        <w:t xml:space="preserve">Remember: </w:t>
      </w:r>
      <w:r>
        <w:t>Mention report queries - SQL aggregation instead of Java loops if I had expected scale earlier.</w:t>
      </w:r>
    </w:p>
    <w:p w14:paraId="318CBAFC" w14:textId="77777777" w:rsidR="003366EF" w:rsidRDefault="0024308F">
      <w:pPr>
        <w:keepNext/>
        <w:pBdr>
          <w:left w:val="single" w:sz="14" w:space="6" w:color="0F886D"/>
        </w:pBdr>
        <w:shd w:val="clear" w:color="auto" w:fill="F8FAFC"/>
        <w:spacing w:before="200" w:after="70"/>
        <w:ind w:left="80"/>
      </w:pPr>
      <w:r>
        <w:rPr>
          <w:b/>
          <w:bCs/>
          <w:color w:val="0F886D"/>
        </w:rPr>
        <w:t xml:space="preserve">Q104. </w:t>
      </w:r>
      <w:r>
        <w:rPr>
          <w:b/>
          <w:bCs/>
          <w:color w:val="0A1424"/>
        </w:rPr>
        <w:t>How did you verify your work end to end?</w:t>
      </w:r>
    </w:p>
    <w:p w14:paraId="7EEE32D4" w14:textId="77777777" w:rsidR="003366EF" w:rsidRDefault="0024308F">
      <w:pPr>
        <w:spacing w:after="50" w:line="264" w:lineRule="auto"/>
        <w:ind w:left="80"/>
      </w:pPr>
      <w:r>
        <w:rPr>
          <w:b/>
          <w:bCs/>
          <w:color w:val="0F886D"/>
        </w:rPr>
        <w:t xml:space="preserve">Answer: </w:t>
      </w:r>
      <w:r>
        <w:t xml:space="preserve">Three layers: </w:t>
      </w:r>
      <w:r>
        <w:rPr>
          <w:rFonts w:ascii="Consolas" w:eastAsia="Consolas" w:hAnsi="Consolas" w:cs="Consolas"/>
          <w:color w:val="B03A2E"/>
          <w:sz w:val="20"/>
          <w:szCs w:val="20"/>
        </w:rPr>
        <w:t>mvn clean test</w:t>
      </w:r>
      <w:r>
        <w:t xml:space="preserve"> (34 automated tests) for logic; </w:t>
      </w:r>
      <w:r>
        <w:rPr>
          <w:rFonts w:ascii="Consolas" w:eastAsia="Consolas" w:hAnsi="Consolas" w:cs="Consolas"/>
          <w:color w:val="B03A2E"/>
          <w:sz w:val="20"/>
          <w:szCs w:val="20"/>
        </w:rPr>
        <w:t>scripts/smoke-test.ps1</w:t>
      </w:r>
      <w:r>
        <w:t xml:space="preserve"> (62 checks) against the running server for real HTTP behavior - FEFO order, exact GST amounts, rollback, role rules, PDF bytes; and manual browser verification with screenshots for the frontend, including the modal fix. PLAN.md required a green verification after every step.</w:t>
      </w:r>
    </w:p>
    <w:p w14:paraId="1320F4B1" w14:textId="77777777" w:rsidR="003366EF" w:rsidRDefault="0024308F">
      <w:pPr>
        <w:spacing w:after="50" w:line="264" w:lineRule="auto"/>
        <w:ind w:left="80"/>
      </w:pPr>
      <w:r>
        <w:rPr>
          <w:b/>
          <w:bCs/>
          <w:color w:val="D47E10"/>
        </w:rPr>
        <w:t xml:space="preserve">Follow-up: </w:t>
      </w:r>
      <w:r>
        <w:t>Any checks you skipped?</w:t>
      </w:r>
    </w:p>
    <w:p w14:paraId="7257DF92" w14:textId="77777777" w:rsidR="003366EF" w:rsidRDefault="0024308F">
      <w:pPr>
        <w:shd w:val="clear" w:color="auto" w:fill="EEF2FF"/>
        <w:ind w:left="80"/>
      </w:pPr>
      <w:r>
        <w:rPr>
          <w:b/>
          <w:bCs/>
          <w:color w:val="4F5BD5"/>
        </w:rPr>
        <w:t xml:space="preserve">Remember: </w:t>
      </w:r>
      <w:r>
        <w:t>Frontend has no automated tests - honest gap, next step Playwright.</w:t>
      </w:r>
    </w:p>
    <w:p w14:paraId="3028E9DD" w14:textId="77777777" w:rsidR="003366EF" w:rsidRDefault="0024308F">
      <w:pPr>
        <w:keepNext/>
        <w:pBdr>
          <w:left w:val="single" w:sz="14" w:space="6" w:color="0F886D"/>
        </w:pBdr>
        <w:shd w:val="clear" w:color="auto" w:fill="F8FAFC"/>
        <w:spacing w:before="200" w:after="70"/>
        <w:ind w:left="80"/>
      </w:pPr>
      <w:r>
        <w:rPr>
          <w:b/>
          <w:bCs/>
          <w:color w:val="0F886D"/>
        </w:rPr>
        <w:t xml:space="preserve">Q105. </w:t>
      </w:r>
      <w:r>
        <w:rPr>
          <w:b/>
          <w:bCs/>
          <w:color w:val="0A1424"/>
        </w:rPr>
        <w:t>What did debugging FEFO look like?</w:t>
      </w:r>
    </w:p>
    <w:p w14:paraId="2CA086A6" w14:textId="77777777" w:rsidR="003366EF" w:rsidRDefault="0024308F">
      <w:pPr>
        <w:spacing w:after="50" w:line="264" w:lineRule="auto"/>
        <w:ind w:left="80"/>
      </w:pPr>
      <w:r>
        <w:rPr>
          <w:b/>
          <w:bCs/>
          <w:color w:val="0F886D"/>
        </w:rPr>
        <w:t xml:space="preserve">Answer: </w:t>
      </w:r>
      <w:r>
        <w:t xml:space="preserve">The risk was selling the wrong batch. I wrote the query to order by </w:t>
      </w:r>
      <w:r>
        <w:rPr>
          <w:rFonts w:ascii="Consolas" w:eastAsia="Consolas" w:hAnsi="Consolas" w:cs="Consolas"/>
          <w:color w:val="B03A2E"/>
          <w:sz w:val="20"/>
          <w:szCs w:val="20"/>
        </w:rPr>
        <w:t>expiryDate ASC, id ASC</w:t>
      </w:r>
      <w:r>
        <w:t xml:space="preserve">, then proved behavior with a scenario: two Oil 1L batches (B1 earlier expiry). The smoke script sells across them and asserts </w:t>
      </w:r>
      <w:r>
        <w:rPr>
          <w:b/>
          <w:bCs/>
        </w:rPr>
        <w:t>B1 drains to 0 before B2 decrements</w:t>
      </w:r>
      <w:r>
        <w:t>. Seeing the exact quantities flip in the assertions gave me confidence no loop-boundary bug existed.</w:t>
      </w:r>
    </w:p>
    <w:p w14:paraId="255A4D19" w14:textId="77777777" w:rsidR="003366EF" w:rsidRDefault="0024308F">
      <w:pPr>
        <w:spacing w:after="50" w:line="264" w:lineRule="auto"/>
        <w:ind w:left="80"/>
      </w:pPr>
      <w:r>
        <w:rPr>
          <w:b/>
          <w:bCs/>
          <w:color w:val="D47E10"/>
        </w:rPr>
        <w:t xml:space="preserve">Follow-up: </w:t>
      </w:r>
      <w:r>
        <w:t>What if two batches share an expiry date?</w:t>
      </w:r>
    </w:p>
    <w:p w14:paraId="144C73CE" w14:textId="77777777" w:rsidR="003366EF" w:rsidRDefault="0024308F">
      <w:pPr>
        <w:shd w:val="clear" w:color="auto" w:fill="EEF2FF"/>
        <w:ind w:left="80"/>
      </w:pPr>
      <w:r>
        <w:rPr>
          <w:b/>
          <w:bCs/>
          <w:color w:val="4F5BD5"/>
        </w:rPr>
        <w:t xml:space="preserve">Remember: </w:t>
      </w:r>
      <w:r>
        <w:rPr>
          <w:rFonts w:ascii="Consolas" w:eastAsia="Consolas" w:hAnsi="Consolas" w:cs="Consolas"/>
          <w:color w:val="B03A2E"/>
          <w:sz w:val="20"/>
          <w:szCs w:val="20"/>
        </w:rPr>
        <w:t>id ASC</w:t>
      </w:r>
      <w:r>
        <w:t xml:space="preserve"> tie-breaker makes it deterministic - oldest record first.</w:t>
      </w:r>
    </w:p>
    <w:p w14:paraId="54035065" w14:textId="77777777" w:rsidR="003366EF" w:rsidRDefault="0024308F">
      <w:pPr>
        <w:pStyle w:val="Heading2"/>
      </w:pPr>
      <w:bookmarkStart w:id="62" w:name="_Toc242064877"/>
      <w:r>
        <w:t>k) Managerial and behavioral questions tied to the project</w:t>
      </w:r>
      <w:bookmarkEnd w:id="62"/>
    </w:p>
    <w:p w14:paraId="1E301320" w14:textId="77777777" w:rsidR="003366EF" w:rsidRDefault="0024308F">
      <w:pPr>
        <w:keepNext/>
        <w:pBdr>
          <w:left w:val="single" w:sz="14" w:space="6" w:color="0F886D"/>
        </w:pBdr>
        <w:shd w:val="clear" w:color="auto" w:fill="F8FAFC"/>
        <w:spacing w:before="200" w:after="70"/>
        <w:ind w:left="80"/>
      </w:pPr>
      <w:r>
        <w:rPr>
          <w:b/>
          <w:bCs/>
          <w:color w:val="0F886D"/>
        </w:rPr>
        <w:t xml:space="preserve">Q106. </w:t>
      </w:r>
      <w:r>
        <w:rPr>
          <w:b/>
          <w:bCs/>
          <w:color w:val="0A1424"/>
        </w:rPr>
        <w:t>How did you plan and manage this project yourself?</w:t>
      </w:r>
    </w:p>
    <w:p w14:paraId="355A83B3" w14:textId="77777777" w:rsidR="003366EF" w:rsidRDefault="0024308F">
      <w:pPr>
        <w:spacing w:after="50" w:line="264" w:lineRule="auto"/>
        <w:ind w:left="80"/>
      </w:pPr>
      <w:r>
        <w:rPr>
          <w:b/>
          <w:bCs/>
          <w:color w:val="0F886D"/>
        </w:rPr>
        <w:t xml:space="preserve">Answer: </w:t>
      </w:r>
      <w:r>
        <w:t xml:space="preserve">I kept three living documents: </w:t>
      </w:r>
      <w:r>
        <w:rPr>
          <w:b/>
          <w:bCs/>
        </w:rPr>
        <w:t>PLAN.md</w:t>
      </w:r>
      <w:r>
        <w:t xml:space="preserve"> (ordered build steps, each checked only after verification), </w:t>
      </w:r>
      <w:r>
        <w:rPr>
          <w:b/>
          <w:bCs/>
        </w:rPr>
        <w:t>DECISIONS.md</w:t>
      </w:r>
      <w:r>
        <w:t xml:space="preserve"> (every trade-off with rationale, so I would not re-litigate choices), and </w:t>
      </w:r>
      <w:r>
        <w:rPr>
          <w:b/>
          <w:bCs/>
        </w:rPr>
        <w:t>PROGRESS.md</w:t>
      </w:r>
      <w:r>
        <w:t xml:space="preserve"> (what ran, what the output was - including failures). Weekly I reviewed what was blocked and re-ordered. It mimics how I would work in a team without a scrum master.</w:t>
      </w:r>
    </w:p>
    <w:p w14:paraId="6C7B3208" w14:textId="77777777" w:rsidR="003366EF" w:rsidRDefault="0024308F">
      <w:pPr>
        <w:spacing w:after="50" w:line="264" w:lineRule="auto"/>
        <w:ind w:left="80"/>
      </w:pPr>
      <w:r>
        <w:rPr>
          <w:b/>
          <w:bCs/>
          <w:color w:val="D47E10"/>
        </w:rPr>
        <w:t xml:space="preserve">Follow-up: </w:t>
      </w:r>
      <w:r>
        <w:t>How do you decide what to build next?</w:t>
      </w:r>
    </w:p>
    <w:p w14:paraId="4D3B4C19" w14:textId="77777777" w:rsidR="003366EF" w:rsidRDefault="0024308F">
      <w:pPr>
        <w:shd w:val="clear" w:color="auto" w:fill="EEF2FF"/>
        <w:ind w:left="80"/>
      </w:pPr>
      <w:r>
        <w:rPr>
          <w:b/>
          <w:bCs/>
          <w:color w:val="4F5BD5"/>
        </w:rPr>
        <w:t xml:space="preserve">Remember: </w:t>
      </w:r>
      <w:r>
        <w:t>Dependencies first (schema before UI), then risk (billing core early), then polish (redesign last).</w:t>
      </w:r>
    </w:p>
    <w:p w14:paraId="76E34A33" w14:textId="77777777" w:rsidR="003366EF" w:rsidRDefault="0024308F">
      <w:pPr>
        <w:keepNext/>
        <w:pBdr>
          <w:left w:val="single" w:sz="14" w:space="6" w:color="0F886D"/>
        </w:pBdr>
        <w:shd w:val="clear" w:color="auto" w:fill="F8FAFC"/>
        <w:spacing w:before="200" w:after="70"/>
        <w:ind w:left="80"/>
      </w:pPr>
      <w:r>
        <w:rPr>
          <w:b/>
          <w:bCs/>
          <w:color w:val="0F886D"/>
        </w:rPr>
        <w:t xml:space="preserve">Q107. </w:t>
      </w:r>
      <w:r>
        <w:rPr>
          <w:b/>
          <w:bCs/>
          <w:color w:val="0A1424"/>
        </w:rPr>
        <w:t>You are joining a team mid-project. What do you do in week one?</w:t>
      </w:r>
    </w:p>
    <w:p w14:paraId="08A26EAE" w14:textId="77777777" w:rsidR="003366EF" w:rsidRDefault="0024308F">
      <w:pPr>
        <w:spacing w:after="50" w:line="264" w:lineRule="auto"/>
        <w:ind w:left="80"/>
      </w:pPr>
      <w:r>
        <w:rPr>
          <w:b/>
          <w:bCs/>
          <w:color w:val="0F886D"/>
        </w:rPr>
        <w:t xml:space="preserve">Answer: </w:t>
      </w:r>
      <w:r>
        <w:t>Read the README and architecture docs, run the build and tests locally until green, then trace one real feature end to end through the code - for this repo I would pick billing: controller, service, FEFO query, tests. Then fix a small real issue to touch the whole loop, and ask my buddy about the two decisions I cannot infer from code (deployment, monitoring).</w:t>
      </w:r>
    </w:p>
    <w:p w14:paraId="5A7CCF45" w14:textId="77777777" w:rsidR="003366EF" w:rsidRDefault="0024308F">
      <w:pPr>
        <w:spacing w:after="50" w:line="264" w:lineRule="auto"/>
        <w:ind w:left="80"/>
      </w:pPr>
      <w:r>
        <w:rPr>
          <w:b/>
          <w:bCs/>
          <w:color w:val="D47E10"/>
        </w:rPr>
        <w:t xml:space="preserve">Follow-up: </w:t>
      </w:r>
      <w:r>
        <w:t>What if the tests do not pass on your machine?</w:t>
      </w:r>
    </w:p>
    <w:p w14:paraId="01285D8A" w14:textId="77777777" w:rsidR="003366EF" w:rsidRDefault="0024308F">
      <w:pPr>
        <w:shd w:val="clear" w:color="auto" w:fill="EEF2FF"/>
        <w:ind w:left="80"/>
      </w:pPr>
      <w:r>
        <w:rPr>
          <w:b/>
          <w:bCs/>
          <w:color w:val="4F5BD5"/>
        </w:rPr>
        <w:t xml:space="preserve">Remember: </w:t>
      </w:r>
      <w:r>
        <w:t>Environment first (JDK, DB, env vars), then escalate with the exact error - never silently skip tests.</w:t>
      </w:r>
    </w:p>
    <w:p w14:paraId="049937F3" w14:textId="77777777" w:rsidR="003366EF" w:rsidRDefault="0024308F">
      <w:pPr>
        <w:keepNext/>
        <w:pBdr>
          <w:left w:val="single" w:sz="14" w:space="6" w:color="0F886D"/>
        </w:pBdr>
        <w:shd w:val="clear" w:color="auto" w:fill="F8FAFC"/>
        <w:spacing w:before="200" w:after="70"/>
        <w:ind w:left="80"/>
      </w:pPr>
      <w:r>
        <w:rPr>
          <w:b/>
          <w:bCs/>
          <w:color w:val="0F886D"/>
        </w:rPr>
        <w:t xml:space="preserve">Q108. </w:t>
      </w:r>
      <w:r>
        <w:rPr>
          <w:b/>
          <w:bCs/>
          <w:color w:val="0A1424"/>
        </w:rPr>
        <w:t>Tell me about a time you made a decision without all the information.</w:t>
      </w:r>
    </w:p>
    <w:p w14:paraId="05041D54" w14:textId="77777777" w:rsidR="003366EF" w:rsidRDefault="0024308F">
      <w:pPr>
        <w:spacing w:after="50" w:line="264" w:lineRule="auto"/>
        <w:ind w:left="80"/>
      </w:pPr>
      <w:r>
        <w:rPr>
          <w:b/>
          <w:bCs/>
          <w:color w:val="0F886D"/>
        </w:rPr>
        <w:t xml:space="preserve">Answer: </w:t>
      </w:r>
      <w:r>
        <w:t xml:space="preserve">Invoice numbering: I had to choose between a DB sequence and the read-and-increment approach before knowing the deployment scale. I picked read-and-increment - one shop, one counter - </w:t>
      </w:r>
      <w:r>
        <w:rPr>
          <w:b/>
          <w:bCs/>
        </w:rPr>
        <w:t>documented the concurrency caveat in README</w:t>
      </w:r>
      <w:r>
        <w:t>, and defined the upgrade path. Decision-making under uncertainty means choosing, recording, and keeping the door open.</w:t>
      </w:r>
    </w:p>
    <w:p w14:paraId="09E5D966" w14:textId="77777777" w:rsidR="003366EF" w:rsidRDefault="0024308F">
      <w:pPr>
        <w:spacing w:after="50" w:line="264" w:lineRule="auto"/>
        <w:ind w:left="80"/>
      </w:pPr>
      <w:r>
        <w:rPr>
          <w:b/>
          <w:bCs/>
          <w:color w:val="D47E10"/>
        </w:rPr>
        <w:t xml:space="preserve">Follow-up: </w:t>
      </w:r>
      <w:r>
        <w:t>What if they told you 50 counters from day one?</w:t>
      </w:r>
    </w:p>
    <w:p w14:paraId="51D1C2E5" w14:textId="77777777" w:rsidR="003366EF" w:rsidRDefault="0024308F">
      <w:pPr>
        <w:shd w:val="clear" w:color="auto" w:fill="EEF2FF"/>
        <w:ind w:left="80"/>
      </w:pPr>
      <w:r>
        <w:rPr>
          <w:b/>
          <w:bCs/>
          <w:color w:val="4F5BD5"/>
        </w:rPr>
        <w:t xml:space="preserve">Remember: </w:t>
      </w:r>
      <w:r>
        <w:t>Then sequence-per-year with row locking - say the alternative exists, not that you guessed.</w:t>
      </w:r>
    </w:p>
    <w:p w14:paraId="772EB357" w14:textId="77777777" w:rsidR="003366EF" w:rsidRDefault="0024308F">
      <w:pPr>
        <w:keepNext/>
        <w:pBdr>
          <w:left w:val="single" w:sz="14" w:space="6" w:color="0F886D"/>
        </w:pBdr>
        <w:shd w:val="clear" w:color="auto" w:fill="F8FAFC"/>
        <w:spacing w:before="200" w:after="70"/>
        <w:ind w:left="80"/>
      </w:pPr>
      <w:r>
        <w:rPr>
          <w:b/>
          <w:bCs/>
          <w:color w:val="0F886D"/>
        </w:rPr>
        <w:t xml:space="preserve">Q109. </w:t>
      </w:r>
      <w:r>
        <w:rPr>
          <w:b/>
          <w:bCs/>
          <w:color w:val="0A1424"/>
        </w:rPr>
        <w:t>How do you handle conflicting advice (e.g., on JWT vs sessions)?</w:t>
      </w:r>
    </w:p>
    <w:p w14:paraId="55A2FCE0" w14:textId="77777777" w:rsidR="003366EF" w:rsidRDefault="0024308F">
      <w:pPr>
        <w:spacing w:after="50" w:line="264" w:lineRule="auto"/>
        <w:ind w:left="80"/>
      </w:pPr>
      <w:r>
        <w:rPr>
          <w:b/>
          <w:bCs/>
          <w:color w:val="0F886D"/>
        </w:rPr>
        <w:t xml:space="preserve">Answer: </w:t>
      </w:r>
      <w:r>
        <w:t>I state the constraint first, then decide. For this app: single service, stateless scaling goal, no existing identity provider - JWT fit. If a senior argued sessions for revocation, I would ask what changes (ops model, instance count), then either switch or add refresh-token revocation. Conflicts resolve faster when you debate constraints instead of preferences.</w:t>
      </w:r>
    </w:p>
    <w:p w14:paraId="68CC0958" w14:textId="77777777" w:rsidR="003366EF" w:rsidRDefault="0024308F">
      <w:pPr>
        <w:spacing w:after="50" w:line="264" w:lineRule="auto"/>
        <w:ind w:left="80"/>
      </w:pPr>
      <w:r>
        <w:rPr>
          <w:b/>
          <w:bCs/>
          <w:color w:val="D47E10"/>
        </w:rPr>
        <w:t xml:space="preserve">Follow-up: </w:t>
      </w:r>
      <w:r>
        <w:t>What if they overruled your choice?</w:t>
      </w:r>
    </w:p>
    <w:p w14:paraId="768F6B5A" w14:textId="77777777" w:rsidR="003366EF" w:rsidRDefault="0024308F">
      <w:pPr>
        <w:shd w:val="clear" w:color="auto" w:fill="EEF2FF"/>
        <w:ind w:left="80"/>
      </w:pPr>
      <w:r>
        <w:rPr>
          <w:b/>
          <w:bCs/>
          <w:color w:val="4F5BD5"/>
        </w:rPr>
        <w:t xml:space="preserve">Remember: </w:t>
      </w:r>
      <w:r>
        <w:t>Commit fully to the team's decision, keep the rationale in ADR - no silent resentment.</w:t>
      </w:r>
    </w:p>
    <w:p w14:paraId="77165B98" w14:textId="77777777" w:rsidR="003366EF" w:rsidRDefault="0024308F">
      <w:pPr>
        <w:keepNext/>
        <w:pBdr>
          <w:left w:val="single" w:sz="14" w:space="6" w:color="0F886D"/>
        </w:pBdr>
        <w:shd w:val="clear" w:color="auto" w:fill="F8FAFC"/>
        <w:spacing w:before="200" w:after="70"/>
        <w:ind w:left="80"/>
      </w:pPr>
      <w:r>
        <w:rPr>
          <w:b/>
          <w:bCs/>
          <w:color w:val="0F886D"/>
        </w:rPr>
        <w:t xml:space="preserve">Q110. </w:t>
      </w:r>
      <w:r>
        <w:rPr>
          <w:b/>
          <w:bCs/>
          <w:color w:val="0A1424"/>
        </w:rPr>
        <w:t>How did you prioritize features?</w:t>
      </w:r>
    </w:p>
    <w:p w14:paraId="2FC4D8D2" w14:textId="77777777" w:rsidR="003366EF" w:rsidRDefault="0024308F">
      <w:pPr>
        <w:spacing w:after="50" w:line="264" w:lineRule="auto"/>
        <w:ind w:left="80"/>
      </w:pPr>
      <w:r>
        <w:rPr>
          <w:b/>
          <w:bCs/>
          <w:color w:val="0F886D"/>
        </w:rPr>
        <w:t xml:space="preserve">Answer: </w:t>
      </w:r>
      <w:r>
        <w:t>Backend value chain first: auth -&gt; CRUD -&gt; purchases/stock -&gt; billing (the differentiator) -&gt; reports -&gt; frontend -&gt; tests -&gt; docs -&gt; polish. Money features got the deepest correctness work; nice-to-haves (UI redesign, animations) came last so they never blocked learning the domain. The smoke script defined 'done' for each slice.</w:t>
      </w:r>
    </w:p>
    <w:p w14:paraId="2DBEBAD8" w14:textId="77777777" w:rsidR="003366EF" w:rsidRDefault="0024308F">
      <w:pPr>
        <w:spacing w:after="50" w:line="264" w:lineRule="auto"/>
        <w:ind w:left="80"/>
      </w:pPr>
      <w:r>
        <w:rPr>
          <w:b/>
          <w:bCs/>
          <w:color w:val="D47E10"/>
        </w:rPr>
        <w:t xml:space="preserve">Follow-up: </w:t>
      </w:r>
      <w:r>
        <w:t>What did you cut?</w:t>
      </w:r>
    </w:p>
    <w:p w14:paraId="0912C00C" w14:textId="77777777" w:rsidR="003366EF" w:rsidRDefault="0024308F">
      <w:pPr>
        <w:shd w:val="clear" w:color="auto" w:fill="EEF2FF"/>
        <w:ind w:left="80"/>
      </w:pPr>
      <w:r>
        <w:rPr>
          <w:b/>
          <w:bCs/>
          <w:color w:val="4F5BD5"/>
        </w:rPr>
        <w:t xml:space="preserve">Remember: </w:t>
      </w:r>
      <w:r>
        <w:t>Payments/credit, returns, IGST - named cuts are credible; pretending nothing was cut is not.</w:t>
      </w:r>
    </w:p>
    <w:p w14:paraId="2F5E3C17" w14:textId="77777777" w:rsidR="003366EF" w:rsidRDefault="0024308F">
      <w:pPr>
        <w:keepNext/>
        <w:pBdr>
          <w:left w:val="single" w:sz="14" w:space="6" w:color="0F886D"/>
        </w:pBdr>
        <w:shd w:val="clear" w:color="auto" w:fill="F8FAFC"/>
        <w:spacing w:before="200" w:after="70"/>
        <w:ind w:left="80"/>
      </w:pPr>
      <w:r>
        <w:rPr>
          <w:b/>
          <w:bCs/>
          <w:color w:val="0F886D"/>
        </w:rPr>
        <w:t xml:space="preserve">Q111. </w:t>
      </w:r>
      <w:r>
        <w:rPr>
          <w:b/>
          <w:bCs/>
          <w:color w:val="0A1424"/>
        </w:rPr>
        <w:t>How do you ensure quality without a QA team?</w:t>
      </w:r>
    </w:p>
    <w:p w14:paraId="4D340CE1" w14:textId="77777777" w:rsidR="003366EF" w:rsidRDefault="0024308F">
      <w:pPr>
        <w:spacing w:after="50" w:line="264" w:lineRule="auto"/>
        <w:ind w:left="80"/>
      </w:pPr>
      <w:r>
        <w:rPr>
          <w:b/>
          <w:bCs/>
          <w:color w:val="0F886D"/>
        </w:rPr>
        <w:t xml:space="preserve">Answer: </w:t>
      </w:r>
      <w:r>
        <w:t xml:space="preserve">I defined quality as checks I can run: 34 unit/MockMvc tests for logic, a 62-check smoke script for real HTTP flows (including failure cases like insufficient stock and expired batches), a green </w:t>
      </w:r>
      <w:r>
        <w:rPr>
          <w:rFonts w:ascii="Consolas" w:eastAsia="Consolas" w:hAnsi="Consolas" w:cs="Consolas"/>
          <w:color w:val="B03A2E"/>
          <w:sz w:val="20"/>
          <w:szCs w:val="20"/>
        </w:rPr>
        <w:t>npm run build</w:t>
      </w:r>
      <w:r>
        <w:t>, and a manual browser pass with screenshots for UI. 'Verified by command output' was a rule in my plan - proof, not vibes.</w:t>
      </w:r>
    </w:p>
    <w:p w14:paraId="60DEFB5D" w14:textId="77777777" w:rsidR="003366EF" w:rsidRDefault="0024308F">
      <w:pPr>
        <w:spacing w:after="50" w:line="264" w:lineRule="auto"/>
        <w:ind w:left="80"/>
      </w:pPr>
      <w:r>
        <w:rPr>
          <w:b/>
          <w:bCs/>
          <w:color w:val="D47E10"/>
        </w:rPr>
        <w:t xml:space="preserve">Follow-up: </w:t>
      </w:r>
      <w:r>
        <w:t>What is the weakest quality link?</w:t>
      </w:r>
    </w:p>
    <w:p w14:paraId="655E00A4" w14:textId="77777777" w:rsidR="003366EF" w:rsidRDefault="0024308F">
      <w:pPr>
        <w:shd w:val="clear" w:color="auto" w:fill="EEF2FF"/>
        <w:ind w:left="80"/>
      </w:pPr>
      <w:r>
        <w:rPr>
          <w:b/>
          <w:bCs/>
          <w:color w:val="4F5BD5"/>
        </w:rPr>
        <w:t xml:space="preserve">Remember: </w:t>
      </w:r>
      <w:r>
        <w:t>Frontend automated tests - say Playwright as the plan, plus load testing as missing.</w:t>
      </w:r>
    </w:p>
    <w:p w14:paraId="624B75F5" w14:textId="77777777" w:rsidR="003366EF" w:rsidRDefault="0024308F">
      <w:pPr>
        <w:keepNext/>
        <w:pBdr>
          <w:left w:val="single" w:sz="14" w:space="6" w:color="0F886D"/>
        </w:pBdr>
        <w:shd w:val="clear" w:color="auto" w:fill="F8FAFC"/>
        <w:spacing w:before="200" w:after="70"/>
        <w:ind w:left="80"/>
      </w:pPr>
      <w:r>
        <w:rPr>
          <w:b/>
          <w:bCs/>
          <w:color w:val="0F886D"/>
        </w:rPr>
        <w:t xml:space="preserve">Q112. </w:t>
      </w:r>
      <w:r>
        <w:rPr>
          <w:b/>
          <w:bCs/>
          <w:color w:val="0A1424"/>
        </w:rPr>
        <w:t>A stakeholder wants a feature that breaks your architecture (e.g., editing past invoices). What do you do?</w:t>
      </w:r>
    </w:p>
    <w:p w14:paraId="03F924CE" w14:textId="77777777" w:rsidR="003366EF" w:rsidRDefault="0024308F">
      <w:pPr>
        <w:spacing w:after="50" w:line="264" w:lineRule="auto"/>
        <w:ind w:left="80"/>
      </w:pPr>
      <w:r>
        <w:rPr>
          <w:b/>
          <w:bCs/>
          <w:color w:val="0F886D"/>
        </w:rPr>
        <w:t xml:space="preserve">Answer: </w:t>
      </w:r>
      <w:r>
        <w:t>First clarify the need: is it correction-by-credit-note or true mutation? GST practice favors credit notes, which fits my immutability design (snapshots, historical integrity). If they truly need edits, I would scope it: an OWNER-only adjustment flow with audit trail, implemented as new invoice rows, not mutation. I show the cost, then propose the safest path that meets the need.</w:t>
      </w:r>
    </w:p>
    <w:p w14:paraId="08059C6D" w14:textId="77777777" w:rsidR="003366EF" w:rsidRDefault="0024308F">
      <w:pPr>
        <w:spacing w:after="50" w:line="264" w:lineRule="auto"/>
        <w:ind w:left="80"/>
      </w:pPr>
      <w:r>
        <w:rPr>
          <w:b/>
          <w:bCs/>
          <w:color w:val="D47E10"/>
        </w:rPr>
        <w:t xml:space="preserve">Follow-up: </w:t>
      </w:r>
      <w:r>
        <w:t>What if they insist on direct edit?</w:t>
      </w:r>
    </w:p>
    <w:p w14:paraId="5A4EADCE" w14:textId="77777777" w:rsidR="003366EF" w:rsidRDefault="0024308F">
      <w:pPr>
        <w:shd w:val="clear" w:color="auto" w:fill="EEF2FF"/>
        <w:ind w:left="80"/>
      </w:pPr>
      <w:r>
        <w:rPr>
          <w:b/>
          <w:bCs/>
          <w:color w:val="4F5BD5"/>
        </w:rPr>
        <w:t xml:space="preserve">Remember: </w:t>
      </w:r>
      <w:r>
        <w:t>Escalate the risk (audit, GST filing mismatch), decide together, document it.</w:t>
      </w:r>
    </w:p>
    <w:p w14:paraId="176E981F" w14:textId="77777777" w:rsidR="003366EF" w:rsidRDefault="0024308F">
      <w:pPr>
        <w:keepNext/>
        <w:pBdr>
          <w:left w:val="single" w:sz="14" w:space="6" w:color="0F886D"/>
        </w:pBdr>
        <w:shd w:val="clear" w:color="auto" w:fill="F8FAFC"/>
        <w:spacing w:before="200" w:after="70"/>
        <w:ind w:left="80"/>
      </w:pPr>
      <w:r>
        <w:rPr>
          <w:b/>
          <w:bCs/>
          <w:color w:val="0F886D"/>
        </w:rPr>
        <w:t xml:space="preserve">Q113. </w:t>
      </w:r>
      <w:r>
        <w:rPr>
          <w:b/>
          <w:bCs/>
          <w:color w:val="0A1424"/>
        </w:rPr>
        <w:t>How did you handle scope creep on your own project?</w:t>
      </w:r>
    </w:p>
    <w:p w14:paraId="08CEA067" w14:textId="77777777" w:rsidR="003366EF" w:rsidRDefault="0024308F">
      <w:pPr>
        <w:spacing w:after="50" w:line="264" w:lineRule="auto"/>
        <w:ind w:left="80"/>
      </w:pPr>
      <w:r>
        <w:rPr>
          <w:b/>
          <w:bCs/>
          <w:color w:val="0F886D"/>
        </w:rPr>
        <w:t xml:space="preserve">Answer: </w:t>
      </w:r>
      <w:r>
        <w:t>Every nice idea went to a 'next phase' list instead of the active plan - payments, returns and React tests are all recorded in limitations - multi-tenancy I later promoted from that list into the active plan. When I redesigned the UI, it was a bounded commit after the core was green, not a mid-feature rewrite. Writing the scope down is what stops a solo developer from endlessly polishing.</w:t>
      </w:r>
    </w:p>
    <w:p w14:paraId="79EC394D" w14:textId="77777777" w:rsidR="003366EF" w:rsidRDefault="0024308F">
      <w:pPr>
        <w:spacing w:after="50" w:line="264" w:lineRule="auto"/>
        <w:ind w:left="80"/>
      </w:pPr>
      <w:r>
        <w:rPr>
          <w:b/>
          <w:bCs/>
          <w:color w:val="D47E10"/>
        </w:rPr>
        <w:t xml:space="preserve">Follow-up: </w:t>
      </w:r>
      <w:r>
        <w:t>Any feature you added too late?</w:t>
      </w:r>
    </w:p>
    <w:p w14:paraId="765F2D6A" w14:textId="77777777" w:rsidR="003366EF" w:rsidRDefault="0024308F">
      <w:pPr>
        <w:shd w:val="clear" w:color="auto" w:fill="EEF2FF"/>
        <w:ind w:left="80"/>
      </w:pPr>
      <w:r>
        <w:rPr>
          <w:b/>
          <w:bCs/>
          <w:color w:val="4F5BD5"/>
        </w:rPr>
        <w:t xml:space="preserve">Remember: </w:t>
      </w:r>
      <w:r>
        <w:t>Docs/INTERVIEW_NOTES - honest answer: speaking about the project was as important as building it.</w:t>
      </w:r>
    </w:p>
    <w:p w14:paraId="3C5E31D2" w14:textId="77777777" w:rsidR="003366EF" w:rsidRDefault="0024308F">
      <w:pPr>
        <w:keepNext/>
        <w:pBdr>
          <w:left w:val="single" w:sz="14" w:space="6" w:color="0F886D"/>
        </w:pBdr>
        <w:shd w:val="clear" w:color="auto" w:fill="F8FAFC"/>
        <w:spacing w:before="200" w:after="70"/>
        <w:ind w:left="80"/>
      </w:pPr>
      <w:r>
        <w:rPr>
          <w:b/>
          <w:bCs/>
          <w:color w:val="0F886D"/>
        </w:rPr>
        <w:t xml:space="preserve">Q114. </w:t>
      </w:r>
      <w:r>
        <w:rPr>
          <w:b/>
          <w:bCs/>
          <w:color w:val="0A1424"/>
        </w:rPr>
        <w:t>What would you do differently if you rebuilt it in a team?</w:t>
      </w:r>
    </w:p>
    <w:p w14:paraId="04AA17F0" w14:textId="77777777" w:rsidR="003366EF" w:rsidRDefault="0024308F">
      <w:pPr>
        <w:spacing w:after="50" w:line="264" w:lineRule="auto"/>
        <w:ind w:left="80"/>
      </w:pPr>
      <w:r>
        <w:rPr>
          <w:b/>
          <w:bCs/>
          <w:color w:val="0F886D"/>
        </w:rPr>
        <w:t xml:space="preserve">Answer: </w:t>
      </w:r>
      <w:r>
        <w:t>Contract-first API (OpenAPI) so frontend and backend work in parallel; feature branches with PR reviews instead of straight-to-master; CI running tests and smoke on every push; and shared ownership of DECISIONS as ADRs. Solo, my speed came from owning everything; in a team the goal shifts to making decisions visible to others.</w:t>
      </w:r>
    </w:p>
    <w:p w14:paraId="0C651314" w14:textId="77777777" w:rsidR="003366EF" w:rsidRDefault="0024308F">
      <w:pPr>
        <w:spacing w:after="50" w:line="264" w:lineRule="auto"/>
        <w:ind w:left="80"/>
      </w:pPr>
      <w:r>
        <w:rPr>
          <w:b/>
          <w:bCs/>
          <w:color w:val="D47E10"/>
        </w:rPr>
        <w:t xml:space="preserve">Follow-up: </w:t>
      </w:r>
      <w:r>
        <w:t>How comfortable are you with code review?</w:t>
      </w:r>
    </w:p>
    <w:p w14:paraId="1C99A548" w14:textId="77777777" w:rsidR="003366EF" w:rsidRDefault="0024308F">
      <w:pPr>
        <w:shd w:val="clear" w:color="auto" w:fill="EEF2FF"/>
        <w:ind w:left="80"/>
      </w:pPr>
      <w:r>
        <w:rPr>
          <w:b/>
          <w:bCs/>
          <w:color w:val="4F5BD5"/>
        </w:rPr>
        <w:t xml:space="preserve">Remember: </w:t>
      </w:r>
      <w:r>
        <w:t>Ask for it actively - 'I would rather get comments early' shows maturity.</w:t>
      </w:r>
    </w:p>
    <w:p w14:paraId="4D668BC7" w14:textId="77777777" w:rsidR="003366EF" w:rsidRDefault="0024308F">
      <w:pPr>
        <w:keepNext/>
        <w:pBdr>
          <w:left w:val="single" w:sz="14" w:space="6" w:color="0F886D"/>
        </w:pBdr>
        <w:shd w:val="clear" w:color="auto" w:fill="F8FAFC"/>
        <w:spacing w:before="200" w:after="70"/>
        <w:ind w:left="80"/>
      </w:pPr>
      <w:r>
        <w:rPr>
          <w:b/>
          <w:bCs/>
          <w:color w:val="0F886D"/>
        </w:rPr>
        <w:t xml:space="preserve">Q115. </w:t>
      </w:r>
      <w:r>
        <w:rPr>
          <w:b/>
          <w:bCs/>
          <w:color w:val="0A1424"/>
        </w:rPr>
        <w:t>What is your biggest learning overall?</w:t>
      </w:r>
    </w:p>
    <w:p w14:paraId="720D3C37" w14:textId="77777777" w:rsidR="003366EF" w:rsidRDefault="0024308F">
      <w:pPr>
        <w:spacing w:after="50" w:line="264" w:lineRule="auto"/>
        <w:ind w:left="80"/>
      </w:pPr>
      <w:r>
        <w:rPr>
          <w:b/>
          <w:bCs/>
          <w:color w:val="0F886D"/>
        </w:rPr>
        <w:t xml:space="preserve">Answer: </w:t>
      </w:r>
      <w:r>
        <w:t xml:space="preserve">That </w:t>
      </w:r>
      <w:r>
        <w:rPr>
          <w:b/>
          <w:bCs/>
        </w:rPr>
        <w:t>correctness is a design activity, not a testing activity</w:t>
      </w:r>
      <w:r>
        <w:t>. The FEFO, rounding and rollback behaviors were decided in the design (transaction boundaries, one rounding utility, snapshot columns); tests then proved them. Debugging a wrong design is far costlier than writing the careful version up front - and documenting the why is what makes it survive future changes.</w:t>
      </w:r>
    </w:p>
    <w:p w14:paraId="00CBEB8B" w14:textId="77777777" w:rsidR="003366EF" w:rsidRDefault="0024308F">
      <w:pPr>
        <w:spacing w:after="50" w:line="264" w:lineRule="auto"/>
        <w:ind w:left="80"/>
      </w:pPr>
      <w:r>
        <w:rPr>
          <w:b/>
          <w:bCs/>
          <w:color w:val="D47E10"/>
        </w:rPr>
        <w:t xml:space="preserve">Follow-up: </w:t>
      </w:r>
      <w:r>
        <w:t>Give an example where a test caught something design missed.</w:t>
      </w:r>
    </w:p>
    <w:p w14:paraId="2A17D3CB" w14:textId="77777777" w:rsidR="003366EF" w:rsidRDefault="0024308F">
      <w:pPr>
        <w:shd w:val="clear" w:color="auto" w:fill="EEF2FF"/>
        <w:ind w:left="80"/>
      </w:pPr>
      <w:r>
        <w:rPr>
          <w:b/>
          <w:bCs/>
          <w:color w:val="4F5BD5"/>
        </w:rPr>
        <w:t xml:space="preserve">Remember: </w:t>
      </w:r>
      <w:r>
        <w:t>Test isolation leak (SecurityContext) - framework behavior, not domain design - still a great example.</w:t>
      </w:r>
    </w:p>
    <w:p w14:paraId="6F24D13C" w14:textId="77777777" w:rsidR="003366EF" w:rsidRDefault="0024308F">
      <w:pPr>
        <w:pStyle w:val="Heading2"/>
      </w:pPr>
      <w:bookmarkStart w:id="63" w:name="_Toc242064878"/>
      <w:r>
        <w:t>l) Tricky / cross questions (and handling "I don't know")</w:t>
      </w:r>
      <w:bookmarkEnd w:id="63"/>
    </w:p>
    <w:p w14:paraId="727BE2DE" w14:textId="77777777" w:rsidR="003366EF" w:rsidRDefault="0024308F">
      <w:pPr>
        <w:keepNext/>
        <w:pBdr>
          <w:left w:val="single" w:sz="14" w:space="6" w:color="0F886D"/>
        </w:pBdr>
        <w:shd w:val="clear" w:color="auto" w:fill="F8FAFC"/>
        <w:spacing w:before="200" w:after="70"/>
        <w:ind w:left="80"/>
      </w:pPr>
      <w:r>
        <w:rPr>
          <w:b/>
          <w:bCs/>
          <w:color w:val="0F886D"/>
        </w:rPr>
        <w:t xml:space="preserve">Q116. </w:t>
      </w:r>
      <w:r>
        <w:rPr>
          <w:b/>
          <w:bCs/>
          <w:color w:val="0A1424"/>
        </w:rPr>
        <w:t>Isn't this just CRUD with a billing feature?</w:t>
      </w:r>
    </w:p>
    <w:p w14:paraId="15BB4ED2" w14:textId="77777777" w:rsidR="003366EF" w:rsidRDefault="0024308F">
      <w:pPr>
        <w:spacing w:after="50" w:line="264" w:lineRule="auto"/>
        <w:ind w:left="80"/>
      </w:pPr>
      <w:r>
        <w:rPr>
          <w:b/>
          <w:bCs/>
          <w:color w:val="0F886D"/>
        </w:rPr>
        <w:t xml:space="preserve">Answer: </w:t>
      </w:r>
      <w:r>
        <w:t xml:space="preserve">The CRUD part is deliberately plain - that is the boring 40%. The value is in the transactional core: FEFO deduction across batches, discount distribution with exact rounding, GST split, invoice numbering and rollback semantics, plus concurrency protection with </w:t>
      </w:r>
      <w:r>
        <w:rPr>
          <w:rFonts w:ascii="Consolas" w:eastAsia="Consolas" w:hAnsi="Consolas" w:cs="Consolas"/>
          <w:color w:val="B03A2E"/>
          <w:sz w:val="20"/>
          <w:szCs w:val="20"/>
        </w:rPr>
        <w:t>@Version</w:t>
      </w:r>
      <w:r>
        <w:t>. CRMs have CRUD too; what distinguishes this project is that money and stock stay correct under failure.</w:t>
      </w:r>
    </w:p>
    <w:p w14:paraId="4DCB7E9E" w14:textId="77777777" w:rsidR="003366EF" w:rsidRDefault="0024308F">
      <w:pPr>
        <w:spacing w:after="50" w:line="264" w:lineRule="auto"/>
        <w:ind w:left="80"/>
      </w:pPr>
      <w:r>
        <w:rPr>
          <w:b/>
          <w:bCs/>
          <w:color w:val="D47E10"/>
        </w:rPr>
        <w:t xml:space="preserve">Follow-up: </w:t>
      </w:r>
      <w:r>
        <w:t>Where exactly is it not CRUD?</w:t>
      </w:r>
    </w:p>
    <w:p w14:paraId="12C5534F" w14:textId="77777777" w:rsidR="003366EF" w:rsidRDefault="0024308F">
      <w:pPr>
        <w:shd w:val="clear" w:color="auto" w:fill="EEF2FF"/>
        <w:ind w:left="80"/>
      </w:pPr>
      <w:r>
        <w:rPr>
          <w:b/>
          <w:bCs/>
          <w:color w:val="4F5BD5"/>
        </w:rPr>
        <w:t xml:space="preserve">Remember: </w:t>
      </w:r>
      <w:r>
        <w:t xml:space="preserve">Point to </w:t>
      </w:r>
      <w:r>
        <w:rPr>
          <w:rFonts w:ascii="Consolas" w:eastAsia="Consolas" w:hAnsi="Consolas" w:cs="Consolas"/>
          <w:color w:val="B03A2E"/>
          <w:sz w:val="20"/>
          <w:szCs w:val="20"/>
        </w:rPr>
        <w:t>InvoiceService.create()</w:t>
      </w:r>
      <w:r>
        <w:t xml:space="preserve"> - one method, four invariants.</w:t>
      </w:r>
    </w:p>
    <w:p w14:paraId="3719C45C" w14:textId="77777777" w:rsidR="003366EF" w:rsidRDefault="0024308F">
      <w:pPr>
        <w:keepNext/>
        <w:pBdr>
          <w:left w:val="single" w:sz="14" w:space="6" w:color="0F886D"/>
        </w:pBdr>
        <w:shd w:val="clear" w:color="auto" w:fill="F8FAFC"/>
        <w:spacing w:before="200" w:after="70"/>
        <w:ind w:left="80"/>
      </w:pPr>
      <w:r>
        <w:rPr>
          <w:b/>
          <w:bCs/>
          <w:color w:val="0F886D"/>
        </w:rPr>
        <w:t xml:space="preserve">Q117. </w:t>
      </w:r>
      <w:r>
        <w:rPr>
          <w:b/>
          <w:bCs/>
          <w:color w:val="0A1424"/>
        </w:rPr>
        <w:t>You say stateless auth - so how do I log out a user?</w:t>
      </w:r>
    </w:p>
    <w:p w14:paraId="728EBBE9" w14:textId="77777777" w:rsidR="003366EF" w:rsidRDefault="0024308F">
      <w:pPr>
        <w:spacing w:after="50" w:line="264" w:lineRule="auto"/>
        <w:ind w:left="80"/>
      </w:pPr>
      <w:r>
        <w:rPr>
          <w:b/>
          <w:bCs/>
          <w:color w:val="0F886D"/>
        </w:rPr>
        <w:t xml:space="preserve">Answer: </w:t>
      </w:r>
      <w:r>
        <w:t>Today 'logout' is client-side: the token is deleted from localStorage - it remains cryptographically valid until its 24-hour expiry. That is a real limitation, not a feature. The production design is refresh-token rotation with a server-side revocation list, or a short access token (minutes) plus refresh. I documented this in README limitations rather than glossing over it.</w:t>
      </w:r>
    </w:p>
    <w:p w14:paraId="68CBC637" w14:textId="77777777" w:rsidR="003366EF" w:rsidRDefault="0024308F">
      <w:pPr>
        <w:spacing w:after="50" w:line="264" w:lineRule="auto"/>
        <w:ind w:left="80"/>
      </w:pPr>
      <w:r>
        <w:rPr>
          <w:b/>
          <w:bCs/>
          <w:color w:val="D47E10"/>
        </w:rPr>
        <w:t xml:space="preserve">Follow-up: </w:t>
      </w:r>
      <w:r>
        <w:t>Can I revoke faster right now?</w:t>
      </w:r>
    </w:p>
    <w:p w14:paraId="6C800D76" w14:textId="77777777" w:rsidR="003366EF" w:rsidRDefault="0024308F">
      <w:pPr>
        <w:shd w:val="clear" w:color="auto" w:fill="EEF2FF"/>
        <w:ind w:left="80"/>
      </w:pPr>
      <w:r>
        <w:rPr>
          <w:b/>
          <w:bCs/>
          <w:color w:val="4F5BD5"/>
        </w:rPr>
        <w:t xml:space="preserve">Remember: </w:t>
      </w:r>
      <w:r>
        <w:t>Changing JWT_SECRET invalidates all tokens - a blunt emergency tool, mention it as such.</w:t>
      </w:r>
    </w:p>
    <w:p w14:paraId="07914DC6" w14:textId="77777777" w:rsidR="003366EF" w:rsidRDefault="0024308F">
      <w:pPr>
        <w:keepNext/>
        <w:pBdr>
          <w:left w:val="single" w:sz="14" w:space="6" w:color="0F886D"/>
        </w:pBdr>
        <w:shd w:val="clear" w:color="auto" w:fill="F8FAFC"/>
        <w:spacing w:before="200" w:after="70"/>
        <w:ind w:left="80"/>
      </w:pPr>
      <w:r>
        <w:rPr>
          <w:b/>
          <w:bCs/>
          <w:color w:val="0F886D"/>
        </w:rPr>
        <w:t xml:space="preserve">Q118. </w:t>
      </w:r>
      <w:r>
        <w:rPr>
          <w:b/>
          <w:bCs/>
          <w:color w:val="0A1424"/>
        </w:rPr>
        <w:t>Your reports load everything into Java. That is bad practice, right?</w:t>
      </w:r>
    </w:p>
    <w:p w14:paraId="6C61599A" w14:textId="77777777" w:rsidR="003366EF" w:rsidRDefault="0024308F">
      <w:pPr>
        <w:spacing w:after="50" w:line="264" w:lineRule="auto"/>
        <w:ind w:left="80"/>
      </w:pPr>
      <w:r>
        <w:rPr>
          <w:b/>
          <w:bCs/>
          <w:color w:val="0F886D"/>
        </w:rPr>
        <w:t xml:space="preserve">Answer: </w:t>
      </w:r>
      <w:r>
        <w:t xml:space="preserve">At shop scale (thousands of invoices) it is simple and portable - a conscious trade-off I documented. At millions of rows it becomes the wrong tool: I would move to SQL </w:t>
      </w:r>
      <w:r>
        <w:rPr>
          <w:rFonts w:ascii="Consolas" w:eastAsia="Consolas" w:hAnsi="Consolas" w:cs="Consolas"/>
          <w:color w:val="B03A2E"/>
          <w:sz w:val="20"/>
          <w:szCs w:val="20"/>
        </w:rPr>
        <w:t>GROUP BY</w:t>
      </w:r>
      <w:r>
        <w:t xml:space="preserve">, add indexes on </w:t>
      </w:r>
      <w:r>
        <w:rPr>
          <w:rFonts w:ascii="Consolas" w:eastAsia="Consolas" w:hAnsi="Consolas" w:cs="Consolas"/>
          <w:color w:val="B03A2E"/>
          <w:sz w:val="20"/>
          <w:szCs w:val="20"/>
        </w:rPr>
        <w:t>invoice_date</w:t>
      </w:r>
      <w:r>
        <w:t>, pre-aggregate daily rollups, and cache month-close GST summaries. The key is knowing the scale where the current approach breaks - mine is well before production traffic.</w:t>
      </w:r>
    </w:p>
    <w:p w14:paraId="6DB75D62" w14:textId="77777777" w:rsidR="003366EF" w:rsidRDefault="0024308F">
      <w:pPr>
        <w:spacing w:after="50" w:line="264" w:lineRule="auto"/>
        <w:ind w:left="80"/>
      </w:pPr>
      <w:r>
        <w:rPr>
          <w:b/>
          <w:bCs/>
          <w:color w:val="D47E10"/>
        </w:rPr>
        <w:t xml:space="preserve">Follow-up: </w:t>
      </w:r>
      <w:r>
        <w:t>How would you migrate?</w:t>
      </w:r>
    </w:p>
    <w:p w14:paraId="2E865CEF" w14:textId="77777777" w:rsidR="003366EF" w:rsidRDefault="0024308F">
      <w:pPr>
        <w:shd w:val="clear" w:color="auto" w:fill="EEF2FF"/>
        <w:ind w:left="80"/>
      </w:pPr>
      <w:r>
        <w:rPr>
          <w:b/>
          <w:bCs/>
          <w:color w:val="4F5BD5"/>
        </w:rPr>
        <w:t xml:space="preserve">Remember: </w:t>
      </w:r>
      <w:r>
        <w:t>Keep the response DTOs identical - swap the internals, tests stay green.</w:t>
      </w:r>
    </w:p>
    <w:p w14:paraId="73A7F8B0" w14:textId="77777777" w:rsidR="003366EF" w:rsidRDefault="0024308F">
      <w:pPr>
        <w:keepNext/>
        <w:pBdr>
          <w:left w:val="single" w:sz="14" w:space="6" w:color="0F886D"/>
        </w:pBdr>
        <w:shd w:val="clear" w:color="auto" w:fill="F8FAFC"/>
        <w:spacing w:before="200" w:after="70"/>
        <w:ind w:left="80"/>
      </w:pPr>
      <w:r>
        <w:rPr>
          <w:b/>
          <w:bCs/>
          <w:color w:val="0F886D"/>
        </w:rPr>
        <w:t xml:space="preserve">Q119. </w:t>
      </w:r>
      <w:r>
        <w:rPr>
          <w:b/>
          <w:bCs/>
          <w:color w:val="0A1424"/>
        </w:rPr>
        <w:t>What does `spring.jpa.defer-datasource-initialization=true` do?</w:t>
      </w:r>
    </w:p>
    <w:p w14:paraId="0DFC7D2A" w14:textId="77777777" w:rsidR="003366EF" w:rsidRDefault="0024308F">
      <w:pPr>
        <w:spacing w:after="50" w:line="264" w:lineRule="auto"/>
        <w:ind w:left="80"/>
      </w:pPr>
      <w:r>
        <w:rPr>
          <w:b/>
          <w:bCs/>
          <w:color w:val="0F886D"/>
        </w:rPr>
        <w:t xml:space="preserve">Answer: </w:t>
      </w:r>
      <w:r>
        <w:t xml:space="preserve">Normally </w:t>
      </w:r>
      <w:r>
        <w:rPr>
          <w:rFonts w:ascii="Consolas" w:eastAsia="Consolas" w:hAnsi="Consolas" w:cs="Consolas"/>
          <w:color w:val="B03A2E"/>
          <w:sz w:val="20"/>
          <w:szCs w:val="20"/>
        </w:rPr>
        <w:t>data.sql</w:t>
      </w:r>
      <w:r>
        <w:t xml:space="preserve"> runs when the datasource is created - before Hibernate has made the tables. This flag defers SQL init until </w:t>
      </w:r>
      <w:r>
        <w:rPr>
          <w:b/>
          <w:bCs/>
        </w:rPr>
        <w:t>after</w:t>
      </w:r>
      <w:r>
        <w:t xml:space="preserve"> Hibernate has applied the schema, so my seed script finds its tables. It is exactly why the idempotent </w:t>
      </w:r>
      <w:r>
        <w:rPr>
          <w:rFonts w:ascii="Consolas" w:eastAsia="Consolas" w:hAnsi="Consolas" w:cs="Consolas"/>
          <w:color w:val="B03A2E"/>
          <w:sz w:val="20"/>
          <w:szCs w:val="20"/>
        </w:rPr>
        <w:t>INSERT ... SELECT ... WHERE NOT EXISTS</w:t>
      </w:r>
      <w:r>
        <w:t xml:space="preserve"> seed works on every startup with </w:t>
      </w:r>
      <w:r>
        <w:rPr>
          <w:rFonts w:ascii="Consolas" w:eastAsia="Consolas" w:hAnsi="Consolas" w:cs="Consolas"/>
          <w:color w:val="B03A2E"/>
          <w:sz w:val="20"/>
          <w:szCs w:val="20"/>
        </w:rPr>
        <w:t>ddl-auto=update</w:t>
      </w:r>
      <w:r>
        <w:t>.</w:t>
      </w:r>
    </w:p>
    <w:p w14:paraId="2A5A663D" w14:textId="77777777" w:rsidR="003366EF" w:rsidRDefault="0024308F">
      <w:pPr>
        <w:spacing w:after="50" w:line="264" w:lineRule="auto"/>
        <w:ind w:left="80"/>
      </w:pPr>
      <w:r>
        <w:rPr>
          <w:b/>
          <w:bCs/>
          <w:color w:val="D47E10"/>
        </w:rPr>
        <w:t xml:space="preserve">Follow-up: </w:t>
      </w:r>
      <w:r>
        <w:t>What does SEED_MODE=never do?</w:t>
      </w:r>
    </w:p>
    <w:p w14:paraId="6910EB8E" w14:textId="77777777" w:rsidR="003366EF" w:rsidRDefault="0024308F">
      <w:pPr>
        <w:shd w:val="clear" w:color="auto" w:fill="EEF2FF"/>
        <w:ind w:left="80"/>
      </w:pPr>
      <w:r>
        <w:rPr>
          <w:b/>
          <w:bCs/>
          <w:color w:val="4F5BD5"/>
        </w:rPr>
        <w:t xml:space="preserve">Remember: </w:t>
      </w:r>
      <w:r>
        <w:rPr>
          <w:rFonts w:ascii="Consolas" w:eastAsia="Consolas" w:hAnsi="Consolas" w:cs="Consolas"/>
          <w:color w:val="B03A2E"/>
          <w:sz w:val="20"/>
          <w:szCs w:val="20"/>
        </w:rPr>
        <w:t>spring.sql.init.mode=${SEED_MODE:always}</w:t>
      </w:r>
      <w:r>
        <w:t xml:space="preserve"> - env var switches seeding off for production.</w:t>
      </w:r>
    </w:p>
    <w:p w14:paraId="492985AB" w14:textId="77777777" w:rsidR="003366EF" w:rsidRDefault="0024308F">
      <w:pPr>
        <w:keepNext/>
        <w:pBdr>
          <w:left w:val="single" w:sz="14" w:space="6" w:color="0F886D"/>
        </w:pBdr>
        <w:shd w:val="clear" w:color="auto" w:fill="F8FAFC"/>
        <w:spacing w:before="200" w:after="70"/>
        <w:ind w:left="80"/>
      </w:pPr>
      <w:r>
        <w:rPr>
          <w:b/>
          <w:bCs/>
          <w:color w:val="0F886D"/>
        </w:rPr>
        <w:t xml:space="preserve">Q120. </w:t>
      </w:r>
      <w:r>
        <w:rPr>
          <w:b/>
          <w:bCs/>
          <w:color w:val="0A1424"/>
        </w:rPr>
        <w:t>How would you answer a question you do not know?</w:t>
      </w:r>
    </w:p>
    <w:p w14:paraId="58F9DE37" w14:textId="77777777" w:rsidR="003366EF" w:rsidRDefault="0024308F">
      <w:pPr>
        <w:spacing w:after="50" w:line="264" w:lineRule="auto"/>
        <w:ind w:left="80"/>
      </w:pPr>
      <w:r>
        <w:rPr>
          <w:b/>
          <w:bCs/>
          <w:color w:val="0F886D"/>
        </w:rPr>
        <w:t xml:space="preserve">Answer: </w:t>
      </w:r>
      <w:r>
        <w:t xml:space="preserve">Honest structure: "I have not worked with X. My current understanding is A, based on B. To verify I would check the official docs and write a small spike - like I did when jjwt's </w:t>
      </w:r>
      <w:r>
        <w:rPr>
          <w:rFonts w:ascii="Consolas" w:eastAsia="Consolas" w:hAnsi="Consolas" w:cs="Consolas"/>
          <w:color w:val="B03A2E"/>
          <w:sz w:val="20"/>
          <w:szCs w:val="20"/>
        </w:rPr>
        <w:t>.build()</w:t>
      </w:r>
      <w:r>
        <w:t xml:space="preserve"> method bit me." Then steer back to something adjacent I do own. Confidence is not knowing everything; it is knowing how you would find out.</w:t>
      </w:r>
    </w:p>
    <w:p w14:paraId="04CECFCE" w14:textId="77777777" w:rsidR="003366EF" w:rsidRDefault="0024308F">
      <w:pPr>
        <w:spacing w:after="50" w:line="264" w:lineRule="auto"/>
        <w:ind w:left="80"/>
      </w:pPr>
      <w:r>
        <w:rPr>
          <w:b/>
          <w:bCs/>
          <w:color w:val="D47E10"/>
        </w:rPr>
        <w:t xml:space="preserve">Follow-up: </w:t>
      </w:r>
      <w:r>
        <w:t>Example of something you do not know?</w:t>
      </w:r>
    </w:p>
    <w:p w14:paraId="0D06D3ED" w14:textId="77777777" w:rsidR="003366EF" w:rsidRDefault="0024308F">
      <w:pPr>
        <w:shd w:val="clear" w:color="auto" w:fill="EEF2FF"/>
        <w:ind w:left="80"/>
      </w:pPr>
      <w:r>
        <w:rPr>
          <w:b/>
          <w:bCs/>
          <w:color w:val="4F5BD5"/>
        </w:rPr>
        <w:t xml:space="preserve">Remember: </w:t>
      </w:r>
      <w:r>
        <w:t>Pick a real gap (e.g., Testcontainers) - honesty beats bluffing to a sharp interviewer.</w:t>
      </w:r>
    </w:p>
    <w:p w14:paraId="59FCE684" w14:textId="77777777" w:rsidR="003366EF" w:rsidRDefault="0024308F">
      <w:pPr>
        <w:keepNext/>
        <w:pBdr>
          <w:left w:val="single" w:sz="14" w:space="6" w:color="0F886D"/>
        </w:pBdr>
        <w:shd w:val="clear" w:color="auto" w:fill="F8FAFC"/>
        <w:spacing w:before="200" w:after="70"/>
        <w:ind w:left="80"/>
      </w:pPr>
      <w:r>
        <w:rPr>
          <w:b/>
          <w:bCs/>
          <w:color w:val="0F886D"/>
        </w:rPr>
        <w:t xml:space="preserve">Q121. </w:t>
      </w:r>
      <w:r>
        <w:rPr>
          <w:b/>
          <w:bCs/>
          <w:color w:val="0A1424"/>
        </w:rPr>
        <w:t>Why is your JWT secret default in the repo?</w:t>
      </w:r>
    </w:p>
    <w:p w14:paraId="5624315D" w14:textId="77777777" w:rsidR="003366EF" w:rsidRDefault="0024308F">
      <w:pPr>
        <w:spacing w:after="50" w:line="264" w:lineRule="auto"/>
        <w:ind w:left="80"/>
      </w:pPr>
      <w:r>
        <w:rPr>
          <w:b/>
          <w:bCs/>
          <w:color w:val="0F886D"/>
        </w:rPr>
        <w:t xml:space="preserve">Answer: </w:t>
      </w:r>
      <w:r>
        <w:t xml:space="preserve">Because the default is a development placeholder that lets </w:t>
      </w:r>
      <w:r>
        <w:rPr>
          <w:rFonts w:ascii="Consolas" w:eastAsia="Consolas" w:hAnsi="Consolas" w:cs="Consolas"/>
          <w:color w:val="B03A2E"/>
          <w:sz w:val="20"/>
          <w:szCs w:val="20"/>
        </w:rPr>
        <w:t>mvn spring-boot:run</w:t>
      </w:r>
      <w:r>
        <w:t xml:space="preserve"> work with zero setup, and production overrides it via </w:t>
      </w:r>
      <w:r>
        <w:rPr>
          <w:rFonts w:ascii="Consolas" w:eastAsia="Consolas" w:hAnsi="Consolas" w:cs="Consolas"/>
          <w:color w:val="B03A2E"/>
          <w:sz w:val="20"/>
          <w:szCs w:val="20"/>
        </w:rPr>
        <w:t>JWT_SECRET</w:t>
      </w:r>
      <w:r>
        <w:t xml:space="preserve"> - the property is </w:t>
      </w:r>
      <w:r>
        <w:rPr>
          <w:rFonts w:ascii="Consolas" w:eastAsia="Consolas" w:hAnsi="Consolas" w:cs="Consolas"/>
          <w:color w:val="B03A2E"/>
          <w:sz w:val="20"/>
          <w:szCs w:val="20"/>
        </w:rPr>
        <w:t>${JWT_SECRET:default}</w:t>
      </w:r>
      <w:r>
        <w:t>. Shipping an app that will not boot without env vars hurts the clone-and-run experience. The README and comments mark it as change-before-production. For a real product I would fail startup if the secret is unset.</w:t>
      </w:r>
    </w:p>
    <w:p w14:paraId="4586ADB4" w14:textId="77777777" w:rsidR="003366EF" w:rsidRDefault="0024308F">
      <w:pPr>
        <w:spacing w:after="50" w:line="264" w:lineRule="auto"/>
        <w:ind w:left="80"/>
      </w:pPr>
      <w:r>
        <w:rPr>
          <w:b/>
          <w:bCs/>
          <w:color w:val="D47E10"/>
        </w:rPr>
        <w:t xml:space="preserve">Follow-up: </w:t>
      </w:r>
      <w:r>
        <w:t>Isn't a committed secret always wrong?</w:t>
      </w:r>
    </w:p>
    <w:p w14:paraId="5AC2A1F7" w14:textId="77777777" w:rsidR="003366EF" w:rsidRDefault="0024308F">
      <w:pPr>
        <w:shd w:val="clear" w:color="auto" w:fill="EEF2FF"/>
        <w:ind w:left="80"/>
      </w:pPr>
      <w:r>
        <w:rPr>
          <w:b/>
          <w:bCs/>
          <w:color w:val="4F5BD5"/>
        </w:rPr>
        <w:t xml:space="preserve">Remember: </w:t>
      </w:r>
      <w:r>
        <w:t xml:space="preserve">The line: committed </w:t>
      </w:r>
      <w:r>
        <w:rPr>
          <w:b/>
          <w:bCs/>
        </w:rPr>
        <w:t>placeholder</w:t>
      </w:r>
      <w:r>
        <w:t xml:space="preserve"> for dev is acceptable; a committed </w:t>
      </w:r>
      <w:r>
        <w:rPr>
          <w:b/>
          <w:bCs/>
        </w:rPr>
        <w:t>production</w:t>
      </w:r>
      <w:r>
        <w:t xml:space="preserve"> secret never is.</w:t>
      </w:r>
    </w:p>
    <w:p w14:paraId="77CC56D2" w14:textId="77777777" w:rsidR="003366EF" w:rsidRDefault="0024308F">
      <w:pPr>
        <w:keepNext/>
        <w:pBdr>
          <w:left w:val="single" w:sz="14" w:space="6" w:color="0F886D"/>
        </w:pBdr>
        <w:shd w:val="clear" w:color="auto" w:fill="F8FAFC"/>
        <w:spacing w:before="200" w:after="70"/>
        <w:ind w:left="80"/>
      </w:pPr>
      <w:r>
        <w:rPr>
          <w:b/>
          <w:bCs/>
          <w:color w:val="0F886D"/>
        </w:rPr>
        <w:t xml:space="preserve">Q122. </w:t>
      </w:r>
      <w:r>
        <w:rPr>
          <w:b/>
          <w:bCs/>
          <w:color w:val="0A1424"/>
        </w:rPr>
        <w:t>Delete a product - what happens if it has invoice items?</w:t>
      </w:r>
    </w:p>
    <w:p w14:paraId="752BAB2D" w14:textId="77777777" w:rsidR="003366EF" w:rsidRDefault="0024308F">
      <w:pPr>
        <w:spacing w:after="50" w:line="264" w:lineRule="auto"/>
        <w:ind w:left="80"/>
      </w:pPr>
      <w:r>
        <w:rPr>
          <w:b/>
          <w:bCs/>
          <w:color w:val="0F886D"/>
        </w:rPr>
        <w:t xml:space="preserve">Answer: </w:t>
      </w:r>
      <w:r>
        <w:t xml:space="preserve">It does not delete: </w:t>
      </w:r>
      <w:r>
        <w:rPr>
          <w:rFonts w:ascii="Consolas" w:eastAsia="Consolas" w:hAnsi="Consolas" w:cs="Consolas"/>
          <w:color w:val="B03A2E"/>
          <w:sz w:val="20"/>
          <w:szCs w:val="20"/>
        </w:rPr>
        <w:t>ProductService.delete()</w:t>
      </w:r>
      <w:r>
        <w:t xml:space="preserve"> checks </w:t>
      </w:r>
      <w:r>
        <w:rPr>
          <w:rFonts w:ascii="Consolas" w:eastAsia="Consolas" w:hAnsi="Consolas" w:cs="Consolas"/>
          <w:color w:val="B03A2E"/>
          <w:sz w:val="20"/>
          <w:szCs w:val="20"/>
        </w:rPr>
        <w:t>existsByProductId</w:t>
      </w:r>
      <w:r>
        <w:t xml:space="preserve"> on purchase items and invoice items first and throws </w:t>
      </w:r>
      <w:r>
        <w:rPr>
          <w:rFonts w:ascii="Consolas" w:eastAsia="Consolas" w:hAnsi="Consolas" w:cs="Consolas"/>
          <w:color w:val="B03A2E"/>
          <w:sz w:val="20"/>
          <w:szCs w:val="20"/>
        </w:rPr>
        <w:t>ConflictException</w:t>
      </w:r>
      <w:r>
        <w:t xml:space="preserve"> -&gt; 409 "Product is used in an invoice and cannot be deleted". Financial history must stay intact. The shop can rename the product or mark it inactive instead.</w:t>
      </w:r>
    </w:p>
    <w:p w14:paraId="2752C4FA" w14:textId="77777777" w:rsidR="003366EF" w:rsidRDefault="0024308F">
      <w:pPr>
        <w:spacing w:after="50" w:line="264" w:lineRule="auto"/>
        <w:ind w:left="80"/>
      </w:pPr>
      <w:r>
        <w:rPr>
          <w:b/>
          <w:bCs/>
          <w:color w:val="D47E10"/>
        </w:rPr>
        <w:t xml:space="preserve">Follow-up: </w:t>
      </w:r>
      <w:r>
        <w:t>So how do you ever remove a discontinued product?</w:t>
      </w:r>
    </w:p>
    <w:p w14:paraId="2D5B6664" w14:textId="77777777" w:rsidR="003366EF" w:rsidRDefault="0024308F">
      <w:pPr>
        <w:shd w:val="clear" w:color="auto" w:fill="EEF2FF"/>
        <w:ind w:left="80"/>
      </w:pPr>
      <w:r>
        <w:rPr>
          <w:b/>
          <w:bCs/>
          <w:color w:val="4F5BD5"/>
        </w:rPr>
        <w:t xml:space="preserve">Remember: </w:t>
      </w:r>
      <w:r>
        <w:t xml:space="preserve">Today: only truly unused products; a </w:t>
      </w:r>
      <w:r>
        <w:rPr>
          <w:rFonts w:ascii="Consolas" w:eastAsia="Consolas" w:hAnsi="Consolas" w:cs="Consolas"/>
          <w:color w:val="B03A2E"/>
          <w:sz w:val="20"/>
          <w:szCs w:val="20"/>
        </w:rPr>
        <w:t>discontinued</w:t>
      </w:r>
      <w:r>
        <w:t xml:space="preserve"> flag would be the proper feature - name it as future work.</w:t>
      </w:r>
    </w:p>
    <w:p w14:paraId="2673CD51" w14:textId="77777777" w:rsidR="003366EF" w:rsidRDefault="0024308F">
      <w:pPr>
        <w:keepNext/>
        <w:pBdr>
          <w:left w:val="single" w:sz="14" w:space="6" w:color="0F886D"/>
        </w:pBdr>
        <w:shd w:val="clear" w:color="auto" w:fill="F8FAFC"/>
        <w:spacing w:before="200" w:after="70"/>
        <w:ind w:left="80"/>
      </w:pPr>
      <w:r>
        <w:rPr>
          <w:b/>
          <w:bCs/>
          <w:color w:val="0F886D"/>
        </w:rPr>
        <w:t xml:space="preserve">Q123. </w:t>
      </w:r>
      <w:r>
        <w:rPr>
          <w:b/>
          <w:bCs/>
          <w:color w:val="0A1424"/>
        </w:rPr>
        <w:t>Could Hibernate's automatic schema update damage a production DB?</w:t>
      </w:r>
    </w:p>
    <w:p w14:paraId="43985EBD" w14:textId="77777777" w:rsidR="003366EF" w:rsidRDefault="0024308F">
      <w:pPr>
        <w:spacing w:after="50" w:line="264" w:lineRule="auto"/>
        <w:ind w:left="80"/>
      </w:pPr>
      <w:r>
        <w:rPr>
          <w:b/>
          <w:bCs/>
          <w:color w:val="0F886D"/>
        </w:rPr>
        <w:t xml:space="preserve">Answer: </w:t>
      </w:r>
      <w:r>
        <w:t xml:space="preserve">Yes - </w:t>
      </w:r>
      <w:r>
        <w:rPr>
          <w:rFonts w:ascii="Consolas" w:eastAsia="Consolas" w:hAnsi="Consolas" w:cs="Consolas"/>
          <w:color w:val="B03A2E"/>
          <w:sz w:val="20"/>
          <w:szCs w:val="20"/>
        </w:rPr>
        <w:t>ddl-auto=update</w:t>
      </w:r>
      <w:r>
        <w:t xml:space="preserve"> adds columns/tables but will not drop anything, and it is not a migration tool. For production the right answer is </w:t>
      </w:r>
      <w:r>
        <w:rPr>
          <w:rFonts w:ascii="Consolas" w:eastAsia="Consolas" w:hAnsi="Consolas" w:cs="Consolas"/>
          <w:color w:val="B03A2E"/>
          <w:sz w:val="20"/>
          <w:szCs w:val="20"/>
        </w:rPr>
        <w:t>validate</w:t>
      </w:r>
      <w:r>
        <w:t xml:space="preserve"> plus versioned migrations (Flyway/Liquibase) with reviewed SQL. The current default favours dev convenience; I list moving to Flyway among my rebuild changes.</w:t>
      </w:r>
    </w:p>
    <w:p w14:paraId="477748FC" w14:textId="77777777" w:rsidR="003366EF" w:rsidRDefault="0024308F">
      <w:pPr>
        <w:spacing w:after="50" w:line="264" w:lineRule="auto"/>
        <w:ind w:left="80"/>
      </w:pPr>
      <w:r>
        <w:rPr>
          <w:b/>
          <w:bCs/>
          <w:color w:val="D47E10"/>
        </w:rPr>
        <w:t xml:space="preserve">Follow-up: </w:t>
      </w:r>
      <w:r>
        <w:t>What is Flyway exactly?</w:t>
      </w:r>
    </w:p>
    <w:p w14:paraId="4637BA99" w14:textId="77777777" w:rsidR="003366EF" w:rsidRDefault="0024308F">
      <w:pPr>
        <w:shd w:val="clear" w:color="auto" w:fill="EEF2FF"/>
        <w:ind w:left="80"/>
      </w:pPr>
      <w:r>
        <w:rPr>
          <w:b/>
          <w:bCs/>
          <w:color w:val="4F5BD5"/>
        </w:rPr>
        <w:t xml:space="preserve">Remember: </w:t>
      </w:r>
      <w:r>
        <w:t>Versioned SQL files (V1__init.sql ...) applied in order with a history table.</w:t>
      </w:r>
    </w:p>
    <w:p w14:paraId="62FE4B42" w14:textId="77777777" w:rsidR="003366EF" w:rsidRDefault="0024308F">
      <w:pPr>
        <w:keepNext/>
        <w:pBdr>
          <w:left w:val="single" w:sz="14" w:space="6" w:color="0F886D"/>
        </w:pBdr>
        <w:shd w:val="clear" w:color="auto" w:fill="F8FAFC"/>
        <w:spacing w:before="200" w:after="70"/>
        <w:ind w:left="80"/>
      </w:pPr>
      <w:r>
        <w:rPr>
          <w:b/>
          <w:bCs/>
          <w:color w:val="0F886D"/>
        </w:rPr>
        <w:t xml:space="preserve">Q124. </w:t>
      </w:r>
      <w:r>
        <w:rPr>
          <w:b/>
          <w:bCs/>
          <w:color w:val="0A1424"/>
        </w:rPr>
        <w:t>Two of your own docs disagree - DECISIONS said X but code does Y. Which is right?</w:t>
      </w:r>
    </w:p>
    <w:p w14:paraId="509A0E59" w14:textId="77777777" w:rsidR="003366EF" w:rsidRDefault="0024308F">
      <w:pPr>
        <w:spacing w:after="50" w:line="264" w:lineRule="auto"/>
        <w:ind w:left="80"/>
      </w:pPr>
      <w:r>
        <w:rPr>
          <w:b/>
          <w:bCs/>
          <w:color w:val="0F886D"/>
        </w:rPr>
        <w:t xml:space="preserve">Answer: </w:t>
      </w:r>
      <w:r>
        <w:t xml:space="preserve">The </w:t>
      </w:r>
      <w:r>
        <w:rPr>
          <w:b/>
          <w:bCs/>
        </w:rPr>
        <w:t>code</w:t>
      </w:r>
      <w:r>
        <w:t xml:space="preserve"> is the truth; the document gets corrected. That actually happened: DECISIONS.md described </w:t>
      </w:r>
      <w:r>
        <w:rPr>
          <w:rFonts w:ascii="Consolas" w:eastAsia="Consolas" w:hAnsi="Consolas" w:cs="Consolas"/>
          <w:color w:val="B03A2E"/>
          <w:sz w:val="20"/>
          <w:szCs w:val="20"/>
        </w:rPr>
        <w:t>data.sql</w:t>
      </w:r>
      <w:r>
        <w:t xml:space="preserve"> inserts in a way that did not match the idempotent </w:t>
      </w:r>
      <w:r>
        <w:rPr>
          <w:rFonts w:ascii="Consolas" w:eastAsia="Consolas" w:hAnsi="Consolas" w:cs="Consolas"/>
          <w:color w:val="B03A2E"/>
          <w:sz w:val="20"/>
          <w:szCs w:val="20"/>
        </w:rPr>
        <w:t>INSERT ... SELECT ... WHERE NOT EXISTS</w:t>
      </w:r>
      <w:r>
        <w:t xml:space="preserve"> form I wrote, and I fixed the document in the docs commit. Documentation drift is normal; the discipline is to reconcile it rather than explain it away.</w:t>
      </w:r>
    </w:p>
    <w:p w14:paraId="41255156" w14:textId="77777777" w:rsidR="003366EF" w:rsidRDefault="0024308F">
      <w:pPr>
        <w:spacing w:after="50" w:line="264" w:lineRule="auto"/>
        <w:ind w:left="80"/>
      </w:pPr>
      <w:r>
        <w:rPr>
          <w:b/>
          <w:bCs/>
          <w:color w:val="D47E10"/>
        </w:rPr>
        <w:t xml:space="preserve">Follow-up: </w:t>
      </w:r>
      <w:r>
        <w:t>How do you prevent drift?</w:t>
      </w:r>
    </w:p>
    <w:p w14:paraId="4FAE2463" w14:textId="77777777" w:rsidR="003366EF" w:rsidRDefault="0024308F">
      <w:pPr>
        <w:shd w:val="clear" w:color="auto" w:fill="EEF2FF"/>
        <w:ind w:left="80"/>
      </w:pPr>
      <w:r>
        <w:rPr>
          <w:b/>
          <w:bCs/>
          <w:color w:val="4F5BD5"/>
        </w:rPr>
        <w:t xml:space="preserve">Remember: </w:t>
      </w:r>
      <w:r>
        <w:t>Docs changes in the same commit as code changes - good habit to state.</w:t>
      </w:r>
    </w:p>
    <w:p w14:paraId="66B6C321" w14:textId="77777777" w:rsidR="003366EF" w:rsidRDefault="0024308F">
      <w:pPr>
        <w:pStyle w:val="Heading2"/>
      </w:pPr>
      <w:bookmarkStart w:id="64" w:name="_Toc242064879"/>
      <w:r>
        <w:t>m) Scenario questions (what-if)</w:t>
      </w:r>
      <w:bookmarkEnd w:id="64"/>
    </w:p>
    <w:p w14:paraId="0C68A8AD" w14:textId="77777777" w:rsidR="003366EF" w:rsidRDefault="0024308F">
      <w:pPr>
        <w:keepNext/>
        <w:pBdr>
          <w:left w:val="single" w:sz="14" w:space="6" w:color="0F886D"/>
        </w:pBdr>
        <w:shd w:val="clear" w:color="auto" w:fill="F8FAFC"/>
        <w:spacing w:before="200" w:after="70"/>
        <w:ind w:left="80"/>
      </w:pPr>
      <w:r>
        <w:rPr>
          <w:b/>
          <w:bCs/>
          <w:color w:val="0F886D"/>
        </w:rPr>
        <w:t xml:space="preserve">Q125. </w:t>
      </w:r>
      <w:r>
        <w:rPr>
          <w:b/>
          <w:bCs/>
          <w:color w:val="0A1424"/>
        </w:rPr>
        <w:t>10,000 users hit GET /api/products at once - what happens?</w:t>
      </w:r>
    </w:p>
    <w:p w14:paraId="261BA69A" w14:textId="77777777" w:rsidR="003366EF" w:rsidRDefault="0024308F">
      <w:pPr>
        <w:spacing w:after="50" w:line="264" w:lineRule="auto"/>
        <w:ind w:left="80"/>
      </w:pPr>
      <w:r>
        <w:rPr>
          <w:b/>
          <w:bCs/>
          <w:color w:val="0F886D"/>
        </w:rPr>
        <w:t xml:space="preserve">Answer: </w:t>
      </w:r>
      <w:r>
        <w:t>Each request is a paged query - cheap individually, but 10,000 concurrent ones exhaust the default Hikari pool (~10 connections) and the queue grows. Mitigations in order: edge rate limiting, CDN/cache for the product list (it reads well), connection pool sizing, read replicas, and horizontal app instances - which stateless JWT already permits. Today I would honestly expect queuing, not graceful load shedding.</w:t>
      </w:r>
    </w:p>
    <w:p w14:paraId="0DD32CCD" w14:textId="77777777" w:rsidR="003366EF" w:rsidRDefault="0024308F">
      <w:pPr>
        <w:spacing w:after="50" w:line="264" w:lineRule="auto"/>
        <w:ind w:left="80"/>
      </w:pPr>
      <w:r>
        <w:rPr>
          <w:b/>
          <w:bCs/>
          <w:color w:val="D47E10"/>
        </w:rPr>
        <w:t xml:space="preserve">Follow-up: </w:t>
      </w:r>
      <w:r>
        <w:t>What is the first thing you would monitor?</w:t>
      </w:r>
    </w:p>
    <w:p w14:paraId="796A798E" w14:textId="77777777" w:rsidR="003366EF" w:rsidRDefault="0024308F">
      <w:pPr>
        <w:shd w:val="clear" w:color="auto" w:fill="EEF2FF"/>
        <w:ind w:left="80"/>
      </w:pPr>
      <w:r>
        <w:rPr>
          <w:b/>
          <w:bCs/>
          <w:color w:val="4F5BD5"/>
        </w:rPr>
        <w:t xml:space="preserve">Remember: </w:t>
      </w:r>
      <w:r>
        <w:t>Hikari pool active/pending + p95 latency - name metrics, not vibes.</w:t>
      </w:r>
    </w:p>
    <w:p w14:paraId="04C62890" w14:textId="77777777" w:rsidR="003366EF" w:rsidRDefault="0024308F">
      <w:pPr>
        <w:keepNext/>
        <w:pBdr>
          <w:left w:val="single" w:sz="14" w:space="6" w:color="0F886D"/>
        </w:pBdr>
        <w:shd w:val="clear" w:color="auto" w:fill="F8FAFC"/>
        <w:spacing w:before="200" w:after="70"/>
        <w:ind w:left="80"/>
      </w:pPr>
      <w:r>
        <w:rPr>
          <w:b/>
          <w:bCs/>
          <w:color w:val="0F886D"/>
        </w:rPr>
        <w:t xml:space="preserve">Q126. </w:t>
      </w:r>
      <w:r>
        <w:rPr>
          <w:b/>
          <w:bCs/>
          <w:color w:val="0A1424"/>
        </w:rPr>
        <w:t>The database goes down at 6 PM (billing hours). What do you do?</w:t>
      </w:r>
    </w:p>
    <w:p w14:paraId="410EC60C" w14:textId="77777777" w:rsidR="003366EF" w:rsidRDefault="0024308F">
      <w:pPr>
        <w:spacing w:after="50" w:line="264" w:lineRule="auto"/>
        <w:ind w:left="80"/>
      </w:pPr>
      <w:r>
        <w:rPr>
          <w:b/>
          <w:bCs/>
          <w:color w:val="0F886D"/>
        </w:rPr>
        <w:t xml:space="preserve">Answer: </w:t>
      </w:r>
      <w:r>
        <w:t>Immediate: stop writes cleanly - my API returns 500 generic messages, the frontend shows 'Something went wrong'; I would alert on connection failures and check the DB server. Recovery: failover to replica if configured, restore from backup, verify with the smoke script. Prevention for the future: proper MySQL HA (primary-replica with automatic failover), connection retry with backoff, and monitoring. (No backup/replica setup exists in the repo today - that is the honest gap.)</w:t>
      </w:r>
    </w:p>
    <w:p w14:paraId="6ED09ADD" w14:textId="77777777" w:rsidR="003366EF" w:rsidRDefault="0024308F">
      <w:pPr>
        <w:spacing w:after="50" w:line="264" w:lineRule="auto"/>
        <w:ind w:left="80"/>
      </w:pPr>
      <w:r>
        <w:rPr>
          <w:b/>
          <w:bCs/>
          <w:color w:val="D47E10"/>
        </w:rPr>
        <w:t xml:space="preserve">Follow-up: </w:t>
      </w:r>
      <w:r>
        <w:t>Data lost if primary dies?</w:t>
      </w:r>
    </w:p>
    <w:p w14:paraId="53D20EB0" w14:textId="77777777" w:rsidR="003366EF" w:rsidRDefault="0024308F">
      <w:pPr>
        <w:shd w:val="clear" w:color="auto" w:fill="EEF2FF"/>
        <w:ind w:left="80"/>
      </w:pPr>
      <w:r>
        <w:rPr>
          <w:b/>
          <w:bCs/>
          <w:color w:val="4F5BD5"/>
        </w:rPr>
        <w:t xml:space="preserve">Remember: </w:t>
      </w:r>
      <w:r>
        <w:t>Without binlog/replica: up to the last backup - so scheduled backups + point-in-time recovery are the answers.</w:t>
      </w:r>
    </w:p>
    <w:p w14:paraId="3C8A6043" w14:textId="77777777" w:rsidR="003366EF" w:rsidRDefault="0024308F">
      <w:pPr>
        <w:keepNext/>
        <w:pBdr>
          <w:left w:val="single" w:sz="14" w:space="6" w:color="0F886D"/>
        </w:pBdr>
        <w:shd w:val="clear" w:color="auto" w:fill="F8FAFC"/>
        <w:spacing w:before="200" w:after="70"/>
        <w:ind w:left="80"/>
      </w:pPr>
      <w:r>
        <w:rPr>
          <w:b/>
          <w:bCs/>
          <w:color w:val="0F886D"/>
        </w:rPr>
        <w:t xml:space="preserve">Q127. </w:t>
      </w:r>
      <w:r>
        <w:rPr>
          <w:b/>
          <w:bCs/>
          <w:color w:val="0A1424"/>
        </w:rPr>
        <w:t>What if two cashiers save bills simultaneously on the same last unit?</w:t>
      </w:r>
    </w:p>
    <w:p w14:paraId="239BBA84" w14:textId="77777777" w:rsidR="003366EF" w:rsidRDefault="0024308F">
      <w:pPr>
        <w:spacing w:after="50" w:line="264" w:lineRule="auto"/>
        <w:ind w:left="80"/>
      </w:pPr>
      <w:r>
        <w:rPr>
          <w:b/>
          <w:bCs/>
          <w:color w:val="0F886D"/>
        </w:rPr>
        <w:t xml:space="preserve">Answer: </w:t>
      </w:r>
      <w:r>
        <w:t xml:space="preserve">Both transactions deduct the same batch; </w:t>
      </w:r>
      <w:r>
        <w:rPr>
          <w:rFonts w:ascii="Consolas" w:eastAsia="Consolas" w:hAnsi="Consolas" w:cs="Consolas"/>
          <w:color w:val="B03A2E"/>
          <w:sz w:val="20"/>
          <w:szCs w:val="20"/>
        </w:rPr>
        <w:t>@Version</w:t>
      </w:r>
      <w:r>
        <w:t xml:space="preserve"> makes the loser's UPDATE match zero rows -&gt; </w:t>
      </w:r>
      <w:r>
        <w:rPr>
          <w:rFonts w:ascii="Consolas" w:eastAsia="Consolas" w:hAnsi="Consolas" w:cs="Consolas"/>
          <w:color w:val="B03A2E"/>
          <w:sz w:val="20"/>
          <w:szCs w:val="20"/>
        </w:rPr>
        <w:t>ObjectOptimisticLockingFailureException</w:t>
      </w:r>
      <w:r>
        <w:t xml:space="preserve"> -&gt; my handler returns </w:t>
      </w:r>
      <w:r>
        <w:rPr>
          <w:b/>
          <w:bCs/>
        </w:rPr>
        <w:t>409</w:t>
      </w:r>
      <w:r>
        <w:t xml:space="preserve"> "Stock was updated by someone else. Please retry." Stock never goes negative; the cashier retries and sees an accurate 'insufficient stock' message if the unit is gone.</w:t>
      </w:r>
    </w:p>
    <w:p w14:paraId="284F1B11" w14:textId="77777777" w:rsidR="003366EF" w:rsidRDefault="0024308F">
      <w:pPr>
        <w:spacing w:after="50" w:line="264" w:lineRule="auto"/>
        <w:ind w:left="80"/>
      </w:pPr>
      <w:r>
        <w:rPr>
          <w:b/>
          <w:bCs/>
          <w:color w:val="D47E10"/>
        </w:rPr>
        <w:t xml:space="preserve">Follow-up: </w:t>
      </w:r>
      <w:r>
        <w:t>User experience of that retry?</w:t>
      </w:r>
    </w:p>
    <w:p w14:paraId="7DCE2F18" w14:textId="77777777" w:rsidR="003366EF" w:rsidRDefault="0024308F">
      <w:pPr>
        <w:shd w:val="clear" w:color="auto" w:fill="EEF2FF"/>
        <w:ind w:left="80"/>
      </w:pPr>
      <w:r>
        <w:rPr>
          <w:b/>
          <w:bCs/>
          <w:color w:val="4F5BD5"/>
        </w:rPr>
        <w:t xml:space="preserve">Remember: </w:t>
      </w:r>
      <w:r>
        <w:t>Frontend alert shows the server message - cart intact, clerk adjusts quantity.</w:t>
      </w:r>
    </w:p>
    <w:p w14:paraId="69F19657" w14:textId="77777777" w:rsidR="003366EF" w:rsidRDefault="0024308F">
      <w:pPr>
        <w:keepNext/>
        <w:pBdr>
          <w:left w:val="single" w:sz="14" w:space="6" w:color="0F886D"/>
        </w:pBdr>
        <w:shd w:val="clear" w:color="auto" w:fill="F8FAFC"/>
        <w:spacing w:before="200" w:after="70"/>
        <w:ind w:left="80"/>
      </w:pPr>
      <w:r>
        <w:rPr>
          <w:b/>
          <w:bCs/>
          <w:color w:val="0F886D"/>
        </w:rPr>
        <w:t xml:space="preserve">Q128. </w:t>
      </w:r>
      <w:r>
        <w:rPr>
          <w:b/>
          <w:bCs/>
          <w:color w:val="0A1424"/>
        </w:rPr>
        <w:t>What if a product's GST rate changes from 12% to 18% tomorrow?</w:t>
      </w:r>
    </w:p>
    <w:p w14:paraId="742173B9" w14:textId="77777777" w:rsidR="003366EF" w:rsidRDefault="0024308F">
      <w:pPr>
        <w:spacing w:after="50" w:line="264" w:lineRule="auto"/>
        <w:ind w:left="80"/>
      </w:pPr>
      <w:r>
        <w:rPr>
          <w:b/>
          <w:bCs/>
          <w:color w:val="0F886D"/>
        </w:rPr>
        <w:t xml:space="preserve">Answer: </w:t>
      </w:r>
      <w:r>
        <w:t xml:space="preserve">New bills compute at 18% because GST rate is read from the product at billing time. </w:t>
      </w:r>
      <w:r>
        <w:rPr>
          <w:b/>
          <w:bCs/>
        </w:rPr>
        <w:t>Old invoices stay correct</w:t>
      </w:r>
      <w:r>
        <w:t xml:space="preserve"> because invoice_item stores a snapshot </w:t>
      </w:r>
      <w:r>
        <w:rPr>
          <w:rFonts w:ascii="Consolas" w:eastAsia="Consolas" w:hAnsi="Consolas" w:cs="Consolas"/>
          <w:color w:val="B03A2E"/>
          <w:sz w:val="20"/>
          <w:szCs w:val="20"/>
        </w:rPr>
        <w:t>gst_rate</w:t>
      </w:r>
      <w:r>
        <w:t xml:space="preserve"> (and price, name, HSN) per line - historical PDFs and the GST summary keep showing 12%. That snapshot design is exactly why changing master data is safe.</w:t>
      </w:r>
    </w:p>
    <w:p w14:paraId="42618488" w14:textId="77777777" w:rsidR="003366EF" w:rsidRDefault="0024308F">
      <w:pPr>
        <w:spacing w:after="50" w:line="264" w:lineRule="auto"/>
        <w:ind w:left="80"/>
      </w:pPr>
      <w:r>
        <w:rPr>
          <w:b/>
          <w:bCs/>
          <w:color w:val="D47E10"/>
        </w:rPr>
        <w:t xml:space="preserve">Follow-up: </w:t>
      </w:r>
      <w:r>
        <w:t>Does the product table update cascade to invoices?</w:t>
      </w:r>
    </w:p>
    <w:p w14:paraId="322626DB" w14:textId="77777777" w:rsidR="003366EF" w:rsidRDefault="0024308F">
      <w:pPr>
        <w:shd w:val="clear" w:color="auto" w:fill="EEF2FF"/>
        <w:ind w:left="80"/>
      </w:pPr>
      <w:r>
        <w:rPr>
          <w:b/>
          <w:bCs/>
          <w:color w:val="4F5BD5"/>
        </w:rPr>
        <w:t xml:space="preserve">Remember: </w:t>
      </w:r>
      <w:r>
        <w:t>Never - by design. History is immutable in this schema.</w:t>
      </w:r>
    </w:p>
    <w:p w14:paraId="7CAD640A" w14:textId="77777777" w:rsidR="003366EF" w:rsidRDefault="0024308F">
      <w:pPr>
        <w:keepNext/>
        <w:pBdr>
          <w:left w:val="single" w:sz="14" w:space="6" w:color="0F886D"/>
        </w:pBdr>
        <w:shd w:val="clear" w:color="auto" w:fill="F8FAFC"/>
        <w:spacing w:before="200" w:after="70"/>
        <w:ind w:left="80"/>
      </w:pPr>
      <w:r>
        <w:rPr>
          <w:b/>
          <w:bCs/>
          <w:color w:val="0F886D"/>
        </w:rPr>
        <w:t xml:space="preserve">Q129. </w:t>
      </w:r>
      <w:r>
        <w:rPr>
          <w:b/>
          <w:bCs/>
          <w:color w:val="0A1424"/>
        </w:rPr>
        <w:t>What if the server and client disagree on money by 0.01?</w:t>
      </w:r>
    </w:p>
    <w:p w14:paraId="22E3D496" w14:textId="77777777" w:rsidR="003366EF" w:rsidRDefault="0024308F">
      <w:pPr>
        <w:spacing w:after="50" w:line="264" w:lineRule="auto"/>
        <w:ind w:left="80"/>
      </w:pPr>
      <w:r>
        <w:rPr>
          <w:b/>
          <w:bCs/>
          <w:color w:val="0F886D"/>
        </w:rPr>
        <w:t xml:space="preserve">Answer: </w:t>
      </w:r>
      <w:r>
        <w:t xml:space="preserve">They do not compute independently: the </w:t>
      </w:r>
      <w:r>
        <w:rPr>
          <w:b/>
          <w:bCs/>
        </w:rPr>
        <w:t>server is the single source of truth</w:t>
      </w:r>
      <w:r>
        <w:t xml:space="preserve"> - the client sends items and discount, and every total in the response comes from backend BigDecimal math with HALF_UP to 2 dp. The frontend only formats (</w:t>
      </w:r>
      <w:r>
        <w:rPr>
          <w:rFonts w:ascii="Consolas" w:eastAsia="Consolas" w:hAnsi="Consolas" w:cs="Consolas"/>
          <w:color w:val="B03A2E"/>
          <w:sz w:val="20"/>
          <w:szCs w:val="20"/>
        </w:rPr>
        <w:t>formatMoney</w:t>
      </w:r>
      <w:r>
        <w:t xml:space="preserve"> with en-IN locale). Display rounding can never alter stored values.</w:t>
      </w:r>
    </w:p>
    <w:p w14:paraId="195F4933" w14:textId="77777777" w:rsidR="003366EF" w:rsidRDefault="0024308F">
      <w:pPr>
        <w:spacing w:after="50" w:line="264" w:lineRule="auto"/>
        <w:ind w:left="80"/>
      </w:pPr>
      <w:r>
        <w:rPr>
          <w:b/>
          <w:bCs/>
          <w:color w:val="D47E10"/>
        </w:rPr>
        <w:t xml:space="preserve">Follow-up: </w:t>
      </w:r>
      <w:r>
        <w:t>What if the frontend rounds differently for display?</w:t>
      </w:r>
    </w:p>
    <w:p w14:paraId="7787E0AC" w14:textId="77777777" w:rsidR="003366EF" w:rsidRDefault="0024308F">
      <w:pPr>
        <w:shd w:val="clear" w:color="auto" w:fill="EEF2FF"/>
        <w:ind w:left="80"/>
      </w:pPr>
      <w:r>
        <w:rPr>
          <w:b/>
          <w:bCs/>
          <w:color w:val="4F5BD5"/>
        </w:rPr>
        <w:t xml:space="preserve">Remember: </w:t>
      </w:r>
      <w:r>
        <w:t>Cosmetic only; DB and PDF both come from the same backend computation.</w:t>
      </w:r>
    </w:p>
    <w:p w14:paraId="32C31AB3" w14:textId="77777777" w:rsidR="003366EF" w:rsidRDefault="0024308F">
      <w:pPr>
        <w:keepNext/>
        <w:pBdr>
          <w:left w:val="single" w:sz="14" w:space="6" w:color="0F886D"/>
        </w:pBdr>
        <w:shd w:val="clear" w:color="auto" w:fill="F8FAFC"/>
        <w:spacing w:before="200" w:after="70"/>
        <w:ind w:left="80"/>
      </w:pPr>
      <w:r>
        <w:rPr>
          <w:b/>
          <w:bCs/>
          <w:color w:val="0F886D"/>
        </w:rPr>
        <w:t xml:space="preserve">Q130. </w:t>
      </w:r>
      <w:r>
        <w:rPr>
          <w:b/>
          <w:bCs/>
          <w:color w:val="0A1424"/>
        </w:rPr>
        <w:t>How do you deploy a new version with zero downtime?</w:t>
      </w:r>
    </w:p>
    <w:p w14:paraId="01E41461" w14:textId="77777777" w:rsidR="003366EF" w:rsidRDefault="0024308F">
      <w:pPr>
        <w:spacing w:after="50" w:line="264" w:lineRule="auto"/>
        <w:ind w:left="80"/>
      </w:pPr>
      <w:r>
        <w:rPr>
          <w:b/>
          <w:bCs/>
          <w:color w:val="0F886D"/>
        </w:rPr>
        <w:t xml:space="preserve">Answer: </w:t>
      </w:r>
      <w:r>
        <w:t>Build jar, run tests + smoke in CI, then rolling deployment: start the new instance, health-check it, shift load balancer traffic, drain and stop the old one. Stateless JWT makes instances interchangeable - no session migration. Schema changes must be backward compatible (additive first) because old and new versions run together briefly. (None of this exists in the repo yet - it is the plan.)</w:t>
      </w:r>
    </w:p>
    <w:p w14:paraId="25EE8E6E" w14:textId="77777777" w:rsidR="003366EF" w:rsidRDefault="0024308F">
      <w:pPr>
        <w:spacing w:after="50" w:line="264" w:lineRule="auto"/>
        <w:ind w:left="80"/>
      </w:pPr>
      <w:r>
        <w:rPr>
          <w:b/>
          <w:bCs/>
          <w:color w:val="D47E10"/>
        </w:rPr>
        <w:t xml:space="preserve">Follow-up: </w:t>
      </w:r>
      <w:r>
        <w:t>What about the DB migration during the rollout?</w:t>
      </w:r>
    </w:p>
    <w:p w14:paraId="4BDAC67D" w14:textId="77777777" w:rsidR="003366EF" w:rsidRDefault="0024308F">
      <w:pPr>
        <w:shd w:val="clear" w:color="auto" w:fill="EEF2FF"/>
        <w:ind w:left="80"/>
      </w:pPr>
      <w:r>
        <w:rPr>
          <w:b/>
          <w:bCs/>
          <w:color w:val="4F5BD5"/>
        </w:rPr>
        <w:t xml:space="preserve">Remember: </w:t>
      </w:r>
      <w:r>
        <w:t>Expand-contract pattern: add columns -&gt; dual-write/read -&gt; clean up later.</w:t>
      </w:r>
    </w:p>
    <w:p w14:paraId="22FD808E" w14:textId="77777777" w:rsidR="003366EF" w:rsidRDefault="0024308F">
      <w:pPr>
        <w:keepNext/>
        <w:pBdr>
          <w:left w:val="single" w:sz="14" w:space="6" w:color="0F886D"/>
        </w:pBdr>
        <w:shd w:val="clear" w:color="auto" w:fill="F8FAFC"/>
        <w:spacing w:before="200" w:after="70"/>
        <w:ind w:left="80"/>
      </w:pPr>
      <w:r>
        <w:rPr>
          <w:b/>
          <w:bCs/>
          <w:color w:val="0F886D"/>
        </w:rPr>
        <w:t xml:space="preserve">Q131. </w:t>
      </w:r>
      <w:r>
        <w:rPr>
          <w:b/>
          <w:bCs/>
          <w:color w:val="0A1424"/>
        </w:rPr>
        <w:t>Someone uploads a product with GST rate 900% - what happens?</w:t>
      </w:r>
    </w:p>
    <w:p w14:paraId="72398493" w14:textId="77777777" w:rsidR="003366EF" w:rsidRDefault="0024308F">
      <w:pPr>
        <w:spacing w:after="50" w:line="264" w:lineRule="auto"/>
        <w:ind w:left="80"/>
      </w:pPr>
      <w:r>
        <w:rPr>
          <w:b/>
          <w:bCs/>
          <w:color w:val="0F886D"/>
        </w:rPr>
        <w:t xml:space="preserve">Answer: </w:t>
      </w:r>
      <w:r>
        <w:rPr>
          <w:rFonts w:ascii="Consolas" w:eastAsia="Consolas" w:hAnsi="Consolas" w:cs="Consolas"/>
          <w:color w:val="B03A2E"/>
          <w:sz w:val="20"/>
          <w:szCs w:val="20"/>
        </w:rPr>
        <w:t>ProductRequest</w:t>
      </w:r>
      <w:r>
        <w:t xml:space="preserve"> rejects impossible input: </w:t>
      </w:r>
      <w:r>
        <w:rPr>
          <w:rFonts w:ascii="Consolas" w:eastAsia="Consolas" w:hAnsi="Consolas" w:cs="Consolas"/>
          <w:color w:val="B03A2E"/>
          <w:sz w:val="20"/>
          <w:szCs w:val="20"/>
        </w:rPr>
        <w:t>@DecimalMin("0")</w:t>
      </w:r>
      <w:r>
        <w:t xml:space="preserve"> catches negatives, </w:t>
      </w:r>
      <w:r>
        <w:rPr>
          <w:rFonts w:ascii="Consolas" w:eastAsia="Consolas" w:hAnsi="Consolas" w:cs="Consolas"/>
          <w:color w:val="B03A2E"/>
          <w:sz w:val="20"/>
          <w:szCs w:val="20"/>
        </w:rPr>
        <w:t>@Size(max=20)</w:t>
      </w:r>
      <w:r>
        <w:t xml:space="preserve"> bounds codes; 900 itself passes validation as a number - so the service/business layer should bound it (honest gap: no upper clamp today; GST rates in India are 0/5/12/18/28). I would add a rate whitelist or max-100 check, plus a friendly message - defense in depth at the DTO and service layers.</w:t>
      </w:r>
    </w:p>
    <w:p w14:paraId="239FF610" w14:textId="77777777" w:rsidR="003366EF" w:rsidRDefault="0024308F">
      <w:pPr>
        <w:spacing w:after="50" w:line="264" w:lineRule="auto"/>
        <w:ind w:left="80"/>
      </w:pPr>
      <w:r>
        <w:rPr>
          <w:b/>
          <w:bCs/>
          <w:color w:val="D47E10"/>
        </w:rPr>
        <w:t xml:space="preserve">Follow-up: </w:t>
      </w:r>
      <w:r>
        <w:t>So is that a bug?</w:t>
      </w:r>
    </w:p>
    <w:p w14:paraId="4AAF84A0" w14:textId="77777777" w:rsidR="003366EF" w:rsidRDefault="0024308F">
      <w:pPr>
        <w:shd w:val="clear" w:color="auto" w:fill="EEF2FF"/>
        <w:ind w:left="80"/>
      </w:pPr>
      <w:r>
        <w:rPr>
          <w:b/>
          <w:bCs/>
          <w:color w:val="4F5BD5"/>
        </w:rPr>
        <w:t xml:space="preserve">Remember: </w:t>
      </w:r>
      <w:r>
        <w:t>Name your own gaps before they do - then show the one-line fix.</w:t>
      </w:r>
    </w:p>
    <w:p w14:paraId="4A7FCC89" w14:textId="77777777" w:rsidR="003366EF" w:rsidRDefault="0024308F">
      <w:pPr>
        <w:keepNext/>
        <w:pBdr>
          <w:left w:val="single" w:sz="14" w:space="6" w:color="0F886D"/>
        </w:pBdr>
        <w:shd w:val="clear" w:color="auto" w:fill="F8FAFC"/>
        <w:spacing w:before="200" w:after="70"/>
        <w:ind w:left="80"/>
      </w:pPr>
      <w:r>
        <w:rPr>
          <w:b/>
          <w:bCs/>
          <w:color w:val="0F886D"/>
        </w:rPr>
        <w:t xml:space="preserve">Q132. </w:t>
      </w:r>
      <w:r>
        <w:rPr>
          <w:b/>
          <w:bCs/>
          <w:color w:val="0A1424"/>
        </w:rPr>
        <w:t>How would you migrate from H2 to MySQL in production?</w:t>
      </w:r>
    </w:p>
    <w:p w14:paraId="23D67884" w14:textId="77777777" w:rsidR="003366EF" w:rsidRDefault="0024308F">
      <w:pPr>
        <w:spacing w:after="50" w:line="264" w:lineRule="auto"/>
        <w:ind w:left="80"/>
      </w:pPr>
      <w:r>
        <w:rPr>
          <w:b/>
          <w:bCs/>
          <w:color w:val="0F886D"/>
        </w:rPr>
        <w:t xml:space="preserve">Answer: </w:t>
      </w:r>
      <w:r>
        <w:t xml:space="preserve">No code change - set </w:t>
      </w:r>
      <w:r>
        <w:rPr>
          <w:rFonts w:ascii="Consolas" w:eastAsia="Consolas" w:hAnsi="Consolas" w:cs="Consolas"/>
          <w:color w:val="B03A2E"/>
          <w:sz w:val="20"/>
          <w:szCs w:val="20"/>
        </w:rPr>
        <w:t>DB_DRIVER</w:t>
      </w:r>
      <w:r>
        <w:t xml:space="preserve">, </w:t>
      </w:r>
      <w:r>
        <w:rPr>
          <w:rFonts w:ascii="Consolas" w:eastAsia="Consolas" w:hAnsi="Consolas" w:cs="Consolas"/>
          <w:color w:val="B03A2E"/>
          <w:sz w:val="20"/>
          <w:szCs w:val="20"/>
        </w:rPr>
        <w:t>DB_URL</w:t>
      </w:r>
      <w:r>
        <w:t xml:space="preserve">, </w:t>
      </w:r>
      <w:r>
        <w:rPr>
          <w:rFonts w:ascii="Consolas" w:eastAsia="Consolas" w:hAnsi="Consolas" w:cs="Consolas"/>
          <w:color w:val="B03A2E"/>
          <w:sz w:val="20"/>
          <w:szCs w:val="20"/>
        </w:rPr>
        <w:t>DB_USERNAME</w:t>
      </w:r>
      <w:r>
        <w:t xml:space="preserve">, </w:t>
      </w:r>
      <w:r>
        <w:rPr>
          <w:rFonts w:ascii="Consolas" w:eastAsia="Consolas" w:hAnsi="Consolas" w:cs="Consolas"/>
          <w:color w:val="B03A2E"/>
          <w:sz w:val="20"/>
          <w:szCs w:val="20"/>
        </w:rPr>
        <w:t>DB_PASSWORD</w:t>
      </w:r>
      <w:r>
        <w:t xml:space="preserve"> env vars (the datasource is </w:t>
      </w:r>
      <w:r>
        <w:rPr>
          <w:rFonts w:ascii="Consolas" w:eastAsia="Consolas" w:hAnsi="Consolas" w:cs="Consolas"/>
          <w:color w:val="B03A2E"/>
          <w:sz w:val="20"/>
          <w:szCs w:val="20"/>
        </w:rPr>
        <w:t>${DB_URL:default}</w:t>
      </w:r>
      <w:r>
        <w:t xml:space="preserve">). Steps I would actually take: run schema via migrations instead of </w:t>
      </w:r>
      <w:r>
        <w:rPr>
          <w:rFonts w:ascii="Consolas" w:eastAsia="Consolas" w:hAnsi="Consolas" w:cs="Consolas"/>
          <w:color w:val="B03A2E"/>
          <w:sz w:val="20"/>
          <w:szCs w:val="20"/>
        </w:rPr>
        <w:t>ddl-auto</w:t>
      </w:r>
      <w:r>
        <w:t xml:space="preserve">, export/transform seed and data (H2 </w:t>
      </w:r>
      <w:r>
        <w:rPr>
          <w:rFonts w:ascii="Consolas" w:eastAsia="Consolas" w:hAnsi="Consolas" w:cs="Consolas"/>
          <w:color w:val="B03A2E"/>
          <w:sz w:val="20"/>
          <w:szCs w:val="20"/>
        </w:rPr>
        <w:t>SCRIPT</w:t>
      </w:r>
      <w:r>
        <w:t xml:space="preserve"> or keep </w:t>
      </w:r>
      <w:r>
        <w:rPr>
          <w:rFonts w:ascii="Consolas" w:eastAsia="Consolas" w:hAnsi="Consolas" w:cs="Consolas"/>
          <w:color w:val="B03A2E"/>
          <w:sz w:val="20"/>
          <w:szCs w:val="20"/>
        </w:rPr>
        <w:t>SEED_MODE</w:t>
      </w:r>
      <w:r>
        <w:t xml:space="preserve"> for demo rows), run the smoke suite against MySQL, then load test. The portability work - MODE=MySQL, portable JPQL - exists for exactly this switch.</w:t>
      </w:r>
    </w:p>
    <w:p w14:paraId="75DA2423" w14:textId="77777777" w:rsidR="003366EF" w:rsidRDefault="0024308F">
      <w:pPr>
        <w:spacing w:after="50" w:line="264" w:lineRule="auto"/>
        <w:ind w:left="80"/>
      </w:pPr>
      <w:r>
        <w:rPr>
          <w:b/>
          <w:bCs/>
          <w:color w:val="D47E10"/>
        </w:rPr>
        <w:t xml:space="preserve">Follow-up: </w:t>
      </w:r>
      <w:r>
        <w:t>What would probably break?</w:t>
      </w:r>
    </w:p>
    <w:p w14:paraId="4CA937CB" w14:textId="77777777" w:rsidR="003366EF" w:rsidRDefault="0024308F">
      <w:pPr>
        <w:shd w:val="clear" w:color="auto" w:fill="EEF2FF"/>
        <w:ind w:left="80"/>
      </w:pPr>
      <w:r>
        <w:rPr>
          <w:b/>
          <w:bCs/>
          <w:color w:val="4F5BD5"/>
        </w:rPr>
        <w:t xml:space="preserve">Remember: </w:t>
      </w:r>
      <w:r>
        <w:t>Date functions and SQL modes in any hand-written SQL - here JPQL keeps that surface small.</w:t>
      </w:r>
    </w:p>
    <w:p>
      <w:pPr>
        <w:pStyle w:val="Heading2"/>
      </w:pPr>
      <w:r>
        <w:t xml:space="preserve">n) Multi-tenancy and shop isolation</w:t>
      </w:r>
    </w:p>
    <w:p>
      <w:pPr>
        <w:keepNext/>
        <w:pBdr>
          <w:left w:val="single" w:sz="14" w:space="6" w:color="0F886D"/>
        </w:pBdr>
        <w:shd w:val="clear" w:color="auto" w:fill="F8FAFC"/>
        <w:spacing w:before="200" w:after="70"/>
        <w:ind w:left="80"/>
      </w:pPr>
      <w:r>
        <w:rPr>
          <w:b/>
          <w:bCs/>
          <w:color w:val="0F886D"/>
        </w:rPr>
        <w:t xml:space="preserve">Q133. </w:t>
      </w:r>
      <w:r>
        <w:rPr>
          <w:b/>
          <w:bCs/>
          <w:color w:val="0A1424"/>
        </w:rPr>
        <w:t xml:space="preserve">You call this multi-tenant - what does that actually mean in the code?</w:t>
      </w:r>
    </w:p>
    <w:p>
      <w:pPr>
        <w:spacing w:after="50" w:line="264" w:lineRule="auto"/>
        <w:ind w:left="80"/>
      </w:pPr>
      <w:r>
        <w:rPr>
          <w:b/>
          <w:bCs/>
          <w:color w:val="0F886D"/>
        </w:rPr>
        <w:t xml:space="preserve">Answer: </w:t>
      </w:r>
      <w:r>
        <w:t xml:space="preserve">Every shop-scoped table carries an </w:t>
      </w:r>
      <w:r>
        <w:rPr>
          <w:rFonts w:ascii="Consolas" w:eastAsia="Consolas" w:hAnsi="Consolas" w:cs="Consolas"/>
          <w:color w:val="B03A2E"/>
          <w:sz w:val="20"/>
          <w:szCs w:val="20"/>
        </w:rPr>
        <w:t xml:space="preserve">owner_id</w:t>
      </w:r>
      <w:r>
        <w:t xml:space="preserve"> column (users, category, product, supplier, purchase, invoice). A tenant is one owner: an OWNER's shop id IS their own user id, and every STAFF row stores the owner's id. Services read the caller's tenant with </w:t>
      </w:r>
      <w:r>
        <w:rPr>
          <w:rFonts w:ascii="Consolas" w:eastAsia="Consolas" w:hAnsi="Consolas" w:cs="Consolas"/>
          <w:color w:val="B03A2E"/>
          <w:sz w:val="20"/>
          <w:szCs w:val="20"/>
        </w:rPr>
        <w:t xml:space="preserve">CurrentTenant.id()</w:t>
      </w:r>
      <w:r>
        <w:t xml:space="preserve"> and pass it into every repository query, so isolation lives in the data layer - not in UI hiding.</w:t>
      </w:r>
    </w:p>
    <w:p>
      <w:pPr>
        <w:spacing w:after="50" w:line="264" w:lineRule="auto"/>
        <w:ind w:left="80"/>
      </w:pPr>
      <w:r>
        <w:rPr>
          <w:b/>
          <w:bCs/>
          <w:color w:val="D47E10"/>
        </w:rPr>
        <w:t xml:space="preserve">Follow-up: </w:t>
      </w:r>
      <w:r>
        <w:t xml:space="preserve">Why owner id instead of a separate shop table?</w:t>
      </w:r>
    </w:p>
    <w:p>
      <w:pPr>
        <w:shd w:val="clear" w:color="auto" w:fill="EEF2FF"/>
        <w:ind w:left="80"/>
      </w:pPr>
      <w:r>
        <w:rPr>
          <w:b/>
          <w:bCs/>
          <w:color w:val="4F5BD5"/>
        </w:rPr>
        <w:t xml:space="preserve">Remember: </w:t>
      </w:r>
      <w:r>
        <w:t xml:space="preserve">The owner user row IS the shop - one less join, one source of truth; staff simply reference it.</w:t>
      </w:r>
    </w:p>
    <w:p>
      <w:pPr>
        <w:keepNext/>
        <w:pBdr>
          <w:left w:val="single" w:sz="14" w:space="6" w:color="0F886D"/>
        </w:pBdr>
        <w:shd w:val="clear" w:color="auto" w:fill="F8FAFC"/>
        <w:spacing w:before="200" w:after="70"/>
        <w:ind w:left="80"/>
      </w:pPr>
      <w:r>
        <w:rPr>
          <w:b/>
          <w:bCs/>
          <w:color w:val="0F886D"/>
        </w:rPr>
        <w:t xml:space="preserve">Q134. </w:t>
      </w:r>
      <w:r>
        <w:rPr>
          <w:b/>
          <w:bCs/>
          <w:color w:val="0A1424"/>
        </w:rPr>
        <w:t xml:space="preserve">How does the server know which shop a request belongs to?</w:t>
      </w:r>
    </w:p>
    <w:p>
      <w:pPr>
        <w:spacing w:after="50" w:line="264" w:lineRule="auto"/>
        <w:ind w:left="80"/>
      </w:pPr>
      <w:r>
        <w:rPr>
          <w:b/>
          <w:bCs/>
          <w:color w:val="0F886D"/>
        </w:rPr>
        <w:t xml:space="preserve">Answer: </w:t>
      </w:r>
      <w:r>
        <w:rPr>
          <w:rFonts w:ascii="Consolas" w:eastAsia="Consolas" w:hAnsi="Consolas" w:cs="Consolas"/>
          <w:color w:val="B03A2E"/>
          <w:sz w:val="20"/>
          <w:szCs w:val="20"/>
        </w:rPr>
        <w:t xml:space="preserve">UserDetailsServiceImpl</w:t>
      </w:r>
      <w:r>
        <w:t xml:space="preserve"> builds </w:t>
      </w:r>
      <w:r>
        <w:rPr>
          <w:rFonts w:ascii="Consolas" w:eastAsia="Consolas" w:hAnsi="Consolas" w:cs="Consolas"/>
          <w:color w:val="B03A2E"/>
          <w:sz w:val="20"/>
          <w:szCs w:val="20"/>
        </w:rPr>
        <w:t xml:space="preserve">AppUserDetails</w:t>
      </w:r>
      <w:r>
        <w:t xml:space="preserve"> with tenantId = ownerId != null ? ownerId : id - the JWT names the user, the principal carries the tenant. </w:t>
      </w:r>
      <w:r>
        <w:rPr>
          <w:rFonts w:ascii="Consolas" w:eastAsia="Consolas" w:hAnsi="Consolas" w:cs="Consolas"/>
          <w:color w:val="B03A2E"/>
          <w:sz w:val="20"/>
          <w:szCs w:val="20"/>
        </w:rPr>
        <w:t xml:space="preserve">CurrentTenant.id()</w:t>
      </w:r>
      <w:r>
        <w:t xml:space="preserve"> reads it from the SecurityContext on every call and throws </w:t>
      </w:r>
      <w:r>
        <w:rPr>
          <w:rFonts w:ascii="Consolas" w:eastAsia="Consolas" w:hAnsi="Consolas" w:cs="Consolas"/>
          <w:color w:val="B03A2E"/>
          <w:sz w:val="20"/>
          <w:szCs w:val="20"/>
        </w:rPr>
        <w:t xml:space="preserve">UnauthorizedException("Please login first")</w:t>
      </w:r>
      <w:r>
        <w:t xml:space="preserve"> if anonymous. The tenant is derived from identity, never from a client-supplied header, so it cannot be spoofed.</w:t>
      </w:r>
    </w:p>
    <w:p>
      <w:pPr>
        <w:spacing w:after="50" w:line="264" w:lineRule="auto"/>
        <w:ind w:left="80"/>
      </w:pPr>
      <w:r>
        <w:rPr>
          <w:b/>
          <w:bCs/>
          <w:color w:val="D47E10"/>
        </w:rPr>
        <w:t xml:space="preserve">Follow-up: </w:t>
      </w:r>
      <w:r>
        <w:t xml:space="preserve">Why not pass the shop id from the frontend?</w:t>
      </w:r>
    </w:p>
    <w:p>
      <w:pPr>
        <w:shd w:val="clear" w:color="auto" w:fill="EEF2FF"/>
        <w:ind w:left="80"/>
      </w:pPr>
      <w:r>
        <w:rPr>
          <w:b/>
          <w:bCs/>
          <w:color w:val="4F5BD5"/>
        </w:rPr>
        <w:t xml:space="preserve">Remember: </w:t>
      </w:r>
      <w:r>
        <w:t xml:space="preserve">Identity-derived tenant - the frontend never chooses the shop, so tampering is impossible.</w:t>
      </w:r>
    </w:p>
    <w:p>
      <w:pPr>
        <w:keepNext/>
        <w:pBdr>
          <w:left w:val="single" w:sz="14" w:space="6" w:color="0F886D"/>
        </w:pBdr>
        <w:shd w:val="clear" w:color="auto" w:fill="F8FAFC"/>
        <w:spacing w:before="200" w:after="70"/>
        <w:ind w:left="80"/>
      </w:pPr>
      <w:r>
        <w:rPr>
          <w:b/>
          <w:bCs/>
          <w:color w:val="0F886D"/>
        </w:rPr>
        <w:t xml:space="preserve">Q135. </w:t>
      </w:r>
      <w:r>
        <w:rPr>
          <w:b/>
          <w:bCs/>
          <w:color w:val="0A1424"/>
        </w:rPr>
        <w:t xml:space="preserve">What stops me from reading another shop's invoice by id?</w:t>
      </w:r>
    </w:p>
    <w:p>
      <w:pPr>
        <w:spacing w:after="50" w:line="264" w:lineRule="auto"/>
        <w:ind w:left="80"/>
      </w:pPr>
      <w:r>
        <w:rPr>
          <w:b/>
          <w:bCs/>
          <w:color w:val="0F886D"/>
        </w:rPr>
        <w:t xml:space="preserve">Answer: </w:t>
      </w:r>
      <w:r>
        <w:t xml:space="preserve">The owner-scoped query. </w:t>
      </w:r>
      <w:r>
        <w:rPr>
          <w:rFonts w:ascii="Consolas" w:eastAsia="Consolas" w:hAnsi="Consolas" w:cs="Consolas"/>
          <w:color w:val="B03A2E"/>
          <w:sz w:val="20"/>
          <w:szCs w:val="20"/>
        </w:rPr>
        <w:t xml:space="preserve">findByIdWithItems(id, CurrentTenant.id())</w:t>
      </w:r>
      <w:r>
        <w:t xml:space="preserve"> loads invoice AND tenant together; a wrong-shop id comes back empty and the service answers 404 "Invoice not found with id 123" - byte-identical to a genuinely missing row, so enumeration leaks nothing. CategoryService does the same with an explicit owner check after load.</w:t>
      </w:r>
    </w:p>
    <w:p>
      <w:pPr>
        <w:spacing w:after="50" w:line="264" w:lineRule="auto"/>
        <w:ind w:left="80"/>
      </w:pPr>
      <w:r>
        <w:rPr>
          <w:b/>
          <w:bCs/>
          <w:color w:val="D47E10"/>
        </w:rPr>
        <w:t xml:space="preserve">Follow-up: </w:t>
      </w:r>
      <w:r>
        <w:t xml:space="preserve">Is every read path like this?</w:t>
      </w:r>
    </w:p>
    <w:p>
      <w:pPr>
        <w:shd w:val="clear" w:color="auto" w:fill="EEF2FF"/>
        <w:ind w:left="80"/>
      </w:pPr>
      <w:r>
        <w:rPr>
          <w:b/>
          <w:bCs/>
          <w:color w:val="4F5BD5"/>
        </w:rPr>
        <w:t xml:space="preserve">Remember: </w:t>
      </w:r>
      <w:r>
        <w:t xml:space="preserve">Yes - products, stock batches (b.product.ownerId), purchases, reports, invoices; TenantIsolationTest pins each one.</w:t>
      </w:r>
    </w:p>
    <w:p>
      <w:pPr>
        <w:keepNext/>
        <w:pBdr>
          <w:left w:val="single" w:sz="14" w:space="6" w:color="0F886D"/>
        </w:pBdr>
        <w:shd w:val="clear" w:color="auto" w:fill="F8FAFC"/>
        <w:spacing w:before="200" w:after="70"/>
        <w:ind w:left="80"/>
      </w:pPr>
      <w:r>
        <w:rPr>
          <w:b/>
          <w:bCs/>
          <w:color w:val="0F886D"/>
        </w:rPr>
        <w:t xml:space="preserve">Q136. </w:t>
      </w:r>
      <w:r>
        <w:rPr>
          <w:b/>
          <w:bCs/>
          <w:color w:val="0A1424"/>
        </w:rPr>
        <w:t xml:space="preserve">How does registration work once the app is multi-tenant?</w:t>
      </w:r>
    </w:p>
    <w:p>
      <w:pPr>
        <w:spacing w:after="50" w:line="264" w:lineRule="auto"/>
        <w:ind w:left="80"/>
      </w:pPr>
      <w:r>
        <w:rPr>
          <w:b/>
          <w:bCs/>
          <w:color w:val="0F886D"/>
        </w:rPr>
        <w:t xml:space="preserve">Answer: </w:t>
      </w:r>
      <w:r>
        <w:t xml:space="preserve">Three modes in </w:t>
      </w:r>
      <w:r>
        <w:rPr>
          <w:rFonts w:ascii="Consolas" w:eastAsia="Consolas" w:hAnsi="Consolas" w:cs="Consolas"/>
          <w:color w:val="B03A2E"/>
          <w:sz w:val="20"/>
          <w:szCs w:val="20"/>
        </w:rPr>
        <w:t xml:space="preserve">AuthService.register()</w:t>
      </w:r>
      <w:r>
        <w:t xml:space="preserve">: anonymous -&gt; role forced to OWNER, owner_id null (starts a new shop; asking for STAFF is 403 "Register as an owner to start a new shop"); OWNER token -&gt; may only create STAFF with owner_id set to the caller's shop (asking for OWNER is 403 "An owner can only add staff users"); STAFF token -&gt; 403 always. Duplicate email is 409. The old first-user-bootstrap rule is gone: anyone can open their own shop, nobody can write into someone else's.</w:t>
      </w:r>
    </w:p>
    <w:p>
      <w:pPr>
        <w:spacing w:after="50" w:line="264" w:lineRule="auto"/>
        <w:ind w:left="80"/>
      </w:pPr>
      <w:r>
        <w:rPr>
          <w:b/>
          <w:bCs/>
          <w:color w:val="D47E10"/>
        </w:rPr>
        <w:t xml:space="preserve">Follow-up: </w:t>
      </w:r>
      <w:r>
        <w:t xml:space="preserve">So an owner token can never create a second owner?</w:t>
      </w:r>
    </w:p>
    <w:p>
      <w:pPr>
        <w:shd w:val="clear" w:color="auto" w:fill="EEF2FF"/>
        <w:ind w:left="80"/>
      </w:pPr>
      <w:r>
        <w:rPr>
          <w:b/>
          <w:bCs/>
          <w:color w:val="4F5BD5"/>
        </w:rPr>
        <w:t xml:space="preserve">Remember: </w:t>
      </w:r>
      <w:r>
        <w:t xml:space="preserve">Never - a second owner only exists as an anonymous sign-up that starts their OWN shop.</w:t>
      </w:r>
    </w:p>
    <w:p>
      <w:pPr>
        <w:keepNext/>
        <w:pBdr>
          <w:left w:val="single" w:sz="14" w:space="6" w:color="0F886D"/>
        </w:pBdr>
        <w:shd w:val="clear" w:color="auto" w:fill="F8FAFC"/>
        <w:spacing w:before="200" w:after="70"/>
        <w:ind w:left="80"/>
      </w:pPr>
      <w:r>
        <w:rPr>
          <w:b/>
          <w:bCs/>
          <w:color w:val="0F886D"/>
        </w:rPr>
        <w:t xml:space="preserve">Q137. </w:t>
      </w:r>
      <w:r>
        <w:rPr>
          <w:b/>
          <w:bCs/>
          <w:color w:val="0A1424"/>
        </w:rPr>
        <w:t xml:space="preserve">Which columns are unique now that data is shared?</w:t>
      </w:r>
    </w:p>
    <w:p>
      <w:pPr>
        <w:spacing w:after="50" w:line="264" w:lineRule="auto"/>
        <w:ind w:left="80"/>
      </w:pPr>
      <w:r>
        <w:rPr>
          <w:b/>
          <w:bCs/>
          <w:color w:val="0F886D"/>
        </w:rPr>
        <w:t xml:space="preserve">Answer: </w:t>
      </w:r>
      <w:r>
        <w:rPr>
          <w:rFonts w:ascii="Consolas" w:eastAsia="Consolas" w:hAnsi="Consolas" w:cs="Consolas"/>
          <w:color w:val="B03A2E"/>
          <w:sz w:val="20"/>
          <w:szCs w:val="20"/>
        </w:rPr>
        <w:t xml:space="preserve">users.email</w:t>
      </w:r>
      <w:r>
        <w:t xml:space="preserve"> stays globally unique - login is by email. Everything shop-scoped became per-shop: category.name via </w:t>
      </w:r>
      <w:r>
        <w:rPr>
          <w:rFonts w:ascii="Consolas" w:eastAsia="Consolas" w:hAnsi="Consolas" w:cs="Consolas"/>
          <w:color w:val="B03A2E"/>
          <w:sz w:val="20"/>
          <w:szCs w:val="20"/>
        </w:rPr>
        <w:t xml:space="preserve">existsByOwnerIdAndName</w:t>
      </w:r>
      <w:r>
        <w:t xml:space="preserve">, barcode via </w:t>
      </w:r>
      <w:r>
        <w:rPr>
          <w:rFonts w:ascii="Consolas" w:eastAsia="Consolas" w:hAnsi="Consolas" w:cs="Consolas"/>
          <w:color w:val="B03A2E"/>
          <w:sz w:val="20"/>
          <w:szCs w:val="20"/>
        </w:rPr>
        <w:t xml:space="preserve">existsByOwnerIdAndBarcode</w:t>
      </w:r>
      <w:r>
        <w:t xml:space="preserve">, and invoice numbers are per-tenant - </w:t>
      </w:r>
      <w:r>
        <w:rPr>
          <w:rFonts w:ascii="Consolas" w:eastAsia="Consolas" w:hAnsi="Consolas" w:cs="Consolas"/>
          <w:color w:val="B03A2E"/>
          <w:sz w:val="20"/>
          <w:szCs w:val="20"/>
        </w:rPr>
        <w:t xml:space="preserve">nextInvoiceNumber(ownerId)</w:t>
      </w:r>
      <w:r>
        <w:t xml:space="preserve"> reads only that shop's last invoice, so INV-2026-0001 exists once per shop, not once globally.</w:t>
      </w:r>
    </w:p>
    <w:p>
      <w:pPr>
        <w:spacing w:after="50" w:line="264" w:lineRule="auto"/>
        <w:ind w:left="80"/>
      </w:pPr>
      <w:r>
        <w:rPr>
          <w:b/>
          <w:bCs/>
          <w:color w:val="D47E10"/>
        </w:rPr>
        <w:t xml:space="preserve">Follow-up: </w:t>
      </w:r>
      <w:r>
        <w:t xml:space="preserve">Why not composite unique indexes on (owner_id, name)?</w:t>
      </w:r>
    </w:p>
    <w:p>
      <w:pPr>
        <w:shd w:val="clear" w:color="auto" w:fill="EEF2FF"/>
        <w:ind w:left="80"/>
      </w:pPr>
      <w:r>
        <w:rPr>
          <w:b/>
          <w:bCs/>
          <w:color w:val="4F5BD5"/>
        </w:rPr>
        <w:t xml:space="preserve">Remember: </w:t>
      </w:r>
      <w:r>
        <w:t xml:space="preserve">Service checks give friendly 409s today; composite unique constraints are the production hardening - name it before they do.</w:t>
      </w:r>
    </w:p>
    <w:p>
      <w:pPr>
        <w:keepNext/>
        <w:pBdr>
          <w:left w:val="single" w:sz="14" w:space="6" w:color="0F886D"/>
        </w:pBdr>
        <w:shd w:val="clear" w:color="auto" w:fill="F8FAFC"/>
        <w:spacing w:before="200" w:after="70"/>
        <w:ind w:left="80"/>
      </w:pPr>
      <w:r>
        <w:rPr>
          <w:b/>
          <w:bCs/>
          <w:color w:val="0F886D"/>
        </w:rPr>
        <w:t xml:space="preserve">Q138. </w:t>
      </w:r>
      <w:r>
        <w:rPr>
          <w:b/>
          <w:bCs/>
          <w:color w:val="0A1424"/>
        </w:rPr>
        <w:t xml:space="preserve">How did you test the isolation?</w:t>
      </w:r>
    </w:p>
    <w:p>
      <w:pPr>
        <w:spacing w:after="50" w:line="264" w:lineRule="auto"/>
        <w:ind w:left="80"/>
      </w:pPr>
      <w:r>
        <w:rPr>
          <w:b/>
          <w:bCs/>
          <w:color w:val="0F886D"/>
        </w:rPr>
        <w:t xml:space="preserve">Answer: </w:t>
      </w:r>
      <w:r>
        <w:rPr>
          <w:rFonts w:ascii="Consolas" w:eastAsia="Consolas" w:hAnsi="Consolas" w:cs="Consolas"/>
          <w:color w:val="B03A2E"/>
          <w:sz w:val="20"/>
          <w:szCs w:val="20"/>
        </w:rPr>
        <w:t xml:space="preserve">TenantIsolationTest</w:t>
      </w:r>
      <w:r>
        <w:t xml:space="preserve"> - six MockMvc tests with two owners: a fresh owner starts empty while the seeded owner keeps their data; owner B gets 404 on owner A's invoice; billing against another shop's product is 404; the same category name is legal in two shops but rejected twice in one; staff created by an owner see only that owner's shop; reports return only the caller's numbers. The smoke script adds the register rules - 62 checks in total.</w:t>
      </w:r>
    </w:p>
    <w:p>
      <w:pPr>
        <w:spacing w:after="50" w:line="264" w:lineRule="auto"/>
        <w:ind w:left="80"/>
      </w:pPr>
      <w:r>
        <w:rPr>
          <w:b/>
          <w:bCs/>
          <w:color w:val="D47E10"/>
        </w:rPr>
        <w:t xml:space="preserve">Follow-up: </w:t>
      </w:r>
      <w:r>
        <w:t xml:space="preserve">You retrofitted tenancy - what was the hard part?</w:t>
      </w:r>
    </w:p>
    <w:p>
      <w:pPr>
        <w:shd w:val="clear" w:color="auto" w:fill="EEF2FF"/>
        <w:ind w:left="80"/>
      </w:pPr>
      <w:r>
        <w:rPr>
          <w:b/>
          <w:bCs/>
          <w:color w:val="4F5BD5"/>
        </w:rPr>
        <w:t xml:space="preserve">Remember: </w:t>
      </w:r>
      <w:r>
        <w:t xml:space="preserve">Every repository method grew an owner_id parameter; CurrentTenant on the principal is the seam that left controllers untouched.</w:t>
      </w:r>
    </w:p>
    <w:p>
      <w:pPr>
        <w:keepNext/>
        <w:pBdr>
          <w:left w:val="single" w:sz="14" w:space="6" w:color="0F886D"/>
        </w:pBdr>
        <w:shd w:val="clear" w:color="auto" w:fill="F8FAFC"/>
        <w:spacing w:before="200" w:after="70"/>
        <w:ind w:left="80"/>
      </w:pPr>
      <w:r>
        <w:rPr>
          <w:b/>
          <w:bCs/>
          <w:color w:val="0F886D"/>
        </w:rPr>
        <w:t xml:space="preserve">Q139. </w:t>
      </w:r>
      <w:r>
        <w:rPr>
          <w:b/>
          <w:bCs/>
          <w:color w:val="0A1424"/>
        </w:rPr>
        <w:t xml:space="preserve">What was the hardest part of adding multi-tenancy?</w:t>
      </w:r>
    </w:p>
    <w:p>
      <w:pPr>
        <w:spacing w:after="50" w:line="264" w:lineRule="auto"/>
        <w:ind w:left="80"/>
      </w:pPr>
      <w:r>
        <w:rPr>
          <w:b/>
          <w:bCs/>
          <w:color w:val="0F886D"/>
        </w:rPr>
        <w:t xml:space="preserve">Answer: </w:t>
      </w:r>
      <w:r>
        <w:t xml:space="preserve">Finding every implicit assumption that ids are global. A single unscoped </w:t>
      </w:r>
      <w:r>
        <w:rPr>
          <w:rFonts w:ascii="Consolas" w:eastAsia="Consolas" w:hAnsi="Consolas" w:cs="Consolas"/>
          <w:color w:val="B03A2E"/>
          <w:sz w:val="20"/>
          <w:szCs w:val="20"/>
        </w:rPr>
        <w:t xml:space="preserve">findById(id)</w:t>
      </w:r>
      <w:r>
        <w:t xml:space="preserve"> anywhere would have leaked across shops, so I changed signatures instead of adding if-checks: repository methods take the tenant as a required parameter, which means a new query cannot be written without deciding whose rows it reads. The suite failed loudly until every path was scoped.</w:t>
      </w:r>
    </w:p>
    <w:p>
      <w:pPr>
        <w:spacing w:after="50" w:line="264" w:lineRule="auto"/>
        <w:ind w:left="80"/>
      </w:pPr>
      <w:r>
        <w:rPr>
          <w:b/>
          <w:bCs/>
          <w:color w:val="D47E10"/>
        </w:rPr>
        <w:t xml:space="preserve">Follow-up: </w:t>
      </w:r>
      <w:r>
        <w:t xml:space="preserve">How do you keep it from regressing?</w:t>
      </w:r>
    </w:p>
    <w:p>
      <w:pPr>
        <w:shd w:val="clear" w:color="auto" w:fill="EEF2FF"/>
        <w:ind w:left="80"/>
      </w:pPr>
      <w:r>
        <w:rPr>
          <w:b/>
          <w:bCs/>
          <w:color w:val="4F5BD5"/>
        </w:rPr>
        <w:t xml:space="preserve">Remember: </w:t>
      </w:r>
      <w:r>
        <w:t xml:space="preserve">Review invariant: a repository call without owner_id does not merge - grep proves it, the test suite enforces it.</w:t>
      </w:r>
    </w:p>
    <w:p>
      <w:pPr>
        <w:keepNext/>
        <w:pBdr>
          <w:left w:val="single" w:sz="14" w:space="6" w:color="0F886D"/>
        </w:pBdr>
        <w:shd w:val="clear" w:color="auto" w:fill="F8FAFC"/>
        <w:spacing w:before="200" w:after="70"/>
        <w:ind w:left="80"/>
      </w:pPr>
      <w:r>
        <w:rPr>
          <w:b/>
          <w:bCs/>
          <w:color w:val="0F886D"/>
        </w:rPr>
        <w:t xml:space="preserve">Q140. </w:t>
      </w:r>
      <w:r>
        <w:rPr>
          <w:b/>
          <w:bCs/>
          <w:color w:val="0A1424"/>
        </w:rPr>
        <w:t xml:space="preserve">Where would you go next with tenancy?</w:t>
      </w:r>
    </w:p>
    <w:p>
      <w:pPr>
        <w:spacing w:after="50" w:line="264" w:lineRule="auto"/>
        <w:ind w:left="80"/>
      </w:pPr>
      <w:r>
        <w:rPr>
          <w:b/>
          <w:bCs/>
          <w:color w:val="0F886D"/>
        </w:rPr>
        <w:t xml:space="preserve">Answer: </w:t>
      </w:r>
      <w:r>
        <w:t xml:space="preserve">Three steps: composite indexes on (owner_id, ...) so tenant scans stay fast as rows grow; DB unique constraints on (owner_id, name) backing the service checks; and created_by columns so staff actions inside a shop are attributable. If one database becomes the limit, sharding by owner_id is a data move - the column and every query already exist.</w:t>
      </w:r>
    </w:p>
    <w:p>
      <w:pPr>
        <w:spacing w:after="50" w:line="264" w:lineRule="auto"/>
        <w:ind w:left="80"/>
      </w:pPr>
      <w:r>
        <w:rPr>
          <w:b/>
          <w:bCs/>
          <w:color w:val="D47E10"/>
        </w:rPr>
        <w:t xml:space="preserve">Follow-up: </w:t>
      </w:r>
      <w:r>
        <w:t xml:space="preserve">Schema-per-tenant instead?</w:t>
      </w:r>
    </w:p>
    <w:p>
      <w:pPr>
        <w:shd w:val="clear" w:color="auto" w:fill="EEF2FF"/>
        <w:ind w:left="80"/>
      </w:pPr>
      <w:r>
        <w:rPr>
          <w:b/>
          <w:bCs/>
          <w:color w:val="4F5BD5"/>
        </w:rPr>
        <w:t xml:space="preserve">Remember: </w:t>
      </w:r>
      <w:r>
        <w:t xml:space="preserve">Only for noisy neighbours - it costs migrations and connections; at shop scale row-level tenancy is the right trade.</w:t>
      </w:r>
    </w:p>
    <w:p w14:paraId="12CE41F0" w14:textId="77777777" w:rsidR="003366EF" w:rsidRDefault="0024308F">
      <w:pPr>
        <w:pStyle w:val="Heading1"/>
      </w:pPr>
      <w:bookmarkStart w:id="65" w:name="_Toc242064880"/>
      <w:r>
        <w:t>13. Cheat Sheet - One-Page Rapid Revision</w:t>
      </w:r>
      <w:bookmarkEnd w:id="65"/>
    </w:p>
    <w:p w14:paraId="0DC449D7" w14:textId="77777777" w:rsidR="003366EF" w:rsidRDefault="0024308F">
      <w:pPr>
        <w:pStyle w:val="Heading2"/>
      </w:pPr>
      <w:bookmarkStart w:id="66" w:name="_Toc242064881"/>
      <w:r>
        <w:t>Stack in one line each</w:t>
      </w:r>
      <w:bookmarkEnd w:id="66"/>
    </w:p>
    <w:p w14:paraId="3E5172AE" w14:textId="77777777" w:rsidR="003366EF" w:rsidRDefault="0024308F">
      <w:pPr>
        <w:pStyle w:val="ListParagraph"/>
        <w:numPr>
          <w:ilvl w:val="0"/>
          <w:numId w:val="2"/>
        </w:numPr>
        <w:spacing w:after="50" w:line="264" w:lineRule="auto"/>
      </w:pPr>
      <w:r>
        <w:t xml:space="preserve">Backend: </w:t>
      </w:r>
      <w:r>
        <w:rPr>
          <w:b/>
          <w:bCs/>
        </w:rPr>
        <w:t>Java 17 + Spring Boot 3.3.5 + Maven</w:t>
      </w:r>
      <w:r>
        <w:t>; web/data-jpa/security/validation starters.</w:t>
      </w:r>
    </w:p>
    <w:p w14:paraId="55A9522E" w14:textId="77777777" w:rsidR="003366EF" w:rsidRDefault="0024308F">
      <w:pPr>
        <w:pStyle w:val="ListParagraph"/>
        <w:numPr>
          <w:ilvl w:val="0"/>
          <w:numId w:val="2"/>
        </w:numPr>
        <w:spacing w:after="50" w:line="264" w:lineRule="auto"/>
      </w:pPr>
      <w:r>
        <w:t xml:space="preserve">DB: </w:t>
      </w:r>
      <w:r>
        <w:rPr>
          <w:b/>
          <w:bCs/>
        </w:rPr>
        <w:t>H2 file DB default, MySQL via 4 env vars</w:t>
      </w:r>
      <w:r>
        <w:t xml:space="preserve">; schema from Hibernate </w:t>
      </w:r>
      <w:r>
        <w:rPr>
          <w:rFonts w:ascii="Consolas" w:eastAsia="Consolas" w:hAnsi="Consolas" w:cs="Consolas"/>
          <w:color w:val="B03A2E"/>
          <w:sz w:val="20"/>
          <w:szCs w:val="20"/>
        </w:rPr>
        <w:t>ddl-auto=update</w:t>
      </w:r>
      <w:r>
        <w:t xml:space="preserve">; seed via idempotent </w:t>
      </w:r>
      <w:r>
        <w:rPr>
          <w:rFonts w:ascii="Consolas" w:eastAsia="Consolas" w:hAnsi="Consolas" w:cs="Consolas"/>
          <w:color w:val="B03A2E"/>
          <w:sz w:val="20"/>
          <w:szCs w:val="20"/>
        </w:rPr>
        <w:t>data.sql</w:t>
      </w:r>
      <w:r>
        <w:t>.</w:t>
      </w:r>
    </w:p>
    <w:p w14:paraId="5BC287CD" w14:textId="77777777" w:rsidR="003366EF" w:rsidRDefault="0024308F">
      <w:pPr>
        <w:pStyle w:val="ListParagraph"/>
        <w:numPr>
          <w:ilvl w:val="0"/>
          <w:numId w:val="2"/>
        </w:numPr>
        <w:spacing w:after="50" w:line="264" w:lineRule="auto"/>
      </w:pPr>
      <w:r>
        <w:t xml:space="preserve">Auth: </w:t>
      </w:r>
      <w:r>
        <w:rPr>
          <w:b/>
          <w:bCs/>
        </w:rPr>
        <w:t>stateless JWT (jjwt 0.11.5, HS256, 24h)</w:t>
      </w:r>
      <w:r>
        <w:t xml:space="preserve"> + BCrypt + </w:t>
      </w:r>
      <w:r>
        <w:rPr>
          <w:rFonts w:ascii="Consolas" w:eastAsia="Consolas" w:hAnsi="Consolas" w:cs="Consolas"/>
          <w:color w:val="B03A2E"/>
          <w:sz w:val="20"/>
          <w:szCs w:val="20"/>
        </w:rPr>
        <w:t>JwtAuthFilter</w:t>
      </w:r>
      <w:r>
        <w:t>; roles OWNER/STAFF; every query scoped by owner_id.</w:t>
      </w:r>
    </w:p>
    <w:p w14:paraId="50E09C30" w14:textId="77777777" w:rsidR="003366EF" w:rsidRDefault="0024308F">
      <w:pPr>
        <w:pStyle w:val="ListParagraph"/>
        <w:numPr>
          <w:ilvl w:val="0"/>
          <w:numId w:val="2"/>
        </w:numPr>
        <w:spacing w:after="50" w:line="264" w:lineRule="auto"/>
      </w:pPr>
      <w:r>
        <w:t xml:space="preserve">PDF: </w:t>
      </w:r>
      <w:r>
        <w:rPr>
          <w:b/>
          <w:bCs/>
        </w:rPr>
        <w:t>OpenPDF 1.3.43</w:t>
      </w:r>
      <w:r>
        <w:t xml:space="preserve"> (lowagie), amount-in-words in Indian format.</w:t>
      </w:r>
    </w:p>
    <w:p w14:paraId="53D4B9AC" w14:textId="77777777" w:rsidR="003366EF" w:rsidRDefault="0024308F">
      <w:pPr>
        <w:pStyle w:val="ListParagraph"/>
        <w:numPr>
          <w:ilvl w:val="0"/>
          <w:numId w:val="2"/>
        </w:numPr>
        <w:spacing w:after="50" w:line="264" w:lineRule="auto"/>
      </w:pPr>
      <w:r>
        <w:t xml:space="preserve">Frontend: </w:t>
      </w:r>
      <w:r>
        <w:rPr>
          <w:b/>
          <w:bCs/>
        </w:rPr>
        <w:t>React 18 + Vite 5 + Tailwind 3.4 + React Router 6 + Axios + Recharts + lucide-react</w:t>
      </w:r>
      <w:r>
        <w:t>; no Redux - one AuthContext.</w:t>
      </w:r>
    </w:p>
    <w:p w14:paraId="22E3EC54" w14:textId="77777777" w:rsidR="003366EF" w:rsidRDefault="0024308F">
      <w:pPr>
        <w:pStyle w:val="ListParagraph"/>
        <w:numPr>
          <w:ilvl w:val="0"/>
          <w:numId w:val="2"/>
        </w:numPr>
        <w:spacing w:after="50" w:line="264" w:lineRule="auto"/>
      </w:pPr>
      <w:r>
        <w:t xml:space="preserve">Quality: </w:t>
      </w:r>
      <w:r>
        <w:rPr>
          <w:b/>
          <w:bCs/>
        </w:rPr>
        <w:t>34 tests in 9 classes</w:t>
      </w:r>
      <w:r>
        <w:t xml:space="preserve"> + </w:t>
      </w:r>
      <w:r>
        <w:rPr>
          <w:b/>
          <w:bCs/>
        </w:rPr>
        <w:t>62-check smoke script</w:t>
      </w:r>
      <w:r>
        <w:t xml:space="preserve">; </w:t>
      </w:r>
      <w:r>
        <w:rPr>
          <w:rFonts w:ascii="Consolas" w:eastAsia="Consolas" w:hAnsi="Consolas" w:cs="Consolas"/>
          <w:color w:val="B03A2E"/>
          <w:sz w:val="20"/>
          <w:szCs w:val="20"/>
        </w:rPr>
        <w:t>npm run build</w:t>
      </w:r>
      <w:r>
        <w:t xml:space="preserve"> clean; docs README/DECISIONS/PROGRESS/INTERVIEW_NOTES.</w:t>
      </w:r>
    </w:p>
    <w:p w14:paraId="1CEE1B20" w14:textId="77777777" w:rsidR="003366EF" w:rsidRDefault="0024308F">
      <w:pPr>
        <w:pStyle w:val="Heading2"/>
      </w:pPr>
      <w:bookmarkStart w:id="67" w:name="_Toc242064882"/>
      <w:r>
        <w:t>Five flows in one line each</w:t>
      </w:r>
      <w:bookmarkEnd w:id="67"/>
    </w:p>
    <w:p w14:paraId="75934E79" w14:textId="77777777" w:rsidR="003366EF" w:rsidRDefault="0024308F">
      <w:pPr>
        <w:pStyle w:val="ListParagraph"/>
        <w:numPr>
          <w:ilvl w:val="0"/>
          <w:numId w:val="2"/>
        </w:numPr>
        <w:spacing w:after="50" w:line="264" w:lineRule="auto"/>
      </w:pPr>
      <w:r>
        <w:rPr>
          <w:b/>
          <w:bCs/>
        </w:rPr>
        <w:t>Login</w:t>
      </w:r>
      <w:r>
        <w:t xml:space="preserve">: </w:t>
      </w:r>
      <w:r>
        <w:rPr>
          <w:rFonts w:ascii="Consolas" w:eastAsia="Consolas" w:hAnsi="Consolas" w:cs="Consolas"/>
          <w:color w:val="B03A2E"/>
          <w:sz w:val="20"/>
          <w:szCs w:val="20"/>
        </w:rPr>
        <w:t>POST /api/auth/login</w:t>
      </w:r>
      <w:r>
        <w:t xml:space="preserve"> -&gt; BCrypt verify -&gt; JWT (claims role+name) -&gt; axios interceptor sends Bearer on every call.</w:t>
      </w:r>
    </w:p>
    <w:p w14:paraId="2F366C79" w14:textId="77777777" w:rsidR="003366EF" w:rsidRDefault="0024308F">
      <w:pPr>
        <w:pStyle w:val="ListParagraph"/>
        <w:numPr>
          <w:ilvl w:val="0"/>
          <w:numId w:val="2"/>
        </w:numPr>
        <w:spacing w:after="50" w:line="264" w:lineRule="auto"/>
      </w:pPr>
      <w:r>
        <w:rPr>
          <w:b/>
          <w:bCs/>
        </w:rPr>
        <w:t>Authorize</w:t>
      </w:r>
      <w:r>
        <w:t xml:space="preserve">: </w:t>
      </w:r>
      <w:r>
        <w:rPr>
          <w:rFonts w:ascii="Consolas" w:eastAsia="Consolas" w:hAnsi="Consolas" w:cs="Consolas"/>
          <w:color w:val="B03A2E"/>
          <w:sz w:val="20"/>
          <w:szCs w:val="20"/>
        </w:rPr>
        <w:t>JwtAuthFilter</w:t>
      </w:r>
      <w:r>
        <w:t xml:space="preserve"> fills SecurityContext -&gt; URL rules: STAFF gets GET products/categories/stock + GET/POST invoices; everything else OWNER; every query carries the caller's owner_id.</w:t>
      </w:r>
    </w:p>
    <w:p w14:paraId="55EC22D1" w14:textId="77777777" w:rsidR="003366EF" w:rsidRDefault="0024308F">
      <w:pPr>
        <w:pStyle w:val="ListParagraph"/>
        <w:numPr>
          <w:ilvl w:val="0"/>
          <w:numId w:val="2"/>
        </w:numPr>
        <w:spacing w:after="50" w:line="264" w:lineRule="auto"/>
      </w:pPr>
      <w:r>
        <w:rPr>
          <w:b/>
          <w:bCs/>
        </w:rPr>
        <w:t>Bill</w:t>
      </w:r>
      <w:r>
        <w:t xml:space="preserve">: validate -&gt; split discount (remainder last line) -&gt; per-line GST (cgst=gst/2, sgst=gst-cgst) -&gt; FEFO deduct (ORDER BY expiry) -&gt; invoice number -&gt; cascade save; </w:t>
      </w:r>
      <w:r>
        <w:rPr>
          <w:b/>
          <w:bCs/>
        </w:rPr>
        <w:t>all one @Transactional</w:t>
      </w:r>
      <w:r>
        <w:t>.</w:t>
      </w:r>
    </w:p>
    <w:p w14:paraId="5F0082FE" w14:textId="77777777" w:rsidR="003366EF" w:rsidRDefault="0024308F">
      <w:pPr>
        <w:pStyle w:val="ListParagraph"/>
        <w:numPr>
          <w:ilvl w:val="0"/>
          <w:numId w:val="2"/>
        </w:numPr>
        <w:spacing w:after="50" w:line="264" w:lineRule="auto"/>
      </w:pPr>
      <w:r>
        <w:rPr>
          <w:b/>
          <w:bCs/>
        </w:rPr>
        <w:t>Purchase</w:t>
      </w:r>
      <w:r>
        <w:t>: supplier check -&gt; per line save PurchaseItem + one new StockBatch -&gt; total -&gt; cascade save.</w:t>
      </w:r>
    </w:p>
    <w:p w14:paraId="31AE26A9" w14:textId="77777777" w:rsidR="003366EF" w:rsidRDefault="0024308F">
      <w:pPr>
        <w:pStyle w:val="ListParagraph"/>
        <w:numPr>
          <w:ilvl w:val="0"/>
          <w:numId w:val="2"/>
        </w:numPr>
        <w:spacing w:after="50" w:line="264" w:lineRule="auto"/>
      </w:pPr>
      <w:r>
        <w:rPr>
          <w:b/>
          <w:bCs/>
        </w:rPr>
        <w:t>PDF</w:t>
      </w:r>
      <w:r>
        <w:t xml:space="preserve">: protected </w:t>
      </w:r>
      <w:r>
        <w:rPr>
          <w:rFonts w:ascii="Consolas" w:eastAsia="Consolas" w:hAnsi="Consolas" w:cs="Consolas"/>
          <w:color w:val="B03A2E"/>
          <w:sz w:val="20"/>
          <w:szCs w:val="20"/>
        </w:rPr>
        <w:t>GET /api/invoices/{id}/pdf</w:t>
      </w:r>
      <w:r>
        <w:t xml:space="preserve"> -&gt; </w:t>
      </w:r>
      <w:r>
        <w:rPr>
          <w:rFonts w:ascii="Consolas" w:eastAsia="Consolas" w:hAnsi="Consolas" w:cs="Consolas"/>
          <w:color w:val="B03A2E"/>
          <w:sz w:val="20"/>
          <w:szCs w:val="20"/>
        </w:rPr>
        <w:t>PdfService</w:t>
      </w:r>
      <w:r>
        <w:t xml:space="preserve"> builds Document in memory -&gt; blob download in frontend.</w:t>
      </w:r>
    </w:p>
    <w:p w14:paraId="010DF9D0" w14:textId="77777777" w:rsidR="003366EF" w:rsidRDefault="0024308F">
      <w:pPr>
        <w:pStyle w:val="Heading2"/>
      </w:pPr>
      <w:bookmarkStart w:id="68" w:name="_Toc242064883"/>
      <w:r>
        <w:t>Key numbers (memorize)</w:t>
      </w:r>
      <w:bookmarkEnd w:id="68"/>
    </w:p>
    <w:p w14:paraId="103560EE" w14:textId="77777777" w:rsidR="003366EF" w:rsidRDefault="0024308F">
      <w:pPr>
        <w:shd w:val="clear" w:color="auto" w:fill="F1F5F9"/>
        <w:spacing w:before="80" w:after="0" w:line="240" w:lineRule="auto"/>
        <w:ind w:left="200" w:right="200"/>
      </w:pPr>
      <w:r>
        <w:rPr>
          <w:rFonts w:ascii="Consolas" w:eastAsia="Consolas" w:hAnsi="Consolas" w:cs="Consolas"/>
          <w:sz w:val="18"/>
          <w:szCs w:val="18"/>
        </w:rPr>
        <w:t>Spring Boot 3.3.5 / Java 17 / jjwt 0.11.5 / OpenPDF 1.3.43</w:t>
      </w:r>
    </w:p>
    <w:p w14:paraId="6AD43F0F" w14:textId="77777777" w:rsidR="003366EF" w:rsidRDefault="0024308F">
      <w:pPr>
        <w:shd w:val="clear" w:color="auto" w:fill="F1F5F9"/>
        <w:spacing w:after="0" w:line="240" w:lineRule="auto"/>
        <w:ind w:left="200" w:right="200"/>
      </w:pPr>
      <w:r>
        <w:rPr>
          <w:rFonts w:ascii="Consolas" w:eastAsia="Consolas" w:hAnsi="Consolas" w:cs="Consolas"/>
          <w:sz w:val="18"/>
          <w:szCs w:val="18"/>
        </w:rPr>
        <w:t>React 18.3.1 / Vite 5.4.8 / Tailwind 3.4.13 / Recharts 2.12.7</w:t>
      </w:r>
    </w:p>
    <w:p w14:paraId="6B841B6B" w14:textId="77777777" w:rsidR="003366EF" w:rsidRDefault="0024308F">
      <w:pPr>
        <w:shd w:val="clear" w:color="auto" w:fill="F1F5F9"/>
        <w:spacing w:after="0" w:line="240" w:lineRule="auto"/>
        <w:ind w:left="200" w:right="200"/>
      </w:pPr>
      <w:r>
        <w:rPr>
          <w:rFonts w:ascii="Consolas" w:eastAsia="Consolas" w:hAnsi="Consolas" w:cs="Consolas"/>
          <w:sz w:val="18"/>
          <w:szCs w:val="18"/>
        </w:rPr>
        <w:t>Entities: 9    Endpoints: ~28    Test classes: 9    Tests: 34    Smoke checks: 62</w:t>
      </w:r>
    </w:p>
    <w:p w14:paraId="461CCEEF" w14:textId="77777777" w:rsidR="003366EF" w:rsidRDefault="0024308F">
      <w:pPr>
        <w:shd w:val="clear" w:color="auto" w:fill="F1F5F9"/>
        <w:spacing w:after="0" w:line="240" w:lineRule="auto"/>
        <w:ind w:left="200" w:right="200"/>
      </w:pPr>
      <w:r>
        <w:rPr>
          <w:rFonts w:ascii="Consolas" w:eastAsia="Consolas" w:hAnsi="Consolas" w:cs="Consolas"/>
          <w:sz w:val="18"/>
          <w:szCs w:val="18"/>
        </w:rPr>
        <w:t>JWT expiry: 24 h (86400000 ms)      Money: BigDecimal, scale 2, HALF_UP</w:t>
      </w:r>
    </w:p>
    <w:p w14:paraId="5A3B726D" w14:textId="77777777" w:rsidR="003366EF" w:rsidRDefault="0024308F">
      <w:pPr>
        <w:shd w:val="clear" w:color="auto" w:fill="F1F5F9"/>
        <w:spacing w:after="0" w:line="240" w:lineRule="auto"/>
        <w:ind w:left="200" w:right="200"/>
      </w:pPr>
      <w:r>
        <w:rPr>
          <w:rFonts w:ascii="Consolas" w:eastAsia="Consolas" w:hAnsi="Consolas" w:cs="Consolas"/>
          <w:sz w:val="18"/>
          <w:szCs w:val="18"/>
        </w:rPr>
        <w:t>Invoice no: INV-YYYY-NNNN           GST: cgst = gst/2, sgst = gst - cgst</w:t>
      </w:r>
    </w:p>
    <w:p w14:paraId="35A1A401" w14:textId="77777777" w:rsidR="003366EF" w:rsidRDefault="0024308F">
      <w:pPr>
        <w:shd w:val="clear" w:color="auto" w:fill="F1F5F9"/>
        <w:spacing w:after="0" w:line="240" w:lineRule="auto"/>
        <w:ind w:left="200" w:right="200"/>
      </w:pPr>
      <w:r>
        <w:rPr>
          <w:rFonts w:ascii="Consolas" w:eastAsia="Consolas" w:hAnsi="Consolas" w:cs="Consolas"/>
          <w:sz w:val="18"/>
          <w:szCs w:val="18"/>
        </w:rPr>
        <w:t>Seed: 20 products, 3 suppliers, 6 categories, 20 batches, 2 invoices</w:t>
      </w:r>
    </w:p>
    <w:p w14:paraId="151D7D21" w14:textId="77777777" w:rsidR="003366EF" w:rsidRDefault="0024308F">
      <w:pPr>
        <w:shd w:val="clear" w:color="auto" w:fill="F1F5F9"/>
        <w:spacing w:after="140" w:line="240" w:lineRule="auto"/>
        <w:ind w:left="200" w:right="200"/>
      </w:pPr>
      <w:r>
        <w:rPr>
          <w:rFonts w:ascii="Consolas" w:eastAsia="Consolas" w:hAnsi="Consolas" w:cs="Consolas"/>
          <w:sz w:val="18"/>
          <w:szCs w:val="18"/>
        </w:rPr>
        <w:t>Ports: backend 8080, frontend 5173  Accounts: owner@munimji.local / owner123</w:t>
      </w:r>
    </w:p>
    <w:p w14:paraId="27560866" w14:textId="77777777" w:rsidR="003366EF" w:rsidRDefault="0024308F">
      <w:pPr>
        <w:pStyle w:val="Heading2"/>
      </w:pPr>
      <w:bookmarkStart w:id="69" w:name="_Toc242064884"/>
      <w:r>
        <w:t>Top 16 questions to rehearse</w:t>
      </w:r>
      <w:bookmarkEnd w:id="69"/>
    </w:p>
    <w:p w14:paraId="2A8CE761" w14:textId="77777777" w:rsidR="003366EF" w:rsidRDefault="0024308F">
      <w:pPr>
        <w:pStyle w:val="ListParagraph"/>
        <w:numPr>
          <w:ilvl w:val="0"/>
          <w:numId w:val="2"/>
        </w:numPr>
        <w:spacing w:after="50" w:line="264" w:lineRule="auto"/>
      </w:pPr>
      <w:r>
        <w:t>1. Tell me about your project (2 minutes).</w:t>
      </w:r>
    </w:p>
    <w:p w14:paraId="7A954229" w14:textId="77777777" w:rsidR="003366EF" w:rsidRDefault="0024308F">
      <w:pPr>
        <w:pStyle w:val="ListParagraph"/>
        <w:numPr>
          <w:ilvl w:val="0"/>
          <w:numId w:val="2"/>
        </w:numPr>
        <w:spacing w:after="50" w:line="264" w:lineRule="auto"/>
      </w:pPr>
      <w:r>
        <w:t>2. Why did you choose this stack?</w:t>
      </w:r>
    </w:p>
    <w:p w14:paraId="4B181B80" w14:textId="77777777" w:rsidR="003366EF" w:rsidRDefault="0024308F">
      <w:pPr>
        <w:pStyle w:val="ListParagraph"/>
        <w:numPr>
          <w:ilvl w:val="0"/>
          <w:numId w:val="2"/>
        </w:numPr>
        <w:spacing w:after="50" w:line="264" w:lineRule="auto"/>
      </w:pPr>
      <w:r>
        <w:t xml:space="preserve">3. Walk me through the request lifecycle of </w:t>
      </w:r>
      <w:r>
        <w:rPr>
          <w:rFonts w:ascii="Consolas" w:eastAsia="Consolas" w:hAnsi="Consolas" w:cs="Consolas"/>
          <w:color w:val="B03A2E"/>
          <w:sz w:val="20"/>
          <w:szCs w:val="20"/>
        </w:rPr>
        <w:t>POST /api/invoices</w:t>
      </w:r>
      <w:r>
        <w:t>.</w:t>
      </w:r>
    </w:p>
    <w:p w14:paraId="76E3DA09" w14:textId="77777777" w:rsidR="003366EF" w:rsidRDefault="0024308F">
      <w:pPr>
        <w:pStyle w:val="ListParagraph"/>
        <w:numPr>
          <w:ilvl w:val="0"/>
          <w:numId w:val="2"/>
        </w:numPr>
        <w:spacing w:after="50" w:line="264" w:lineRule="auto"/>
      </w:pPr>
      <w:r>
        <w:t xml:space="preserve">4. What is FEFO and where is it implemented? (JPQL in </w:t>
      </w:r>
      <w:r>
        <w:rPr>
          <w:rFonts w:ascii="Consolas" w:eastAsia="Consolas" w:hAnsi="Consolas" w:cs="Consolas"/>
          <w:color w:val="B03A2E"/>
          <w:sz w:val="20"/>
          <w:szCs w:val="20"/>
        </w:rPr>
        <w:t>StockBatchRepository</w:t>
      </w:r>
      <w:r>
        <w:t>).</w:t>
      </w:r>
    </w:p>
    <w:p w14:paraId="1E3071A0" w14:textId="77777777" w:rsidR="003366EF" w:rsidRDefault="0024308F">
      <w:pPr>
        <w:pStyle w:val="ListParagraph"/>
        <w:numPr>
          <w:ilvl w:val="0"/>
          <w:numId w:val="2"/>
        </w:numPr>
        <w:spacing w:after="50" w:line="264" w:lineRule="auto"/>
      </w:pPr>
      <w:r>
        <w:t xml:space="preserve">5. How do you calculate GST? Why </w:t>
      </w:r>
      <w:r>
        <w:rPr>
          <w:rFonts w:ascii="Consolas" w:eastAsia="Consolas" w:hAnsi="Consolas" w:cs="Consolas"/>
          <w:color w:val="B03A2E"/>
          <w:sz w:val="20"/>
          <w:szCs w:val="20"/>
        </w:rPr>
        <w:t>gst - cgst</w:t>
      </w:r>
      <w:r>
        <w:t xml:space="preserve"> for SGST?</w:t>
      </w:r>
    </w:p>
    <w:p w14:paraId="4383BF65" w14:textId="77777777" w:rsidR="003366EF" w:rsidRDefault="0024308F">
      <w:pPr>
        <w:pStyle w:val="ListParagraph"/>
        <w:numPr>
          <w:ilvl w:val="0"/>
          <w:numId w:val="2"/>
        </w:numPr>
        <w:spacing w:after="50" w:line="264" w:lineRule="auto"/>
      </w:pPr>
      <w:r>
        <w:t>6. How does login work end to end? (BCrypt -&gt; JWT -&gt; filter).</w:t>
      </w:r>
    </w:p>
    <w:p w14:paraId="30526F57" w14:textId="77777777" w:rsidR="003366EF" w:rsidRDefault="0024308F">
      <w:pPr>
        <w:pStyle w:val="ListParagraph"/>
        <w:numPr>
          <w:ilvl w:val="0"/>
          <w:numId w:val="2"/>
        </w:numPr>
        <w:spacing w:after="50" w:line="264" w:lineRule="auto"/>
      </w:pPr>
      <w:r>
        <w:t xml:space="preserve">7. How is STAFF restricted from deleting products? (URL rules in </w:t>
      </w:r>
      <w:r>
        <w:rPr>
          <w:rFonts w:ascii="Consolas" w:eastAsia="Consolas" w:hAnsi="Consolas" w:cs="Consolas"/>
          <w:color w:val="B03A2E"/>
          <w:sz w:val="20"/>
          <w:szCs w:val="20"/>
        </w:rPr>
        <w:t>SecurityConfig</w:t>
      </w:r>
      <w:r>
        <w:t>).</w:t>
      </w:r>
    </w:p>
    <w:p w14:paraId="65863ACA" w14:textId="77777777" w:rsidR="003366EF" w:rsidRDefault="0024308F">
      <w:pPr>
        <w:pStyle w:val="ListParagraph"/>
        <w:numPr>
          <w:ilvl w:val="0"/>
          <w:numId w:val="2"/>
        </w:numPr>
        <w:spacing w:after="50" w:line="264" w:lineRule="auto"/>
      </w:pPr>
      <w:r>
        <w:t xml:space="preserve">8. What does </w:t>
      </w:r>
      <w:r>
        <w:rPr>
          <w:rFonts w:ascii="Consolas" w:eastAsia="Consolas" w:hAnsi="Consolas" w:cs="Consolas"/>
          <w:color w:val="B03A2E"/>
          <w:sz w:val="20"/>
          <w:szCs w:val="20"/>
        </w:rPr>
        <w:t>@Transactional</w:t>
      </w:r>
      <w:r>
        <w:t xml:space="preserve"> do here? What happens on insufficient stock?</w:t>
      </w:r>
    </w:p>
    <w:p w14:paraId="698A3D95" w14:textId="77777777" w:rsidR="003366EF" w:rsidRDefault="0024308F">
      <w:pPr>
        <w:pStyle w:val="ListParagraph"/>
        <w:numPr>
          <w:ilvl w:val="0"/>
          <w:numId w:val="2"/>
        </w:numPr>
        <w:spacing w:after="50" w:line="264" w:lineRule="auto"/>
      </w:pPr>
      <w:r>
        <w:t>9. How do you avoid the N+1 problem? (JOIN FETCH + LAZY + open-in-view=false).</w:t>
      </w:r>
    </w:p>
    <w:p w14:paraId="77697409" w14:textId="77777777" w:rsidR="003366EF" w:rsidRDefault="0024308F">
      <w:pPr>
        <w:pStyle w:val="ListParagraph"/>
        <w:numPr>
          <w:ilvl w:val="0"/>
          <w:numId w:val="2"/>
        </w:numPr>
        <w:spacing w:after="50" w:line="264" w:lineRule="auto"/>
      </w:pPr>
      <w:r>
        <w:t>10. Why BigDecimal for money? What rounding do you use?</w:t>
      </w:r>
    </w:p>
    <w:p w14:paraId="23958797" w14:textId="77777777" w:rsidR="003366EF" w:rsidRDefault="0024308F">
      <w:pPr>
        <w:pStyle w:val="ListParagraph"/>
        <w:numPr>
          <w:ilvl w:val="0"/>
          <w:numId w:val="2"/>
        </w:numPr>
        <w:spacing w:after="50" w:line="264" w:lineRule="auto"/>
      </w:pPr>
      <w:r>
        <w:t>11. How does optimistic locking protect stock? (@Version -&gt; 409).</w:t>
      </w:r>
    </w:p>
    <w:p w14:paraId="3A7F6B52" w14:textId="77777777" w:rsidR="003366EF" w:rsidRDefault="0024308F">
      <w:pPr>
        <w:pStyle w:val="ListParagraph"/>
        <w:numPr>
          <w:ilvl w:val="0"/>
          <w:numId w:val="2"/>
        </w:numPr>
        <w:spacing w:after="50" w:line="264" w:lineRule="auto"/>
      </w:pPr>
      <w:r>
        <w:t>12. How do you handle errors? (ApiException + @RestControllerAdvice, {status,message}).</w:t>
      </w:r>
    </w:p>
    <w:p w14:paraId="4544FCDC" w14:textId="77777777" w:rsidR="003366EF" w:rsidRDefault="0024308F">
      <w:pPr>
        <w:pStyle w:val="ListParagraph"/>
        <w:numPr>
          <w:ilvl w:val="0"/>
          <w:numId w:val="2"/>
        </w:numPr>
        <w:spacing w:after="50" w:line="264" w:lineRule="auto"/>
      </w:pPr>
      <w:r>
        <w:t>13. How would two users billing at once behave?</w:t>
      </w:r>
    </w:p>
    <w:p w14:paraId="02A5561F" w14:textId="77777777" w:rsidR="003366EF" w:rsidRDefault="0024308F">
      <w:pPr>
        <w:pStyle w:val="ListParagraph"/>
        <w:numPr>
          <w:ilvl w:val="0"/>
          <w:numId w:val="2"/>
        </w:numPr>
        <w:spacing w:after="50" w:line="264" w:lineRule="auto"/>
      </w:pPr>
      <w:r>
        <w:t>14. What are the weaknesses of your invoice numbering? How would you fix it?</w:t>
      </w:r>
    </w:p>
    <w:p w14:paraId="1BE5A0B5" w14:textId="77777777" w:rsidR="003366EF" w:rsidRDefault="0024308F">
      <w:pPr>
        <w:pStyle w:val="ListParagraph"/>
        <w:numPr>
          <w:ilvl w:val="0"/>
          <w:numId w:val="2"/>
        </w:numPr>
        <w:spacing w:after="50" w:line="264" w:lineRule="auto"/>
      </w:pPr>
      <w:r>
        <w:t>15. What would you do next to put this in production?</w:t>
      </w:r>
    </w:p>
    <w:p>
      <w:pPr>
        <w:pStyle w:val="ListParagraph"/>
        <w:numPr>
          <w:ilvl w:val="0"/>
          <w:numId w:val="2"/>
        </w:numPr>
        <w:spacing w:after="50" w:line="264" w:lineRule="auto"/>
      </w:pPr>
      <w:r>
        <w:t xml:space="preserve">16. How do you keep one shop's data out of another shop's hands? (owner_id in every query; cross-tenant ids return 404.)</w:t>
      </w:r>
    </w:p>
    <w:p w14:paraId="5352F122" w14:textId="77777777" w:rsidR="003366EF" w:rsidRDefault="0024308F">
      <w:pPr>
        <w:pStyle w:val="Heading2"/>
      </w:pPr>
      <w:bookmarkStart w:id="70" w:name="_Toc242064885"/>
      <w:r>
        <w:t>Top 10 things never to say</w:t>
      </w:r>
      <w:bookmarkEnd w:id="70"/>
    </w:p>
    <w:p w14:paraId="2FF98ABB" w14:textId="77777777" w:rsidR="003366EF" w:rsidRDefault="0024308F">
      <w:pPr>
        <w:pStyle w:val="ListParagraph"/>
        <w:numPr>
          <w:ilvl w:val="0"/>
          <w:numId w:val="2"/>
        </w:numPr>
        <w:spacing w:after="50" w:line="264" w:lineRule="auto"/>
      </w:pPr>
      <w:r>
        <w:t>1. "I copied it from a tutorial." (own the decisions.)</w:t>
      </w:r>
    </w:p>
    <w:p w14:paraId="134BF88F" w14:textId="77777777" w:rsidR="003366EF" w:rsidRDefault="0024308F">
      <w:pPr>
        <w:pStyle w:val="ListParagraph"/>
        <w:numPr>
          <w:ilvl w:val="0"/>
          <w:numId w:val="2"/>
        </w:numPr>
        <w:spacing w:after="50" w:line="264" w:lineRule="auto"/>
      </w:pPr>
      <w:r>
        <w:t>2. "Redux/Kafka/Redis is used here." (they are not - the stack table is real.)</w:t>
      </w:r>
    </w:p>
    <w:p w14:paraId="648B4A82" w14:textId="77777777" w:rsidR="003366EF" w:rsidRDefault="0024308F">
      <w:pPr>
        <w:pStyle w:val="ListParagraph"/>
        <w:numPr>
          <w:ilvl w:val="0"/>
          <w:numId w:val="2"/>
        </w:numPr>
        <w:spacing w:after="50" w:line="264" w:lineRule="auto"/>
      </w:pPr>
      <w:r>
        <w:t>3. "The database is fully indexed." (no index DDL exists - say what you WOULD index.)</w:t>
      </w:r>
    </w:p>
    <w:p w14:paraId="4EB63EC8" w14:textId="77777777" w:rsidR="003366EF" w:rsidRDefault="0024308F">
      <w:pPr>
        <w:pStyle w:val="ListParagraph"/>
        <w:numPr>
          <w:ilvl w:val="0"/>
          <w:numId w:val="2"/>
        </w:numPr>
        <w:spacing w:after="50" w:line="264" w:lineRule="auto"/>
      </w:pPr>
      <w:r>
        <w:t>4. "JWT is 100% secure / tokens cannot be stolen." (acknowledge XSS risk of localStorage.)</w:t>
      </w:r>
    </w:p>
    <w:p w14:paraId="40936B87" w14:textId="77777777" w:rsidR="003366EF" w:rsidRDefault="0024308F">
      <w:pPr>
        <w:pStyle w:val="ListParagraph"/>
        <w:numPr>
          <w:ilvl w:val="0"/>
          <w:numId w:val="2"/>
        </w:numPr>
        <w:spacing w:after="50" w:line="264" w:lineRule="auto"/>
      </w:pPr>
      <w:r>
        <w:t>5. "My code has no bugs." (name the CSS modal bug or the smoke-script issue instead.)</w:t>
      </w:r>
    </w:p>
    <w:p w14:paraId="7290F0F5" w14:textId="77777777" w:rsidR="003366EF" w:rsidRDefault="0024308F">
      <w:pPr>
        <w:pStyle w:val="ListParagraph"/>
        <w:numPr>
          <w:ilvl w:val="0"/>
          <w:numId w:val="2"/>
        </w:numPr>
        <w:spacing w:after="50" w:line="264" w:lineRule="auto"/>
      </w:pPr>
      <w:r>
        <w:t>6. "I worked in a big team of 10." (it is solo - own it: "I owned everything, which taught me ...").</w:t>
      </w:r>
    </w:p>
    <w:p w14:paraId="3D78DBD1" w14:textId="77777777" w:rsidR="003366EF" w:rsidRDefault="0024308F">
      <w:pPr>
        <w:pStyle w:val="ListParagraph"/>
        <w:numPr>
          <w:ilvl w:val="0"/>
          <w:numId w:val="2"/>
        </w:numPr>
        <w:spacing w:after="50" w:line="264" w:lineRule="auto"/>
      </w:pPr>
      <w:r>
        <w:t>7. "Spring Security handles everything so authorization is automatic." (I wrote the URL rules.)</w:t>
      </w:r>
    </w:p>
    <w:p w14:paraId="6095C1A8" w14:textId="77777777" w:rsidR="003366EF" w:rsidRDefault="0024308F">
      <w:pPr>
        <w:pStyle w:val="ListParagraph"/>
        <w:numPr>
          <w:ilvl w:val="0"/>
          <w:numId w:val="2"/>
        </w:numPr>
        <w:spacing w:after="50" w:line="264" w:lineRule="auto"/>
      </w:pPr>
      <w:r>
        <w:t>8. "H2 is production-ready." (it is the dev default; MySQL is the production path.)</w:t>
      </w:r>
    </w:p>
    <w:p w14:paraId="6C3336FA" w14:textId="77777777" w:rsidR="003366EF" w:rsidRDefault="0024308F">
      <w:pPr>
        <w:pStyle w:val="ListParagraph"/>
        <w:numPr>
          <w:ilvl w:val="0"/>
          <w:numId w:val="2"/>
        </w:numPr>
        <w:spacing w:after="50" w:line="264" w:lineRule="auto"/>
      </w:pPr>
      <w:r>
        <w:t>9. "I don't know" with nothing after it. (Use: "I have not used it; my understanding is X, and I would verify by Y.")</w:t>
      </w:r>
    </w:p>
    <w:p w14:paraId="03D0F2B6" w14:textId="77777777" w:rsidR="003366EF" w:rsidRDefault="0024308F">
      <w:pPr>
        <w:pStyle w:val="ListParagraph"/>
        <w:numPr>
          <w:ilvl w:val="0"/>
          <w:numId w:val="2"/>
        </w:numPr>
        <w:spacing w:after="50" w:line="264" w:lineRule="auto"/>
      </w:pPr>
      <w:r>
        <w:t>10. Long silent pauses on numbers - rehearse: 34 tests, 62 checks, 20 products, 9 entities, 24 h token.</w:t>
      </w:r>
    </w:p>
    <w:p w14:paraId="01FBD429" w14:textId="77777777" w:rsidR="003366EF" w:rsidRDefault="0024308F">
      <w:pPr>
        <w:pBdr>
          <w:top w:val="single" w:sz="2" w:space="3" w:color="4F5BD5"/>
          <w:left w:val="single" w:sz="18" w:space="6" w:color="4F5BD5"/>
          <w:bottom w:val="single" w:sz="2" w:space="3" w:color="4F5BD5"/>
          <w:right w:val="single" w:sz="2" w:space="3" w:color="4F5BD5"/>
        </w:pBdr>
        <w:shd w:val="clear" w:color="auto" w:fill="EEF2FF"/>
        <w:spacing w:before="80" w:after="140"/>
        <w:ind w:left="120" w:right="120"/>
      </w:pPr>
      <w:r>
        <w:rPr>
          <w:b/>
          <w:bCs/>
          <w:color w:val="4F5BD5"/>
        </w:rPr>
        <w:t xml:space="preserve">Remember: </w:t>
      </w:r>
      <w:r>
        <w:t>On the interview day: 10 minutes this cheat sheet, then close the laptop. Confidence comes from the five flows, not from re-reading code.</w:t>
      </w:r>
    </w:p>
    <w:sectPr w:rsidR="003366EF">
      <w:footerReference w:type="default" r:id="rId7"/>
      <w:pgSz w:w="11906" w:h="16838"/>
      <w:pgMar w:top="1000" w:right="1100" w:bottom="10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D541DD" w14:textId="77777777" w:rsidR="0024308F" w:rsidRDefault="0024308F">
      <w:pPr>
        <w:spacing w:after="0" w:line="240" w:lineRule="auto"/>
      </w:pPr>
      <w:r>
        <w:separator/>
      </w:r>
    </w:p>
  </w:endnote>
  <w:endnote w:type="continuationSeparator" w:id="0">
    <w:p w14:paraId="35AC3038" w14:textId="77777777" w:rsidR="0024308F" w:rsidRDefault="002430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60C88" w14:textId="77777777" w:rsidR="003366EF" w:rsidRDefault="0024308F">
    <w:pPr>
      <w:jc w:val="center"/>
    </w:pPr>
    <w:r>
      <w:rPr>
        <w:color w:val="94A3B8"/>
        <w:sz w:val="16"/>
        <w:szCs w:val="16"/>
      </w:rPr>
      <w:t xml:space="preserve">MunimJi · Interview Prep · </w:t>
    </w:r>
    <w:r>
      <w:rPr>
        <w:color w:val="94A3B8"/>
        <w:sz w:val="16"/>
        <w:szCs w:val="16"/>
      </w:rPr>
      <w:fldChar w:fldCharType="begin"/>
    </w:r>
    <w:r>
      <w:rPr>
        <w:color w:val="94A3B8"/>
        <w:sz w:val="16"/>
        <w:szCs w:val="16"/>
      </w:rPr>
      <w:instrText>PAGE</w:instrText>
    </w:r>
    <w:r>
      <w:rPr>
        <w:color w:val="94A3B8"/>
        <w:sz w:val="16"/>
        <w:szCs w:val="16"/>
      </w:rPr>
      <w:fldChar w:fldCharType="separate"/>
    </w:r>
    <w:r w:rsidR="00EA3AA7">
      <w:rPr>
        <w:noProof/>
        <w:color w:val="94A3B8"/>
        <w:sz w:val="16"/>
        <w:szCs w:val="16"/>
      </w:rPr>
      <w:t>2</w:t>
    </w:r>
    <w:r>
      <w:rPr>
        <w:color w:val="94A3B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D37A34" w14:textId="77777777" w:rsidR="0024308F" w:rsidRDefault="0024308F">
      <w:pPr>
        <w:spacing w:after="0" w:line="240" w:lineRule="auto"/>
      </w:pPr>
      <w:r>
        <w:separator/>
      </w:r>
    </w:p>
  </w:footnote>
  <w:footnote w:type="continuationSeparator" w:id="0">
    <w:p w14:paraId="4A0C21E4" w14:textId="77777777" w:rsidR="0024308F" w:rsidRDefault="0024308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A39FD"/>
    <w:multiLevelType w:val="hybridMultilevel"/>
    <w:tmpl w:val="BBEC02BE"/>
    <w:lvl w:ilvl="0" w:tplc="9FCCC5B6">
      <w:start w:val="1"/>
      <w:numFmt w:val="bullet"/>
      <w:lvlText w:val="•"/>
      <w:lvlJc w:val="left"/>
      <w:pPr>
        <w:ind w:left="360" w:hanging="240"/>
      </w:pPr>
      <w:rPr>
        <w:color w:val="0F886D"/>
      </w:rPr>
    </w:lvl>
    <w:lvl w:ilvl="1" w:tplc="6F884FA0" w:tentative="1">
      <w:start w:val="1"/>
      <w:numFmt w:val="bullet"/>
      <w:lvlText w:val="◦"/>
      <w:lvlJc w:val="left"/>
      <w:pPr>
        <w:ind w:left="720" w:hanging="240"/>
      </w:pPr>
      <w:rPr>
        <w:color w:val="D47E10"/>
      </w:rPr>
    </w:lvl>
    <w:lvl w:ilvl="2" w:tplc="0C822A3C" w:tentative="1">
      <w:start w:val="1"/>
      <w:numFmt w:val="bullet"/>
      <w:lvlText w:val="▪"/>
      <w:lvlJc w:val="left"/>
      <w:pPr>
        <w:ind w:left="1080" w:hanging="240"/>
      </w:pPr>
      <w:rPr>
        <w:color w:val="94A3B8"/>
      </w:rPr>
    </w:lvl>
    <w:lvl w:ilvl="3" w:tplc="A9EEA632">
      <w:numFmt w:val="decimal"/>
      <w:lvlText w:val=""/>
      <w:lvlJc w:val="left"/>
    </w:lvl>
    <w:lvl w:ilvl="4" w:tplc="4A02AADA">
      <w:numFmt w:val="decimal"/>
      <w:lvlText w:val=""/>
      <w:lvlJc w:val="left"/>
    </w:lvl>
    <w:lvl w:ilvl="5" w:tplc="1DDCCAF2">
      <w:numFmt w:val="decimal"/>
      <w:lvlText w:val=""/>
      <w:lvlJc w:val="left"/>
    </w:lvl>
    <w:lvl w:ilvl="6" w:tplc="1F267C92">
      <w:numFmt w:val="decimal"/>
      <w:lvlText w:val=""/>
      <w:lvlJc w:val="left"/>
    </w:lvl>
    <w:lvl w:ilvl="7" w:tplc="7D20A4FE">
      <w:numFmt w:val="decimal"/>
      <w:lvlText w:val=""/>
      <w:lvlJc w:val="left"/>
    </w:lvl>
    <w:lvl w:ilvl="8" w:tplc="206C1D6E">
      <w:numFmt w:val="decimal"/>
      <w:lvlText w:val=""/>
      <w:lvlJc w:val="left"/>
    </w:lvl>
  </w:abstractNum>
  <w:abstractNum w:abstractNumId="1" w15:restartNumberingAfterBreak="0">
    <w:nsid w:val="36FB6BE5"/>
    <w:multiLevelType w:val="hybridMultilevel"/>
    <w:tmpl w:val="18DE520C"/>
    <w:lvl w:ilvl="0" w:tplc="25569F8A" w:tentative="1">
      <w:start w:val="1"/>
      <w:numFmt w:val="bullet"/>
      <w:lvlText w:val="●"/>
      <w:lvlJc w:val="left"/>
      <w:pPr>
        <w:ind w:left="720" w:hanging="360"/>
      </w:pPr>
    </w:lvl>
    <w:lvl w:ilvl="1" w:tplc="E78A3244" w:tentative="1">
      <w:start w:val="1"/>
      <w:numFmt w:val="bullet"/>
      <w:lvlText w:val="○"/>
      <w:lvlJc w:val="left"/>
      <w:pPr>
        <w:ind w:left="1440" w:hanging="360"/>
      </w:pPr>
    </w:lvl>
    <w:lvl w:ilvl="2" w:tplc="E49E2B6C" w:tentative="1">
      <w:start w:val="1"/>
      <w:numFmt w:val="bullet"/>
      <w:lvlText w:val="■"/>
      <w:lvlJc w:val="left"/>
      <w:pPr>
        <w:ind w:left="2160" w:hanging="360"/>
      </w:pPr>
    </w:lvl>
    <w:lvl w:ilvl="3" w:tplc="2CCAC4F4" w:tentative="1">
      <w:start w:val="1"/>
      <w:numFmt w:val="bullet"/>
      <w:lvlText w:val="●"/>
      <w:lvlJc w:val="left"/>
      <w:pPr>
        <w:ind w:left="2880" w:hanging="360"/>
      </w:pPr>
    </w:lvl>
    <w:lvl w:ilvl="4" w:tplc="54385866" w:tentative="1">
      <w:start w:val="1"/>
      <w:numFmt w:val="bullet"/>
      <w:lvlText w:val="○"/>
      <w:lvlJc w:val="left"/>
      <w:pPr>
        <w:ind w:left="3600" w:hanging="360"/>
      </w:pPr>
    </w:lvl>
    <w:lvl w:ilvl="5" w:tplc="AF861A20" w:tentative="1">
      <w:start w:val="1"/>
      <w:numFmt w:val="bullet"/>
      <w:lvlText w:val="■"/>
      <w:lvlJc w:val="left"/>
      <w:pPr>
        <w:ind w:left="4320" w:hanging="360"/>
      </w:pPr>
    </w:lvl>
    <w:lvl w:ilvl="6" w:tplc="83003152" w:tentative="1">
      <w:start w:val="1"/>
      <w:numFmt w:val="bullet"/>
      <w:lvlText w:val="●"/>
      <w:lvlJc w:val="left"/>
      <w:pPr>
        <w:ind w:left="5040" w:hanging="360"/>
      </w:pPr>
    </w:lvl>
    <w:lvl w:ilvl="7" w:tplc="894ED676" w:tentative="1">
      <w:start w:val="1"/>
      <w:numFmt w:val="bullet"/>
      <w:lvlText w:val="●"/>
      <w:lvlJc w:val="left"/>
      <w:pPr>
        <w:ind w:left="5760" w:hanging="360"/>
      </w:pPr>
    </w:lvl>
    <w:lvl w:ilvl="8" w:tplc="F174B83A" w:tentative="1">
      <w:start w:val="1"/>
      <w:numFmt w:val="bullet"/>
      <w:lvlText w:val="●"/>
      <w:lvlJc w:val="left"/>
      <w:pPr>
        <w:ind w:left="6480" w:hanging="360"/>
      </w:pPr>
    </w:lvl>
  </w:abstractNum>
  <w:num w:numId="1" w16cid:durableId="1054162609">
    <w:abstractNumId w:val="1"/>
    <w:lvlOverride w:ilvl="0">
      <w:startOverride w:val="1"/>
    </w:lvlOverride>
  </w:num>
  <w:num w:numId="2" w16cid:durableId="103241662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66EF"/>
    <w:rsid w:val="001543BF"/>
    <w:rsid w:val="0024308F"/>
    <w:rsid w:val="003366EF"/>
    <w:rsid w:val="00EA3AA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D1E377"/>
  <w15:docId w15:val="{0A853D08-BC3D-4477-AACB-D529181FAF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E293B"/>
        <w:sz w:val="21"/>
        <w:szCs w:val="21"/>
        <w:lang w:val="en-IN" w:eastAsia="en-IN" w:bidi="hi-IN"/>
      </w:rPr>
    </w:rPrDefault>
    <w:pPrDefault>
      <w:pPr>
        <w:spacing w:after="9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bottom w:val="single" w:sz="8" w:space="4" w:color="D5F5E9"/>
      </w:pBdr>
      <w:spacing w:before="360" w:after="160"/>
      <w:outlineLvl w:val="0"/>
    </w:pPr>
    <w:rPr>
      <w:b/>
      <w:bCs/>
      <w:color w:val="0F886D"/>
      <w:sz w:val="34"/>
      <w:szCs w:val="34"/>
    </w:rPr>
  </w:style>
  <w:style w:type="paragraph" w:styleId="Heading2">
    <w:name w:val="heading 2"/>
    <w:basedOn w:val="Normal"/>
    <w:next w:val="Normal"/>
    <w:uiPriority w:val="9"/>
    <w:unhideWhenUsed/>
    <w:qFormat/>
    <w:pPr>
      <w:spacing w:before="280" w:after="120"/>
      <w:outlineLvl w:val="1"/>
    </w:pPr>
    <w:rPr>
      <w:b/>
      <w:bCs/>
      <w:color w:val="0A1424"/>
      <w:sz w:val="27"/>
      <w:szCs w:val="27"/>
    </w:rPr>
  </w:style>
  <w:style w:type="paragraph" w:styleId="Heading3">
    <w:name w:val="heading 3"/>
    <w:basedOn w:val="Normal"/>
    <w:next w:val="Normal"/>
    <w:uiPriority w:val="9"/>
    <w:unhideWhenUsed/>
    <w:qFormat/>
    <w:pPr>
      <w:spacing w:before="220"/>
      <w:outlineLvl w:val="2"/>
    </w:pPr>
    <w:rPr>
      <w:b/>
      <w:bCs/>
      <w:color w:val="5A6B82"/>
      <w:sz w:val="23"/>
      <w:szCs w:val="23"/>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A3AA7"/>
    <w:pPr>
      <w:spacing w:after="100"/>
    </w:pPr>
    <w:rPr>
      <w:rFonts w:cs="Mangal"/>
      <w:szCs w:val="19"/>
    </w:rPr>
  </w:style>
  <w:style w:type="paragraph" w:styleId="TOC2">
    <w:name w:val="toc 2"/>
    <w:basedOn w:val="Normal"/>
    <w:next w:val="Normal"/>
    <w:autoRedefine/>
    <w:uiPriority w:val="39"/>
    <w:unhideWhenUsed/>
    <w:rsid w:val="00EA3AA7"/>
    <w:pPr>
      <w:spacing w:after="100"/>
      <w:ind w:left="210"/>
    </w:pPr>
    <w:rPr>
      <w:rFonts w:cs="Mangal"/>
      <w:szCs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18366</Words>
  <Characters>104691</Characters>
  <Application>Microsoft Office Word</Application>
  <DocSecurity>0</DocSecurity>
  <Lines>872</Lines>
  <Paragraphs>245</Paragraphs>
  <ScaleCrop>false</ScaleCrop>
  <Company/>
  <LinksUpToDate>false</LinksUpToDate>
  <CharactersWithSpaces>122812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MunimJi Interview Prep</dc:title>
  <dc:creator>MunimJi Project</dc:creator>
  <dc:description>Interview preparation document for the MunimJi inventory and GST billing project</dc:description>
  <cp:lastModifiedBy>Kumar Nishant</cp:lastModifiedBy>
  <cp:revision>2</cp:revision>
  <dcterms:created xsi:type="dcterms:W3CDTF">2026-10-04T22:21:00Z</dcterms:created>
  <dcterms:modified xsi:type="dcterms:W3CDTF">2026-10-04T22:22:00Z</dcterms:modified>
</cp:coreProperties>
</file>