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Analog In, Out Serial</w:t>
      </w:r>
    </w:p>
    <w:p w:rsidR="001E2FC0" w:rsidRPr="001E2FC0" w:rsidRDefault="001E2FC0" w:rsidP="001E2FC0">
      <w:pPr>
        <w:spacing w:after="360" w:line="240" w:lineRule="auto"/>
        <w:jc w:val="both"/>
        <w:rPr>
          <w:rFonts w:ascii="TyponineSans Regular 18" w:eastAsia="Times New Roman" w:hAnsi="TyponineSans Regular 18" w:cs="Times New Roman"/>
          <w:color w:val="4F4E4E"/>
        </w:rPr>
      </w:pPr>
      <w:r w:rsidRPr="001E2FC0">
        <w:rPr>
          <w:rFonts w:ascii="TyponineSans Regular 18" w:eastAsia="Times New Roman" w:hAnsi="TyponineSans Regular 18" w:cs="Times New Roman"/>
          <w:color w:val="4F4E4E"/>
        </w:rPr>
        <w:t>This example shows you how to read an analog input pin, map the result to a range from 0 to 255, use that result to set the pulse width modulation (PWM) of an output pin to dim or brighten an LED and print the values on the serial monitor of the Arduino Software (IDE).</w:t>
      </w:r>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Hardware Required</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Arduino or Genuino Board</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Potentiometer</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Red LED</w:t>
      </w:r>
    </w:p>
    <w:p w:rsidR="001E2FC0" w:rsidRPr="001E2FC0" w:rsidRDefault="001E2FC0" w:rsidP="001E2FC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1E2FC0">
        <w:rPr>
          <w:rFonts w:ascii="inherit" w:eastAsia="Times New Roman" w:hAnsi="inherit" w:cs="Times New Roman"/>
          <w:color w:val="4F4E4E"/>
          <w:sz w:val="27"/>
          <w:szCs w:val="27"/>
        </w:rPr>
        <w:t>220 ohm resistor</w:t>
      </w:r>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Circuit</w:t>
      </w:r>
    </w:p>
    <w:p w:rsidR="001E2FC0" w:rsidRPr="001E2FC0" w:rsidRDefault="001E2FC0" w:rsidP="001E2FC0">
      <w:pPr>
        <w:spacing w:after="0" w:line="240" w:lineRule="auto"/>
        <w:jc w:val="center"/>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noProof/>
          <w:color w:val="00979C"/>
          <w:sz w:val="27"/>
          <w:szCs w:val="27"/>
        </w:rPr>
        <w:drawing>
          <wp:inline distT="0" distB="0" distL="0" distR="0">
            <wp:extent cx="2907102" cy="3623590"/>
            <wp:effectExtent l="0" t="0" r="7620" b="0"/>
            <wp:docPr id="2" name="Picture 2" descr="https://www.arduino.cc/en/uploads/Tutorial/analoginoutserial1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analoginoutserial1_b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406" cy="3630202"/>
                    </a:xfrm>
                    <a:prstGeom prst="rect">
                      <a:avLst/>
                    </a:prstGeom>
                    <a:noFill/>
                    <a:ln>
                      <a:noFill/>
                    </a:ln>
                  </pic:spPr>
                </pic:pic>
              </a:graphicData>
            </a:graphic>
          </wp:inline>
        </w:drawing>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Connect one pin from your pot to 5V, the center pin to analog pin 0 and the remaining pin to ground. Next, connect a 220 ohm current limiting resistor to digital pin 9, with an LED in series. The long, positive leg (the anode) of the LED should be connected to the output from the resistor, with the shorter, negative leg (the cathode) connected to ground.</w:t>
      </w:r>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lastRenderedPageBreak/>
        <w:t>Schematic</w:t>
      </w:r>
    </w:p>
    <w:p w:rsidR="001E2FC0" w:rsidRPr="001E2FC0" w:rsidRDefault="001E2FC0" w:rsidP="001E2FC0">
      <w:pPr>
        <w:spacing w:after="0" w:line="240" w:lineRule="auto"/>
        <w:jc w:val="center"/>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noProof/>
          <w:color w:val="00979C"/>
          <w:sz w:val="27"/>
          <w:szCs w:val="27"/>
        </w:rPr>
        <w:drawing>
          <wp:inline distT="0" distB="0" distL="0" distR="0">
            <wp:extent cx="5055776" cy="4175185"/>
            <wp:effectExtent l="0" t="0" r="0" b="0"/>
            <wp:docPr id="1" name="Picture 1" descr="https://www.arduino.cc/en/uploads/Tutorial/analoginout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analoginoutserial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482" cy="4184026"/>
                    </a:xfrm>
                    <a:prstGeom prst="rect">
                      <a:avLst/>
                    </a:prstGeom>
                    <a:noFill/>
                    <a:ln>
                      <a:noFill/>
                    </a:ln>
                  </pic:spPr>
                </pic:pic>
              </a:graphicData>
            </a:graphic>
          </wp:inline>
        </w:drawing>
      </w:r>
    </w:p>
    <w:p w:rsidR="001E2FC0" w:rsidRPr="001E2FC0" w:rsidRDefault="001E2FC0" w:rsidP="001E2FC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1E2FC0">
        <w:rPr>
          <w:rFonts w:ascii="TyponineSans Regular 18" w:eastAsia="Times New Roman" w:hAnsi="TyponineSans Regular 18" w:cs="Times New Roman"/>
          <w:color w:val="E67E22"/>
          <w:sz w:val="45"/>
          <w:szCs w:val="45"/>
        </w:rPr>
        <w:t>Code</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In the sketch below, after declaring two pin assignments (analog 0 for our potentiometer and digital 9 for your LED) and two variables, </w:t>
      </w:r>
      <w:r w:rsidRPr="001E2FC0">
        <w:rPr>
          <w:rFonts w:ascii="Courier New" w:eastAsia="Times New Roman" w:hAnsi="Courier New" w:cs="Courier New"/>
          <w:color w:val="4F4E4E"/>
          <w:sz w:val="23"/>
          <w:szCs w:val="23"/>
          <w:shd w:val="clear" w:color="auto" w:fill="ECF1F1"/>
        </w:rPr>
        <w:t>sensorValue</w:t>
      </w:r>
      <w:r w:rsidRPr="001E2FC0">
        <w:rPr>
          <w:rFonts w:ascii="TyponineSans Regular 18" w:eastAsia="Times New Roman" w:hAnsi="TyponineSans Regular 18" w:cs="Times New Roman"/>
          <w:color w:val="4F4E4E"/>
          <w:sz w:val="27"/>
          <w:szCs w:val="27"/>
        </w:rPr>
        <w:t> and </w:t>
      </w:r>
      <w:r w:rsidRPr="001E2FC0">
        <w:rPr>
          <w:rFonts w:ascii="Courier New" w:eastAsia="Times New Roman" w:hAnsi="Courier New" w:cs="Courier New"/>
          <w:color w:val="4F4E4E"/>
          <w:sz w:val="23"/>
          <w:szCs w:val="23"/>
          <w:shd w:val="clear" w:color="auto" w:fill="ECF1F1"/>
        </w:rPr>
        <w:t>outputValue</w:t>
      </w:r>
      <w:r w:rsidRPr="001E2FC0">
        <w:rPr>
          <w:rFonts w:ascii="TyponineSans Regular 18" w:eastAsia="Times New Roman" w:hAnsi="TyponineSans Regular 18" w:cs="Times New Roman"/>
          <w:color w:val="4F4E4E"/>
          <w:sz w:val="27"/>
          <w:szCs w:val="27"/>
        </w:rPr>
        <w:t>, the only things that you do in the </w:t>
      </w:r>
      <w:r w:rsidRPr="001E2FC0">
        <w:rPr>
          <w:rFonts w:ascii="Courier New" w:eastAsia="Times New Roman" w:hAnsi="Courier New" w:cs="Courier New"/>
          <w:color w:val="4F4E4E"/>
          <w:sz w:val="23"/>
          <w:szCs w:val="23"/>
          <w:shd w:val="clear" w:color="auto" w:fill="ECF1F1"/>
        </w:rPr>
        <w:t>setup()</w:t>
      </w:r>
      <w:r w:rsidRPr="001E2FC0">
        <w:rPr>
          <w:rFonts w:ascii="TyponineSans Regular 18" w:eastAsia="Times New Roman" w:hAnsi="TyponineSans Regular 18" w:cs="Times New Roman"/>
          <w:color w:val="4F4E4E"/>
          <w:sz w:val="27"/>
          <w:szCs w:val="27"/>
        </w:rPr>
        <w:t> function is to begin serial communication.</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Next, in the main loop, </w:t>
      </w:r>
      <w:r w:rsidRPr="001E2FC0">
        <w:rPr>
          <w:rFonts w:ascii="Courier New" w:eastAsia="Times New Roman" w:hAnsi="Courier New" w:cs="Courier New"/>
          <w:color w:val="4F4E4E"/>
          <w:sz w:val="23"/>
          <w:szCs w:val="23"/>
          <w:shd w:val="clear" w:color="auto" w:fill="ECF1F1"/>
        </w:rPr>
        <w:t>sensorValue</w:t>
      </w:r>
      <w:r w:rsidRPr="001E2FC0">
        <w:rPr>
          <w:rFonts w:ascii="TyponineSans Regular 18" w:eastAsia="Times New Roman" w:hAnsi="TyponineSans Regular 18" w:cs="Times New Roman"/>
          <w:color w:val="4F4E4E"/>
          <w:sz w:val="27"/>
          <w:szCs w:val="27"/>
        </w:rPr>
        <w:t> is assigned to store the raw analog value read from the potentiometer. Arduino has an </w:t>
      </w:r>
      <w:r w:rsidRPr="001E2FC0">
        <w:rPr>
          <w:rFonts w:ascii="Courier New" w:eastAsia="Times New Roman" w:hAnsi="Courier New" w:cs="Courier New"/>
          <w:color w:val="4F4E4E"/>
          <w:sz w:val="23"/>
          <w:szCs w:val="23"/>
          <w:shd w:val="clear" w:color="auto" w:fill="ECF1F1"/>
        </w:rPr>
        <w:t>analogRead</w:t>
      </w:r>
      <w:r w:rsidRPr="001E2FC0">
        <w:rPr>
          <w:rFonts w:ascii="TyponineSans Regular 18" w:eastAsia="Times New Roman" w:hAnsi="TyponineSans Regular 18" w:cs="Times New Roman"/>
          <w:color w:val="4F4E4E"/>
          <w:sz w:val="27"/>
          <w:szCs w:val="27"/>
        </w:rPr>
        <w:t> range from 0 to 1023, and an </w:t>
      </w:r>
      <w:r w:rsidRPr="001E2FC0">
        <w:rPr>
          <w:rFonts w:ascii="Courier New" w:eastAsia="Times New Roman" w:hAnsi="Courier New" w:cs="Courier New"/>
          <w:color w:val="4F4E4E"/>
          <w:sz w:val="23"/>
          <w:szCs w:val="23"/>
          <w:shd w:val="clear" w:color="auto" w:fill="ECF1F1"/>
        </w:rPr>
        <w:t>analogWrite</w:t>
      </w:r>
      <w:r w:rsidRPr="001E2FC0">
        <w:rPr>
          <w:rFonts w:ascii="TyponineSans Regular 18" w:eastAsia="Times New Roman" w:hAnsi="TyponineSans Regular 18" w:cs="Times New Roman"/>
          <w:color w:val="4F4E4E"/>
          <w:sz w:val="27"/>
          <w:szCs w:val="27"/>
        </w:rPr>
        <w:t> range only from 0 to 255, therefore the data from the potentiometer needs to be converted to fit into the smaller range before using it to dim the LED.</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In order to convert this value, use a function called </w:t>
      </w:r>
      <w:hyperlink r:id="rId9" w:history="1">
        <w:r w:rsidRPr="001E2FC0">
          <w:rPr>
            <w:rFonts w:ascii="TyponineSans Regular 18" w:eastAsia="Times New Roman" w:hAnsi="TyponineSans Regular 18" w:cs="Times New Roman"/>
            <w:color w:val="00979C"/>
            <w:sz w:val="27"/>
            <w:szCs w:val="27"/>
          </w:rPr>
          <w:t>map()</w:t>
        </w:r>
      </w:hyperlink>
      <w:r w:rsidRPr="001E2FC0">
        <w:rPr>
          <w:rFonts w:ascii="TyponineSans Regular 18" w:eastAsia="Times New Roman" w:hAnsi="TyponineSans Regular 18" w:cs="Times New Roman"/>
          <w:color w:val="4F4E4E"/>
          <w:sz w:val="27"/>
          <w:szCs w:val="27"/>
        </w:rPr>
        <w:t>:</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Courier New" w:eastAsia="Times New Roman" w:hAnsi="Courier New" w:cs="Courier New"/>
          <w:color w:val="4F4E4E"/>
          <w:sz w:val="23"/>
          <w:szCs w:val="23"/>
          <w:shd w:val="clear" w:color="auto" w:fill="ECF1F1"/>
        </w:rPr>
        <w:t>outputValue = map(sensorValue, 0, 1023, 0, 255);</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Courier New" w:eastAsia="Times New Roman" w:hAnsi="Courier New" w:cs="Courier New"/>
          <w:color w:val="4F4E4E"/>
          <w:sz w:val="23"/>
          <w:szCs w:val="23"/>
          <w:shd w:val="clear" w:color="auto" w:fill="ECF1F1"/>
        </w:rPr>
        <w:lastRenderedPageBreak/>
        <w:t>outputValue</w:t>
      </w:r>
      <w:r w:rsidRPr="001E2FC0">
        <w:rPr>
          <w:rFonts w:ascii="TyponineSans Regular 18" w:eastAsia="Times New Roman" w:hAnsi="TyponineSans Regular 18" w:cs="Times New Roman"/>
          <w:color w:val="4F4E4E"/>
          <w:sz w:val="27"/>
          <w:szCs w:val="27"/>
        </w:rPr>
        <w:t> is assigned to equal the scaled value from the potentiometer. </w:t>
      </w:r>
      <w:r w:rsidRPr="001E2FC0">
        <w:rPr>
          <w:rFonts w:ascii="Courier New" w:eastAsia="Times New Roman" w:hAnsi="Courier New" w:cs="Courier New"/>
          <w:color w:val="4F4E4E"/>
          <w:sz w:val="23"/>
          <w:szCs w:val="23"/>
          <w:shd w:val="clear" w:color="auto" w:fill="ECF1F1"/>
        </w:rPr>
        <w:t>map()</w:t>
      </w:r>
      <w:r w:rsidRPr="001E2FC0">
        <w:rPr>
          <w:rFonts w:ascii="TyponineSans Regular 18" w:eastAsia="Times New Roman" w:hAnsi="TyponineSans Regular 18" w:cs="Times New Roman"/>
          <w:color w:val="4F4E4E"/>
          <w:sz w:val="27"/>
          <w:szCs w:val="27"/>
        </w:rPr>
        <w:t> accepts five arguments: The value to be mapped, the low range and high values of the input data, and the low and high values for that data to be remapped to. In this case, the sensor data is mapped down from its original range of 0 to 1023 to 0 to 255.</w:t>
      </w:r>
    </w:p>
    <w:p w:rsidR="001E2FC0" w:rsidRPr="001E2FC0" w:rsidRDefault="001E2FC0" w:rsidP="001E2FC0">
      <w:pPr>
        <w:spacing w:after="360" w:line="240" w:lineRule="auto"/>
        <w:jc w:val="both"/>
        <w:rPr>
          <w:rFonts w:ascii="TyponineSans Regular 18" w:eastAsia="Times New Roman" w:hAnsi="TyponineSans Regular 18" w:cs="Times New Roman"/>
          <w:color w:val="4F4E4E"/>
          <w:sz w:val="27"/>
          <w:szCs w:val="27"/>
        </w:rPr>
      </w:pPr>
      <w:r w:rsidRPr="001E2FC0">
        <w:rPr>
          <w:rFonts w:ascii="TyponineSans Regular 18" w:eastAsia="Times New Roman" w:hAnsi="TyponineSans Regular 18" w:cs="Times New Roman"/>
          <w:color w:val="4F4E4E"/>
          <w:sz w:val="27"/>
          <w:szCs w:val="27"/>
        </w:rPr>
        <w:t>The newly mapped sensor data is then output to the </w:t>
      </w:r>
      <w:r w:rsidRPr="001E2FC0">
        <w:rPr>
          <w:rFonts w:ascii="Courier New" w:eastAsia="Times New Roman" w:hAnsi="Courier New" w:cs="Courier New"/>
          <w:color w:val="4F4E4E"/>
          <w:sz w:val="23"/>
          <w:szCs w:val="23"/>
          <w:shd w:val="clear" w:color="auto" w:fill="ECF1F1"/>
        </w:rPr>
        <w:t>analogOutPin</w:t>
      </w:r>
      <w:r w:rsidRPr="001E2FC0">
        <w:rPr>
          <w:rFonts w:ascii="TyponineSans Regular 18" w:eastAsia="Times New Roman" w:hAnsi="TyponineSans Regular 18" w:cs="Times New Roman"/>
          <w:color w:val="4F4E4E"/>
          <w:sz w:val="27"/>
          <w:szCs w:val="27"/>
        </w:rPr>
        <w:t> dimming or brightening the LED as the potentiometer is turned. Finally, both the raw and scaled sensor values are sent to the Arduino Software (IDE) serial monitor window, in a steady stream of data.</w:t>
      </w:r>
    </w:p>
    <w:p w:rsidR="001E2FC0" w:rsidRPr="001E2FC0" w:rsidRDefault="001E2FC0" w:rsidP="001E2FC0">
      <w:pPr>
        <w:shd w:val="clear" w:color="auto" w:fill="ECF1F1"/>
        <w:spacing w:after="0" w:line="270" w:lineRule="atLeast"/>
        <w:rPr>
          <w:rFonts w:ascii="Courier New" w:eastAsia="Times New Roman" w:hAnsi="Courier New" w:cs="Courier New"/>
          <w:color w:val="000000"/>
          <w:sz w:val="21"/>
          <w:szCs w:val="21"/>
        </w:rPr>
      </w:pPr>
      <w:bookmarkStart w:id="0" w:name="_GoBack"/>
      <w:bookmarkEnd w:id="0"/>
      <w:r w:rsidRPr="001E2FC0">
        <w:rPr>
          <w:rFonts w:ascii="Courier New" w:eastAsia="Times New Roman" w:hAnsi="Courier New" w:cs="Courier New"/>
          <w:i/>
          <w:iCs/>
          <w:color w:val="7E7E7E"/>
          <w:sz w:val="21"/>
          <w:szCs w:val="21"/>
        </w:rPr>
        <w:t>// These constants won't change. They're used to give names to the pins used:</w:t>
      </w:r>
      <w:r w:rsidRPr="001E2FC0">
        <w:rPr>
          <w:rFonts w:ascii="Courier New" w:eastAsia="Times New Roman" w:hAnsi="Courier New" w:cs="Courier New"/>
          <w:color w:val="000000"/>
          <w:sz w:val="21"/>
          <w:szCs w:val="21"/>
        </w:rPr>
        <w:br/>
        <w:t>const </w:t>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analogInPin = A0;  </w:t>
      </w:r>
      <w:r w:rsidRPr="001E2FC0">
        <w:rPr>
          <w:rFonts w:ascii="Courier New" w:eastAsia="Times New Roman" w:hAnsi="Courier New" w:cs="Courier New"/>
          <w:i/>
          <w:iCs/>
          <w:color w:val="7E7E7E"/>
          <w:sz w:val="21"/>
          <w:szCs w:val="21"/>
        </w:rPr>
        <w:t>// Analog input pin that the potentiometer is attached to</w:t>
      </w:r>
      <w:r w:rsidRPr="001E2FC0">
        <w:rPr>
          <w:rFonts w:ascii="Courier New" w:eastAsia="Times New Roman" w:hAnsi="Courier New" w:cs="Courier New"/>
          <w:color w:val="000000"/>
          <w:sz w:val="21"/>
          <w:szCs w:val="21"/>
        </w:rPr>
        <w:br/>
        <w:t>const </w:t>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analogOutPin = 9; </w:t>
      </w:r>
      <w:r w:rsidRPr="001E2FC0">
        <w:rPr>
          <w:rFonts w:ascii="Courier New" w:eastAsia="Times New Roman" w:hAnsi="Courier New" w:cs="Courier New"/>
          <w:i/>
          <w:iCs/>
          <w:color w:val="7E7E7E"/>
          <w:sz w:val="21"/>
          <w:szCs w:val="21"/>
        </w:rPr>
        <w:t>// Analog output pin that the LED is attached to</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sensorValue = 0;        </w:t>
      </w:r>
      <w:r w:rsidRPr="001E2FC0">
        <w:rPr>
          <w:rFonts w:ascii="Courier New" w:eastAsia="Times New Roman" w:hAnsi="Courier New" w:cs="Courier New"/>
          <w:i/>
          <w:iCs/>
          <w:color w:val="7E7E7E"/>
          <w:sz w:val="21"/>
          <w:szCs w:val="21"/>
        </w:rPr>
        <w:t>// value read from the pot</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int</w:t>
      </w:r>
      <w:r w:rsidRPr="001E2FC0">
        <w:rPr>
          <w:rFonts w:ascii="Courier New" w:eastAsia="Times New Roman" w:hAnsi="Courier New" w:cs="Courier New"/>
          <w:color w:val="000000"/>
          <w:sz w:val="21"/>
          <w:szCs w:val="21"/>
        </w:rPr>
        <w:t> outputValue = 0;        </w:t>
      </w:r>
      <w:r w:rsidRPr="001E2FC0">
        <w:rPr>
          <w:rFonts w:ascii="Courier New" w:eastAsia="Times New Roman" w:hAnsi="Courier New" w:cs="Courier New"/>
          <w:i/>
          <w:iCs/>
          <w:color w:val="7E7E7E"/>
          <w:sz w:val="21"/>
          <w:szCs w:val="21"/>
        </w:rPr>
        <w:t>// value output to the PWM (analog out)</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void</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b/>
          <w:bCs/>
          <w:color w:val="CC6600"/>
          <w:sz w:val="21"/>
          <w:szCs w:val="21"/>
        </w:rPr>
        <w:t>setup</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initialize serial communications at 9600 bps:</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begin</w:t>
      </w:r>
      <w:r w:rsidRPr="001E2FC0">
        <w:rPr>
          <w:rFonts w:ascii="Courier New" w:eastAsia="Times New Roman" w:hAnsi="Courier New" w:cs="Courier New"/>
          <w:color w:val="000000"/>
          <w:sz w:val="21"/>
          <w:szCs w:val="21"/>
        </w:rPr>
        <w:t>(9600);</w:t>
      </w:r>
      <w:r w:rsidRPr="001E2FC0">
        <w:rPr>
          <w:rFonts w:ascii="Courier New" w:eastAsia="Times New Roman" w:hAnsi="Courier New" w:cs="Courier New"/>
          <w:color w:val="000000"/>
          <w:sz w:val="21"/>
          <w:szCs w:val="21"/>
        </w:rPr>
        <w:br/>
        <w:t>}</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CC6600"/>
          <w:sz w:val="21"/>
          <w:szCs w:val="21"/>
        </w:rPr>
        <w:t>void</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b/>
          <w:bCs/>
          <w:color w:val="CC6600"/>
          <w:sz w:val="21"/>
          <w:szCs w:val="21"/>
        </w:rPr>
        <w:t>loop</w:t>
      </w:r>
      <w:r w:rsidRPr="001E2FC0">
        <w:rPr>
          <w:rFonts w:ascii="Courier New" w:eastAsia="Times New Roman" w:hAnsi="Courier New" w:cs="Courier New"/>
          <w:color w:val="000000"/>
          <w:sz w:val="21"/>
          <w:szCs w:val="21"/>
        </w:rPr>
        <w:t>() {</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read the analog in value:</w:t>
      </w:r>
      <w:r w:rsidRPr="001E2FC0">
        <w:rPr>
          <w:rFonts w:ascii="Courier New" w:eastAsia="Times New Roman" w:hAnsi="Courier New" w:cs="Courier New"/>
          <w:color w:val="000000"/>
          <w:sz w:val="21"/>
          <w:szCs w:val="21"/>
        </w:rPr>
        <w:br/>
        <w:t>  sensorValue = </w:t>
      </w:r>
      <w:r w:rsidRPr="001E2FC0">
        <w:rPr>
          <w:rFonts w:ascii="Courier New" w:eastAsia="Times New Roman" w:hAnsi="Courier New" w:cs="Courier New"/>
          <w:color w:val="CC6600"/>
          <w:sz w:val="21"/>
          <w:szCs w:val="21"/>
        </w:rPr>
        <w:t>analogRead</w:t>
      </w:r>
      <w:r w:rsidRPr="001E2FC0">
        <w:rPr>
          <w:rFonts w:ascii="Courier New" w:eastAsia="Times New Roman" w:hAnsi="Courier New" w:cs="Courier New"/>
          <w:color w:val="000000"/>
          <w:sz w:val="21"/>
          <w:szCs w:val="21"/>
        </w:rPr>
        <w:t>(analogInPin);</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map it to the range of the analog out:</w:t>
      </w:r>
      <w:r w:rsidRPr="001E2FC0">
        <w:rPr>
          <w:rFonts w:ascii="Courier New" w:eastAsia="Times New Roman" w:hAnsi="Courier New" w:cs="Courier New"/>
          <w:color w:val="000000"/>
          <w:sz w:val="21"/>
          <w:szCs w:val="21"/>
        </w:rPr>
        <w:br/>
        <w:t>  outputValue = </w:t>
      </w:r>
      <w:r w:rsidRPr="001E2FC0">
        <w:rPr>
          <w:rFonts w:ascii="Courier New" w:eastAsia="Times New Roman" w:hAnsi="Courier New" w:cs="Courier New"/>
          <w:color w:val="CC6600"/>
          <w:sz w:val="21"/>
          <w:szCs w:val="21"/>
        </w:rPr>
        <w:t>map</w:t>
      </w:r>
      <w:r w:rsidRPr="001E2FC0">
        <w:rPr>
          <w:rFonts w:ascii="Courier New" w:eastAsia="Times New Roman" w:hAnsi="Courier New" w:cs="Courier New"/>
          <w:color w:val="000000"/>
          <w:sz w:val="21"/>
          <w:szCs w:val="21"/>
        </w:rPr>
        <w:t>(sensorValue, 0, 1023, 0, 255);</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change the analog out value:</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analogWrite</w:t>
      </w:r>
      <w:r w:rsidRPr="001E2FC0">
        <w:rPr>
          <w:rFonts w:ascii="Courier New" w:eastAsia="Times New Roman" w:hAnsi="Courier New" w:cs="Courier New"/>
          <w:color w:val="000000"/>
          <w:sz w:val="21"/>
          <w:szCs w:val="21"/>
        </w:rPr>
        <w:t>(analogOutPin, outputValue);</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print the results to the Serial Monitor:</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66CC"/>
          <w:sz w:val="21"/>
          <w:szCs w:val="21"/>
        </w:rPr>
        <w:t>"sensor = "</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w:t>
      </w:r>
      <w:r w:rsidRPr="001E2FC0">
        <w:rPr>
          <w:rFonts w:ascii="Courier New" w:eastAsia="Times New Roman" w:hAnsi="Courier New" w:cs="Courier New"/>
          <w:color w:val="000000"/>
          <w:sz w:val="21"/>
          <w:szCs w:val="21"/>
        </w:rPr>
        <w:t>(sensorValue);</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66CC"/>
          <w:sz w:val="21"/>
          <w:szCs w:val="21"/>
        </w:rPr>
        <w:t>"</w:t>
      </w:r>
      <w:r w:rsidRPr="001E2FC0">
        <w:rPr>
          <w:rFonts w:ascii="Courier New" w:eastAsia="Times New Roman" w:hAnsi="Courier New" w:cs="Courier New"/>
          <w:b/>
          <w:bCs/>
          <w:color w:val="000099"/>
          <w:sz w:val="21"/>
          <w:szCs w:val="21"/>
        </w:rPr>
        <w:t>\t</w:t>
      </w:r>
      <w:r w:rsidRPr="001E2FC0">
        <w:rPr>
          <w:rFonts w:ascii="Courier New" w:eastAsia="Times New Roman" w:hAnsi="Courier New" w:cs="Courier New"/>
          <w:color w:val="0066CC"/>
          <w:sz w:val="21"/>
          <w:szCs w:val="21"/>
        </w:rPr>
        <w:t> output = "</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Serial</w:t>
      </w:r>
      <w:r w:rsidRPr="001E2FC0">
        <w:rPr>
          <w:rFonts w:ascii="Courier New" w:eastAsia="Times New Roman" w:hAnsi="Courier New" w:cs="Courier New"/>
          <w:color w:val="000000"/>
          <w:sz w:val="21"/>
          <w:szCs w:val="21"/>
        </w:rPr>
        <w:t>.</w:t>
      </w:r>
      <w:r w:rsidRPr="001E2FC0">
        <w:rPr>
          <w:rFonts w:ascii="Courier New" w:eastAsia="Times New Roman" w:hAnsi="Courier New" w:cs="Courier New"/>
          <w:color w:val="CC6600"/>
          <w:sz w:val="21"/>
          <w:szCs w:val="21"/>
        </w:rPr>
        <w:t>println</w:t>
      </w:r>
      <w:r w:rsidRPr="001E2FC0">
        <w:rPr>
          <w:rFonts w:ascii="Courier New" w:eastAsia="Times New Roman" w:hAnsi="Courier New" w:cs="Courier New"/>
          <w:color w:val="000000"/>
          <w:sz w:val="21"/>
          <w:szCs w:val="21"/>
        </w:rPr>
        <w:t>(outputValue);</w:t>
      </w:r>
      <w:r w:rsidRPr="001E2FC0">
        <w:rPr>
          <w:rFonts w:ascii="Courier New" w:eastAsia="Times New Roman" w:hAnsi="Courier New" w:cs="Courier New"/>
          <w:color w:val="000000"/>
          <w:sz w:val="21"/>
          <w:szCs w:val="21"/>
        </w:rPr>
        <w:br/>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wait 2 milliseconds before the next loop for the analog-to-digital</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i/>
          <w:iCs/>
          <w:color w:val="7E7E7E"/>
          <w:sz w:val="21"/>
          <w:szCs w:val="21"/>
        </w:rPr>
        <w:t>// converter to settle after the last reading:</w:t>
      </w:r>
      <w:r w:rsidRPr="001E2FC0">
        <w:rPr>
          <w:rFonts w:ascii="Courier New" w:eastAsia="Times New Roman" w:hAnsi="Courier New" w:cs="Courier New"/>
          <w:color w:val="000000"/>
          <w:sz w:val="21"/>
          <w:szCs w:val="21"/>
        </w:rPr>
        <w:br/>
        <w:t>  </w:t>
      </w:r>
      <w:r w:rsidRPr="001E2FC0">
        <w:rPr>
          <w:rFonts w:ascii="Courier New" w:eastAsia="Times New Roman" w:hAnsi="Courier New" w:cs="Courier New"/>
          <w:color w:val="CC6600"/>
          <w:sz w:val="21"/>
          <w:szCs w:val="21"/>
        </w:rPr>
        <w:t>delay</w:t>
      </w:r>
      <w:r w:rsidRPr="001E2FC0">
        <w:rPr>
          <w:rFonts w:ascii="Courier New" w:eastAsia="Times New Roman" w:hAnsi="Courier New" w:cs="Courier New"/>
          <w:color w:val="000000"/>
          <w:sz w:val="21"/>
          <w:szCs w:val="21"/>
        </w:rPr>
        <w:t>(2);</w:t>
      </w:r>
      <w:r w:rsidRPr="001E2FC0">
        <w:rPr>
          <w:rFonts w:ascii="Courier New" w:eastAsia="Times New Roman" w:hAnsi="Courier New" w:cs="Courier New"/>
          <w:color w:val="000000"/>
          <w:sz w:val="21"/>
          <w:szCs w:val="21"/>
        </w:rPr>
        <w:br/>
        <w:t>}</w:t>
      </w:r>
    </w:p>
    <w:p w:rsidR="00BB445D" w:rsidRPr="001E2FC0" w:rsidRDefault="00BB445D" w:rsidP="001E2FC0"/>
    <w:sectPr w:rsidR="00BB445D" w:rsidRPr="001E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06AA3"/>
    <w:multiLevelType w:val="hybridMultilevel"/>
    <w:tmpl w:val="85F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08227B"/>
    <w:multiLevelType w:val="multilevel"/>
    <w:tmpl w:val="E00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82"/>
    <w:rsid w:val="00101C0D"/>
    <w:rsid w:val="001E2FC0"/>
    <w:rsid w:val="00663682"/>
    <w:rsid w:val="00A57BA1"/>
    <w:rsid w:val="00BB445D"/>
    <w:rsid w:val="00D05B8C"/>
    <w:rsid w:val="00DD2C20"/>
    <w:rsid w:val="00E4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519C3-B6D2-4A81-B5A9-50E20EDF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F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F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F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FC0"/>
    <w:rPr>
      <w:color w:val="0000FF"/>
      <w:u w:val="single"/>
    </w:rPr>
  </w:style>
  <w:style w:type="character" w:styleId="HTMLCode">
    <w:name w:val="HTML Code"/>
    <w:basedOn w:val="DefaultParagraphFont"/>
    <w:uiPriority w:val="99"/>
    <w:semiHidden/>
    <w:unhideWhenUsed/>
    <w:rsid w:val="001E2FC0"/>
    <w:rPr>
      <w:rFonts w:ascii="Courier New" w:eastAsia="Times New Roman" w:hAnsi="Courier New" w:cs="Courier New"/>
      <w:sz w:val="20"/>
      <w:szCs w:val="20"/>
    </w:rPr>
  </w:style>
  <w:style w:type="character" w:customStyle="1" w:styleId="comulti">
    <w:name w:val="comulti"/>
    <w:basedOn w:val="DefaultParagraphFont"/>
    <w:rsid w:val="001E2FC0"/>
  </w:style>
  <w:style w:type="character" w:customStyle="1" w:styleId="co1">
    <w:name w:val="co1"/>
    <w:basedOn w:val="DefaultParagraphFont"/>
    <w:rsid w:val="001E2FC0"/>
  </w:style>
  <w:style w:type="character" w:customStyle="1" w:styleId="kw1">
    <w:name w:val="kw1"/>
    <w:basedOn w:val="DefaultParagraphFont"/>
    <w:rsid w:val="001E2FC0"/>
  </w:style>
  <w:style w:type="character" w:customStyle="1" w:styleId="sy0">
    <w:name w:val="sy0"/>
    <w:basedOn w:val="DefaultParagraphFont"/>
    <w:rsid w:val="001E2FC0"/>
  </w:style>
  <w:style w:type="character" w:customStyle="1" w:styleId="nu0">
    <w:name w:val="nu0"/>
    <w:basedOn w:val="DefaultParagraphFont"/>
    <w:rsid w:val="001E2FC0"/>
  </w:style>
  <w:style w:type="character" w:customStyle="1" w:styleId="kw3">
    <w:name w:val="kw3"/>
    <w:basedOn w:val="DefaultParagraphFont"/>
    <w:rsid w:val="001E2FC0"/>
  </w:style>
  <w:style w:type="character" w:customStyle="1" w:styleId="br0">
    <w:name w:val="br0"/>
    <w:basedOn w:val="DefaultParagraphFont"/>
    <w:rsid w:val="001E2FC0"/>
  </w:style>
  <w:style w:type="character" w:customStyle="1" w:styleId="st0">
    <w:name w:val="st0"/>
    <w:basedOn w:val="DefaultParagraphFont"/>
    <w:rsid w:val="001E2FC0"/>
  </w:style>
  <w:style w:type="character" w:customStyle="1" w:styleId="es1">
    <w:name w:val="es1"/>
    <w:basedOn w:val="DefaultParagraphFont"/>
    <w:rsid w:val="001E2FC0"/>
  </w:style>
  <w:style w:type="paragraph" w:styleId="ListParagraph">
    <w:name w:val="List Paragraph"/>
    <w:basedOn w:val="Normal"/>
    <w:uiPriority w:val="34"/>
    <w:qFormat/>
    <w:rsid w:val="001E2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54524">
      <w:bodyDiv w:val="1"/>
      <w:marLeft w:val="0"/>
      <w:marRight w:val="0"/>
      <w:marTop w:val="0"/>
      <w:marBottom w:val="0"/>
      <w:divBdr>
        <w:top w:val="none" w:sz="0" w:space="0" w:color="auto"/>
        <w:left w:val="none" w:sz="0" w:space="0" w:color="auto"/>
        <w:bottom w:val="none" w:sz="0" w:space="0" w:color="auto"/>
        <w:right w:val="none" w:sz="0" w:space="0" w:color="auto"/>
      </w:divBdr>
      <w:divsChild>
        <w:div w:id="1399478609">
          <w:marLeft w:val="0"/>
          <w:marRight w:val="0"/>
          <w:marTop w:val="0"/>
          <w:marBottom w:val="0"/>
          <w:divBdr>
            <w:top w:val="none" w:sz="0" w:space="0" w:color="auto"/>
            <w:left w:val="none" w:sz="0" w:space="0" w:color="auto"/>
            <w:bottom w:val="none" w:sz="0" w:space="0" w:color="auto"/>
            <w:right w:val="none" w:sz="0" w:space="0" w:color="auto"/>
          </w:divBdr>
        </w:div>
        <w:div w:id="1147163000">
          <w:marLeft w:val="0"/>
          <w:marRight w:val="0"/>
          <w:marTop w:val="0"/>
          <w:marBottom w:val="0"/>
          <w:divBdr>
            <w:top w:val="none" w:sz="0" w:space="0" w:color="auto"/>
            <w:left w:val="none" w:sz="0" w:space="0" w:color="auto"/>
            <w:bottom w:val="none" w:sz="0" w:space="0" w:color="auto"/>
            <w:right w:val="none" w:sz="0" w:space="0" w:color="auto"/>
          </w:divBdr>
          <w:divsChild>
            <w:div w:id="273100551">
              <w:marLeft w:val="0"/>
              <w:marRight w:val="0"/>
              <w:marTop w:val="0"/>
              <w:marBottom w:val="0"/>
              <w:divBdr>
                <w:top w:val="none" w:sz="0" w:space="0" w:color="auto"/>
                <w:left w:val="none" w:sz="0" w:space="0" w:color="auto"/>
                <w:bottom w:val="none" w:sz="0" w:space="0" w:color="auto"/>
                <w:right w:val="none" w:sz="0" w:space="0" w:color="auto"/>
              </w:divBdr>
            </w:div>
          </w:divsChild>
        </w:div>
        <w:div w:id="2089844292">
          <w:marLeft w:val="0"/>
          <w:marRight w:val="0"/>
          <w:marTop w:val="0"/>
          <w:marBottom w:val="0"/>
          <w:divBdr>
            <w:top w:val="none" w:sz="0" w:space="0" w:color="auto"/>
            <w:left w:val="none" w:sz="0" w:space="0" w:color="auto"/>
            <w:bottom w:val="none" w:sz="0" w:space="0" w:color="auto"/>
            <w:right w:val="none" w:sz="0" w:space="0" w:color="auto"/>
          </w:divBdr>
          <w:divsChild>
            <w:div w:id="415984107">
              <w:marLeft w:val="0"/>
              <w:marRight w:val="0"/>
              <w:marTop w:val="0"/>
              <w:marBottom w:val="0"/>
              <w:divBdr>
                <w:top w:val="none" w:sz="0" w:space="0" w:color="auto"/>
                <w:left w:val="none" w:sz="0" w:space="0" w:color="auto"/>
                <w:bottom w:val="none" w:sz="0" w:space="0" w:color="auto"/>
                <w:right w:val="none" w:sz="0" w:space="0" w:color="auto"/>
              </w:divBdr>
            </w:div>
          </w:divsChild>
        </w:div>
        <w:div w:id="325941775">
          <w:marLeft w:val="0"/>
          <w:marRight w:val="0"/>
          <w:marTop w:val="0"/>
          <w:marBottom w:val="0"/>
          <w:divBdr>
            <w:top w:val="none" w:sz="0" w:space="0" w:color="auto"/>
            <w:left w:val="none" w:sz="0" w:space="0" w:color="auto"/>
            <w:bottom w:val="none" w:sz="0" w:space="0" w:color="auto"/>
            <w:right w:val="none" w:sz="0" w:space="0" w:color="auto"/>
          </w:divBdr>
          <w:divsChild>
            <w:div w:id="151604453">
              <w:marLeft w:val="0"/>
              <w:marRight w:val="0"/>
              <w:marTop w:val="0"/>
              <w:marBottom w:val="0"/>
              <w:divBdr>
                <w:top w:val="none" w:sz="0" w:space="0" w:color="auto"/>
                <w:left w:val="none" w:sz="0" w:space="0" w:color="auto"/>
                <w:bottom w:val="none" w:sz="0" w:space="0" w:color="auto"/>
                <w:right w:val="none" w:sz="0" w:space="0" w:color="auto"/>
              </w:divBdr>
              <w:divsChild>
                <w:div w:id="1875606674">
                  <w:marLeft w:val="0"/>
                  <w:marRight w:val="0"/>
                  <w:marTop w:val="0"/>
                  <w:marBottom w:val="0"/>
                  <w:divBdr>
                    <w:top w:val="none" w:sz="0" w:space="0" w:color="auto"/>
                    <w:left w:val="none" w:sz="0" w:space="0" w:color="auto"/>
                    <w:bottom w:val="none" w:sz="0" w:space="0" w:color="auto"/>
                    <w:right w:val="none" w:sz="0" w:space="0" w:color="auto"/>
                  </w:divBdr>
                  <w:divsChild>
                    <w:div w:id="9046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analoginoutserial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rduino.cc/en/uploads/Tutorial/analoginoutseria1_bb.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5</cp:revision>
  <dcterms:created xsi:type="dcterms:W3CDTF">2018-10-07T14:46:00Z</dcterms:created>
  <dcterms:modified xsi:type="dcterms:W3CDTF">2020-12-20T17:53:00Z</dcterms:modified>
</cp:coreProperties>
</file>