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Blink Without Delay</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Sometimes you need to do two things at once. For example you might want to blink an LED while reading a button press. In this case, you can't use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because Arduino pauses your program during the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If the button is pressed while Arduino is paused waiting for the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to pass, your program will miss the button press.</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This sketch demonstrates how to blink an LED without using </w:t>
      </w:r>
      <w:r w:rsidRPr="006847E4">
        <w:rPr>
          <w:rFonts w:ascii="Courier New" w:eastAsia="Times New Roman" w:hAnsi="Courier New" w:cs="Courier New"/>
          <w:color w:val="4F4E4E"/>
          <w:sz w:val="23"/>
          <w:szCs w:val="23"/>
          <w:shd w:val="clear" w:color="auto" w:fill="ECF1F1"/>
        </w:rPr>
        <w:t>delay()</w:t>
      </w:r>
      <w:r w:rsidRPr="006847E4">
        <w:rPr>
          <w:rFonts w:ascii="TyponineSans Regular 18" w:eastAsia="Times New Roman" w:hAnsi="TyponineSans Regular 18" w:cs="Times New Roman"/>
          <w:color w:val="4F4E4E"/>
          <w:sz w:val="27"/>
          <w:szCs w:val="27"/>
        </w:rPr>
        <w:t>. It turns the LED on and then makes note of the time. Then, each time through </w:t>
      </w:r>
      <w:r w:rsidRPr="006847E4">
        <w:rPr>
          <w:rFonts w:ascii="Courier New" w:eastAsia="Times New Roman" w:hAnsi="Courier New" w:cs="Courier New"/>
          <w:color w:val="4F4E4E"/>
          <w:sz w:val="23"/>
          <w:szCs w:val="23"/>
          <w:shd w:val="clear" w:color="auto" w:fill="ECF1F1"/>
        </w:rPr>
        <w:t>loop()</w:t>
      </w:r>
      <w:r w:rsidRPr="006847E4">
        <w:rPr>
          <w:rFonts w:ascii="TyponineSans Regular 18" w:eastAsia="Times New Roman" w:hAnsi="TyponineSans Regular 18" w:cs="Times New Roman"/>
          <w:color w:val="4F4E4E"/>
          <w:sz w:val="27"/>
          <w:szCs w:val="27"/>
        </w:rPr>
        <w:t>, it checks to see if the desired blink time has passed. If it has, it toggles the LED on or off and makes note of the new time. In this way the LED blinks continuously while the sketch execution never lags on a single instruction.</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Hardware Required</w:t>
      </w:r>
    </w:p>
    <w:p w:rsidR="006847E4" w:rsidRPr="006847E4" w:rsidRDefault="006847E4" w:rsidP="006847E4">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Arduino or Genuino Board</w:t>
      </w:r>
    </w:p>
    <w:p w:rsidR="006847E4" w:rsidRPr="006847E4" w:rsidRDefault="006847E4" w:rsidP="006847E4">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LED</w:t>
      </w:r>
    </w:p>
    <w:p w:rsidR="006847E4" w:rsidRPr="006847E4" w:rsidRDefault="006847E4" w:rsidP="006847E4">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220 ohm resistor</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Circuit</w:t>
      </w:r>
    </w:p>
    <w:p w:rsidR="006847E4" w:rsidRDefault="006847E4" w:rsidP="006847E4">
      <w:pPr>
        <w:spacing w:after="0" w:line="240" w:lineRule="auto"/>
        <w:jc w:val="center"/>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noProof/>
          <w:color w:val="00979C"/>
          <w:sz w:val="27"/>
          <w:szCs w:val="27"/>
        </w:rPr>
        <w:drawing>
          <wp:inline distT="0" distB="0" distL="0" distR="0">
            <wp:extent cx="3329796" cy="3503941"/>
            <wp:effectExtent l="0" t="0" r="4445" b="1270"/>
            <wp:docPr id="2" name="Picture 2" descr="https://www.arduino.cc/en/uploads/Tutorial/ExampleCircui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ExampleCircuit_bb.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1678" cy="3526968"/>
                    </a:xfrm>
                    <a:prstGeom prst="rect">
                      <a:avLst/>
                    </a:prstGeom>
                    <a:noFill/>
                    <a:ln>
                      <a:noFill/>
                    </a:ln>
                  </pic:spPr>
                </pic:pic>
              </a:graphicData>
            </a:graphic>
          </wp:inline>
        </w:drawing>
      </w:r>
    </w:p>
    <w:p w:rsidR="006847E4" w:rsidRPr="006847E4" w:rsidRDefault="006847E4" w:rsidP="006847E4">
      <w:pPr>
        <w:spacing w:after="0" w:line="240" w:lineRule="auto"/>
        <w:jc w:val="both"/>
        <w:rPr>
          <w:rFonts w:ascii="TyponineSans Regular 18" w:eastAsia="Times New Roman" w:hAnsi="TyponineSans Regular 18" w:cs="Times New Roman"/>
          <w:color w:val="4F4E4E"/>
          <w:sz w:val="27"/>
          <w:szCs w:val="27"/>
        </w:rPr>
      </w:pP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To build the circuit, connect one end of the resistor to pin 13 of the board. Connect the long leg of the LED (the positive leg, called the anode) to the other end of the resistor. Connect the short leg of the LED (the negative leg, called the cathode) to the board GND, as shown in the diagram above and the schematic below.</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Most Arduino and Genuino boards already have an LED attached to pin 13 on the board itself. If you run this example with no hardware attached, you should see that LED blink.</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Schematic</w:t>
      </w:r>
    </w:p>
    <w:p w:rsidR="006847E4" w:rsidRPr="006847E4" w:rsidRDefault="006847E4" w:rsidP="006847E4">
      <w:pPr>
        <w:spacing w:after="0" w:line="240" w:lineRule="auto"/>
        <w:jc w:val="center"/>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noProof/>
          <w:color w:val="00979C"/>
          <w:sz w:val="27"/>
          <w:szCs w:val="27"/>
        </w:rPr>
        <w:drawing>
          <wp:inline distT="0" distB="0" distL="0" distR="0">
            <wp:extent cx="4304665" cy="5055235"/>
            <wp:effectExtent l="0" t="0" r="635" b="0"/>
            <wp:docPr id="1" name="Picture 1" descr="https://www.arduino.cc/en/uploads/Tutorial/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xampleCircuit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665" cy="5055235"/>
                    </a:xfrm>
                    <a:prstGeom prst="rect">
                      <a:avLst/>
                    </a:prstGeom>
                    <a:noFill/>
                    <a:ln>
                      <a:noFill/>
                    </a:ln>
                  </pic:spPr>
                </pic:pic>
              </a:graphicData>
            </a:graphic>
          </wp:inline>
        </w:drawing>
      </w:r>
    </w:p>
    <w:p w:rsidR="006847E4" w:rsidRDefault="006847E4" w:rsidP="006847E4">
      <w:pPr>
        <w:spacing w:after="360" w:line="240" w:lineRule="auto"/>
        <w:jc w:val="both"/>
        <w:rPr>
          <w:rFonts w:ascii="TyponineSans Regular 18" w:eastAsia="Times New Roman" w:hAnsi="TyponineSans Regular 18" w:cs="Times New Roman"/>
          <w:color w:val="4F4E4E"/>
          <w:sz w:val="27"/>
          <w:szCs w:val="27"/>
        </w:rPr>
      </w:pP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lastRenderedPageBreak/>
        <w:t>After you build the circuit plug your board into your computer, start the Arduino Software (IDE), and enter the code below.</w:t>
      </w:r>
    </w:p>
    <w:p w:rsidR="006847E4" w:rsidRPr="006847E4" w:rsidRDefault="006847E4" w:rsidP="006847E4">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847E4">
        <w:rPr>
          <w:rFonts w:ascii="TyponineSans Regular 18" w:eastAsia="Times New Roman" w:hAnsi="TyponineSans Regular 18" w:cs="Times New Roman"/>
          <w:color w:val="E67E22"/>
          <w:sz w:val="45"/>
          <w:szCs w:val="45"/>
        </w:rPr>
        <w:t>Code</w:t>
      </w:r>
    </w:p>
    <w:p w:rsidR="006847E4" w:rsidRPr="006847E4" w:rsidRDefault="006847E4" w:rsidP="006847E4">
      <w:pPr>
        <w:spacing w:after="360" w:line="240" w:lineRule="auto"/>
        <w:jc w:val="both"/>
        <w:rPr>
          <w:rFonts w:ascii="TyponineSans Regular 18" w:eastAsia="Times New Roman" w:hAnsi="TyponineSans Regular 18" w:cs="Times New Roman"/>
          <w:color w:val="4F4E4E"/>
          <w:sz w:val="27"/>
          <w:szCs w:val="27"/>
        </w:rPr>
      </w:pPr>
      <w:r w:rsidRPr="006847E4">
        <w:rPr>
          <w:rFonts w:ascii="TyponineSans Regular 18" w:eastAsia="Times New Roman" w:hAnsi="TyponineSans Regular 18" w:cs="Times New Roman"/>
          <w:color w:val="4F4E4E"/>
          <w:sz w:val="27"/>
          <w:szCs w:val="27"/>
        </w:rPr>
        <w:t>The code below uses the </w:t>
      </w:r>
      <w:hyperlink r:id="rId9" w:history="1">
        <w:r w:rsidRPr="006847E4">
          <w:rPr>
            <w:rFonts w:ascii="Courier New" w:eastAsia="Times New Roman" w:hAnsi="Courier New" w:cs="Courier New"/>
            <w:color w:val="00979C"/>
            <w:sz w:val="23"/>
            <w:szCs w:val="23"/>
            <w:shd w:val="clear" w:color="auto" w:fill="ECF1F1"/>
          </w:rPr>
          <w:t>millis()</w:t>
        </w:r>
      </w:hyperlink>
      <w:r w:rsidRPr="006847E4">
        <w:rPr>
          <w:rFonts w:ascii="TyponineSans Regular 18" w:eastAsia="Times New Roman" w:hAnsi="TyponineSans Regular 18" w:cs="Times New Roman"/>
          <w:color w:val="4F4E4E"/>
          <w:sz w:val="27"/>
          <w:szCs w:val="27"/>
        </w:rPr>
        <w:t> function, a command that returns the number of milliseconds since the board started running its current sketch, to blink an LED.</w:t>
      </w:r>
    </w:p>
    <w:p w:rsidR="006847E4" w:rsidRPr="006847E4" w:rsidRDefault="006847E4" w:rsidP="006847E4">
      <w:pPr>
        <w:shd w:val="clear" w:color="auto" w:fill="ECF1F1"/>
        <w:spacing w:after="0" w:line="270" w:lineRule="atLeast"/>
        <w:rPr>
          <w:rFonts w:ascii="Courier New" w:eastAsia="Times New Roman" w:hAnsi="Courier New" w:cs="Courier New"/>
          <w:color w:val="000000"/>
          <w:sz w:val="21"/>
          <w:szCs w:val="21"/>
        </w:rPr>
      </w:pPr>
      <w:r w:rsidRPr="006847E4">
        <w:rPr>
          <w:rFonts w:ascii="Courier New" w:eastAsia="Times New Roman" w:hAnsi="Courier New" w:cs="Courier New"/>
          <w:i/>
          <w:iCs/>
          <w:color w:val="7E7E7E"/>
          <w:sz w:val="21"/>
          <w:szCs w:val="21"/>
        </w:rPr>
        <w:t>// constants won't change. Used here to set a pin number:</w:t>
      </w:r>
      <w:r w:rsidRPr="006847E4">
        <w:rPr>
          <w:rFonts w:ascii="Courier New" w:eastAsia="Times New Roman" w:hAnsi="Courier New" w:cs="Courier New"/>
          <w:color w:val="000000"/>
          <w:sz w:val="21"/>
          <w:szCs w:val="21"/>
        </w:rPr>
        <w:br/>
        <w:t>const </w:t>
      </w:r>
      <w:r w:rsidRPr="006847E4">
        <w:rPr>
          <w:rFonts w:ascii="Courier New" w:eastAsia="Times New Roman" w:hAnsi="Courier New" w:cs="Courier New"/>
          <w:color w:val="CC6600"/>
          <w:sz w:val="21"/>
          <w:szCs w:val="21"/>
        </w:rPr>
        <w:t>int</w:t>
      </w:r>
      <w:r w:rsidRPr="006847E4">
        <w:rPr>
          <w:rFonts w:ascii="Courier New" w:eastAsia="Times New Roman" w:hAnsi="Courier New" w:cs="Courier New"/>
          <w:color w:val="000000"/>
          <w:sz w:val="21"/>
          <w:szCs w:val="21"/>
        </w:rPr>
        <w:t> ledPin =  LED_BUILTIN;</w:t>
      </w:r>
      <w:r w:rsidRPr="006847E4">
        <w:rPr>
          <w:rFonts w:ascii="Courier New" w:eastAsia="Times New Roman" w:hAnsi="Courier New" w:cs="Courier New"/>
          <w:i/>
          <w:iCs/>
          <w:color w:val="7E7E7E"/>
          <w:sz w:val="21"/>
          <w:szCs w:val="21"/>
        </w:rPr>
        <w:t>// the number of the LED pin</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Variables will change: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int</w:t>
      </w:r>
      <w:r w:rsidRPr="006847E4">
        <w:rPr>
          <w:rFonts w:ascii="Courier New" w:eastAsia="Times New Roman" w:hAnsi="Courier New" w:cs="Courier New"/>
          <w:color w:val="000000"/>
          <w:sz w:val="21"/>
          <w:szCs w:val="21"/>
        </w:rPr>
        <w:t> ledState = </w:t>
      </w:r>
      <w:r w:rsidRPr="006847E4">
        <w:rPr>
          <w:rFonts w:ascii="Courier New" w:eastAsia="Times New Roman" w:hAnsi="Courier New" w:cs="Courier New"/>
          <w:color w:val="006699"/>
          <w:sz w:val="21"/>
          <w:szCs w:val="21"/>
        </w:rPr>
        <w:t>LOW</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i/>
          <w:iCs/>
          <w:color w:val="7E7E7E"/>
          <w:sz w:val="21"/>
          <w:szCs w:val="21"/>
        </w:rPr>
        <w:t>// ledState used to set the LED</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Generally, you should use "unsigned long" for variables that hold time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The value will quickly become too large for an int to store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unsigned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CC6600"/>
          <w:sz w:val="21"/>
          <w:szCs w:val="21"/>
        </w:rPr>
        <w:t>long</w:t>
      </w:r>
      <w:r w:rsidRPr="006847E4">
        <w:rPr>
          <w:rFonts w:ascii="Courier New" w:eastAsia="Times New Roman" w:hAnsi="Courier New" w:cs="Courier New"/>
          <w:color w:val="000000"/>
          <w:sz w:val="21"/>
          <w:szCs w:val="21"/>
        </w:rPr>
        <w:t> previousMillis = 0;        </w:t>
      </w:r>
      <w:r w:rsidRPr="006847E4">
        <w:rPr>
          <w:rFonts w:ascii="Courier New" w:eastAsia="Times New Roman" w:hAnsi="Courier New" w:cs="Courier New"/>
          <w:i/>
          <w:iCs/>
          <w:color w:val="7E7E7E"/>
          <w:sz w:val="21"/>
          <w:szCs w:val="21"/>
        </w:rPr>
        <w:t>// will store last time LED was updated</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i/>
          <w:iCs/>
          <w:color w:val="7E7E7E"/>
          <w:sz w:val="21"/>
          <w:szCs w:val="21"/>
        </w:rPr>
        <w:t>// constants won't change:</w:t>
      </w:r>
      <w:r w:rsidRPr="006847E4">
        <w:rPr>
          <w:rFonts w:ascii="Courier New" w:eastAsia="Times New Roman" w:hAnsi="Courier New" w:cs="Courier New"/>
          <w:color w:val="000000"/>
          <w:sz w:val="21"/>
          <w:szCs w:val="21"/>
        </w:rPr>
        <w:br/>
        <w:t>const </w:t>
      </w:r>
      <w:r w:rsidRPr="006847E4">
        <w:rPr>
          <w:rFonts w:ascii="Courier New" w:eastAsia="Times New Roman" w:hAnsi="Courier New" w:cs="Courier New"/>
          <w:color w:val="CC6600"/>
          <w:sz w:val="21"/>
          <w:szCs w:val="21"/>
        </w:rPr>
        <w:t>long</w:t>
      </w:r>
      <w:r w:rsidRPr="006847E4">
        <w:rPr>
          <w:rFonts w:ascii="Courier New" w:eastAsia="Times New Roman" w:hAnsi="Courier New" w:cs="Courier New"/>
          <w:color w:val="000000"/>
          <w:sz w:val="21"/>
          <w:szCs w:val="21"/>
        </w:rPr>
        <w:t> interval = 1000;           </w:t>
      </w:r>
      <w:r w:rsidRPr="006847E4">
        <w:rPr>
          <w:rFonts w:ascii="Courier New" w:eastAsia="Times New Roman" w:hAnsi="Courier New" w:cs="Courier New"/>
          <w:i/>
          <w:iCs/>
          <w:color w:val="7E7E7E"/>
          <w:sz w:val="21"/>
          <w:szCs w:val="21"/>
        </w:rPr>
        <w:t>// interval at which to blink (milliseconds)</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void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b/>
          <w:bCs/>
          <w:color w:val="CC6600"/>
          <w:sz w:val="21"/>
          <w:szCs w:val="21"/>
        </w:rPr>
        <w:t>setup</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set the digital pin as output:</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pinMode</w:t>
      </w:r>
      <w:r w:rsidRPr="006847E4">
        <w:rPr>
          <w:rFonts w:ascii="Courier New" w:eastAsia="Times New Roman" w:hAnsi="Courier New" w:cs="Courier New"/>
          <w:color w:val="000000"/>
          <w:sz w:val="21"/>
          <w:szCs w:val="21"/>
        </w:rPr>
        <w:t>(ledPin, </w:t>
      </w:r>
      <w:r w:rsidRPr="006847E4">
        <w:rPr>
          <w:rFonts w:ascii="Courier New" w:eastAsia="Times New Roman" w:hAnsi="Courier New" w:cs="Courier New"/>
          <w:color w:val="006699"/>
          <w:sz w:val="21"/>
          <w:szCs w:val="21"/>
        </w:rPr>
        <w:t>OUTPUT</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t>}</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CC6600"/>
          <w:sz w:val="21"/>
          <w:szCs w:val="21"/>
        </w:rPr>
        <w:t>void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b/>
          <w:bCs/>
          <w:color w:val="CC6600"/>
          <w:sz w:val="21"/>
          <w:szCs w:val="21"/>
        </w:rPr>
        <w:t>loop</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here is where you'd put code that needs to be running all the time.</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check to see if it's time to blink the LED; that is, if the difference</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between the current time and last time you blinked the LED is bigger than</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the interval at which you want to blink the LED.</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unsigned</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CC6600"/>
          <w:sz w:val="21"/>
          <w:szCs w:val="21"/>
        </w:rPr>
        <w:t>long</w:t>
      </w:r>
      <w:r w:rsidRPr="006847E4">
        <w:rPr>
          <w:rFonts w:ascii="Courier New" w:eastAsia="Times New Roman" w:hAnsi="Courier New" w:cs="Courier New"/>
          <w:color w:val="000000"/>
          <w:sz w:val="21"/>
          <w:szCs w:val="21"/>
        </w:rPr>
        <w:t> currentMillis = </w:t>
      </w:r>
      <w:r w:rsidRPr="006847E4">
        <w:rPr>
          <w:rFonts w:ascii="Courier New" w:eastAsia="Times New Roman" w:hAnsi="Courier New" w:cs="Courier New"/>
          <w:color w:val="CC6600"/>
          <w:sz w:val="21"/>
          <w:szCs w:val="21"/>
        </w:rPr>
        <w:t>millis</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if</w:t>
      </w:r>
      <w:r w:rsidRPr="006847E4">
        <w:rPr>
          <w:rFonts w:ascii="Courier New" w:eastAsia="Times New Roman" w:hAnsi="Courier New" w:cs="Courier New"/>
          <w:color w:val="000000"/>
          <w:sz w:val="21"/>
          <w:szCs w:val="21"/>
        </w:rPr>
        <w:t> (currentMillis - previousMillis &gt;= interval) {</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save the last time you blinked the LED</w:t>
      </w:r>
      <w:r w:rsidRPr="006847E4">
        <w:rPr>
          <w:rFonts w:ascii="Courier New" w:eastAsia="Times New Roman" w:hAnsi="Courier New" w:cs="Courier New"/>
          <w:color w:val="000000"/>
          <w:sz w:val="21"/>
          <w:szCs w:val="21"/>
        </w:rPr>
        <w:br/>
        <w:t>    previousMillis = currentMillis;</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if the LED is off turn it on and vice-versa:</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if</w:t>
      </w:r>
      <w:r w:rsidRPr="006847E4">
        <w:rPr>
          <w:rFonts w:ascii="Courier New" w:eastAsia="Times New Roman" w:hAnsi="Courier New" w:cs="Courier New"/>
          <w:color w:val="000000"/>
          <w:sz w:val="21"/>
          <w:szCs w:val="21"/>
        </w:rPr>
        <w:t> (ledState == </w:t>
      </w:r>
      <w:r w:rsidRPr="006847E4">
        <w:rPr>
          <w:rFonts w:ascii="Courier New" w:eastAsia="Times New Roman" w:hAnsi="Courier New" w:cs="Courier New"/>
          <w:color w:val="006699"/>
          <w:sz w:val="21"/>
          <w:szCs w:val="21"/>
        </w:rPr>
        <w:t>LOW</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ledState = </w:t>
      </w:r>
      <w:r w:rsidRPr="006847E4">
        <w:rPr>
          <w:rFonts w:ascii="Courier New" w:eastAsia="Times New Roman" w:hAnsi="Courier New" w:cs="Courier New"/>
          <w:color w:val="006699"/>
          <w:sz w:val="21"/>
          <w:szCs w:val="21"/>
        </w:rPr>
        <w:t>HIGH</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lastRenderedPageBreak/>
        <w:t>    } </w:t>
      </w:r>
      <w:r w:rsidRPr="006847E4">
        <w:rPr>
          <w:rFonts w:ascii="Courier New" w:eastAsia="Times New Roman" w:hAnsi="Courier New" w:cs="Courier New"/>
          <w:color w:val="CC6600"/>
          <w:sz w:val="21"/>
          <w:szCs w:val="21"/>
        </w:rPr>
        <w:t>else</w:t>
      </w:r>
      <w:r w:rsidRPr="006847E4">
        <w:rPr>
          <w:rFonts w:ascii="Courier New" w:eastAsia="Times New Roman" w:hAnsi="Courier New" w:cs="Courier New"/>
          <w:color w:val="000000"/>
          <w:sz w:val="21"/>
          <w:szCs w:val="21"/>
        </w:rPr>
        <w:t> {</w:t>
      </w:r>
      <w:r w:rsidRPr="006847E4">
        <w:rPr>
          <w:rFonts w:ascii="Courier New" w:eastAsia="Times New Roman" w:hAnsi="Courier New" w:cs="Courier New"/>
          <w:color w:val="000000"/>
          <w:sz w:val="21"/>
          <w:szCs w:val="21"/>
        </w:rPr>
        <w:br/>
        <w:t>      ledState = </w:t>
      </w:r>
      <w:r w:rsidRPr="006847E4">
        <w:rPr>
          <w:rFonts w:ascii="Courier New" w:eastAsia="Times New Roman" w:hAnsi="Courier New" w:cs="Courier New"/>
          <w:color w:val="006699"/>
          <w:sz w:val="21"/>
          <w:szCs w:val="21"/>
        </w:rPr>
        <w:t>LOW</w:t>
      </w:r>
      <w:r w:rsidRPr="006847E4">
        <w:rPr>
          <w:rFonts w:ascii="Courier New" w:eastAsia="Times New Roman" w:hAnsi="Courier New" w:cs="Courier New"/>
          <w:color w:val="000000"/>
          <w:sz w:val="21"/>
          <w:szCs w:val="21"/>
        </w:rPr>
        <w:t>;</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000000"/>
          <w:sz w:val="21"/>
          <w:szCs w:val="21"/>
        </w:rPr>
        <w:br/>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i/>
          <w:iCs/>
          <w:color w:val="7E7E7E"/>
          <w:sz w:val="21"/>
          <w:szCs w:val="21"/>
        </w:rPr>
        <w:t>// set the LED with the ledState of the variable:</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CC6600"/>
          <w:sz w:val="21"/>
          <w:szCs w:val="21"/>
        </w:rPr>
        <w:t>digitalWrite</w:t>
      </w:r>
      <w:r w:rsidRPr="006847E4">
        <w:rPr>
          <w:rFonts w:ascii="Courier New" w:eastAsia="Times New Roman" w:hAnsi="Courier New" w:cs="Courier New"/>
          <w:color w:val="000000"/>
          <w:sz w:val="21"/>
          <w:szCs w:val="21"/>
        </w:rPr>
        <w:t>(ledPin, ledState);</w:t>
      </w:r>
      <w:r w:rsidRPr="006847E4">
        <w:rPr>
          <w:rFonts w:ascii="Courier New" w:eastAsia="Times New Roman" w:hAnsi="Courier New" w:cs="Courier New"/>
          <w:color w:val="000000"/>
          <w:sz w:val="21"/>
          <w:szCs w:val="21"/>
        </w:rPr>
        <w:br/>
        <w:t>  }</w:t>
      </w:r>
      <w:r w:rsidRPr="006847E4">
        <w:rPr>
          <w:rFonts w:ascii="Courier New" w:eastAsia="Times New Roman" w:hAnsi="Courier New" w:cs="Courier New"/>
          <w:color w:val="000000"/>
          <w:sz w:val="21"/>
          <w:szCs w:val="21"/>
        </w:rPr>
        <w:br/>
        <w:t>}</w:t>
      </w:r>
    </w:p>
    <w:p w:rsidR="00D5375D" w:rsidRDefault="00D5375D"/>
    <w:p w:rsidR="00364E41" w:rsidRDefault="00D95A7A">
      <w:r>
        <w:t xml:space="preserve">============================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const int ledPin =  LED_BUILTIN;</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int ledState = LOW;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unsigned long previousMillis = 0;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const long interval = 1000;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void setup() {pinMode(ledPin, OUTPUT);}</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void loop()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unsigned long currentMillis = millis();</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if (currentMillis - previousMillis &gt;= interval)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previousMillis = currentMillis;</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if (ledState == LOW)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ledState = HIGH;</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 else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ledState = LOW;</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digitalWrite(ledPin, ledState);</w:t>
      </w:r>
    </w:p>
    <w:p w:rsidR="00D95A7A" w:rsidRP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 xml:space="preserve">  }</w:t>
      </w:r>
    </w:p>
    <w:p w:rsid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D95A7A">
        <w:rPr>
          <w:rFonts w:ascii="Courier New" w:eastAsia="Times New Roman" w:hAnsi="Courier New" w:cs="Courier New"/>
          <w:color w:val="000000"/>
          <w:sz w:val="21"/>
          <w:szCs w:val="21"/>
        </w:rPr>
        <w:t>}</w:t>
      </w:r>
      <w:bookmarkStart w:id="0" w:name="_GoBack"/>
      <w:bookmarkEnd w:id="0"/>
    </w:p>
    <w:p w:rsidR="00D95A7A" w:rsidRDefault="00D95A7A" w:rsidP="00D95A7A">
      <w:pPr>
        <w:shd w:val="clear" w:color="auto" w:fill="ECF1F1"/>
        <w:spacing w:after="0" w:line="270" w:lineRule="atLeast"/>
        <w:rPr>
          <w:rFonts w:ascii="Courier New" w:eastAsia="Times New Roman" w:hAnsi="Courier New" w:cs="Courier New"/>
          <w:color w:val="000000"/>
          <w:sz w:val="21"/>
          <w:szCs w:val="21"/>
        </w:rPr>
      </w:pPr>
      <w:r w:rsidRPr="006847E4">
        <w:rPr>
          <w:rFonts w:ascii="Courier New" w:eastAsia="Times New Roman" w:hAnsi="Courier New" w:cs="Courier New"/>
          <w:color w:val="000000"/>
          <w:sz w:val="21"/>
          <w:szCs w:val="21"/>
        </w:rPr>
        <w:t xml:space="preserve">    </w:t>
      </w:r>
    </w:p>
    <w:p w:rsidR="00D95A7A" w:rsidRDefault="00D95A7A" w:rsidP="00D95A7A">
      <w:pPr>
        <w:shd w:val="clear" w:color="auto" w:fill="ECF1F1"/>
        <w:spacing w:after="0" w:line="270" w:lineRule="atLeast"/>
        <w:rPr>
          <w:rFonts w:ascii="Courier New" w:eastAsia="Times New Roman" w:hAnsi="Courier New" w:cs="Courier New"/>
          <w:color w:val="000000"/>
          <w:sz w:val="21"/>
          <w:szCs w:val="21"/>
        </w:rPr>
      </w:pPr>
    </w:p>
    <w:p w:rsidR="00D95A7A" w:rsidRDefault="00D95A7A" w:rsidP="00D95A7A"/>
    <w:p w:rsidR="00D95A7A" w:rsidRDefault="00D95A7A"/>
    <w:p w:rsidR="00364E41" w:rsidRDefault="00364E41"/>
    <w:p w:rsidR="00364E41" w:rsidRDefault="00364E41"/>
    <w:sectPr w:rsidR="00364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A32"/>
    <w:multiLevelType w:val="multilevel"/>
    <w:tmpl w:val="53B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7B783B"/>
    <w:multiLevelType w:val="hybridMultilevel"/>
    <w:tmpl w:val="814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A8"/>
    <w:rsid w:val="00364E41"/>
    <w:rsid w:val="003A1BA8"/>
    <w:rsid w:val="006847E4"/>
    <w:rsid w:val="00B858B5"/>
    <w:rsid w:val="00D5375D"/>
    <w:rsid w:val="00D95A7A"/>
    <w:rsid w:val="00DF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184E-1F7C-4700-915F-3374C0BD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4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7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47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7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7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47E4"/>
    <w:rPr>
      <w:color w:val="0000FF"/>
      <w:u w:val="single"/>
    </w:rPr>
  </w:style>
  <w:style w:type="character" w:customStyle="1" w:styleId="comulti">
    <w:name w:val="comulti"/>
    <w:basedOn w:val="DefaultParagraphFont"/>
    <w:rsid w:val="006847E4"/>
  </w:style>
  <w:style w:type="character" w:customStyle="1" w:styleId="co1">
    <w:name w:val="co1"/>
    <w:basedOn w:val="DefaultParagraphFont"/>
    <w:rsid w:val="006847E4"/>
  </w:style>
  <w:style w:type="character" w:customStyle="1" w:styleId="kw1">
    <w:name w:val="kw1"/>
    <w:basedOn w:val="DefaultParagraphFont"/>
    <w:rsid w:val="006847E4"/>
  </w:style>
  <w:style w:type="character" w:customStyle="1" w:styleId="sy0">
    <w:name w:val="sy0"/>
    <w:basedOn w:val="DefaultParagraphFont"/>
    <w:rsid w:val="006847E4"/>
  </w:style>
  <w:style w:type="character" w:customStyle="1" w:styleId="kw2">
    <w:name w:val="kw2"/>
    <w:basedOn w:val="DefaultParagraphFont"/>
    <w:rsid w:val="006847E4"/>
  </w:style>
  <w:style w:type="character" w:customStyle="1" w:styleId="nu0">
    <w:name w:val="nu0"/>
    <w:basedOn w:val="DefaultParagraphFont"/>
    <w:rsid w:val="006847E4"/>
  </w:style>
  <w:style w:type="character" w:customStyle="1" w:styleId="kw3">
    <w:name w:val="kw3"/>
    <w:basedOn w:val="DefaultParagraphFont"/>
    <w:rsid w:val="006847E4"/>
  </w:style>
  <w:style w:type="character" w:customStyle="1" w:styleId="br0">
    <w:name w:val="br0"/>
    <w:basedOn w:val="DefaultParagraphFont"/>
    <w:rsid w:val="006847E4"/>
  </w:style>
  <w:style w:type="paragraph" w:styleId="ListParagraph">
    <w:name w:val="List Paragraph"/>
    <w:basedOn w:val="Normal"/>
    <w:uiPriority w:val="34"/>
    <w:qFormat/>
    <w:rsid w:val="0068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31329">
      <w:bodyDiv w:val="1"/>
      <w:marLeft w:val="0"/>
      <w:marRight w:val="0"/>
      <w:marTop w:val="0"/>
      <w:marBottom w:val="0"/>
      <w:divBdr>
        <w:top w:val="none" w:sz="0" w:space="0" w:color="auto"/>
        <w:left w:val="none" w:sz="0" w:space="0" w:color="auto"/>
        <w:bottom w:val="none" w:sz="0" w:space="0" w:color="auto"/>
        <w:right w:val="none" w:sz="0" w:space="0" w:color="auto"/>
      </w:divBdr>
    </w:div>
    <w:div w:id="1967470427">
      <w:bodyDiv w:val="1"/>
      <w:marLeft w:val="0"/>
      <w:marRight w:val="0"/>
      <w:marTop w:val="0"/>
      <w:marBottom w:val="0"/>
      <w:divBdr>
        <w:top w:val="none" w:sz="0" w:space="0" w:color="auto"/>
        <w:left w:val="none" w:sz="0" w:space="0" w:color="auto"/>
        <w:bottom w:val="none" w:sz="0" w:space="0" w:color="auto"/>
        <w:right w:val="none" w:sz="0" w:space="0" w:color="auto"/>
      </w:divBdr>
      <w:divsChild>
        <w:div w:id="2051882201">
          <w:marLeft w:val="0"/>
          <w:marRight w:val="0"/>
          <w:marTop w:val="0"/>
          <w:marBottom w:val="0"/>
          <w:divBdr>
            <w:top w:val="none" w:sz="0" w:space="0" w:color="auto"/>
            <w:left w:val="none" w:sz="0" w:space="0" w:color="auto"/>
            <w:bottom w:val="none" w:sz="0" w:space="0" w:color="auto"/>
            <w:right w:val="none" w:sz="0" w:space="0" w:color="auto"/>
          </w:divBdr>
        </w:div>
        <w:div w:id="577441556">
          <w:marLeft w:val="0"/>
          <w:marRight w:val="0"/>
          <w:marTop w:val="0"/>
          <w:marBottom w:val="0"/>
          <w:divBdr>
            <w:top w:val="none" w:sz="0" w:space="0" w:color="auto"/>
            <w:left w:val="none" w:sz="0" w:space="0" w:color="auto"/>
            <w:bottom w:val="none" w:sz="0" w:space="0" w:color="auto"/>
            <w:right w:val="none" w:sz="0" w:space="0" w:color="auto"/>
          </w:divBdr>
          <w:divsChild>
            <w:div w:id="1560941376">
              <w:marLeft w:val="0"/>
              <w:marRight w:val="0"/>
              <w:marTop w:val="0"/>
              <w:marBottom w:val="0"/>
              <w:divBdr>
                <w:top w:val="none" w:sz="0" w:space="0" w:color="auto"/>
                <w:left w:val="none" w:sz="0" w:space="0" w:color="auto"/>
                <w:bottom w:val="none" w:sz="0" w:space="0" w:color="auto"/>
                <w:right w:val="none" w:sz="0" w:space="0" w:color="auto"/>
              </w:divBdr>
            </w:div>
            <w:div w:id="2092501410">
              <w:marLeft w:val="0"/>
              <w:marRight w:val="0"/>
              <w:marTop w:val="0"/>
              <w:marBottom w:val="0"/>
              <w:divBdr>
                <w:top w:val="none" w:sz="0" w:space="0" w:color="auto"/>
                <w:left w:val="none" w:sz="0" w:space="0" w:color="auto"/>
                <w:bottom w:val="none" w:sz="0" w:space="0" w:color="auto"/>
                <w:right w:val="none" w:sz="0" w:space="0" w:color="auto"/>
              </w:divBdr>
            </w:div>
          </w:divsChild>
        </w:div>
        <w:div w:id="1655989682">
          <w:marLeft w:val="0"/>
          <w:marRight w:val="0"/>
          <w:marTop w:val="0"/>
          <w:marBottom w:val="0"/>
          <w:divBdr>
            <w:top w:val="none" w:sz="0" w:space="0" w:color="auto"/>
            <w:left w:val="none" w:sz="0" w:space="0" w:color="auto"/>
            <w:bottom w:val="none" w:sz="0" w:space="0" w:color="auto"/>
            <w:right w:val="none" w:sz="0" w:space="0" w:color="auto"/>
          </w:divBdr>
          <w:divsChild>
            <w:div w:id="345834068">
              <w:marLeft w:val="0"/>
              <w:marRight w:val="0"/>
              <w:marTop w:val="0"/>
              <w:marBottom w:val="0"/>
              <w:divBdr>
                <w:top w:val="none" w:sz="0" w:space="0" w:color="auto"/>
                <w:left w:val="none" w:sz="0" w:space="0" w:color="auto"/>
                <w:bottom w:val="none" w:sz="0" w:space="0" w:color="auto"/>
                <w:right w:val="none" w:sz="0" w:space="0" w:color="auto"/>
              </w:divBdr>
              <w:divsChild>
                <w:div w:id="1047143253">
                  <w:marLeft w:val="0"/>
                  <w:marRight w:val="0"/>
                  <w:marTop w:val="0"/>
                  <w:marBottom w:val="0"/>
                  <w:divBdr>
                    <w:top w:val="none" w:sz="0" w:space="0" w:color="auto"/>
                    <w:left w:val="none" w:sz="0" w:space="0" w:color="auto"/>
                    <w:bottom w:val="none" w:sz="0" w:space="0" w:color="auto"/>
                    <w:right w:val="none" w:sz="0" w:space="0" w:color="auto"/>
                  </w:divBdr>
                  <w:divsChild>
                    <w:div w:id="841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ExampleCircuit_s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rduino.cc/en/uploads/Tutorial/ExampleCircuit_bb.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Mil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SonHX</cp:lastModifiedBy>
  <cp:revision>4</cp:revision>
  <dcterms:created xsi:type="dcterms:W3CDTF">2018-10-07T10:21:00Z</dcterms:created>
  <dcterms:modified xsi:type="dcterms:W3CDTF">2019-05-21T16:08:00Z</dcterms:modified>
</cp:coreProperties>
</file>