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Intelligent Router Path Selection using Machine Learning: Final Report</w:t>
      </w:r>
    </w:p>
    <w:p>
      <w:r>
        <w:rPr>
          <w:b/>
          <w:i w:val="0"/>
        </w:rPr>
        <w:t>Repository:</w:t>
      </w:r>
      <w:r>
        <w:rPr>
          <w:b w:val="0"/>
          <w:i w:val="0"/>
        </w:rPr>
        <w:t xml:space="preserve"> https://github.com/K-RANGARAJAN/smart-path-selector (tag </w:t>
      </w:r>
      <w:r>
        <w:rPr>
          <w:rFonts w:ascii="Courier New" w:hAnsi="Courier New"/>
          <w:b w:val="0"/>
          <w:i w:val="0"/>
          <w:sz w:val="19"/>
        </w:rPr>
        <w:t>final</w:t>
      </w:r>
      <w:r>
        <w:rPr>
          <w:b w:val="0"/>
          <w:i w:val="0"/>
        </w:rPr>
        <w:t>)</w:t>
      </w:r>
    </w:p>
    <w:p>
      <w:pPr>
        <w:pStyle w:val="Heading2"/>
      </w:pPr>
      <w:r>
        <w:t>1. Abstract</w:t>
      </w:r>
    </w:p>
    <w:p>
      <w:r>
        <w:rPr>
          <w:b w:val="0"/>
          <w:i w:val="0"/>
        </w:rPr>
        <w:t>RIP, OSPF and BGP pick routes from static information: hop count, configured cost and business policy. None of them react to congestion. This project builds a multi-AS network simulator with time-varying traffic, trains a Random Forest to predict each candidate path's quality in the next interval from noisy measurements, and routes on that prediction.</w:t>
      </w:r>
    </w:p>
    <w:p>
      <w:r>
        <w:rPr>
          <w:b w:val="0"/>
          <w:i w:val="0"/>
        </w:rPr>
        <w:t xml:space="preserve">On traffic it never saw during training, the ML router delivers a mean path quality of </w:t>
      </w:r>
      <w:r>
        <w:rPr>
          <w:b/>
          <w:i w:val="0"/>
        </w:rPr>
        <w:t>97.0/100</w:t>
      </w:r>
      <w:r>
        <w:rPr>
          <w:b w:val="0"/>
          <w:i w:val="0"/>
        </w:rPr>
        <w:t xml:space="preserve">, against </w:t>
      </w:r>
      <w:r>
        <w:rPr>
          <w:b/>
          <w:i w:val="0"/>
        </w:rPr>
        <w:t>78.3 for OSPF, 76.7 for BGP and 64.7 for RIP</w:t>
      </w:r>
      <w:r>
        <w:rPr>
          <w:b w:val="0"/>
          <w:i w:val="0"/>
        </w:rPr>
        <w:t xml:space="preserve">. The hindsight-best path would score 97.3, so ML closes </w:t>
      </w:r>
      <w:r>
        <w:rPr>
          <w:b/>
          <w:i w:val="0"/>
        </w:rPr>
        <w:t>98%</w:t>
      </w:r>
      <w:r>
        <w:rPr>
          <w:b w:val="0"/>
          <w:i w:val="0"/>
        </w:rPr>
        <w:t xml:space="preserve"> of the gap between OSPF and that best path. Compared with OSPF, mean latency is 57% lower and packet loss 91% lower. A live dashboard shows every strategy routing the same traffic in real time and lets you inject congestion on any link.</w:t>
      </w:r>
    </w:p>
    <w:p>
      <w:pPr>
        <w:pStyle w:val="Heading2"/>
      </w:pPr>
      <w:r>
        <w:t>2. Problem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Protocol</w:t>
            </w:r>
          </w:p>
        </w:tc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Decides on</w:t>
            </w:r>
          </w:p>
        </w:tc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Blind to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RIP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Hop count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Speed, load, delay, loss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OSPF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Σ reference bandwidth ÷ link bandwidth (Dijkstra)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Congestion; costs are fixed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BGP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Local preference, AS-path length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Path performance</w:t>
            </w:r>
          </w:p>
        </w:tc>
      </w:tr>
    </w:tbl>
    <w:p/>
    <w:p>
      <w:r>
        <w:rPr>
          <w:b w:val="0"/>
          <w:i w:val="0"/>
        </w:rPr>
        <w:t>A path that is best on paper can be heavily congested right now, and these protocols have no way to notice.</w:t>
      </w:r>
    </w:p>
    <w:p>
      <w:pPr>
        <w:pStyle w:val="Heading2"/>
      </w:pPr>
      <w:r>
        <w:t>3. System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Module</w:t>
            </w:r>
          </w:p>
        </w:tc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Summary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Topology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topology.py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12 routers, 4 ASes, 17 links (100 Mbps-10 Gbps); flows R1→R12, R1→R11, R3→R11, R2→R12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Traffic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traffic.py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Per-link utilisation: AR(1) around base load + daily cycle + random congestion episodes (10-60 ticks, +25-60% load); episodes can be injected manually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Metrics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metrics.py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Queueing delay ∝ u/(1−u), jitter ∝ queue delay, loss spikes near saturation, spare bandwidth; path aggregation; noisy probes (loss from 100 pings)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Quality score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metrics.py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Simplified ITU-T G.107 E-model R-factor × √(bandwidth sufficiency for a 150 Mbps flow), scaled 0-100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Baselines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protocols.py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RIP (min hops), OSPF (min cost, checked against Dijkstra), BGP (local-pref → AS-path → IGP cost)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Dataset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dataset.py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 xml:space="preserve">Features measured at tick </w:t>
            </w:r>
            <w:r>
              <w:rPr>
                <w:b w:val="0"/>
                <w:i/>
                <w:sz w:val="19"/>
              </w:rPr>
              <w:t>t</w:t>
            </w:r>
            <w:r>
              <w:rPr>
                <w:b w:val="0"/>
                <w:i w:val="0"/>
                <w:sz w:val="19"/>
              </w:rPr>
              <w:t xml:space="preserve">, target = true quality at </w:t>
            </w:r>
            <w:r>
              <w:rPr>
                <w:b w:val="0"/>
                <w:i/>
                <w:sz w:val="19"/>
              </w:rPr>
              <w:t>t</w:t>
            </w:r>
            <w:r>
              <w:rPr>
                <w:b w:val="0"/>
                <w:i w:val="0"/>
                <w:sz w:val="19"/>
              </w:rPr>
              <w:t>+1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Model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model.py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Random Forest regressor (150 trees, depth 16, leaf 20)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Engine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engine.py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Scores all candidates; switches only when a path wins by ≥ 3 points (anti-flapping)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Session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live.py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One loop in which all strategies route the same flows; shared by evaluation and dashboard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Evaluation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evaluate.py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Closed-loop comparison and congestion drill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Dashboard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dashboard/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Flask + vanilla JS/SVG, runs offline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Validation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packet_tracer.py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 xml:space="preserve">Parses Packet Tracer / IOS ping, traceroute and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show interfaces</w:t>
            </w:r>
            <w:r>
              <w:rPr>
                <w:b w:val="0"/>
                <w:i w:val="0"/>
                <w:sz w:val="19"/>
              </w:rPr>
              <w:t xml:space="preserve"> output and scores paths</w:t>
            </w:r>
          </w:p>
        </w:tc>
      </w:tr>
    </w:tbl>
    <w:p/>
    <w:p>
      <w:r>
        <w:rPr>
          <w:b w:val="0"/>
          <w:i w:val="0"/>
        </w:rPr>
        <w:t>Each protocol picks a different route for R1→R12. RIP takes the 4-hop route over a 100 Mbps link. OSPF takes the 10 Gbps AS200 backbone, which is shared and congestion-prone. BGP takes AS300, the cheaper contract.</w:t>
      </w:r>
    </w:p>
    <w:p>
      <w:pPr>
        <w:pStyle w:val="Heading2"/>
      </w:pPr>
      <w:r>
        <w:t>4. Model</w:t>
      </w:r>
    </w:p>
    <w:p>
      <w:pPr>
        <w:pStyle w:val="Heading3"/>
      </w:pPr>
      <w:r>
        <w:t>4.1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</w:p>
        </w:tc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Train</w:t>
            </w:r>
          </w:p>
        </w:tc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Test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Traffic seed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Ticks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6,000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2,000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Rows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210,000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70,000</w:t>
            </w:r>
          </w:p>
        </w:tc>
      </w:tr>
    </w:tbl>
    <w:p/>
    <w:p>
      <w:r>
        <w:rPr>
          <w:b w:val="0"/>
          <w:i w:val="0"/>
        </w:rPr>
        <w:t>Features: latency, jitter, loss, available bandwidth, hop count, bottleneck capacity, and the change in latency, loss and bandwidth since the previous measurement.</w:t>
      </w:r>
    </w:p>
    <w:p>
      <w:pPr>
        <w:pStyle w:val="Heading3"/>
      </w:pPr>
      <w:r>
        <w:t>4.2 Accuracy on unseen traffic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Predictor</w:t>
            </w:r>
          </w:p>
        </w:tc>
        <w:tc>
          <w:tcPr>
            <w:tcW w:type="dxa" w:w="2493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R²</w:t>
            </w:r>
          </w:p>
        </w:tc>
        <w:tc>
          <w:tcPr>
            <w:tcW w:type="dxa" w:w="2493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MAE</w:t>
            </w:r>
          </w:p>
        </w:tc>
        <w:tc>
          <w:tcPr>
            <w:tcW w:type="dxa" w:w="2493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RMSE</w:t>
            </w:r>
          </w:p>
        </w:tc>
      </w:tr>
      <w:tr>
        <w:tc>
          <w:tcPr>
            <w:tcW w:type="dxa" w:w="2493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Random Forest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0.897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4.69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10.77</w:t>
            </w:r>
          </w:p>
        </w:tc>
      </w:tr>
      <w:tr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Scoring formula on current measurements (no ML)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0.876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5.56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11.82</w:t>
            </w:r>
          </w:p>
        </w:tc>
      </w:tr>
      <w:tr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Linear regression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0.786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10.30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15.53</w:t>
            </w:r>
          </w:p>
        </w:tc>
      </w:tr>
    </w:tbl>
    <w:p/>
    <w:p>
      <w:r>
        <w:rPr>
          <w:b w:val="0"/>
          <w:i w:val="0"/>
        </w:rPr>
        <w:t>5-fold time-blocked cross-validation: R² 0.912 ± 0.009.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97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ed_vs_ac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7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The largest errors happen when a path's state changes sharply between the measurement and the next tick (error vs. size of change: r = 0.92).</w:t>
      </w:r>
    </w:p>
    <w:p>
      <w:pPr>
        <w:pStyle w:val="Heading3"/>
      </w:pPr>
      <w:r>
        <w:t>4.3 Feature importance</w:t>
      </w:r>
    </w:p>
    <w:p>
      <w:r>
        <w:rPr>
          <w:b w:val="0"/>
          <w:i w:val="0"/>
        </w:rPr>
        <w:t xml:space="preserve">Latency (0.275) and available bandwidth (0.187) dominate, followed by loss (0.061) and jitter (0.043). </w:t>
      </w:r>
      <w:r>
        <w:rPr>
          <w:b/>
          <w:i w:val="0"/>
        </w:rPr>
        <w:t>Hop count, RIP's only metric, scores 0.0001.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3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Routing results</w:t>
      </w:r>
    </w:p>
    <w:p>
      <w:r>
        <w:rPr>
          <w:b w:val="0"/>
          <w:i w:val="0"/>
        </w:rPr>
        <w:t>All strategies routed the same 4 flows through 2,000 ticks of new traffic (seed 3). Quality is what the chosen path actually delivered in the next tick.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Strategy</w:t>
            </w:r>
          </w:p>
        </w:tc>
        <w:tc>
          <w:tcPr>
            <w:tcW w:type="dxa" w:w="1246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Mean quality</w:t>
            </w:r>
          </w:p>
        </w:tc>
        <w:tc>
          <w:tcPr>
            <w:tcW w:type="dxa" w:w="1246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Mean latency (ms)</w:t>
            </w:r>
          </w:p>
        </w:tc>
        <w:tc>
          <w:tcPr>
            <w:tcW w:type="dxa" w:w="1246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p95 latency (ms)</w:t>
            </w:r>
          </w:p>
        </w:tc>
        <w:tc>
          <w:tcPr>
            <w:tcW w:type="dxa" w:w="1246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Mean loss (%)</w:t>
            </w:r>
          </w:p>
        </w:tc>
        <w:tc>
          <w:tcPr>
            <w:tcW w:type="dxa" w:w="1246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Time below 60 (%)</w:t>
            </w:r>
          </w:p>
        </w:tc>
        <w:tc>
          <w:tcPr>
            <w:tcW w:type="dxa" w:w="1246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Near-optimal picks (%)</w:t>
            </w:r>
          </w:p>
        </w:tc>
        <w:tc>
          <w:tcPr>
            <w:tcW w:type="dxa" w:w="1246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Route changes / 1,000</w:t>
            </w:r>
          </w:p>
        </w:tc>
      </w:tr>
      <w:tr>
        <w:tc>
          <w:tcPr>
            <w:tcW w:type="dxa" w:w="1246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ML (Random Forest)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97.0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37.5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50.9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0.37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0.3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97.6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29.8</w:t>
            </w:r>
          </w:p>
        </w:tc>
      </w:tr>
      <w:tr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Greedy measured (no ML)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96.7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37.5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53.9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0.43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0.4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94.9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243.4</w:t>
            </w:r>
          </w:p>
        </w:tc>
      </w:tr>
      <w:tr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OSPF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78.3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88.1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291.3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4.29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19.0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61.1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BGP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76.7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98.0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296.5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3.30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23.3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65.0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RIP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64.7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90.5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293.8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2.60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40.5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36.4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Oracle (hindsight best)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97.3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35.2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47.6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0.31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0.1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100</w:t>
            </w:r>
          </w:p>
        </w:tc>
        <w:tc>
          <w:tcPr>
            <w:tcW w:type="dxa" w:w="124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118.5</w:t>
            </w:r>
          </w:p>
        </w:tc>
      </w:tr>
    </w:tbl>
    <w:p/>
    <w:p>
      <w:r>
        <w:rPr>
          <w:b w:val="0"/>
          <w:i w:val="0"/>
        </w:rPr>
        <w:t>A pick counts as near-optimal when its realised quality is within 1 point of the best candidate that tick.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5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ing_qua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Per flow, mean quality: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Flow</w:t>
            </w:r>
          </w:p>
        </w:tc>
        <w:tc>
          <w:tcPr>
            <w:tcW w:type="dxa" w:w="1425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ML</w:t>
            </w:r>
          </w:p>
        </w:tc>
        <w:tc>
          <w:tcPr>
            <w:tcW w:type="dxa" w:w="1425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Greedy</w:t>
            </w:r>
          </w:p>
        </w:tc>
        <w:tc>
          <w:tcPr>
            <w:tcW w:type="dxa" w:w="1425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OSPF</w:t>
            </w:r>
          </w:p>
        </w:tc>
        <w:tc>
          <w:tcPr>
            <w:tcW w:type="dxa" w:w="1425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BGP</w:t>
            </w:r>
          </w:p>
        </w:tc>
        <w:tc>
          <w:tcPr>
            <w:tcW w:type="dxa" w:w="1425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RIP</w:t>
            </w:r>
          </w:p>
        </w:tc>
        <w:tc>
          <w:tcPr>
            <w:tcW w:type="dxa" w:w="1425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Oracle</w:t>
            </w:r>
          </w:p>
        </w:tc>
      </w:tr>
      <w:tr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R1→R11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97.0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96.7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78.9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75.9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86.4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97.4</w:t>
            </w:r>
          </w:p>
        </w:tc>
      </w:tr>
      <w:tr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R1→R12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96.7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96.5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77.8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76.9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47.6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97.1</w:t>
            </w:r>
          </w:p>
        </w:tc>
      </w:tr>
      <w:tr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R2→R12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97.1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96.8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78.1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77.2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77.2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97.4</w:t>
            </w:r>
          </w:p>
        </w:tc>
      </w:tr>
      <w:tr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R3→R11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97.0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96.8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78.5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76.7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47.4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97.3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6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ing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5.1 Congestion drill</w:t>
      </w:r>
    </w:p>
    <w:p>
      <w:r>
        <w:rPr>
          <w:b w:val="0"/>
          <w:i w:val="0"/>
        </w:rPr>
        <w:t>A congestion episode (+60% load for 40 ticks) was injected on backbone link R5-R6 in 20 independent runs, measuring flow R1→R12: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Strategy</w:t>
            </w:r>
          </w:p>
        </w:tc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Mean quality during event</w:t>
            </w:r>
          </w:p>
        </w:tc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Time below 60 during event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ML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95.9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1.4%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Greedy measured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95.7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1.5%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OSPF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28.7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79.9%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BGP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55.8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46.5%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RIP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43.8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81.5%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Oracle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96.6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0.6%</w:t>
            </w:r>
          </w:p>
        </w:tc>
      </w:tr>
    </w:tbl>
    <w:p/>
    <w:p>
      <w:r>
        <w:rPr>
          <w:b w:val="0"/>
          <w:i w:val="0"/>
        </w:rPr>
        <w:t>In 17 of the 20 runs the ML router was already on another path when the event started. In the 3 runs where it was on R5-R6, it left after 3.3 ticks on average (at most 4). That matches the ramp-up time of the episode.</w:t>
      </w:r>
    </w:p>
    <w:p>
      <w:pPr>
        <w:pStyle w:val="Heading3"/>
      </w:pPr>
      <w:r>
        <w:t>5.2 Speed</w:t>
      </w:r>
    </w:p>
    <w:p>
      <w:r>
        <w:rPr>
          <w:b w:val="0"/>
          <w:i w:val="0"/>
        </w:rPr>
        <w:t>Scoring 9 candidate paths takes 4.4 ms. A full tick (4 flows, all strategies, simulation step) takes about 19 ms.</w:t>
      </w:r>
    </w:p>
    <w:p>
      <w:pPr>
        <w:pStyle w:val="Heading2"/>
      </w:pPr>
      <w:r>
        <w:t>6. Discussion</w:t>
      </w:r>
    </w:p>
    <w:p>
      <w:pPr>
        <w:pStyle w:val="ListBullet"/>
      </w:pPr>
      <w:r>
        <w:rPr>
          <w:b/>
          <w:i w:val="0"/>
        </w:rPr>
        <w:t>ML against static protocols.</w:t>
      </w:r>
      <w:r>
        <w:rPr>
          <w:b w:val="0"/>
          <w:i w:val="0"/>
        </w:rPr>
        <w:t xml:space="preserve"> The gain is large and consistent across all flows. Static protocols cannot follow a best path that changes 160-400 times per 2,000 ticks.</w:t>
      </w:r>
    </w:p>
    <w:p>
      <w:pPr>
        <w:pStyle w:val="ListBullet"/>
      </w:pPr>
      <w:r>
        <w:rPr>
          <w:b/>
          <w:i w:val="0"/>
        </w:rPr>
        <w:t>ML against the non-ML adaptive router.</w:t>
      </w:r>
      <w:r>
        <w:rPr>
          <w:b w:val="0"/>
          <w:i w:val="0"/>
        </w:rPr>
        <w:t xml:space="preserve"> Most of the benefit comes from measuring paths at all: the greedy router reaches 96.7. The Random Forest adds better accuracy (MAE 4.7 vs 5.6), more near-optimal choices (97.6% vs 94.9%), and </w:t>
      </w:r>
      <w:r>
        <w:rPr>
          <w:b/>
          <w:i w:val="0"/>
        </w:rPr>
        <w:t>8× fewer route changes</w:t>
      </w:r>
      <w:r>
        <w:rPr>
          <w:b w:val="0"/>
          <w:i w:val="0"/>
        </w:rPr>
        <w:t xml:space="preserve"> under the same switching margin. Fewer changes means less packet reordering and less control-plane churn. The greedy router also relies on a hand-written quality formula; the model learns the mapping from data.</w:t>
      </w:r>
    </w:p>
    <w:p>
      <w:pPr>
        <w:pStyle w:val="ListBullet"/>
      </w:pPr>
      <w:r>
        <w:rPr>
          <w:b/>
          <w:i w:val="0"/>
        </w:rPr>
        <w:t>Hop count is irrelevant</w:t>
      </w:r>
      <w:r>
        <w:rPr>
          <w:b w:val="0"/>
          <w:i w:val="0"/>
        </w:rPr>
        <w:t xml:space="preserve"> to real path quality in this network. The feature importance confirms the premise of the project.</w:t>
      </w:r>
    </w:p>
    <w:p>
      <w:pPr>
        <w:pStyle w:val="Heading2"/>
      </w:pPr>
      <w:r>
        <w:t>7. Limitations</w:t>
      </w:r>
    </w:p>
    <w:p>
      <w:pPr>
        <w:pStyle w:val="ListBullet"/>
      </w:pPr>
      <w:r>
        <w:rPr>
          <w:b w:val="0"/>
          <w:i w:val="0"/>
        </w:rPr>
        <w:t>Traffic is synthetic and the quality score is a modelling choice. Results describe this simulator, not a production network.</w:t>
      </w:r>
    </w:p>
    <w:p>
      <w:pPr>
        <w:pStyle w:val="ListBullet"/>
      </w:pPr>
      <w:r>
        <w:rPr>
          <w:b w:val="0"/>
          <w:i w:val="0"/>
        </w:rPr>
        <w:t>The routed flow does not add load back onto its path, so herd effects (many routers moving to the same path at once) are not modelled.</w:t>
      </w:r>
    </w:p>
    <w:p>
      <w:pPr>
        <w:pStyle w:val="ListBullet"/>
      </w:pPr>
      <w:r>
        <w:rPr>
          <w:b w:val="0"/>
          <w:i w:val="0"/>
        </w:rPr>
        <w:t>Probing overhead is not modelled, and every candidate path is assumed measurable.</w:t>
      </w:r>
    </w:p>
    <w:p>
      <w:pPr>
        <w:pStyle w:val="ListBullet"/>
      </w:pPr>
      <w:r>
        <w:rPr>
          <w:b w:val="0"/>
          <w:i w:val="0"/>
        </w:rPr>
        <w:t>Pinning an end-to-end path needs SDN, SD-WAN or segment routing; plain hop-by-hop IP forwarding cannot enforce it.</w:t>
      </w:r>
    </w:p>
    <w:p>
      <w:pPr>
        <w:pStyle w:val="ListBullet"/>
      </w:pPr>
      <w:r>
        <w:rPr>
          <w:b w:val="0"/>
          <w:i w:val="0"/>
        </w:rPr>
        <w:t>Protocols are modelled at the path-selection level: no link failures or convergence delays.</w:t>
      </w:r>
    </w:p>
    <w:p>
      <w:pPr>
        <w:pStyle w:val="ListBullet"/>
      </w:pPr>
      <w:r>
        <w:rPr>
          <w:b w:val="0"/>
          <w:i w:val="0"/>
        </w:rPr>
        <w:t xml:space="preserve">Packet Tracer: the parser and scoring pipeline are implemented and tested. The files in </w:t>
      </w:r>
      <w:r>
        <w:rPr>
          <w:rFonts w:ascii="Courier New" w:hAnsi="Courier New"/>
          <w:b w:val="0"/>
          <w:i w:val="0"/>
          <w:sz w:val="19"/>
        </w:rPr>
        <w:t>validation/packet_tracer/sample_scenario</w:t>
      </w:r>
      <w:r>
        <w:rPr>
          <w:b w:val="0"/>
          <w:i w:val="0"/>
        </w:rPr>
        <w:t xml:space="preserve"> are hand-written format examples, not captures. Packet Tracer cannot validate the congestion model (see </w:t>
      </w:r>
      <w:r>
        <w:rPr>
          <w:rFonts w:ascii="Courier New" w:hAnsi="Courier New"/>
          <w:b w:val="0"/>
          <w:i w:val="0"/>
          <w:sz w:val="19"/>
        </w:rPr>
        <w:t>docs/packet_tracer_guide.md</w:t>
      </w:r>
      <w:r>
        <w:rPr>
          <w:b w:val="0"/>
          <w:i w:val="0"/>
        </w:rPr>
        <w:t>).</w:t>
      </w:r>
    </w:p>
    <w:p>
      <w:pPr>
        <w:pStyle w:val="Heading2"/>
      </w:pPr>
      <w:r>
        <w:t>8. Future work</w:t>
      </w:r>
    </w:p>
    <w:p>
      <w:pPr>
        <w:pStyle w:val="ListNumber"/>
      </w:pPr>
      <w:r>
        <w:rPr>
          <w:b w:val="0"/>
          <w:i w:val="0"/>
        </w:rPr>
        <w:t>Feed routing decisions back into link load, and study stability with many flows.</w:t>
      </w:r>
    </w:p>
    <w:p>
      <w:pPr>
        <w:pStyle w:val="ListNumber"/>
      </w:pPr>
      <w:r>
        <w:rPr>
          <w:b w:val="0"/>
          <w:i w:val="0"/>
        </w:rPr>
        <w:t>Link failures and protocol convergence in the simulator.</w:t>
      </w:r>
    </w:p>
    <w:p>
      <w:pPr>
        <w:pStyle w:val="ListNumber"/>
      </w:pPr>
      <w:r>
        <w:rPr>
          <w:b w:val="0"/>
          <w:i w:val="0"/>
        </w:rPr>
        <w:t>Online retraining as traffic patterns drift.</w:t>
      </w:r>
    </w:p>
    <w:p>
      <w:pPr>
        <w:pStyle w:val="ListNumber"/>
      </w:pPr>
      <w:r>
        <w:rPr>
          <w:b w:val="0"/>
          <w:i w:val="0"/>
        </w:rPr>
        <w:t>An SDN controller (e.g. Mininet with Ryu) to enforce ML-chosen paths on emulated switches.</w:t>
      </w:r>
    </w:p>
    <w:p>
      <w:pPr>
        <w:pStyle w:val="ListNumber"/>
      </w:pPr>
      <w:r>
        <w:rPr>
          <w:b w:val="0"/>
          <w:i w:val="0"/>
        </w:rPr>
        <w:t>Reinforcement learning for joint multi-flow placement.</w:t>
      </w:r>
    </w:p>
    <w:p>
      <w:pPr>
        <w:pStyle w:val="Heading2"/>
      </w:pPr>
      <w:r>
        <w:t>9. Reproducing</w:t>
      </w:r>
    </w:p>
    <w:p>
      <w:r>
        <w:rPr>
          <w:rFonts w:ascii="Courier New" w:hAnsi="Courier New"/>
          <w:sz w:val="18"/>
        </w:rPr>
        <w:t>python -m venv .venv &amp;&amp; source .venv/bin/activate</w:t>
        <w:br/>
        <w:t>pip install -r requirements.txt</w:t>
        <w:br/>
        <w:t>python -m smartpath generate     # datasets, topology figure, protocol baseline tables</w:t>
        <w:br/>
        <w:t>python -m smartpath train        # model + accuracy metrics and figures</w:t>
        <w:br/>
        <w:t>python -m smartpath evaluate     # routing comparison + congestion drill</w:t>
        <w:br/>
        <w:t>python -m smartpath validate validation/packet_tracer/sample_scenario</w:t>
        <w:br/>
        <w:t>python -m smartpath dashboard    # http://127.0.0.1:8050</w:t>
        <w:br/>
        <w:t>pytest                           # 31 tests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B7A7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F29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F29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