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A365D"/>
          <w:sz w:val="36"/>
        </w:rPr>
        <w:t>Jane Doe</w:t>
      </w:r>
    </w:p>
    <w:p>
      <w:pPr>
        <w:spacing w:after="360"/>
      </w:pPr>
      <w:r>
        <w:rPr>
          <w:rFonts w:ascii="Calibri" w:hAnsi="Calibri"/>
          <w:color w:val="4A5568"/>
          <w:sz w:val="19"/>
        </w:rPr>
        <w:t>jane.doe@email.com | +44 7700 900077 | London, UK</w:t>
        <w:br/>
        <w:t>linkedin.com/in/janedoe | github.com/janedoe</w:t>
      </w:r>
    </w:p>
    <w:p>
      <w:pPr>
        <w:spacing w:after="240"/>
      </w:pPr>
      <w:r>
        <w:rPr>
          <w:rFonts w:ascii="Calibri" w:hAnsi="Calibri"/>
          <w:color w:val="2D3748"/>
          <w:sz w:val="21"/>
        </w:rPr>
        <w:t>June 4, 2026</w:t>
      </w:r>
    </w:p>
    <w:p>
      <w:pPr>
        <w:spacing w:after="280"/>
      </w:pPr>
      <w:r>
        <w:rPr>
          <w:rFonts w:ascii="Calibri" w:hAnsi="Calibri"/>
          <w:color w:val="2D3748"/>
          <w:sz w:val="21"/>
        </w:rPr>
        <w:t>Hiring Team</w:t>
        <w:br/>
        <w:t>Melotech</w:t>
      </w:r>
    </w:p>
    <w:p>
      <w:pPr>
        <w:spacing w:after="280"/>
      </w:pPr>
      <w:r>
        <w:rPr>
          <w:rFonts w:ascii="Calibri" w:hAnsi="Calibri"/>
          <w:b/>
          <w:color w:val="1A365D"/>
          <w:sz w:val="22"/>
        </w:rPr>
        <w:t>Application for AI/ML Engineer Intern at Melotech</w:t>
      </w:r>
    </w:p>
    <w:p>
      <w:pPr>
        <w:spacing w:after="200"/>
      </w:pPr>
      <w:r>
        <w:rPr>
          <w:rFonts w:ascii="Calibri" w:hAnsi="Calibri"/>
          <w:color w:val="2D3748"/>
          <w:sz w:val="21"/>
        </w:rPr>
        <w:t>Dear Hiring Team at Melotech,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I am excited to apply for the AI/ML Engineer Intern position at Melotech, where I can leverage my skills in machine learning and software engineering to contribute to the development of innovative media and entertainment solutions. With a strong background in designing, developing, and deploying machine learning and generative AI solutions, I am confident that I can make a significant impact at Melotech.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Throughout my career, I have gained valuable experience in building and deploying production-grade AI systems, including my work at InnovateAI Solutions where I developed and deployed LLM-powered applications for enterprise clients, built RAG pipelines, and improved model inference performance by 30%. Additionally, my experience at DataVision Technologies has provided me with a solid foundation in designing predictive analytics models, implementing end-to-end ML pipelines, and automating model monitoring and retraining workflows.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My technical skills align well with the requirements of the AI/ML Engineer Intern role, including proficiency in Python, ML frameworks, and cloud platforms. I have also worked on various projects, such as building an Enterprise Knowledge Assistant using Retrieval-Augmented Generation (RAG) and developing an Automated Document Processing pipeline using NLP and OCR technologies. I am excited about the opportunity to apply my skills and experience to build and deploy production ML models, design scalable ML infrastructure, and implement inference systems for content optimization at Melotech.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I am impressed by Melotech's innovative approach to media and entertainment and am excited about the opportunity to be part of a team that is shaping the future of the industry. I am a self-directed and ambitious individual who thrives in fast-paced environments and is passionate about building robust ML infrastructure that powers real-world applications at scale. Thank you for considering my application. I look forward to the opportunity to discuss my qualifications further and learn more about the team at Melotech.</w:t>
      </w:r>
    </w:p>
    <w:p>
      <w:pPr>
        <w:spacing w:before="240"/>
      </w:pPr>
      <w:r>
        <w:rPr>
          <w:rFonts w:ascii="Calibri" w:hAnsi="Calibri"/>
          <w:color w:val="2D3748"/>
          <w:sz w:val="21"/>
        </w:rPr>
        <w:t>Sincerely,</w:t>
        <w:br/>
        <w:br/>
        <w:t>Jane Doe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