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B24B5" w14:textId="77777777" w:rsidR="00234CF6" w:rsidRPr="00234CF6" w:rsidRDefault="00216D1E" w:rsidP="00216D1E">
      <w:pPr>
        <w:pStyle w:val="ListParagraph"/>
        <w:numPr>
          <w:ilvl w:val="0"/>
          <w:numId w:val="1"/>
        </w:numPr>
        <w:jc w:val="both"/>
        <w:rPr>
          <w:rFonts w:ascii="Times New Roman" w:hAnsi="Times New Roman" w:cs="Times New Roman"/>
          <w:sz w:val="24"/>
          <w:szCs w:val="24"/>
        </w:rPr>
      </w:pPr>
      <w:r w:rsidRPr="00234CF6">
        <w:rPr>
          <w:rFonts w:ascii="Times New Roman" w:hAnsi="Times New Roman" w:cs="Times New Roman"/>
          <w:sz w:val="24"/>
          <w:szCs w:val="24"/>
        </w:rPr>
        <w:t>The meaning of ‘Acts’ is Law</w:t>
      </w:r>
    </w:p>
    <w:p w14:paraId="39E10A06" w14:textId="570203F2" w:rsidR="00234CF6" w:rsidRDefault="00234CF6" w:rsidP="00216D1E">
      <w:pPr>
        <w:pStyle w:val="ListParagraph"/>
        <w:numPr>
          <w:ilvl w:val="0"/>
          <w:numId w:val="1"/>
        </w:numPr>
        <w:jc w:val="both"/>
        <w:rPr>
          <w:rFonts w:ascii="Times New Roman" w:hAnsi="Times New Roman" w:cs="Times New Roman"/>
          <w:sz w:val="24"/>
          <w:szCs w:val="24"/>
        </w:rPr>
      </w:pPr>
      <w:r w:rsidRPr="00234CF6">
        <w:rPr>
          <w:rFonts w:ascii="Times New Roman" w:hAnsi="Times New Roman" w:cs="Times New Roman"/>
          <w:sz w:val="24"/>
          <w:szCs w:val="24"/>
        </w:rPr>
        <w:t xml:space="preserve">Charter Acts </w:t>
      </w:r>
      <w:r>
        <w:rPr>
          <w:rFonts w:ascii="Times New Roman" w:hAnsi="Times New Roman" w:cs="Times New Roman"/>
          <w:sz w:val="24"/>
          <w:szCs w:val="24"/>
        </w:rPr>
        <w:t>1</w:t>
      </w:r>
      <w:r w:rsidRPr="00234CF6">
        <w:rPr>
          <w:rFonts w:ascii="Times New Roman" w:hAnsi="Times New Roman" w:cs="Times New Roman"/>
          <w:sz w:val="24"/>
          <w:szCs w:val="24"/>
        </w:rPr>
        <w:t xml:space="preserve">793, </w:t>
      </w:r>
      <w:r>
        <w:rPr>
          <w:rFonts w:ascii="Times New Roman" w:hAnsi="Times New Roman" w:cs="Times New Roman"/>
          <w:sz w:val="24"/>
          <w:szCs w:val="24"/>
        </w:rPr>
        <w:t>1</w:t>
      </w:r>
      <w:r w:rsidRPr="00234CF6">
        <w:rPr>
          <w:rFonts w:ascii="Times New Roman" w:hAnsi="Times New Roman" w:cs="Times New Roman"/>
          <w:sz w:val="24"/>
          <w:szCs w:val="24"/>
        </w:rPr>
        <w:t>8</w:t>
      </w:r>
      <w:r>
        <w:rPr>
          <w:rFonts w:ascii="Times New Roman" w:hAnsi="Times New Roman" w:cs="Times New Roman"/>
          <w:sz w:val="24"/>
          <w:szCs w:val="24"/>
        </w:rPr>
        <w:t>1</w:t>
      </w:r>
      <w:r w:rsidRPr="00234CF6">
        <w:rPr>
          <w:rFonts w:ascii="Times New Roman" w:hAnsi="Times New Roman" w:cs="Times New Roman"/>
          <w:sz w:val="24"/>
          <w:szCs w:val="24"/>
        </w:rPr>
        <w:t xml:space="preserve">3, </w:t>
      </w:r>
      <w:r>
        <w:rPr>
          <w:rFonts w:ascii="Times New Roman" w:hAnsi="Times New Roman" w:cs="Times New Roman"/>
          <w:sz w:val="24"/>
          <w:szCs w:val="24"/>
        </w:rPr>
        <w:t>1</w:t>
      </w:r>
      <w:r w:rsidRPr="00234CF6">
        <w:rPr>
          <w:rFonts w:ascii="Times New Roman" w:hAnsi="Times New Roman" w:cs="Times New Roman"/>
          <w:sz w:val="24"/>
          <w:szCs w:val="24"/>
        </w:rPr>
        <w:t xml:space="preserve">833 and </w:t>
      </w:r>
      <w:r>
        <w:rPr>
          <w:rFonts w:ascii="Times New Roman" w:hAnsi="Times New Roman" w:cs="Times New Roman"/>
          <w:sz w:val="24"/>
          <w:szCs w:val="24"/>
        </w:rPr>
        <w:t>1</w:t>
      </w:r>
      <w:r w:rsidRPr="00234CF6">
        <w:rPr>
          <w:rFonts w:ascii="Times New Roman" w:hAnsi="Times New Roman" w:cs="Times New Roman"/>
          <w:sz w:val="24"/>
          <w:szCs w:val="24"/>
        </w:rPr>
        <w:t xml:space="preserve">853 </w:t>
      </w:r>
    </w:p>
    <w:p w14:paraId="3E3769D3" w14:textId="77777777" w:rsidR="00234CF6" w:rsidRDefault="00234CF6" w:rsidP="00234CF6">
      <w:pPr>
        <w:pStyle w:val="ListParagraph"/>
        <w:numPr>
          <w:ilvl w:val="1"/>
          <w:numId w:val="1"/>
        </w:numPr>
        <w:jc w:val="both"/>
        <w:rPr>
          <w:rFonts w:ascii="Times New Roman" w:hAnsi="Times New Roman" w:cs="Times New Roman"/>
          <w:sz w:val="24"/>
          <w:szCs w:val="24"/>
        </w:rPr>
      </w:pPr>
      <w:r w:rsidRPr="00234CF6">
        <w:rPr>
          <w:rFonts w:ascii="Times New Roman" w:hAnsi="Times New Roman" w:cs="Times New Roman"/>
          <w:sz w:val="24"/>
          <w:szCs w:val="24"/>
        </w:rPr>
        <w:t xml:space="preserve">It is noteworthy that the East India Company was started in 600 AD by the charter of Queen Elizabeth I to allow the company to do business. </w:t>
      </w:r>
    </w:p>
    <w:p w14:paraId="6BDDA61B" w14:textId="395E7248" w:rsidR="002E5F46" w:rsidRDefault="00234CF6" w:rsidP="00234CF6">
      <w:pPr>
        <w:pStyle w:val="ListParagraph"/>
        <w:ind w:left="1440"/>
        <w:jc w:val="both"/>
        <w:rPr>
          <w:rFonts w:ascii="Times New Roman" w:hAnsi="Times New Roman" w:cs="Times New Roman"/>
          <w:sz w:val="24"/>
          <w:szCs w:val="24"/>
        </w:rPr>
      </w:pPr>
      <w:r w:rsidRPr="00234CF6">
        <w:rPr>
          <w:rFonts w:ascii="Times New Roman" w:hAnsi="Times New Roman" w:cs="Times New Roman"/>
          <w:sz w:val="24"/>
          <w:szCs w:val="24"/>
        </w:rPr>
        <w:t>To increase the time and jurisdiction</w:t>
      </w:r>
      <w:r>
        <w:rPr>
          <w:rFonts w:ascii="Times New Roman" w:hAnsi="Times New Roman" w:cs="Times New Roman"/>
          <w:sz w:val="24"/>
          <w:szCs w:val="24"/>
        </w:rPr>
        <w:t xml:space="preserve"> </w:t>
      </w:r>
      <w:r w:rsidRPr="00234CF6">
        <w:rPr>
          <w:rFonts w:ascii="Times New Roman" w:hAnsi="Times New Roman" w:cs="Times New Roman"/>
          <w:sz w:val="24"/>
          <w:szCs w:val="24"/>
        </w:rPr>
        <w:t>of this company</w:t>
      </w:r>
      <w:r>
        <w:rPr>
          <w:rFonts w:ascii="Times New Roman" w:hAnsi="Times New Roman" w:cs="Times New Roman"/>
          <w:sz w:val="24"/>
          <w:szCs w:val="24"/>
        </w:rPr>
        <w:t xml:space="preserve">, </w:t>
      </w:r>
      <w:r w:rsidRPr="00234CF6">
        <w:rPr>
          <w:rFonts w:ascii="Times New Roman" w:hAnsi="Times New Roman" w:cs="Times New Roman"/>
          <w:sz w:val="24"/>
          <w:szCs w:val="24"/>
        </w:rPr>
        <w:t xml:space="preserve">four charters were passed in </w:t>
      </w:r>
      <w:r>
        <w:rPr>
          <w:rFonts w:ascii="Times New Roman" w:hAnsi="Times New Roman" w:cs="Times New Roman"/>
          <w:sz w:val="24"/>
          <w:szCs w:val="24"/>
        </w:rPr>
        <w:t>1</w:t>
      </w:r>
      <w:r w:rsidRPr="00234CF6">
        <w:rPr>
          <w:rFonts w:ascii="Times New Roman" w:hAnsi="Times New Roman" w:cs="Times New Roman"/>
          <w:sz w:val="24"/>
          <w:szCs w:val="24"/>
        </w:rPr>
        <w:t xml:space="preserve">793, </w:t>
      </w:r>
      <w:r>
        <w:rPr>
          <w:rFonts w:ascii="Times New Roman" w:hAnsi="Times New Roman" w:cs="Times New Roman"/>
          <w:sz w:val="24"/>
          <w:szCs w:val="24"/>
        </w:rPr>
        <w:t>1</w:t>
      </w:r>
      <w:r w:rsidRPr="00234CF6">
        <w:rPr>
          <w:rFonts w:ascii="Times New Roman" w:hAnsi="Times New Roman" w:cs="Times New Roman"/>
          <w:sz w:val="24"/>
          <w:szCs w:val="24"/>
        </w:rPr>
        <w:t>8</w:t>
      </w:r>
      <w:r>
        <w:rPr>
          <w:rFonts w:ascii="Times New Roman" w:hAnsi="Times New Roman" w:cs="Times New Roman"/>
          <w:sz w:val="24"/>
          <w:szCs w:val="24"/>
        </w:rPr>
        <w:t>1</w:t>
      </w:r>
      <w:r w:rsidRPr="00234CF6">
        <w:rPr>
          <w:rFonts w:ascii="Times New Roman" w:hAnsi="Times New Roman" w:cs="Times New Roman"/>
          <w:sz w:val="24"/>
          <w:szCs w:val="24"/>
        </w:rPr>
        <w:t xml:space="preserve">3, </w:t>
      </w:r>
      <w:r>
        <w:rPr>
          <w:rFonts w:ascii="Times New Roman" w:hAnsi="Times New Roman" w:cs="Times New Roman"/>
          <w:sz w:val="24"/>
          <w:szCs w:val="24"/>
        </w:rPr>
        <w:t>1</w:t>
      </w:r>
      <w:r w:rsidRPr="00234CF6">
        <w:rPr>
          <w:rFonts w:ascii="Times New Roman" w:hAnsi="Times New Roman" w:cs="Times New Roman"/>
          <w:sz w:val="24"/>
          <w:szCs w:val="24"/>
        </w:rPr>
        <w:t xml:space="preserve">833 and </w:t>
      </w:r>
      <w:r>
        <w:rPr>
          <w:rFonts w:ascii="Times New Roman" w:hAnsi="Times New Roman" w:cs="Times New Roman"/>
          <w:sz w:val="24"/>
          <w:szCs w:val="24"/>
        </w:rPr>
        <w:t>1</w:t>
      </w:r>
      <w:r w:rsidRPr="00234CF6">
        <w:rPr>
          <w:rFonts w:ascii="Times New Roman" w:hAnsi="Times New Roman" w:cs="Times New Roman"/>
          <w:sz w:val="24"/>
          <w:szCs w:val="24"/>
        </w:rPr>
        <w:t>853 AD respectively</w:t>
      </w:r>
      <w:r>
        <w:rPr>
          <w:rFonts w:ascii="Times New Roman" w:hAnsi="Times New Roman" w:cs="Times New Roman"/>
          <w:sz w:val="24"/>
          <w:szCs w:val="24"/>
        </w:rPr>
        <w:t xml:space="preserve"> (i.e. 20 years once)</w:t>
      </w:r>
      <w:r w:rsidRPr="00234CF6">
        <w:rPr>
          <w:rFonts w:ascii="Times New Roman" w:hAnsi="Times New Roman" w:cs="Times New Roman"/>
          <w:sz w:val="24"/>
          <w:szCs w:val="24"/>
        </w:rPr>
        <w:t>.</w:t>
      </w:r>
    </w:p>
    <w:p w14:paraId="7C190C0B" w14:textId="52283B0E" w:rsidR="001B61A5" w:rsidRPr="001B61A5" w:rsidRDefault="001B61A5" w:rsidP="001B61A5">
      <w:pPr>
        <w:pStyle w:val="ListParagraph"/>
        <w:numPr>
          <w:ilvl w:val="0"/>
          <w:numId w:val="2"/>
        </w:numPr>
        <w:jc w:val="both"/>
        <w:rPr>
          <w:rFonts w:ascii="Times New Roman" w:hAnsi="Times New Roman" w:cs="Times New Roman"/>
          <w:sz w:val="24"/>
          <w:szCs w:val="24"/>
        </w:rPr>
      </w:pPr>
      <w:r w:rsidRPr="001B61A5">
        <w:rPr>
          <w:rFonts w:ascii="Times New Roman" w:hAnsi="Times New Roman" w:cs="Times New Roman"/>
          <w:sz w:val="24"/>
          <w:szCs w:val="24"/>
        </w:rPr>
        <w:t xml:space="preserve">The first charter of the company was to expire in AD </w:t>
      </w:r>
      <w:r>
        <w:rPr>
          <w:rFonts w:ascii="Times New Roman" w:hAnsi="Times New Roman" w:cs="Times New Roman"/>
          <w:sz w:val="24"/>
          <w:szCs w:val="24"/>
        </w:rPr>
        <w:t>1</w:t>
      </w:r>
      <w:r w:rsidRPr="001B61A5">
        <w:rPr>
          <w:rFonts w:ascii="Times New Roman" w:hAnsi="Times New Roman" w:cs="Times New Roman"/>
          <w:sz w:val="24"/>
          <w:szCs w:val="24"/>
        </w:rPr>
        <w:t>794</w:t>
      </w:r>
      <w:r>
        <w:rPr>
          <w:rFonts w:ascii="Times New Roman" w:hAnsi="Times New Roman" w:cs="Times New Roman"/>
          <w:sz w:val="24"/>
          <w:szCs w:val="24"/>
        </w:rPr>
        <w:t xml:space="preserve">. But </w:t>
      </w:r>
      <w:r w:rsidRPr="001B61A5">
        <w:rPr>
          <w:rFonts w:ascii="Times New Roman" w:hAnsi="Times New Roman" w:cs="Times New Roman"/>
          <w:sz w:val="24"/>
          <w:szCs w:val="24"/>
        </w:rPr>
        <w:t xml:space="preserve">before that in the year </w:t>
      </w:r>
      <w:r>
        <w:rPr>
          <w:rFonts w:ascii="Times New Roman" w:hAnsi="Times New Roman" w:cs="Times New Roman"/>
          <w:sz w:val="24"/>
          <w:szCs w:val="24"/>
        </w:rPr>
        <w:t>1</w:t>
      </w:r>
      <w:r w:rsidRPr="001B61A5">
        <w:rPr>
          <w:rFonts w:ascii="Times New Roman" w:hAnsi="Times New Roman" w:cs="Times New Roman"/>
          <w:sz w:val="24"/>
          <w:szCs w:val="24"/>
        </w:rPr>
        <w:t xml:space="preserve">793, the company's activities were discussed and </w:t>
      </w:r>
      <w:r>
        <w:rPr>
          <w:rFonts w:ascii="Times New Roman" w:hAnsi="Times New Roman" w:cs="Times New Roman"/>
          <w:sz w:val="24"/>
          <w:szCs w:val="24"/>
        </w:rPr>
        <w:t>audited</w:t>
      </w:r>
      <w:r w:rsidRPr="001B61A5">
        <w:rPr>
          <w:rFonts w:ascii="Times New Roman" w:hAnsi="Times New Roman" w:cs="Times New Roman"/>
          <w:sz w:val="24"/>
          <w:szCs w:val="24"/>
        </w:rPr>
        <w:t>.</w:t>
      </w:r>
    </w:p>
    <w:p w14:paraId="67EFEFB0" w14:textId="28744355" w:rsidR="001B61A5" w:rsidRPr="001B61A5" w:rsidRDefault="001B61A5" w:rsidP="001B61A5">
      <w:pPr>
        <w:pStyle w:val="ListParagraph"/>
        <w:ind w:left="1440"/>
        <w:jc w:val="both"/>
        <w:rPr>
          <w:rFonts w:ascii="Times New Roman" w:hAnsi="Times New Roman" w:cs="Times New Roman"/>
          <w:sz w:val="24"/>
          <w:szCs w:val="24"/>
        </w:rPr>
      </w:pPr>
      <w:r w:rsidRPr="001B61A5">
        <w:rPr>
          <w:rFonts w:ascii="Times New Roman" w:hAnsi="Times New Roman" w:cs="Times New Roman"/>
          <w:sz w:val="24"/>
          <w:szCs w:val="24"/>
        </w:rPr>
        <w:t xml:space="preserve">Later </w:t>
      </w:r>
      <w:r w:rsidR="003939DC">
        <w:rPr>
          <w:rFonts w:ascii="Times New Roman" w:hAnsi="Times New Roman" w:cs="Times New Roman"/>
          <w:sz w:val="24"/>
          <w:szCs w:val="24"/>
        </w:rPr>
        <w:t xml:space="preserve">again in 1973, </w:t>
      </w:r>
      <w:r w:rsidRPr="001B61A5">
        <w:rPr>
          <w:rFonts w:ascii="Times New Roman" w:hAnsi="Times New Roman" w:cs="Times New Roman"/>
          <w:sz w:val="24"/>
          <w:szCs w:val="24"/>
        </w:rPr>
        <w:t>a new charter was passed, under which the company was given the rights of trade and commerce as well as to administer over a large area of ​​India.</w:t>
      </w:r>
    </w:p>
    <w:p w14:paraId="77530F44" w14:textId="0F47EB06" w:rsidR="001B61A5" w:rsidRDefault="001B61A5" w:rsidP="001B61A5">
      <w:pPr>
        <w:pStyle w:val="ListParagraph"/>
        <w:ind w:left="1440"/>
        <w:jc w:val="both"/>
        <w:rPr>
          <w:rFonts w:ascii="Times New Roman" w:hAnsi="Times New Roman" w:cs="Times New Roman"/>
          <w:sz w:val="24"/>
          <w:szCs w:val="24"/>
        </w:rPr>
      </w:pPr>
      <w:r w:rsidRPr="001B61A5">
        <w:rPr>
          <w:rFonts w:ascii="Times New Roman" w:hAnsi="Times New Roman" w:cs="Times New Roman"/>
          <w:sz w:val="24"/>
          <w:szCs w:val="24"/>
        </w:rPr>
        <w:t>The authority was also given and its term of office was again extended for another 20 years.</w:t>
      </w:r>
    </w:p>
    <w:p w14:paraId="19DAE54E" w14:textId="77777777" w:rsidR="003939DC" w:rsidRDefault="003939DC" w:rsidP="003939DC">
      <w:pPr>
        <w:pStyle w:val="ListParagraph"/>
        <w:numPr>
          <w:ilvl w:val="0"/>
          <w:numId w:val="2"/>
        </w:numPr>
        <w:jc w:val="both"/>
        <w:rPr>
          <w:rFonts w:ascii="Times New Roman" w:hAnsi="Times New Roman" w:cs="Times New Roman"/>
          <w:sz w:val="24"/>
          <w:szCs w:val="24"/>
        </w:rPr>
      </w:pPr>
      <w:r w:rsidRPr="003939DC">
        <w:rPr>
          <w:rFonts w:ascii="Times New Roman" w:hAnsi="Times New Roman" w:cs="Times New Roman"/>
          <w:sz w:val="24"/>
          <w:szCs w:val="24"/>
        </w:rPr>
        <w:t xml:space="preserve">After this, it was made </w:t>
      </w:r>
      <w:r>
        <w:rPr>
          <w:rFonts w:ascii="Times New Roman" w:hAnsi="Times New Roman" w:cs="Times New Roman"/>
          <w:sz w:val="24"/>
          <w:szCs w:val="24"/>
        </w:rPr>
        <w:t xml:space="preserve">a </w:t>
      </w:r>
      <w:r w:rsidRPr="003939DC">
        <w:rPr>
          <w:rFonts w:ascii="Times New Roman" w:hAnsi="Times New Roman" w:cs="Times New Roman"/>
          <w:sz w:val="24"/>
          <w:szCs w:val="24"/>
        </w:rPr>
        <w:t xml:space="preserve">custom to pass a new charter after every twenty years till </w:t>
      </w:r>
      <w:r>
        <w:rPr>
          <w:rFonts w:ascii="Times New Roman" w:hAnsi="Times New Roman" w:cs="Times New Roman"/>
          <w:sz w:val="24"/>
          <w:szCs w:val="24"/>
        </w:rPr>
        <w:t>1</w:t>
      </w:r>
      <w:r w:rsidRPr="003939DC">
        <w:rPr>
          <w:rFonts w:ascii="Times New Roman" w:hAnsi="Times New Roman" w:cs="Times New Roman"/>
          <w:sz w:val="24"/>
          <w:szCs w:val="24"/>
        </w:rPr>
        <w:t xml:space="preserve">853 AD, but the charter of </w:t>
      </w:r>
      <w:r>
        <w:rPr>
          <w:rFonts w:ascii="Times New Roman" w:hAnsi="Times New Roman" w:cs="Times New Roman"/>
          <w:sz w:val="24"/>
          <w:szCs w:val="24"/>
        </w:rPr>
        <w:t>18</w:t>
      </w:r>
      <w:r w:rsidRPr="003939DC">
        <w:rPr>
          <w:rFonts w:ascii="Times New Roman" w:hAnsi="Times New Roman" w:cs="Times New Roman"/>
          <w:sz w:val="24"/>
          <w:szCs w:val="24"/>
        </w:rPr>
        <w:t xml:space="preserve">53 AD was the last charter </w:t>
      </w:r>
      <w:r>
        <w:rPr>
          <w:rFonts w:ascii="Times New Roman" w:hAnsi="Times New Roman" w:cs="Times New Roman"/>
          <w:sz w:val="24"/>
          <w:szCs w:val="24"/>
        </w:rPr>
        <w:t xml:space="preserve">as the </w:t>
      </w:r>
      <w:r w:rsidRPr="003939DC">
        <w:rPr>
          <w:rFonts w:ascii="Times New Roman" w:hAnsi="Times New Roman" w:cs="Times New Roman"/>
          <w:sz w:val="24"/>
          <w:szCs w:val="24"/>
        </w:rPr>
        <w:t>term of the East India Company was not extended in the charter</w:t>
      </w:r>
      <w:r>
        <w:rPr>
          <w:rFonts w:ascii="Times New Roman" w:hAnsi="Times New Roman" w:cs="Times New Roman"/>
          <w:sz w:val="24"/>
          <w:szCs w:val="24"/>
        </w:rPr>
        <w:t xml:space="preserve"> of 1853</w:t>
      </w:r>
      <w:r w:rsidRPr="003939DC">
        <w:rPr>
          <w:rFonts w:ascii="Times New Roman" w:hAnsi="Times New Roman" w:cs="Times New Roman"/>
          <w:sz w:val="24"/>
          <w:szCs w:val="24"/>
        </w:rPr>
        <w:t xml:space="preserve">. </w:t>
      </w:r>
    </w:p>
    <w:p w14:paraId="5510022C" w14:textId="288AAA2B" w:rsidR="003939DC" w:rsidRDefault="003939DC" w:rsidP="003939DC">
      <w:pPr>
        <w:pStyle w:val="ListParagraph"/>
        <w:numPr>
          <w:ilvl w:val="0"/>
          <w:numId w:val="2"/>
        </w:numPr>
        <w:jc w:val="both"/>
        <w:rPr>
          <w:rFonts w:ascii="Times New Roman" w:hAnsi="Times New Roman" w:cs="Times New Roman"/>
          <w:sz w:val="24"/>
          <w:szCs w:val="24"/>
        </w:rPr>
      </w:pPr>
      <w:r w:rsidRPr="003939DC">
        <w:rPr>
          <w:rFonts w:ascii="Times New Roman" w:hAnsi="Times New Roman" w:cs="Times New Roman"/>
          <w:sz w:val="24"/>
          <w:szCs w:val="24"/>
        </w:rPr>
        <w:t xml:space="preserve">Later, the Revolution of </w:t>
      </w:r>
      <w:r>
        <w:rPr>
          <w:rFonts w:ascii="Times New Roman" w:hAnsi="Times New Roman" w:cs="Times New Roman"/>
          <w:sz w:val="24"/>
          <w:szCs w:val="24"/>
        </w:rPr>
        <w:t>1</w:t>
      </w:r>
      <w:r w:rsidRPr="003939DC">
        <w:rPr>
          <w:rFonts w:ascii="Times New Roman" w:hAnsi="Times New Roman" w:cs="Times New Roman"/>
          <w:sz w:val="24"/>
          <w:szCs w:val="24"/>
        </w:rPr>
        <w:t>857 abolished the Charter Act, and all of the East India Company</w:t>
      </w:r>
      <w:r>
        <w:rPr>
          <w:rFonts w:ascii="Times New Roman" w:hAnsi="Times New Roman" w:cs="Times New Roman"/>
          <w:sz w:val="24"/>
          <w:szCs w:val="24"/>
        </w:rPr>
        <w:t xml:space="preserve">’s </w:t>
      </w:r>
      <w:r w:rsidRPr="003939DC">
        <w:rPr>
          <w:rFonts w:ascii="Times New Roman" w:hAnsi="Times New Roman" w:cs="Times New Roman"/>
          <w:sz w:val="24"/>
          <w:szCs w:val="24"/>
        </w:rPr>
        <w:t>rights, and the territories administered in India were taken directly by Queen Victoria.</w:t>
      </w:r>
    </w:p>
    <w:p w14:paraId="7535ACD4" w14:textId="77777777" w:rsidR="007F157C" w:rsidRDefault="003939DC" w:rsidP="007F157C">
      <w:pPr>
        <w:pStyle w:val="ListParagraph"/>
        <w:numPr>
          <w:ilvl w:val="0"/>
          <w:numId w:val="2"/>
        </w:numPr>
        <w:jc w:val="both"/>
        <w:rPr>
          <w:rFonts w:ascii="Times New Roman" w:hAnsi="Times New Roman" w:cs="Times New Roman"/>
          <w:sz w:val="24"/>
          <w:szCs w:val="24"/>
        </w:rPr>
      </w:pPr>
      <w:r w:rsidRPr="003939DC">
        <w:rPr>
          <w:rFonts w:ascii="Times New Roman" w:hAnsi="Times New Roman" w:cs="Times New Roman"/>
          <w:sz w:val="24"/>
          <w:szCs w:val="24"/>
        </w:rPr>
        <w:t>The first Governor General of the East India Company in India was Warren Hastings</w:t>
      </w:r>
      <w:r w:rsidR="00FD7BC9">
        <w:rPr>
          <w:rFonts w:ascii="Times New Roman" w:hAnsi="Times New Roman" w:cs="Times New Roman"/>
          <w:sz w:val="24"/>
          <w:szCs w:val="24"/>
        </w:rPr>
        <w:t>.</w:t>
      </w:r>
    </w:p>
    <w:p w14:paraId="5638522D" w14:textId="37E6D768" w:rsidR="000C5652" w:rsidRPr="000C5652" w:rsidRDefault="00FD7BC9" w:rsidP="000C5652">
      <w:pPr>
        <w:pStyle w:val="ListParagraph"/>
        <w:numPr>
          <w:ilvl w:val="0"/>
          <w:numId w:val="4"/>
        </w:numPr>
        <w:jc w:val="both"/>
        <w:rPr>
          <w:rFonts w:ascii="Times New Roman" w:hAnsi="Times New Roman" w:cs="Times New Roman"/>
          <w:b/>
          <w:bCs/>
          <w:sz w:val="24"/>
          <w:szCs w:val="24"/>
        </w:rPr>
      </w:pPr>
      <w:r w:rsidRPr="000C5652">
        <w:rPr>
          <w:rFonts w:ascii="Times New Roman" w:hAnsi="Times New Roman" w:cs="Times New Roman"/>
          <w:b/>
          <w:bCs/>
          <w:sz w:val="24"/>
          <w:szCs w:val="24"/>
        </w:rPr>
        <w:t>1793 Charter Act</w:t>
      </w:r>
    </w:p>
    <w:p w14:paraId="69FF6539" w14:textId="75D70DC6" w:rsidR="00FD7BC9" w:rsidRPr="000C5652" w:rsidRDefault="00FD7BC9" w:rsidP="00FD7BC9">
      <w:pPr>
        <w:pStyle w:val="ListParagraph"/>
        <w:numPr>
          <w:ilvl w:val="0"/>
          <w:numId w:val="2"/>
        </w:numPr>
        <w:jc w:val="both"/>
        <w:rPr>
          <w:rFonts w:ascii="Times New Roman" w:hAnsi="Times New Roman" w:cs="Times New Roman"/>
          <w:sz w:val="24"/>
          <w:szCs w:val="24"/>
        </w:rPr>
      </w:pPr>
      <w:r w:rsidRPr="000C5652">
        <w:rPr>
          <w:rFonts w:ascii="Times New Roman" w:hAnsi="Times New Roman" w:cs="Times New Roman"/>
          <w:sz w:val="24"/>
          <w:szCs w:val="24"/>
        </w:rPr>
        <w:t>In the 1773 Regulating Act, the permission was given to the company to do business abroad for the next 20 years (meaning till 1793). So, the permit was about to expire in 1793.</w:t>
      </w:r>
    </w:p>
    <w:p w14:paraId="1C698B78" w14:textId="3BBD4F2C" w:rsidR="00FD7BC9" w:rsidRPr="00FD7BC9" w:rsidRDefault="00FD7BC9" w:rsidP="00FD7BC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w:t>
      </w:r>
      <w:r w:rsidRPr="00FD7BC9">
        <w:rPr>
          <w:rFonts w:ascii="Times New Roman" w:hAnsi="Times New Roman" w:cs="Times New Roman"/>
          <w:sz w:val="24"/>
          <w:szCs w:val="24"/>
        </w:rPr>
        <w:t>o the company's</w:t>
      </w:r>
      <w:r>
        <w:rPr>
          <w:rFonts w:ascii="Times New Roman" w:hAnsi="Times New Roman" w:cs="Times New Roman"/>
          <w:sz w:val="24"/>
          <w:szCs w:val="24"/>
        </w:rPr>
        <w:t xml:space="preserve"> </w:t>
      </w:r>
      <w:r w:rsidRPr="00FD7BC9">
        <w:rPr>
          <w:rFonts w:ascii="Times New Roman" w:hAnsi="Times New Roman" w:cs="Times New Roman"/>
          <w:sz w:val="24"/>
          <w:szCs w:val="24"/>
        </w:rPr>
        <w:t>Charter Act 1793 was passed by the British Parliament in 1793 to extend it for another 20 years and thereafter every 20 years until 1853.</w:t>
      </w:r>
    </w:p>
    <w:p w14:paraId="32804071" w14:textId="7BA87D94" w:rsidR="00FD7BC9" w:rsidRDefault="00FD7BC9" w:rsidP="00FD7BC9">
      <w:pPr>
        <w:pStyle w:val="ListParagraph"/>
        <w:numPr>
          <w:ilvl w:val="0"/>
          <w:numId w:val="2"/>
        </w:numPr>
        <w:jc w:val="both"/>
        <w:rPr>
          <w:rFonts w:ascii="Times New Roman" w:hAnsi="Times New Roman" w:cs="Times New Roman"/>
          <w:sz w:val="24"/>
          <w:szCs w:val="24"/>
        </w:rPr>
      </w:pPr>
      <w:r w:rsidRPr="00FD7BC9">
        <w:rPr>
          <w:rFonts w:ascii="Times New Roman" w:hAnsi="Times New Roman" w:cs="Times New Roman"/>
          <w:sz w:val="24"/>
          <w:szCs w:val="24"/>
        </w:rPr>
        <w:t>The duration of the Charter Act was extended.</w:t>
      </w:r>
    </w:p>
    <w:p w14:paraId="1D059C07" w14:textId="77777777" w:rsidR="007F157C" w:rsidRDefault="007F157C" w:rsidP="007F157C">
      <w:pPr>
        <w:pStyle w:val="ListParagraph"/>
        <w:numPr>
          <w:ilvl w:val="0"/>
          <w:numId w:val="2"/>
        </w:numPr>
        <w:jc w:val="both"/>
        <w:rPr>
          <w:rFonts w:ascii="Times New Roman" w:hAnsi="Times New Roman" w:cs="Times New Roman"/>
          <w:sz w:val="24"/>
          <w:szCs w:val="24"/>
        </w:rPr>
      </w:pPr>
      <w:r w:rsidRPr="007F157C">
        <w:rPr>
          <w:rFonts w:ascii="Times New Roman" w:hAnsi="Times New Roman" w:cs="Times New Roman"/>
          <w:sz w:val="24"/>
          <w:szCs w:val="24"/>
        </w:rPr>
        <w:t>The 1793 Charter Act did not make much special provisions because it was passed only to extend the term of the company.</w:t>
      </w:r>
    </w:p>
    <w:p w14:paraId="09E6A163" w14:textId="704DF282" w:rsidR="007F157C" w:rsidRDefault="007F157C" w:rsidP="007F157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two important provisions in this act were:</w:t>
      </w:r>
    </w:p>
    <w:p w14:paraId="703C5157" w14:textId="4A43E016" w:rsidR="007F157C" w:rsidRPr="007F157C" w:rsidRDefault="007F157C" w:rsidP="007F157C">
      <w:pPr>
        <w:pStyle w:val="ListParagraph"/>
        <w:numPr>
          <w:ilvl w:val="1"/>
          <w:numId w:val="2"/>
        </w:numPr>
        <w:jc w:val="both"/>
        <w:rPr>
          <w:rFonts w:ascii="Times New Roman" w:hAnsi="Times New Roman" w:cs="Times New Roman"/>
          <w:sz w:val="24"/>
          <w:szCs w:val="24"/>
        </w:rPr>
      </w:pPr>
      <w:r w:rsidRPr="007F157C">
        <w:rPr>
          <w:rFonts w:ascii="Times New Roman" w:hAnsi="Times New Roman" w:cs="Times New Roman"/>
          <w:sz w:val="24"/>
          <w:szCs w:val="24"/>
        </w:rPr>
        <w:t>All the provinces under the Company were governed by the Governor of that province and his council.</w:t>
      </w:r>
    </w:p>
    <w:p w14:paraId="6511AC89" w14:textId="4ACA701B" w:rsidR="007F157C" w:rsidRPr="007F157C" w:rsidRDefault="007F157C" w:rsidP="007F157C">
      <w:pPr>
        <w:pStyle w:val="ListParagraph"/>
        <w:numPr>
          <w:ilvl w:val="1"/>
          <w:numId w:val="2"/>
        </w:numPr>
        <w:jc w:val="both"/>
        <w:rPr>
          <w:rFonts w:ascii="Times New Roman" w:hAnsi="Times New Roman" w:cs="Times New Roman"/>
          <w:sz w:val="24"/>
          <w:szCs w:val="24"/>
        </w:rPr>
      </w:pPr>
      <w:r w:rsidRPr="007F157C">
        <w:rPr>
          <w:rFonts w:ascii="Times New Roman" w:hAnsi="Times New Roman" w:cs="Times New Roman"/>
          <w:sz w:val="24"/>
          <w:szCs w:val="24"/>
        </w:rPr>
        <w:t xml:space="preserve">It was decided to pay the salaries of all the board members, officers and employees of the company from the Indian treasury, which till </w:t>
      </w:r>
      <w:r>
        <w:rPr>
          <w:rFonts w:ascii="Times New Roman" w:hAnsi="Times New Roman" w:cs="Times New Roman"/>
          <w:sz w:val="24"/>
          <w:szCs w:val="24"/>
        </w:rPr>
        <w:t>then</w:t>
      </w:r>
      <w:r w:rsidRPr="007F157C">
        <w:rPr>
          <w:rFonts w:ascii="Times New Roman" w:hAnsi="Times New Roman" w:cs="Times New Roman"/>
          <w:sz w:val="24"/>
          <w:szCs w:val="24"/>
        </w:rPr>
        <w:t xml:space="preserve"> </w:t>
      </w:r>
      <w:r>
        <w:rPr>
          <w:rFonts w:ascii="Times New Roman" w:hAnsi="Times New Roman" w:cs="Times New Roman"/>
          <w:sz w:val="24"/>
          <w:szCs w:val="24"/>
        </w:rPr>
        <w:t>w</w:t>
      </w:r>
      <w:r w:rsidRPr="007F157C">
        <w:rPr>
          <w:rFonts w:ascii="Times New Roman" w:hAnsi="Times New Roman" w:cs="Times New Roman"/>
          <w:sz w:val="24"/>
          <w:szCs w:val="24"/>
        </w:rPr>
        <w:t>as given from the British treasury.</w:t>
      </w:r>
    </w:p>
    <w:p w14:paraId="795D57CA" w14:textId="404FC857" w:rsidR="007F157C" w:rsidRDefault="00217E67" w:rsidP="00217E67">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This was because, it took much time for the salary funds to arrive from British Treasury to</w:t>
      </w:r>
      <w:r w:rsidR="000C5652">
        <w:rPr>
          <w:rFonts w:ascii="Times New Roman" w:hAnsi="Times New Roman" w:cs="Times New Roman"/>
          <w:sz w:val="24"/>
          <w:szCs w:val="24"/>
        </w:rPr>
        <w:t xml:space="preserve"> company’s employees</w:t>
      </w:r>
      <w:r>
        <w:rPr>
          <w:rFonts w:ascii="Times New Roman" w:hAnsi="Times New Roman" w:cs="Times New Roman"/>
          <w:sz w:val="24"/>
          <w:szCs w:val="24"/>
        </w:rPr>
        <w:t>. Th</w:t>
      </w:r>
      <w:r w:rsidR="000C5652">
        <w:rPr>
          <w:rFonts w:ascii="Times New Roman" w:hAnsi="Times New Roman" w:cs="Times New Roman"/>
          <w:sz w:val="24"/>
          <w:szCs w:val="24"/>
        </w:rPr>
        <w:t>e top officials of the company took bribe from employees to release their salaries.</w:t>
      </w:r>
    </w:p>
    <w:p w14:paraId="4FC58560" w14:textId="54FD5432" w:rsidR="000C5652" w:rsidRPr="00E844D1" w:rsidRDefault="000C5652" w:rsidP="000C5652">
      <w:pPr>
        <w:pStyle w:val="ListParagraph"/>
        <w:numPr>
          <w:ilvl w:val="0"/>
          <w:numId w:val="3"/>
        </w:numPr>
        <w:jc w:val="both"/>
        <w:rPr>
          <w:rFonts w:ascii="Times New Roman" w:hAnsi="Times New Roman" w:cs="Times New Roman"/>
          <w:sz w:val="24"/>
          <w:szCs w:val="24"/>
        </w:rPr>
      </w:pPr>
      <w:r w:rsidRPr="000C5652">
        <w:rPr>
          <w:rFonts w:ascii="Times New Roman" w:hAnsi="Times New Roman" w:cs="Times New Roman"/>
          <w:b/>
          <w:bCs/>
          <w:sz w:val="24"/>
          <w:szCs w:val="24"/>
        </w:rPr>
        <w:t>1813 Charter Act</w:t>
      </w:r>
    </w:p>
    <w:p w14:paraId="0338FFC2" w14:textId="3423E27A" w:rsidR="000C5652" w:rsidRPr="00E844D1" w:rsidRDefault="000C5652" w:rsidP="000C5652">
      <w:pPr>
        <w:pStyle w:val="ListParagraph"/>
        <w:numPr>
          <w:ilvl w:val="1"/>
          <w:numId w:val="3"/>
        </w:numPr>
        <w:jc w:val="both"/>
        <w:rPr>
          <w:rFonts w:ascii="Times New Roman" w:hAnsi="Times New Roman" w:cs="Times New Roman"/>
          <w:sz w:val="24"/>
          <w:szCs w:val="24"/>
        </w:rPr>
      </w:pPr>
      <w:r w:rsidRPr="00E844D1">
        <w:rPr>
          <w:rFonts w:ascii="Times New Roman" w:hAnsi="Times New Roman" w:cs="Times New Roman"/>
          <w:sz w:val="24"/>
          <w:szCs w:val="24"/>
        </w:rPr>
        <w:t xml:space="preserve">After 20 years of the Charter Act of 1793 </w:t>
      </w:r>
      <w:r w:rsidR="00E844D1" w:rsidRPr="00E844D1">
        <w:rPr>
          <w:rFonts w:ascii="Times New Roman" w:hAnsi="Times New Roman" w:cs="Times New Roman"/>
          <w:sz w:val="24"/>
          <w:szCs w:val="24"/>
        </w:rPr>
        <w:t>(</w:t>
      </w:r>
      <w:r w:rsidRPr="00E844D1">
        <w:rPr>
          <w:rFonts w:ascii="Times New Roman" w:hAnsi="Times New Roman" w:cs="Times New Roman"/>
          <w:sz w:val="24"/>
          <w:szCs w:val="24"/>
        </w:rPr>
        <w:t xml:space="preserve">i.e. in </w:t>
      </w:r>
      <w:r w:rsidR="00E844D1" w:rsidRPr="00E844D1">
        <w:rPr>
          <w:rFonts w:ascii="Times New Roman" w:hAnsi="Times New Roman" w:cs="Times New Roman"/>
          <w:sz w:val="24"/>
          <w:szCs w:val="24"/>
        </w:rPr>
        <w:t>181</w:t>
      </w:r>
      <w:r w:rsidRPr="00E844D1">
        <w:rPr>
          <w:rFonts w:ascii="Times New Roman" w:hAnsi="Times New Roman" w:cs="Times New Roman"/>
          <w:sz w:val="24"/>
          <w:szCs w:val="24"/>
        </w:rPr>
        <w:t xml:space="preserve">3, again the Charter Act </w:t>
      </w:r>
      <w:r w:rsidR="00E844D1" w:rsidRPr="00E844D1">
        <w:rPr>
          <w:rFonts w:ascii="Times New Roman" w:hAnsi="Times New Roman" w:cs="Times New Roman"/>
          <w:sz w:val="24"/>
          <w:szCs w:val="24"/>
        </w:rPr>
        <w:t>1</w:t>
      </w:r>
      <w:r w:rsidRPr="00E844D1">
        <w:rPr>
          <w:rFonts w:ascii="Times New Roman" w:hAnsi="Times New Roman" w:cs="Times New Roman"/>
          <w:sz w:val="24"/>
          <w:szCs w:val="24"/>
        </w:rPr>
        <w:t>8</w:t>
      </w:r>
      <w:r w:rsidR="00E844D1" w:rsidRPr="00E844D1">
        <w:rPr>
          <w:rFonts w:ascii="Times New Roman" w:hAnsi="Times New Roman" w:cs="Times New Roman"/>
          <w:sz w:val="24"/>
          <w:szCs w:val="24"/>
        </w:rPr>
        <w:t>1</w:t>
      </w:r>
      <w:r w:rsidRPr="00E844D1">
        <w:rPr>
          <w:rFonts w:ascii="Times New Roman" w:hAnsi="Times New Roman" w:cs="Times New Roman"/>
          <w:sz w:val="24"/>
          <w:szCs w:val="24"/>
        </w:rPr>
        <w:t xml:space="preserve">3 was passed for the renewal of the business and governance of the company. </w:t>
      </w:r>
    </w:p>
    <w:p w14:paraId="209A20E3" w14:textId="77777777" w:rsidR="00E844D1" w:rsidRPr="00E844D1" w:rsidRDefault="000C5652" w:rsidP="000C5652">
      <w:pPr>
        <w:pStyle w:val="ListParagraph"/>
        <w:numPr>
          <w:ilvl w:val="1"/>
          <w:numId w:val="3"/>
        </w:numPr>
        <w:jc w:val="both"/>
        <w:rPr>
          <w:rFonts w:ascii="Times New Roman" w:hAnsi="Times New Roman" w:cs="Times New Roman"/>
          <w:sz w:val="24"/>
          <w:szCs w:val="24"/>
        </w:rPr>
      </w:pPr>
      <w:r w:rsidRPr="00E844D1">
        <w:rPr>
          <w:rFonts w:ascii="Times New Roman" w:hAnsi="Times New Roman" w:cs="Times New Roman"/>
          <w:sz w:val="24"/>
          <w:szCs w:val="24"/>
        </w:rPr>
        <w:t xml:space="preserve">The monopoly of the company was abolished to some extent by the Act. </w:t>
      </w:r>
    </w:p>
    <w:p w14:paraId="07F2E916" w14:textId="03EB788D" w:rsidR="000C5652" w:rsidRPr="00E844D1" w:rsidRDefault="000C5652" w:rsidP="00E844D1">
      <w:pPr>
        <w:pStyle w:val="ListParagraph"/>
        <w:numPr>
          <w:ilvl w:val="1"/>
          <w:numId w:val="3"/>
        </w:numPr>
        <w:jc w:val="both"/>
        <w:rPr>
          <w:rFonts w:ascii="Times New Roman" w:hAnsi="Times New Roman" w:cs="Times New Roman"/>
          <w:sz w:val="24"/>
          <w:szCs w:val="24"/>
        </w:rPr>
      </w:pPr>
      <w:r w:rsidRPr="00E844D1">
        <w:rPr>
          <w:rFonts w:ascii="Times New Roman" w:hAnsi="Times New Roman" w:cs="Times New Roman"/>
          <w:sz w:val="24"/>
          <w:szCs w:val="24"/>
        </w:rPr>
        <w:t>The following 4 major provisions were made in this Act-</w:t>
      </w:r>
    </w:p>
    <w:p w14:paraId="1593D915" w14:textId="02847D96" w:rsidR="000C5652" w:rsidRDefault="000C5652" w:rsidP="004158A6">
      <w:pPr>
        <w:pStyle w:val="ListParagraph"/>
        <w:numPr>
          <w:ilvl w:val="2"/>
          <w:numId w:val="3"/>
        </w:numPr>
        <w:jc w:val="both"/>
        <w:rPr>
          <w:rFonts w:ascii="Times New Roman" w:hAnsi="Times New Roman" w:cs="Times New Roman"/>
          <w:sz w:val="24"/>
          <w:szCs w:val="24"/>
        </w:rPr>
      </w:pPr>
      <w:r w:rsidRPr="00E844D1">
        <w:rPr>
          <w:rFonts w:ascii="Times New Roman" w:hAnsi="Times New Roman" w:cs="Times New Roman"/>
          <w:sz w:val="24"/>
          <w:szCs w:val="24"/>
        </w:rPr>
        <w:lastRenderedPageBreak/>
        <w:t>Permission was given to missionaries to propagate Christianity.</w:t>
      </w:r>
      <w:r w:rsidR="004158A6">
        <w:rPr>
          <w:rFonts w:ascii="Times New Roman" w:hAnsi="Times New Roman" w:cs="Times New Roman"/>
          <w:sz w:val="24"/>
          <w:szCs w:val="24"/>
        </w:rPr>
        <w:t xml:space="preserve"> Following this chartered act</w:t>
      </w:r>
      <w:r w:rsidRPr="00E844D1">
        <w:rPr>
          <w:rFonts w:ascii="Times New Roman" w:hAnsi="Times New Roman" w:cs="Times New Roman"/>
          <w:sz w:val="24"/>
          <w:szCs w:val="24"/>
        </w:rPr>
        <w:t>, even</w:t>
      </w:r>
      <w:r w:rsidR="004158A6">
        <w:rPr>
          <w:rFonts w:ascii="Times New Roman" w:hAnsi="Times New Roman" w:cs="Times New Roman"/>
          <w:sz w:val="24"/>
          <w:szCs w:val="24"/>
        </w:rPr>
        <w:t xml:space="preserve"> today</w:t>
      </w:r>
      <w:r w:rsidRPr="00E844D1">
        <w:rPr>
          <w:rFonts w:ascii="Times New Roman" w:hAnsi="Times New Roman" w:cs="Times New Roman"/>
          <w:sz w:val="24"/>
          <w:szCs w:val="24"/>
        </w:rPr>
        <w:t xml:space="preserve"> </w:t>
      </w:r>
      <w:r w:rsidR="004158A6">
        <w:rPr>
          <w:rFonts w:ascii="Times New Roman" w:hAnsi="Times New Roman" w:cs="Times New Roman"/>
          <w:sz w:val="24"/>
          <w:szCs w:val="24"/>
        </w:rPr>
        <w:t xml:space="preserve">according to </w:t>
      </w:r>
      <w:r w:rsidRPr="00E844D1">
        <w:rPr>
          <w:rFonts w:ascii="Times New Roman" w:hAnsi="Times New Roman" w:cs="Times New Roman"/>
          <w:sz w:val="24"/>
          <w:szCs w:val="24"/>
        </w:rPr>
        <w:t>Article 25 of the</w:t>
      </w:r>
      <w:r w:rsidR="004158A6">
        <w:rPr>
          <w:rFonts w:ascii="Times New Roman" w:hAnsi="Times New Roman" w:cs="Times New Roman"/>
          <w:sz w:val="24"/>
          <w:szCs w:val="24"/>
        </w:rPr>
        <w:t xml:space="preserve"> Indian Constitution, freedom to propagate religion is enjoyed.</w:t>
      </w:r>
    </w:p>
    <w:p w14:paraId="794922C1" w14:textId="77777777" w:rsidR="004158A6" w:rsidRDefault="004158A6" w:rsidP="004158A6">
      <w:pPr>
        <w:pStyle w:val="ListParagraph"/>
        <w:numPr>
          <w:ilvl w:val="2"/>
          <w:numId w:val="3"/>
        </w:numPr>
        <w:jc w:val="both"/>
        <w:rPr>
          <w:rFonts w:ascii="Times New Roman" w:hAnsi="Times New Roman" w:cs="Times New Roman"/>
          <w:sz w:val="24"/>
          <w:szCs w:val="24"/>
        </w:rPr>
      </w:pPr>
      <w:r w:rsidRPr="004158A6">
        <w:rPr>
          <w:rFonts w:ascii="Times New Roman" w:hAnsi="Times New Roman" w:cs="Times New Roman"/>
          <w:sz w:val="24"/>
          <w:szCs w:val="24"/>
        </w:rPr>
        <w:t>The trading monopoly of the East India Company was abolished (except for the trade of tea and trade with China).</w:t>
      </w:r>
    </w:p>
    <w:p w14:paraId="2FD29027" w14:textId="2EBB619A" w:rsidR="004158A6" w:rsidRDefault="004158A6" w:rsidP="004158A6">
      <w:pPr>
        <w:pStyle w:val="ListParagraph"/>
        <w:numPr>
          <w:ilvl w:val="2"/>
          <w:numId w:val="3"/>
        </w:numPr>
        <w:jc w:val="both"/>
        <w:rPr>
          <w:rFonts w:ascii="Times New Roman" w:hAnsi="Times New Roman" w:cs="Times New Roman"/>
          <w:sz w:val="24"/>
          <w:szCs w:val="24"/>
        </w:rPr>
      </w:pPr>
      <w:r w:rsidRPr="004158A6">
        <w:rPr>
          <w:rFonts w:ascii="Times New Roman" w:hAnsi="Times New Roman" w:cs="Times New Roman"/>
          <w:sz w:val="24"/>
          <w:szCs w:val="24"/>
        </w:rPr>
        <w:t>Every year only for the education of Indian pe</w:t>
      </w:r>
      <w:r>
        <w:rPr>
          <w:rFonts w:ascii="Times New Roman" w:hAnsi="Times New Roman" w:cs="Times New Roman"/>
          <w:sz w:val="24"/>
          <w:szCs w:val="24"/>
        </w:rPr>
        <w:t>ople,</w:t>
      </w:r>
      <w:r w:rsidRPr="004158A6">
        <w:rPr>
          <w:rFonts w:ascii="Times New Roman" w:hAnsi="Times New Roman" w:cs="Times New Roman"/>
          <w:sz w:val="24"/>
          <w:szCs w:val="24"/>
        </w:rPr>
        <w:t xml:space="preserve"> </w:t>
      </w:r>
      <w:r>
        <w:rPr>
          <w:rFonts w:ascii="Times New Roman" w:hAnsi="Times New Roman" w:cs="Times New Roman"/>
          <w:sz w:val="24"/>
          <w:szCs w:val="24"/>
        </w:rPr>
        <w:t>p</w:t>
      </w:r>
      <w:r w:rsidRPr="004158A6">
        <w:rPr>
          <w:rFonts w:ascii="Times New Roman" w:hAnsi="Times New Roman" w:cs="Times New Roman"/>
          <w:sz w:val="24"/>
          <w:szCs w:val="24"/>
        </w:rPr>
        <w:t>rovision was made to spend Rs.</w:t>
      </w:r>
      <w:r>
        <w:rPr>
          <w:rFonts w:ascii="Times New Roman" w:hAnsi="Times New Roman" w:cs="Times New Roman"/>
          <w:sz w:val="24"/>
          <w:szCs w:val="24"/>
        </w:rPr>
        <w:t xml:space="preserve"> 1 lakh.</w:t>
      </w:r>
    </w:p>
    <w:p w14:paraId="4BF560EC" w14:textId="77777777" w:rsidR="007C4917" w:rsidRPr="001759E9" w:rsidRDefault="007C4917" w:rsidP="007C4917">
      <w:pPr>
        <w:pStyle w:val="ListParagraph"/>
        <w:numPr>
          <w:ilvl w:val="0"/>
          <w:numId w:val="3"/>
        </w:numPr>
        <w:jc w:val="both"/>
        <w:rPr>
          <w:rFonts w:ascii="Times New Roman" w:hAnsi="Times New Roman" w:cs="Times New Roman"/>
          <w:b/>
          <w:bCs/>
          <w:sz w:val="24"/>
          <w:szCs w:val="24"/>
        </w:rPr>
      </w:pPr>
      <w:r w:rsidRPr="001759E9">
        <w:rPr>
          <w:rFonts w:ascii="Times New Roman" w:hAnsi="Times New Roman" w:cs="Times New Roman"/>
          <w:b/>
          <w:bCs/>
          <w:sz w:val="24"/>
          <w:szCs w:val="24"/>
        </w:rPr>
        <w:t>Charter Act of 1833</w:t>
      </w:r>
    </w:p>
    <w:p w14:paraId="1F941B2C" w14:textId="77777777" w:rsidR="007C4917" w:rsidRPr="007C4917" w:rsidRDefault="007C4917" w:rsidP="007C4917">
      <w:pPr>
        <w:pStyle w:val="ListParagraph"/>
        <w:numPr>
          <w:ilvl w:val="1"/>
          <w:numId w:val="3"/>
        </w:numPr>
        <w:jc w:val="both"/>
        <w:rPr>
          <w:rFonts w:ascii="Times New Roman" w:hAnsi="Times New Roman" w:cs="Times New Roman"/>
          <w:sz w:val="24"/>
          <w:szCs w:val="24"/>
        </w:rPr>
      </w:pPr>
      <w:r w:rsidRPr="007C4917">
        <w:rPr>
          <w:rFonts w:ascii="Times New Roman" w:hAnsi="Times New Roman" w:cs="Times New Roman"/>
          <w:sz w:val="24"/>
          <w:szCs w:val="24"/>
        </w:rPr>
        <w:t>The Charter Act of 1833 was a decisive step towards the centralization of British India, the features of this act are as follows</w:t>
      </w:r>
    </w:p>
    <w:p w14:paraId="3F287E92" w14:textId="67F50F7A" w:rsidR="00B34E08" w:rsidRDefault="007C4917" w:rsidP="007C4917">
      <w:pPr>
        <w:pStyle w:val="ListParagraph"/>
        <w:numPr>
          <w:ilvl w:val="2"/>
          <w:numId w:val="3"/>
        </w:numPr>
        <w:jc w:val="both"/>
        <w:rPr>
          <w:rFonts w:ascii="Times New Roman" w:hAnsi="Times New Roman" w:cs="Times New Roman"/>
          <w:sz w:val="24"/>
          <w:szCs w:val="24"/>
        </w:rPr>
      </w:pPr>
      <w:r w:rsidRPr="007C4917">
        <w:rPr>
          <w:rFonts w:ascii="Times New Roman" w:hAnsi="Times New Roman" w:cs="Times New Roman"/>
          <w:sz w:val="24"/>
          <w:szCs w:val="24"/>
        </w:rPr>
        <w:t>It made the Governor General of Bengal the Governor General of India in which all civil and military powers were vested.</w:t>
      </w:r>
      <w:r>
        <w:rPr>
          <w:rFonts w:ascii="Times New Roman" w:hAnsi="Times New Roman" w:cs="Times New Roman"/>
          <w:sz w:val="24"/>
          <w:szCs w:val="24"/>
        </w:rPr>
        <w:t xml:space="preserve"> </w:t>
      </w:r>
      <w:r w:rsidR="00B34E08">
        <w:rPr>
          <w:rFonts w:ascii="Times New Roman" w:hAnsi="Times New Roman" w:cs="Times New Roman"/>
          <w:sz w:val="24"/>
          <w:szCs w:val="24"/>
        </w:rPr>
        <w:t>This was done because the governor generals of each of the pr</w:t>
      </w:r>
      <w:r w:rsidR="001759E9">
        <w:rPr>
          <w:rFonts w:ascii="Times New Roman" w:hAnsi="Times New Roman" w:cs="Times New Roman"/>
          <w:sz w:val="24"/>
          <w:szCs w:val="24"/>
        </w:rPr>
        <w:t>e</w:t>
      </w:r>
      <w:r w:rsidR="00B34E08">
        <w:rPr>
          <w:rFonts w:ascii="Times New Roman" w:hAnsi="Times New Roman" w:cs="Times New Roman"/>
          <w:sz w:val="24"/>
          <w:szCs w:val="24"/>
        </w:rPr>
        <w:t>s</w:t>
      </w:r>
      <w:r w:rsidR="001759E9">
        <w:rPr>
          <w:rFonts w:ascii="Times New Roman" w:hAnsi="Times New Roman" w:cs="Times New Roman"/>
          <w:sz w:val="24"/>
          <w:szCs w:val="24"/>
        </w:rPr>
        <w:t>idencies (Bengal, Bombay, Madras, Agra)</w:t>
      </w:r>
      <w:r w:rsidR="00B34E08">
        <w:rPr>
          <w:rFonts w:ascii="Times New Roman" w:hAnsi="Times New Roman" w:cs="Times New Roman"/>
          <w:sz w:val="24"/>
          <w:szCs w:val="24"/>
        </w:rPr>
        <w:t xml:space="preserve"> were trying to dominate over each other. </w:t>
      </w:r>
    </w:p>
    <w:p w14:paraId="3A160303" w14:textId="2ED3D672" w:rsidR="007C4917" w:rsidRDefault="00B34E08" w:rsidP="00B34E08">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T</w:t>
      </w:r>
      <w:r w:rsidR="007C4917">
        <w:rPr>
          <w:rFonts w:ascii="Times New Roman" w:hAnsi="Times New Roman" w:cs="Times New Roman"/>
          <w:sz w:val="24"/>
          <w:szCs w:val="24"/>
        </w:rPr>
        <w:t xml:space="preserve">his act made sure that the British government </w:t>
      </w:r>
      <w:r w:rsidR="007C4917" w:rsidRPr="007C4917">
        <w:rPr>
          <w:rFonts w:ascii="Times New Roman" w:hAnsi="Times New Roman" w:cs="Times New Roman"/>
          <w:sz w:val="24"/>
          <w:szCs w:val="24"/>
        </w:rPr>
        <w:t xml:space="preserve">had complete control over British-occupied Indian territory. </w:t>
      </w:r>
    </w:p>
    <w:p w14:paraId="52F81FE6" w14:textId="76D49FBA" w:rsidR="001759E9" w:rsidRDefault="007C4917" w:rsidP="001759E9">
      <w:pPr>
        <w:pStyle w:val="ListParagraph"/>
        <w:ind w:left="2160"/>
        <w:jc w:val="both"/>
        <w:rPr>
          <w:rFonts w:ascii="Times New Roman" w:hAnsi="Times New Roman" w:cs="Times New Roman"/>
          <w:sz w:val="24"/>
          <w:szCs w:val="24"/>
        </w:rPr>
      </w:pPr>
      <w:r w:rsidRPr="007C4917">
        <w:rPr>
          <w:rFonts w:ascii="Times New Roman" w:hAnsi="Times New Roman" w:cs="Times New Roman"/>
          <w:sz w:val="24"/>
          <w:szCs w:val="24"/>
        </w:rPr>
        <w:t xml:space="preserve">Lord </w:t>
      </w:r>
      <w:r>
        <w:rPr>
          <w:rFonts w:ascii="Times New Roman" w:hAnsi="Times New Roman" w:cs="Times New Roman"/>
          <w:sz w:val="24"/>
          <w:szCs w:val="24"/>
        </w:rPr>
        <w:t>W</w:t>
      </w:r>
      <w:r w:rsidRPr="007C4917">
        <w:rPr>
          <w:rFonts w:ascii="Times New Roman" w:hAnsi="Times New Roman" w:cs="Times New Roman"/>
          <w:sz w:val="24"/>
          <w:szCs w:val="24"/>
        </w:rPr>
        <w:t xml:space="preserve">illiam Bentinck </w:t>
      </w:r>
      <w:r>
        <w:rPr>
          <w:rFonts w:ascii="Times New Roman" w:hAnsi="Times New Roman" w:cs="Times New Roman"/>
          <w:sz w:val="24"/>
          <w:szCs w:val="24"/>
        </w:rPr>
        <w:t xml:space="preserve">was </w:t>
      </w:r>
      <w:r w:rsidRPr="007C4917">
        <w:rPr>
          <w:rFonts w:ascii="Times New Roman" w:hAnsi="Times New Roman" w:cs="Times New Roman"/>
          <w:sz w:val="24"/>
          <w:szCs w:val="24"/>
        </w:rPr>
        <w:t xml:space="preserve">the first </w:t>
      </w:r>
      <w:r>
        <w:rPr>
          <w:rFonts w:ascii="Times New Roman" w:hAnsi="Times New Roman" w:cs="Times New Roman"/>
          <w:sz w:val="24"/>
          <w:szCs w:val="24"/>
        </w:rPr>
        <w:t xml:space="preserve">official governor general of </w:t>
      </w:r>
      <w:r w:rsidRPr="007C4917">
        <w:rPr>
          <w:rFonts w:ascii="Times New Roman" w:hAnsi="Times New Roman" w:cs="Times New Roman"/>
          <w:b/>
          <w:bCs/>
          <w:sz w:val="24"/>
          <w:szCs w:val="24"/>
        </w:rPr>
        <w:t>British</w:t>
      </w:r>
      <w:r w:rsidRPr="007C4917">
        <w:rPr>
          <w:rFonts w:ascii="Times New Roman" w:hAnsi="Times New Roman" w:cs="Times New Roman"/>
          <w:sz w:val="24"/>
          <w:szCs w:val="24"/>
        </w:rPr>
        <w:t xml:space="preserve"> India.</w:t>
      </w:r>
    </w:p>
    <w:p w14:paraId="5746B75C" w14:textId="116E34A4" w:rsidR="001759E9" w:rsidRPr="001759E9" w:rsidRDefault="001759E9" w:rsidP="001759E9">
      <w:pPr>
        <w:pStyle w:val="ListParagraph"/>
        <w:numPr>
          <w:ilvl w:val="2"/>
          <w:numId w:val="3"/>
        </w:numPr>
        <w:jc w:val="both"/>
        <w:rPr>
          <w:rFonts w:ascii="Times New Roman" w:hAnsi="Times New Roman" w:cs="Times New Roman"/>
          <w:sz w:val="24"/>
          <w:szCs w:val="24"/>
        </w:rPr>
      </w:pPr>
      <w:r w:rsidRPr="001759E9">
        <w:rPr>
          <w:rFonts w:ascii="Times New Roman" w:hAnsi="Times New Roman" w:cs="Times New Roman"/>
          <w:sz w:val="24"/>
          <w:szCs w:val="24"/>
        </w:rPr>
        <w:t xml:space="preserve">This act deprived the governors of Bombay and Madras of legislative powers. </w:t>
      </w:r>
    </w:p>
    <w:p w14:paraId="58DD8072" w14:textId="488CA9B2" w:rsidR="001759E9" w:rsidRPr="001759E9" w:rsidRDefault="001759E9" w:rsidP="00691AD2">
      <w:pPr>
        <w:pStyle w:val="ListParagraph"/>
        <w:ind w:left="2160"/>
        <w:jc w:val="both"/>
        <w:rPr>
          <w:rFonts w:ascii="Times New Roman" w:hAnsi="Times New Roman" w:cs="Times New Roman"/>
          <w:sz w:val="24"/>
          <w:szCs w:val="24"/>
        </w:rPr>
      </w:pPr>
      <w:r w:rsidRPr="001759E9">
        <w:rPr>
          <w:rFonts w:ascii="Times New Roman" w:hAnsi="Times New Roman" w:cs="Times New Roman"/>
          <w:sz w:val="24"/>
          <w:szCs w:val="24"/>
        </w:rPr>
        <w:t>In British India, unlimited powers of the legislature were granted</w:t>
      </w:r>
      <w:r>
        <w:rPr>
          <w:rFonts w:ascii="Times New Roman" w:hAnsi="Times New Roman" w:cs="Times New Roman"/>
          <w:sz w:val="24"/>
          <w:szCs w:val="24"/>
        </w:rPr>
        <w:t xml:space="preserve"> t</w:t>
      </w:r>
      <w:r w:rsidRPr="001759E9">
        <w:rPr>
          <w:rFonts w:ascii="Times New Roman" w:hAnsi="Times New Roman" w:cs="Times New Roman"/>
          <w:sz w:val="24"/>
          <w:szCs w:val="24"/>
        </w:rPr>
        <w:t>o the Governor General of India (Lord William Bentinck)</w:t>
      </w:r>
    </w:p>
    <w:p w14:paraId="5600A77E" w14:textId="394BD3D9" w:rsidR="001759E9" w:rsidRDefault="001759E9" w:rsidP="00691AD2">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The laws made under older system of governance (governance without governor general for whole India) were called Regulatory Acts</w:t>
      </w:r>
    </w:p>
    <w:p w14:paraId="2D0B0E70" w14:textId="30D40E17" w:rsidR="001759E9" w:rsidRDefault="001759E9" w:rsidP="00691AD2">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The laws made under new system of governance (governance with governor general for whole India) were called Acts</w:t>
      </w:r>
    </w:p>
    <w:p w14:paraId="09901660" w14:textId="2DACA509" w:rsidR="00691AD2" w:rsidRPr="00691AD2" w:rsidRDefault="00691AD2" w:rsidP="00691AD2">
      <w:pPr>
        <w:pStyle w:val="ListParagraph"/>
        <w:numPr>
          <w:ilvl w:val="2"/>
          <w:numId w:val="3"/>
        </w:numPr>
        <w:jc w:val="both"/>
        <w:rPr>
          <w:rFonts w:ascii="Times New Roman" w:hAnsi="Times New Roman" w:cs="Times New Roman"/>
          <w:sz w:val="24"/>
          <w:szCs w:val="24"/>
        </w:rPr>
      </w:pPr>
      <w:r w:rsidRPr="00691AD2">
        <w:rPr>
          <w:rFonts w:ascii="Times New Roman" w:hAnsi="Times New Roman" w:cs="Times New Roman"/>
          <w:sz w:val="24"/>
          <w:szCs w:val="24"/>
        </w:rPr>
        <w:t>The activities of the East India Company as a trading body were abolished and</w:t>
      </w:r>
      <w:r>
        <w:rPr>
          <w:rFonts w:ascii="Times New Roman" w:hAnsi="Times New Roman" w:cs="Times New Roman"/>
          <w:sz w:val="24"/>
          <w:szCs w:val="24"/>
        </w:rPr>
        <w:t xml:space="preserve"> it became a</w:t>
      </w:r>
      <w:r w:rsidRPr="00691AD2">
        <w:rPr>
          <w:rFonts w:ascii="Times New Roman" w:hAnsi="Times New Roman" w:cs="Times New Roman"/>
          <w:sz w:val="24"/>
          <w:szCs w:val="24"/>
        </w:rPr>
        <w:t xml:space="preserve"> purely administrative.</w:t>
      </w:r>
    </w:p>
    <w:p w14:paraId="77B70B82" w14:textId="23A22C1F" w:rsidR="00691AD2" w:rsidRPr="00691AD2" w:rsidRDefault="00691AD2" w:rsidP="00691AD2">
      <w:pPr>
        <w:pStyle w:val="ListParagraph"/>
        <w:ind w:left="2160"/>
        <w:jc w:val="both"/>
        <w:rPr>
          <w:rFonts w:ascii="Times New Roman" w:hAnsi="Times New Roman" w:cs="Times New Roman"/>
          <w:sz w:val="24"/>
          <w:szCs w:val="24"/>
        </w:rPr>
      </w:pPr>
      <w:r w:rsidRPr="00691AD2">
        <w:rPr>
          <w:rFonts w:ascii="Times New Roman" w:hAnsi="Times New Roman" w:cs="Times New Roman"/>
          <w:sz w:val="24"/>
          <w:szCs w:val="24"/>
        </w:rPr>
        <w:t>Under this, the territories under the Company's jurisdiction remained in the possession of either the British monarchy or its successors.</w:t>
      </w:r>
    </w:p>
    <w:p w14:paraId="522D6318" w14:textId="081D14EE" w:rsidR="00691AD2" w:rsidRDefault="00691AD2" w:rsidP="00691AD2">
      <w:pPr>
        <w:pStyle w:val="ListParagraph"/>
        <w:numPr>
          <w:ilvl w:val="2"/>
          <w:numId w:val="3"/>
        </w:numPr>
        <w:jc w:val="both"/>
        <w:rPr>
          <w:rFonts w:ascii="Times New Roman" w:hAnsi="Times New Roman" w:cs="Times New Roman"/>
          <w:sz w:val="24"/>
          <w:szCs w:val="24"/>
        </w:rPr>
      </w:pPr>
      <w:r w:rsidRPr="00691AD2">
        <w:rPr>
          <w:rFonts w:ascii="Times New Roman" w:hAnsi="Times New Roman" w:cs="Times New Roman"/>
          <w:sz w:val="24"/>
          <w:szCs w:val="24"/>
        </w:rPr>
        <w:t>The name of the East India Company was changed to "Company of Merchant of India".</w:t>
      </w:r>
    </w:p>
    <w:p w14:paraId="59BA5750" w14:textId="1424331C" w:rsidR="00691AD2" w:rsidRPr="00691AD2" w:rsidRDefault="00691AD2" w:rsidP="00691AD2">
      <w:pPr>
        <w:pStyle w:val="ListParagraph"/>
        <w:numPr>
          <w:ilvl w:val="2"/>
          <w:numId w:val="3"/>
        </w:numPr>
        <w:jc w:val="both"/>
        <w:rPr>
          <w:rFonts w:ascii="Times New Roman" w:hAnsi="Times New Roman" w:cs="Times New Roman"/>
          <w:sz w:val="24"/>
          <w:szCs w:val="24"/>
        </w:rPr>
      </w:pPr>
      <w:r w:rsidRPr="00691AD2">
        <w:rPr>
          <w:rFonts w:ascii="Times New Roman" w:hAnsi="Times New Roman" w:cs="Times New Roman"/>
          <w:sz w:val="24"/>
          <w:szCs w:val="24"/>
        </w:rPr>
        <w:t>Under this Act, Lord Macaulay Law Commission was constituted whose function was to formulate and classify Indian law.</w:t>
      </w:r>
    </w:p>
    <w:p w14:paraId="4A260A97" w14:textId="77777777" w:rsidR="00691AD2" w:rsidRDefault="00691AD2" w:rsidP="00691AD2">
      <w:pPr>
        <w:pStyle w:val="ListParagraph"/>
        <w:numPr>
          <w:ilvl w:val="2"/>
          <w:numId w:val="3"/>
        </w:numPr>
        <w:jc w:val="both"/>
        <w:rPr>
          <w:rFonts w:ascii="Times New Roman" w:hAnsi="Times New Roman" w:cs="Times New Roman"/>
          <w:sz w:val="24"/>
          <w:szCs w:val="24"/>
        </w:rPr>
      </w:pPr>
      <w:r w:rsidRPr="00691AD2">
        <w:rPr>
          <w:rFonts w:ascii="Times New Roman" w:hAnsi="Times New Roman" w:cs="Times New Roman"/>
          <w:sz w:val="24"/>
          <w:szCs w:val="24"/>
        </w:rPr>
        <w:t>Under this act, an attempt was made to organiz</w:t>
      </w:r>
      <w:r>
        <w:rPr>
          <w:rFonts w:ascii="Times New Roman" w:hAnsi="Times New Roman" w:cs="Times New Roman"/>
          <w:sz w:val="24"/>
          <w:szCs w:val="24"/>
        </w:rPr>
        <w:t xml:space="preserve">e </w:t>
      </w:r>
      <w:r w:rsidRPr="00691AD2">
        <w:rPr>
          <w:rFonts w:ascii="Times New Roman" w:hAnsi="Times New Roman" w:cs="Times New Roman"/>
          <w:sz w:val="24"/>
          <w:szCs w:val="24"/>
        </w:rPr>
        <w:t>competiti</w:t>
      </w:r>
      <w:r>
        <w:rPr>
          <w:rFonts w:ascii="Times New Roman" w:hAnsi="Times New Roman" w:cs="Times New Roman"/>
          <w:sz w:val="24"/>
          <w:szCs w:val="24"/>
        </w:rPr>
        <w:t xml:space="preserve">ve exams </w:t>
      </w:r>
      <w:r w:rsidRPr="00691AD2">
        <w:rPr>
          <w:rFonts w:ascii="Times New Roman" w:hAnsi="Times New Roman" w:cs="Times New Roman"/>
          <w:sz w:val="24"/>
          <w:szCs w:val="24"/>
        </w:rPr>
        <w:t>for the selection of civil servants</w:t>
      </w:r>
    </w:p>
    <w:p w14:paraId="05E7CC28" w14:textId="51441CA1" w:rsidR="00691AD2" w:rsidRPr="00691AD2" w:rsidRDefault="00691AD2" w:rsidP="00691AD2">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I</w:t>
      </w:r>
      <w:r w:rsidRPr="00691AD2">
        <w:rPr>
          <w:rFonts w:ascii="Times New Roman" w:hAnsi="Times New Roman" w:cs="Times New Roman"/>
          <w:sz w:val="24"/>
          <w:szCs w:val="24"/>
        </w:rPr>
        <w:t>t was said that in the company</w:t>
      </w:r>
      <w:r>
        <w:rPr>
          <w:rFonts w:ascii="Times New Roman" w:hAnsi="Times New Roman" w:cs="Times New Roman"/>
          <w:sz w:val="24"/>
          <w:szCs w:val="24"/>
        </w:rPr>
        <w:t>, none of the Indians shall be</w:t>
      </w:r>
      <w:r w:rsidRPr="00691AD2">
        <w:rPr>
          <w:rFonts w:ascii="Times New Roman" w:hAnsi="Times New Roman" w:cs="Times New Roman"/>
          <w:sz w:val="24"/>
          <w:szCs w:val="24"/>
        </w:rPr>
        <w:t xml:space="preserve"> debarred from securing any kind of employmen</w:t>
      </w:r>
      <w:r>
        <w:rPr>
          <w:rFonts w:ascii="Times New Roman" w:hAnsi="Times New Roman" w:cs="Times New Roman"/>
          <w:sz w:val="24"/>
          <w:szCs w:val="24"/>
        </w:rPr>
        <w:t>t. (i.e. All Indians shall be given fair opportunity to participate in civil services exam)</w:t>
      </w:r>
    </w:p>
    <w:p w14:paraId="18314ACF" w14:textId="0D7B44D2" w:rsidR="00691AD2" w:rsidRDefault="00691AD2" w:rsidP="00691AD2">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xml:space="preserve">But </w:t>
      </w:r>
      <w:r w:rsidR="00CA1AC7">
        <w:rPr>
          <w:rFonts w:ascii="Times New Roman" w:hAnsi="Times New Roman" w:cs="Times New Roman"/>
          <w:sz w:val="24"/>
          <w:szCs w:val="24"/>
        </w:rPr>
        <w:t>t</w:t>
      </w:r>
      <w:r w:rsidRPr="00691AD2">
        <w:rPr>
          <w:rFonts w:ascii="Times New Roman" w:hAnsi="Times New Roman" w:cs="Times New Roman"/>
          <w:sz w:val="24"/>
          <w:szCs w:val="24"/>
        </w:rPr>
        <w:t>his pr</w:t>
      </w:r>
      <w:r>
        <w:rPr>
          <w:rFonts w:ascii="Times New Roman" w:hAnsi="Times New Roman" w:cs="Times New Roman"/>
          <w:sz w:val="24"/>
          <w:szCs w:val="24"/>
        </w:rPr>
        <w:t>ovision was abolished</w:t>
      </w:r>
      <w:r w:rsidRPr="00691AD2">
        <w:rPr>
          <w:rFonts w:ascii="Times New Roman" w:hAnsi="Times New Roman" w:cs="Times New Roman"/>
          <w:sz w:val="24"/>
          <w:szCs w:val="24"/>
        </w:rPr>
        <w:t xml:space="preserve"> due to the opposition of the Director.</w:t>
      </w:r>
    </w:p>
    <w:p w14:paraId="11E9EA4B" w14:textId="604FF9BB" w:rsidR="00D760E2" w:rsidRPr="00D760E2" w:rsidRDefault="00D760E2" w:rsidP="00D760E2">
      <w:pPr>
        <w:pStyle w:val="ListParagraph"/>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Charter Act of 1853</w:t>
      </w:r>
    </w:p>
    <w:p w14:paraId="54E4CEC6" w14:textId="33D453C3" w:rsidR="00D760E2" w:rsidRPr="00D760E2" w:rsidRDefault="00D760E2" w:rsidP="00D760E2">
      <w:pPr>
        <w:pStyle w:val="ListParagraph"/>
        <w:numPr>
          <w:ilvl w:val="1"/>
          <w:numId w:val="3"/>
        </w:numPr>
        <w:jc w:val="both"/>
        <w:rPr>
          <w:rFonts w:ascii="Times New Roman" w:hAnsi="Times New Roman" w:cs="Times New Roman"/>
          <w:sz w:val="24"/>
          <w:szCs w:val="24"/>
        </w:rPr>
      </w:pPr>
      <w:r w:rsidRPr="00D760E2">
        <w:rPr>
          <w:rFonts w:ascii="Times New Roman" w:hAnsi="Times New Roman" w:cs="Times New Roman"/>
          <w:sz w:val="24"/>
          <w:szCs w:val="24"/>
        </w:rPr>
        <w:t>This act was an important act from the point of view of constitutional development among the 4 charter acts passed by the British Parliament during 1793 to 1853.</w:t>
      </w:r>
    </w:p>
    <w:p w14:paraId="68DD7731" w14:textId="648ACCD8" w:rsidR="00D760E2" w:rsidRPr="00D760E2" w:rsidRDefault="00D760E2" w:rsidP="00D760E2">
      <w:pPr>
        <w:pStyle w:val="ListParagraph"/>
        <w:numPr>
          <w:ilvl w:val="1"/>
          <w:numId w:val="3"/>
        </w:numPr>
        <w:jc w:val="both"/>
        <w:rPr>
          <w:rFonts w:ascii="Times New Roman" w:hAnsi="Times New Roman" w:cs="Times New Roman"/>
          <w:sz w:val="24"/>
          <w:szCs w:val="24"/>
        </w:rPr>
      </w:pPr>
      <w:r w:rsidRPr="00D760E2">
        <w:rPr>
          <w:rFonts w:ascii="Times New Roman" w:hAnsi="Times New Roman" w:cs="Times New Roman"/>
          <w:sz w:val="24"/>
          <w:szCs w:val="24"/>
        </w:rPr>
        <w:lastRenderedPageBreak/>
        <w:t>The features of this act are as follows</w:t>
      </w:r>
      <w:r>
        <w:rPr>
          <w:rFonts w:ascii="Times New Roman" w:hAnsi="Times New Roman" w:cs="Times New Roman"/>
          <w:sz w:val="24"/>
          <w:szCs w:val="24"/>
        </w:rPr>
        <w:t>:</w:t>
      </w:r>
    </w:p>
    <w:p w14:paraId="772C5DB0" w14:textId="0744A1C9" w:rsidR="00D760E2" w:rsidRDefault="00D760E2" w:rsidP="004864B1">
      <w:pPr>
        <w:pStyle w:val="ListParagraph"/>
        <w:numPr>
          <w:ilvl w:val="2"/>
          <w:numId w:val="3"/>
        </w:numPr>
        <w:jc w:val="both"/>
        <w:rPr>
          <w:rFonts w:ascii="Times New Roman" w:hAnsi="Times New Roman" w:cs="Times New Roman"/>
          <w:sz w:val="24"/>
          <w:szCs w:val="24"/>
        </w:rPr>
      </w:pPr>
      <w:r w:rsidRPr="00D760E2">
        <w:rPr>
          <w:rFonts w:ascii="Times New Roman" w:hAnsi="Times New Roman" w:cs="Times New Roman"/>
          <w:sz w:val="24"/>
          <w:szCs w:val="24"/>
        </w:rPr>
        <w:t>For the first time the legislative and administrative functions of the Governor-General's Council were separated.</w:t>
      </w:r>
      <w:r w:rsidR="003F1AB6">
        <w:rPr>
          <w:rFonts w:ascii="Times New Roman" w:hAnsi="Times New Roman" w:cs="Times New Roman"/>
          <w:sz w:val="24"/>
          <w:szCs w:val="24"/>
        </w:rPr>
        <w:t xml:space="preserve"> (DevOps became Dev and Ops)</w:t>
      </w:r>
    </w:p>
    <w:p w14:paraId="0E112086" w14:textId="77777777" w:rsidR="004864B1" w:rsidRDefault="004864B1" w:rsidP="00B358D4">
      <w:pPr>
        <w:pStyle w:val="ListParagraph"/>
        <w:numPr>
          <w:ilvl w:val="2"/>
          <w:numId w:val="3"/>
        </w:numPr>
        <w:jc w:val="both"/>
        <w:rPr>
          <w:rFonts w:ascii="Times New Roman" w:hAnsi="Times New Roman" w:cs="Times New Roman"/>
          <w:sz w:val="24"/>
          <w:szCs w:val="24"/>
        </w:rPr>
      </w:pPr>
      <w:r w:rsidRPr="004864B1">
        <w:rPr>
          <w:rFonts w:ascii="Times New Roman" w:hAnsi="Times New Roman" w:cs="Times New Roman"/>
          <w:sz w:val="24"/>
          <w:szCs w:val="24"/>
        </w:rPr>
        <w:t>6 new councilors were added to the governor general's council</w:t>
      </w:r>
    </w:p>
    <w:p w14:paraId="5C929D8F" w14:textId="77777777" w:rsidR="004864B1" w:rsidRDefault="004864B1" w:rsidP="0033171E">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The 6 new councilors were called Vidhan Parshads</w:t>
      </w:r>
    </w:p>
    <w:p w14:paraId="73A96191" w14:textId="1D941EC3" w:rsidR="00D760E2" w:rsidRDefault="004864B1" w:rsidP="0033171E">
      <w:pPr>
        <w:pStyle w:val="ListParagraph"/>
        <w:ind w:left="2160"/>
        <w:jc w:val="both"/>
        <w:rPr>
          <w:rFonts w:ascii="Times New Roman" w:hAnsi="Times New Roman" w:cs="Times New Roman"/>
          <w:sz w:val="24"/>
          <w:szCs w:val="24"/>
        </w:rPr>
      </w:pPr>
      <w:r w:rsidRPr="004864B1">
        <w:rPr>
          <w:rFonts w:ascii="Times New Roman" w:hAnsi="Times New Roman" w:cs="Times New Roman"/>
          <w:sz w:val="24"/>
          <w:szCs w:val="24"/>
        </w:rPr>
        <w:t>4 out of 6 new members were elected by the local provincial governments of Bengal, Madras, Mumbai, and Agra.</w:t>
      </w:r>
    </w:p>
    <w:p w14:paraId="2C085A77" w14:textId="480D0864" w:rsidR="0033171E" w:rsidRPr="0033171E" w:rsidRDefault="0033171E" w:rsidP="0033171E">
      <w:pPr>
        <w:pStyle w:val="ListParagraph"/>
        <w:numPr>
          <w:ilvl w:val="2"/>
          <w:numId w:val="3"/>
        </w:numPr>
        <w:jc w:val="both"/>
        <w:rPr>
          <w:rFonts w:ascii="Times New Roman" w:hAnsi="Times New Roman" w:cs="Times New Roman"/>
          <w:sz w:val="24"/>
          <w:szCs w:val="24"/>
        </w:rPr>
      </w:pPr>
      <w:r w:rsidRPr="0033171E">
        <w:rPr>
          <w:rFonts w:ascii="Times New Roman" w:hAnsi="Times New Roman" w:cs="Times New Roman"/>
          <w:sz w:val="24"/>
          <w:szCs w:val="24"/>
        </w:rPr>
        <w:t xml:space="preserve">This act </w:t>
      </w:r>
      <w:r>
        <w:rPr>
          <w:rFonts w:ascii="Times New Roman" w:hAnsi="Times New Roman" w:cs="Times New Roman"/>
          <w:sz w:val="24"/>
          <w:szCs w:val="24"/>
        </w:rPr>
        <w:t xml:space="preserve">called the </w:t>
      </w:r>
      <w:r w:rsidRPr="0033171E">
        <w:rPr>
          <w:rFonts w:ascii="Times New Roman" w:hAnsi="Times New Roman" w:cs="Times New Roman"/>
          <w:sz w:val="24"/>
          <w:szCs w:val="24"/>
        </w:rPr>
        <w:t xml:space="preserve">Legislative Council </w:t>
      </w:r>
      <w:r>
        <w:rPr>
          <w:rFonts w:ascii="Times New Roman" w:hAnsi="Times New Roman" w:cs="Times New Roman"/>
          <w:sz w:val="24"/>
          <w:szCs w:val="24"/>
        </w:rPr>
        <w:t>of</w:t>
      </w:r>
      <w:r w:rsidRPr="0033171E">
        <w:rPr>
          <w:rFonts w:ascii="Times New Roman" w:hAnsi="Times New Roman" w:cs="Times New Roman"/>
          <w:sz w:val="24"/>
          <w:szCs w:val="24"/>
        </w:rPr>
        <w:t xml:space="preserve"> the Governor General </w:t>
      </w:r>
      <w:r>
        <w:rPr>
          <w:rFonts w:ascii="Times New Roman" w:hAnsi="Times New Roman" w:cs="Times New Roman"/>
          <w:sz w:val="24"/>
          <w:szCs w:val="24"/>
        </w:rPr>
        <w:t xml:space="preserve">as </w:t>
      </w:r>
      <w:r w:rsidRPr="0033171E">
        <w:rPr>
          <w:rFonts w:ascii="Times New Roman" w:hAnsi="Times New Roman" w:cs="Times New Roman"/>
          <w:sz w:val="24"/>
          <w:szCs w:val="24"/>
        </w:rPr>
        <w:t xml:space="preserve">Indian Legislative Council or the </w:t>
      </w:r>
      <w:r w:rsidR="003030E5">
        <w:rPr>
          <w:rFonts w:ascii="Times New Roman" w:hAnsi="Times New Roman" w:cs="Times New Roman"/>
          <w:sz w:val="24"/>
          <w:szCs w:val="24"/>
        </w:rPr>
        <w:t xml:space="preserve">Indian </w:t>
      </w:r>
      <w:r w:rsidRPr="0033171E">
        <w:rPr>
          <w:rFonts w:ascii="Times New Roman" w:hAnsi="Times New Roman" w:cs="Times New Roman"/>
          <w:sz w:val="24"/>
          <w:szCs w:val="24"/>
        </w:rPr>
        <w:t xml:space="preserve">Central Legislative Council. </w:t>
      </w:r>
    </w:p>
    <w:p w14:paraId="6ED49C1C" w14:textId="77777777" w:rsidR="0033171E" w:rsidRDefault="0033171E" w:rsidP="0033171E">
      <w:pPr>
        <w:pStyle w:val="ListParagraph"/>
        <w:ind w:left="2160"/>
        <w:jc w:val="both"/>
        <w:rPr>
          <w:rFonts w:ascii="Times New Roman" w:hAnsi="Times New Roman" w:cs="Times New Roman"/>
          <w:sz w:val="24"/>
          <w:szCs w:val="24"/>
        </w:rPr>
      </w:pPr>
      <w:r w:rsidRPr="0033171E">
        <w:rPr>
          <w:rFonts w:ascii="Times New Roman" w:hAnsi="Times New Roman" w:cs="Times New Roman"/>
          <w:sz w:val="24"/>
          <w:szCs w:val="24"/>
        </w:rPr>
        <w:t xml:space="preserve">The Council functioned like a smaller parliament and used the same procedures followed by the British Parliament. </w:t>
      </w:r>
    </w:p>
    <w:p w14:paraId="566CD40A" w14:textId="6E5DE50B" w:rsidR="0033171E" w:rsidRDefault="0033171E" w:rsidP="0033171E">
      <w:pPr>
        <w:pStyle w:val="ListParagraph"/>
        <w:ind w:left="2160"/>
        <w:jc w:val="both"/>
        <w:rPr>
          <w:rFonts w:ascii="Times New Roman" w:hAnsi="Times New Roman" w:cs="Times New Roman"/>
          <w:sz w:val="24"/>
          <w:szCs w:val="24"/>
        </w:rPr>
      </w:pPr>
      <w:r w:rsidRPr="0033171E">
        <w:rPr>
          <w:rFonts w:ascii="Times New Roman" w:hAnsi="Times New Roman" w:cs="Times New Roman"/>
          <w:sz w:val="24"/>
          <w:szCs w:val="24"/>
        </w:rPr>
        <w:t>Thus for the first time the legislature</w:t>
      </w:r>
      <w:r>
        <w:rPr>
          <w:rFonts w:ascii="Times New Roman" w:hAnsi="Times New Roman" w:cs="Times New Roman"/>
          <w:sz w:val="24"/>
          <w:szCs w:val="24"/>
        </w:rPr>
        <w:t xml:space="preserve"> was k</w:t>
      </w:r>
      <w:r w:rsidRPr="0033171E">
        <w:rPr>
          <w:rFonts w:ascii="Times New Roman" w:hAnsi="Times New Roman" w:cs="Times New Roman"/>
          <w:sz w:val="24"/>
          <w:szCs w:val="24"/>
        </w:rPr>
        <w:t>nown as the special function of the government.</w:t>
      </w:r>
    </w:p>
    <w:p w14:paraId="4F50C81E" w14:textId="44294545" w:rsidR="00B358D4" w:rsidRPr="003F1AB6" w:rsidRDefault="00B358D4" w:rsidP="003F1AB6">
      <w:pPr>
        <w:pStyle w:val="ListParagraph"/>
        <w:numPr>
          <w:ilvl w:val="2"/>
          <w:numId w:val="3"/>
        </w:numPr>
        <w:jc w:val="both"/>
        <w:rPr>
          <w:rFonts w:ascii="Times New Roman" w:hAnsi="Times New Roman" w:cs="Times New Roman"/>
          <w:sz w:val="24"/>
          <w:szCs w:val="24"/>
        </w:rPr>
      </w:pPr>
      <w:r w:rsidRPr="00B358D4">
        <w:rPr>
          <w:rFonts w:ascii="Times New Roman" w:hAnsi="Times New Roman" w:cs="Times New Roman"/>
          <w:sz w:val="24"/>
          <w:szCs w:val="24"/>
        </w:rPr>
        <w:t xml:space="preserve">Successful provision was made for the conduct of competitive examination for the appointment of employees in the company, and in the year </w:t>
      </w:r>
      <w:r w:rsidR="003F1AB6">
        <w:rPr>
          <w:rFonts w:ascii="Times New Roman" w:hAnsi="Times New Roman" w:cs="Times New Roman"/>
          <w:sz w:val="24"/>
          <w:szCs w:val="24"/>
        </w:rPr>
        <w:t>1</w:t>
      </w:r>
      <w:r w:rsidRPr="00B358D4">
        <w:rPr>
          <w:rFonts w:ascii="Times New Roman" w:hAnsi="Times New Roman" w:cs="Times New Roman"/>
          <w:sz w:val="24"/>
          <w:szCs w:val="24"/>
        </w:rPr>
        <w:t>856 the first Indian Satyendra Nath</w:t>
      </w:r>
      <w:r w:rsidR="003F1AB6">
        <w:rPr>
          <w:rFonts w:ascii="Times New Roman" w:hAnsi="Times New Roman" w:cs="Times New Roman"/>
          <w:sz w:val="24"/>
          <w:szCs w:val="24"/>
        </w:rPr>
        <w:t xml:space="preserve"> </w:t>
      </w:r>
      <w:r w:rsidRPr="003F1AB6">
        <w:rPr>
          <w:rFonts w:ascii="Times New Roman" w:hAnsi="Times New Roman" w:cs="Times New Roman"/>
          <w:sz w:val="24"/>
          <w:szCs w:val="24"/>
        </w:rPr>
        <w:t>Tagore got the distinction of being selected in the civil service.</w:t>
      </w:r>
    </w:p>
    <w:p w14:paraId="08E57441" w14:textId="7926DE41" w:rsidR="00B358D4" w:rsidRDefault="00B358D4" w:rsidP="00B358D4">
      <w:pPr>
        <w:pStyle w:val="ListParagraph"/>
        <w:numPr>
          <w:ilvl w:val="2"/>
          <w:numId w:val="3"/>
        </w:numPr>
        <w:jc w:val="both"/>
        <w:rPr>
          <w:rFonts w:ascii="Times New Roman" w:hAnsi="Times New Roman" w:cs="Times New Roman"/>
          <w:sz w:val="24"/>
          <w:szCs w:val="24"/>
        </w:rPr>
      </w:pPr>
      <w:r w:rsidRPr="00B358D4">
        <w:rPr>
          <w:rFonts w:ascii="Times New Roman" w:hAnsi="Times New Roman" w:cs="Times New Roman"/>
          <w:sz w:val="24"/>
          <w:szCs w:val="24"/>
        </w:rPr>
        <w:t>The principle of enrollment in services was abolished</w:t>
      </w:r>
      <w:r>
        <w:rPr>
          <w:rFonts w:ascii="Times New Roman" w:hAnsi="Times New Roman" w:cs="Times New Roman"/>
          <w:sz w:val="24"/>
          <w:szCs w:val="24"/>
        </w:rPr>
        <w:t>.</w:t>
      </w:r>
      <w:r w:rsidR="00D912BB">
        <w:rPr>
          <w:rFonts w:ascii="Times New Roman" w:hAnsi="Times New Roman" w:cs="Times New Roman"/>
          <w:sz w:val="24"/>
          <w:szCs w:val="24"/>
        </w:rPr>
        <w:t xml:space="preserve"> (Till this act was implemented, employment in company was given to people who were in need of it without screening them)</w:t>
      </w:r>
    </w:p>
    <w:p w14:paraId="2328BE79" w14:textId="4DB756F3" w:rsidR="00B358D4" w:rsidRDefault="003030E5" w:rsidP="003030E5">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The earlier acts extended the company’s rule for next 20 years. But this act didn’t do so. It clearly stated that the company’s rule can be ended at any time by the Parliament (Legislative Council)</w:t>
      </w:r>
    </w:p>
    <w:p w14:paraId="6D361D86" w14:textId="14E6D890" w:rsidR="00C00647" w:rsidRDefault="003030E5" w:rsidP="00C00647">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This is why for the first time local representation was introduced in the Indian Central Legislative Council (See feature 2 stated above)</w:t>
      </w:r>
    </w:p>
    <w:p w14:paraId="783B5BD2" w14:textId="73A92CBA" w:rsidR="00C00647" w:rsidRDefault="00C00647" w:rsidP="00C00647">
      <w:pPr>
        <w:jc w:val="both"/>
        <w:rPr>
          <w:rFonts w:ascii="Times New Roman" w:hAnsi="Times New Roman" w:cs="Times New Roman"/>
          <w:sz w:val="24"/>
          <w:szCs w:val="24"/>
        </w:rPr>
      </w:pPr>
    </w:p>
    <w:p w14:paraId="4A165A3C" w14:textId="77777777" w:rsidR="00C00647" w:rsidRPr="008279A5" w:rsidRDefault="00C00647" w:rsidP="008279A5">
      <w:pPr>
        <w:pStyle w:val="ListParagraph"/>
        <w:numPr>
          <w:ilvl w:val="0"/>
          <w:numId w:val="3"/>
        </w:numPr>
        <w:jc w:val="both"/>
        <w:rPr>
          <w:rFonts w:ascii="Times New Roman" w:hAnsi="Times New Roman" w:cs="Times New Roman"/>
          <w:sz w:val="24"/>
          <w:szCs w:val="24"/>
        </w:rPr>
      </w:pPr>
      <w:r w:rsidRPr="008279A5">
        <w:rPr>
          <w:rFonts w:ascii="Times New Roman" w:hAnsi="Times New Roman" w:cs="Times New Roman"/>
          <w:color w:val="1A1A1A"/>
          <w:sz w:val="24"/>
          <w:szCs w:val="24"/>
          <w:shd w:val="clear" w:color="auto" w:fill="FFFFFF"/>
        </w:rPr>
        <w:t>Pitt’s </w:t>
      </w:r>
      <w:hyperlink r:id="rId7" w:history="1">
        <w:r w:rsidRPr="008279A5">
          <w:rPr>
            <w:rStyle w:val="Hyperlink"/>
            <w:rFonts w:ascii="Times New Roman" w:hAnsi="Times New Roman" w:cs="Times New Roman"/>
            <w:color w:val="14599D"/>
            <w:sz w:val="24"/>
            <w:szCs w:val="24"/>
            <w:u w:val="none"/>
            <w:shd w:val="clear" w:color="auto" w:fill="FFFFFF"/>
          </w:rPr>
          <w:t>India Act</w:t>
        </w:r>
      </w:hyperlink>
      <w:r w:rsidRPr="008279A5">
        <w:rPr>
          <w:rFonts w:ascii="Times New Roman" w:hAnsi="Times New Roman" w:cs="Times New Roman"/>
          <w:color w:val="1A1A1A"/>
          <w:sz w:val="24"/>
          <w:szCs w:val="24"/>
          <w:shd w:val="clear" w:color="auto" w:fill="FFFFFF"/>
        </w:rPr>
        <w:t> (1784), named for the British </w:t>
      </w:r>
      <w:hyperlink r:id="rId8" w:history="1">
        <w:r w:rsidRPr="008279A5">
          <w:rPr>
            <w:rStyle w:val="Hyperlink"/>
            <w:rFonts w:ascii="Times New Roman" w:hAnsi="Times New Roman" w:cs="Times New Roman"/>
            <w:color w:val="14599D"/>
            <w:sz w:val="24"/>
            <w:szCs w:val="24"/>
            <w:u w:val="none"/>
            <w:shd w:val="clear" w:color="auto" w:fill="FFFFFF"/>
          </w:rPr>
          <w:t>prime minister</w:t>
        </w:r>
      </w:hyperlink>
      <w:r w:rsidRPr="008279A5">
        <w:rPr>
          <w:rFonts w:ascii="Times New Roman" w:hAnsi="Times New Roman" w:cs="Times New Roman"/>
          <w:color w:val="1A1A1A"/>
          <w:sz w:val="24"/>
          <w:szCs w:val="24"/>
          <w:shd w:val="clear" w:color="auto" w:fill="FFFFFF"/>
        </w:rPr>
        <w:t> </w:t>
      </w:r>
      <w:hyperlink r:id="rId9" w:history="1">
        <w:r w:rsidRPr="008279A5">
          <w:rPr>
            <w:rStyle w:val="Hyperlink"/>
            <w:rFonts w:ascii="Times New Roman" w:hAnsi="Times New Roman" w:cs="Times New Roman"/>
            <w:color w:val="14599D"/>
            <w:sz w:val="24"/>
            <w:szCs w:val="24"/>
            <w:u w:val="none"/>
            <w:shd w:val="clear" w:color="auto" w:fill="FFFFFF"/>
          </w:rPr>
          <w:t>William Pitt the Younger</w:t>
        </w:r>
      </w:hyperlink>
      <w:r w:rsidRPr="008279A5">
        <w:rPr>
          <w:rFonts w:ascii="Times New Roman" w:hAnsi="Times New Roman" w:cs="Times New Roman"/>
          <w:color w:val="1A1A1A"/>
          <w:sz w:val="24"/>
          <w:szCs w:val="24"/>
          <w:shd w:val="clear" w:color="auto" w:fill="FFFFFF"/>
        </w:rPr>
        <w:t>, established the dual system of control by the British government and the </w:t>
      </w:r>
      <w:hyperlink r:id="rId10" w:history="1">
        <w:r w:rsidRPr="008279A5">
          <w:rPr>
            <w:rStyle w:val="Hyperlink"/>
            <w:rFonts w:ascii="Times New Roman" w:hAnsi="Times New Roman" w:cs="Times New Roman"/>
            <w:color w:val="0B3359"/>
            <w:sz w:val="24"/>
            <w:szCs w:val="24"/>
            <w:shd w:val="clear" w:color="auto" w:fill="FFFFFF"/>
          </w:rPr>
          <w:t>East India Company</w:t>
        </w:r>
      </w:hyperlink>
      <w:r w:rsidRPr="008279A5">
        <w:rPr>
          <w:rFonts w:ascii="Times New Roman" w:hAnsi="Times New Roman" w:cs="Times New Roman"/>
          <w:color w:val="1A1A1A"/>
          <w:sz w:val="24"/>
          <w:szCs w:val="24"/>
          <w:shd w:val="clear" w:color="auto" w:fill="FFFFFF"/>
        </w:rPr>
        <w:t xml:space="preserve">, by which the company retained control of commerce and day-to-day administration but important political matters were reserved to a secret committee of three directors in direct touch with the British government; this system lasted until 1858. </w:t>
      </w:r>
    </w:p>
    <w:p w14:paraId="040DEC18" w14:textId="77777777" w:rsidR="00C00647" w:rsidRDefault="00C00647" w:rsidP="00C00647">
      <w:pPr>
        <w:pStyle w:val="ListParagraph"/>
        <w:jc w:val="both"/>
        <w:rPr>
          <w:rFonts w:ascii="Times New Roman" w:hAnsi="Times New Roman" w:cs="Times New Roman"/>
          <w:color w:val="1A1A1A"/>
          <w:sz w:val="24"/>
          <w:szCs w:val="24"/>
          <w:shd w:val="clear" w:color="auto" w:fill="FFFFFF"/>
        </w:rPr>
      </w:pPr>
      <w:r w:rsidRPr="00C00647">
        <w:rPr>
          <w:rFonts w:ascii="Times New Roman" w:hAnsi="Times New Roman" w:cs="Times New Roman"/>
          <w:color w:val="1A1A1A"/>
          <w:sz w:val="24"/>
          <w:szCs w:val="24"/>
          <w:shd w:val="clear" w:color="auto" w:fill="FFFFFF"/>
        </w:rPr>
        <w:t xml:space="preserve">The act of 1813 broke the company’s trade monopoly and allowed missionaries to enter British India. </w:t>
      </w:r>
    </w:p>
    <w:p w14:paraId="66B9E917" w14:textId="77777777" w:rsidR="00C00647" w:rsidRDefault="00C00647" w:rsidP="00C00647">
      <w:pPr>
        <w:pStyle w:val="ListParagraph"/>
        <w:jc w:val="both"/>
        <w:rPr>
          <w:rFonts w:ascii="Times New Roman" w:hAnsi="Times New Roman" w:cs="Times New Roman"/>
          <w:color w:val="1A1A1A"/>
          <w:sz w:val="24"/>
          <w:szCs w:val="24"/>
          <w:shd w:val="clear" w:color="auto" w:fill="FFFFFF"/>
        </w:rPr>
      </w:pPr>
      <w:r w:rsidRPr="00C00647">
        <w:rPr>
          <w:rFonts w:ascii="Times New Roman" w:hAnsi="Times New Roman" w:cs="Times New Roman"/>
          <w:color w:val="1A1A1A"/>
          <w:sz w:val="24"/>
          <w:szCs w:val="24"/>
          <w:shd w:val="clear" w:color="auto" w:fill="FFFFFF"/>
        </w:rPr>
        <w:t xml:space="preserve">The act of 1833 ended the company’s trade, and that of 1853 ended the company’s patronage. </w:t>
      </w:r>
    </w:p>
    <w:p w14:paraId="4886852B" w14:textId="459C491B" w:rsidR="008279A5" w:rsidRDefault="00C00647" w:rsidP="008279A5">
      <w:pPr>
        <w:pStyle w:val="ListParagraph"/>
        <w:jc w:val="both"/>
        <w:rPr>
          <w:rFonts w:ascii="Times New Roman" w:hAnsi="Times New Roman" w:cs="Times New Roman"/>
          <w:color w:val="1A1A1A"/>
          <w:sz w:val="24"/>
          <w:szCs w:val="24"/>
          <w:shd w:val="clear" w:color="auto" w:fill="FFFFFF"/>
        </w:rPr>
      </w:pPr>
      <w:r w:rsidRPr="00C00647">
        <w:rPr>
          <w:rFonts w:ascii="Times New Roman" w:hAnsi="Times New Roman" w:cs="Times New Roman"/>
          <w:color w:val="1A1A1A"/>
          <w:sz w:val="24"/>
          <w:szCs w:val="24"/>
          <w:shd w:val="clear" w:color="auto" w:fill="FFFFFF"/>
        </w:rPr>
        <w:t>The act of 1858 transferred most of the company’s powers to the crown.</w:t>
      </w:r>
    </w:p>
    <w:p w14:paraId="17AD6E52" w14:textId="77777777" w:rsidR="008279A5" w:rsidRDefault="008279A5" w:rsidP="008279A5">
      <w:pPr>
        <w:pStyle w:val="ListParagraph"/>
        <w:jc w:val="both"/>
        <w:rPr>
          <w:rFonts w:ascii="Times New Roman" w:hAnsi="Times New Roman" w:cs="Times New Roman"/>
          <w:color w:val="1A1A1A"/>
          <w:sz w:val="24"/>
          <w:szCs w:val="24"/>
          <w:shd w:val="clear" w:color="auto" w:fill="FFFFFF"/>
        </w:rPr>
      </w:pPr>
    </w:p>
    <w:p w14:paraId="7818FDD2" w14:textId="462340D0" w:rsidR="008279A5" w:rsidRPr="008279A5" w:rsidRDefault="008279A5" w:rsidP="008279A5">
      <w:pPr>
        <w:pStyle w:val="ListParagraph"/>
        <w:numPr>
          <w:ilvl w:val="0"/>
          <w:numId w:val="12"/>
        </w:numPr>
        <w:jc w:val="both"/>
        <w:rPr>
          <w:rFonts w:ascii="Times New Roman" w:hAnsi="Times New Roman" w:cs="Times New Roman"/>
          <w:color w:val="1A1A1A"/>
          <w:sz w:val="24"/>
          <w:szCs w:val="24"/>
          <w:shd w:val="clear" w:color="auto" w:fill="FFFFFF"/>
        </w:rPr>
      </w:pPr>
      <w:r w:rsidRPr="008279A5">
        <w:rPr>
          <w:rFonts w:ascii="Times New Roman" w:hAnsi="Times New Roman" w:cs="Times New Roman"/>
          <w:sz w:val="24"/>
          <w:szCs w:val="24"/>
        </w:rPr>
        <w:t xml:space="preserve">Indian Council Act of 1892 induced non officials </w:t>
      </w:r>
      <w:r w:rsidR="00203F30">
        <w:rPr>
          <w:rFonts w:ascii="Times New Roman" w:hAnsi="Times New Roman" w:cs="Times New Roman"/>
          <w:sz w:val="24"/>
          <w:szCs w:val="24"/>
        </w:rPr>
        <w:t xml:space="preserve">(Indians) </w:t>
      </w:r>
      <w:r w:rsidRPr="008279A5">
        <w:rPr>
          <w:rFonts w:ascii="Times New Roman" w:hAnsi="Times New Roman" w:cs="Times New Roman"/>
          <w:sz w:val="24"/>
          <w:szCs w:val="24"/>
        </w:rPr>
        <w:t>into Legislative Council</w:t>
      </w:r>
      <w:r w:rsidR="00203F30">
        <w:rPr>
          <w:rFonts w:ascii="Times New Roman" w:hAnsi="Times New Roman" w:cs="Times New Roman"/>
          <w:sz w:val="24"/>
          <w:szCs w:val="24"/>
        </w:rPr>
        <w:t>. British were not getting the exact problems of  least citizen of India. That is why, Indians (famous Zamindars, etc.) were appointed to Legislative Council.</w:t>
      </w:r>
    </w:p>
    <w:p w14:paraId="5EB8B591" w14:textId="7A48DEE9" w:rsidR="00691AD2" w:rsidRDefault="00691AD2" w:rsidP="00691AD2">
      <w:pPr>
        <w:pStyle w:val="ListParagraph"/>
        <w:ind w:left="2160"/>
        <w:jc w:val="both"/>
        <w:rPr>
          <w:rFonts w:ascii="Times New Roman" w:hAnsi="Times New Roman" w:cs="Times New Roman"/>
          <w:sz w:val="24"/>
          <w:szCs w:val="24"/>
        </w:rPr>
      </w:pPr>
    </w:p>
    <w:p w14:paraId="6C8AE618" w14:textId="3C562FDE" w:rsidR="00524346" w:rsidRDefault="00524346" w:rsidP="00524346">
      <w:pPr>
        <w:jc w:val="both"/>
        <w:rPr>
          <w:rFonts w:ascii="Times New Roman" w:hAnsi="Times New Roman" w:cs="Times New Roman"/>
          <w:b/>
          <w:bCs/>
          <w:sz w:val="24"/>
          <w:szCs w:val="24"/>
        </w:rPr>
      </w:pPr>
      <w:r>
        <w:rPr>
          <w:rFonts w:ascii="Times New Roman" w:hAnsi="Times New Roman" w:cs="Times New Roman"/>
          <w:b/>
          <w:bCs/>
          <w:sz w:val="24"/>
          <w:szCs w:val="24"/>
        </w:rPr>
        <w:lastRenderedPageBreak/>
        <w:t>Union List</w:t>
      </w:r>
    </w:p>
    <w:p w14:paraId="51772CD8" w14:textId="3ADE66C1" w:rsidR="00524346" w:rsidRPr="00524346" w:rsidRDefault="00524346" w:rsidP="00524346">
      <w:pPr>
        <w:pStyle w:val="ListParagraph"/>
        <w:numPr>
          <w:ilvl w:val="0"/>
          <w:numId w:val="10"/>
        </w:numPr>
        <w:jc w:val="both"/>
        <w:rPr>
          <w:rFonts w:ascii="Times New Roman" w:hAnsi="Times New Roman" w:cs="Times New Roman"/>
          <w:b/>
          <w:bCs/>
          <w:sz w:val="24"/>
          <w:szCs w:val="24"/>
        </w:rPr>
      </w:pPr>
      <w:r w:rsidRPr="00524346">
        <w:rPr>
          <w:rFonts w:ascii="Times New Roman" w:hAnsi="Times New Roman" w:cs="Times New Roman"/>
          <w:sz w:val="24"/>
          <w:szCs w:val="24"/>
        </w:rPr>
        <w:t>Foreign Affairs</w:t>
      </w:r>
      <w:r>
        <w:rPr>
          <w:rFonts w:ascii="Times New Roman" w:hAnsi="Times New Roman" w:cs="Times New Roman"/>
          <w:b/>
          <w:bCs/>
          <w:sz w:val="24"/>
          <w:szCs w:val="24"/>
        </w:rPr>
        <w:t xml:space="preserve"> </w:t>
      </w:r>
      <w:r w:rsidRPr="00524346">
        <w:rPr>
          <w:rFonts w:ascii="Times New Roman" w:hAnsi="Times New Roman" w:cs="Times New Roman"/>
          <w:b/>
          <w:bCs/>
          <w:sz w:val="24"/>
          <w:szCs w:val="24"/>
        </w:rPr>
        <w:sym w:font="Wingdings" w:char="F0E8"/>
      </w:r>
      <w:r>
        <w:rPr>
          <w:rFonts w:ascii="Times New Roman" w:hAnsi="Times New Roman" w:cs="Times New Roman"/>
          <w:b/>
          <w:bCs/>
          <w:sz w:val="24"/>
          <w:szCs w:val="24"/>
        </w:rPr>
        <w:t xml:space="preserve"> </w:t>
      </w:r>
      <w:r w:rsidRPr="00524346">
        <w:rPr>
          <w:rFonts w:ascii="Times New Roman" w:hAnsi="Times New Roman" w:cs="Times New Roman"/>
          <w:sz w:val="24"/>
          <w:szCs w:val="24"/>
        </w:rPr>
        <w:t>Agreements and trading with other countries.</w:t>
      </w:r>
    </w:p>
    <w:p w14:paraId="5E2F405B" w14:textId="0118D59B" w:rsidR="00524346" w:rsidRPr="00524346" w:rsidRDefault="00524346" w:rsidP="00524346">
      <w:pPr>
        <w:pStyle w:val="ListParagraph"/>
        <w:numPr>
          <w:ilvl w:val="0"/>
          <w:numId w:val="9"/>
        </w:numPr>
        <w:jc w:val="both"/>
        <w:rPr>
          <w:rFonts w:ascii="Times New Roman" w:hAnsi="Times New Roman" w:cs="Times New Roman"/>
          <w:sz w:val="24"/>
          <w:szCs w:val="24"/>
        </w:rPr>
      </w:pPr>
      <w:r w:rsidRPr="00524346">
        <w:rPr>
          <w:rFonts w:ascii="Times New Roman" w:hAnsi="Times New Roman" w:cs="Times New Roman"/>
          <w:sz w:val="24"/>
          <w:szCs w:val="24"/>
        </w:rPr>
        <w:t>Communication</w:t>
      </w:r>
      <w:r>
        <w:rPr>
          <w:rFonts w:ascii="Times New Roman" w:hAnsi="Times New Roman" w:cs="Times New Roman"/>
          <w:b/>
          <w:bCs/>
          <w:sz w:val="24"/>
          <w:szCs w:val="24"/>
        </w:rPr>
        <w:t xml:space="preserve"> </w:t>
      </w:r>
      <w:r w:rsidRPr="00524346">
        <w:rPr>
          <w:rFonts w:ascii="Times New Roman" w:hAnsi="Times New Roman" w:cs="Times New Roman"/>
          <w:b/>
          <w:bCs/>
          <w:sz w:val="24"/>
          <w:szCs w:val="24"/>
        </w:rPr>
        <w:sym w:font="Wingdings" w:char="F0E8"/>
      </w:r>
      <w:r>
        <w:rPr>
          <w:rFonts w:ascii="Times New Roman" w:hAnsi="Times New Roman" w:cs="Times New Roman"/>
          <w:b/>
          <w:bCs/>
          <w:sz w:val="24"/>
          <w:szCs w:val="24"/>
        </w:rPr>
        <w:t xml:space="preserve"> </w:t>
      </w:r>
      <w:r w:rsidRPr="00524346">
        <w:rPr>
          <w:rFonts w:ascii="Times New Roman" w:hAnsi="Times New Roman" w:cs="Times New Roman"/>
          <w:sz w:val="24"/>
          <w:szCs w:val="24"/>
        </w:rPr>
        <w:t>India wanted to bring back students in Ukraine to India during the war between Ukraine and Russia</w:t>
      </w:r>
      <w:r>
        <w:rPr>
          <w:rFonts w:ascii="Times New Roman" w:hAnsi="Times New Roman" w:cs="Times New Roman"/>
          <w:sz w:val="24"/>
          <w:szCs w:val="24"/>
        </w:rPr>
        <w:t>.</w:t>
      </w:r>
    </w:p>
    <w:p w14:paraId="4716E18A" w14:textId="51E25C1A" w:rsidR="00290B56" w:rsidRPr="00700905" w:rsidRDefault="00700905" w:rsidP="00290B56">
      <w:pPr>
        <w:jc w:val="both"/>
        <w:rPr>
          <w:rFonts w:ascii="Times New Roman" w:hAnsi="Times New Roman" w:cs="Times New Roman"/>
          <w:b/>
          <w:bCs/>
          <w:sz w:val="24"/>
          <w:szCs w:val="24"/>
        </w:rPr>
      </w:pPr>
      <w:r w:rsidRPr="00700905">
        <w:rPr>
          <w:rFonts w:ascii="Times New Roman" w:hAnsi="Times New Roman" w:cs="Times New Roman"/>
          <w:b/>
          <w:bCs/>
          <w:sz w:val="24"/>
          <w:szCs w:val="24"/>
        </w:rPr>
        <w:t>Concurrent List</w:t>
      </w:r>
    </w:p>
    <w:p w14:paraId="47ED6866" w14:textId="0A72DC61" w:rsidR="00700905" w:rsidRDefault="00700905" w:rsidP="0070090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Adoption </w:t>
      </w:r>
      <w:r w:rsidRPr="00700905">
        <w:rPr>
          <w:rFonts w:ascii="Times New Roman" w:hAnsi="Times New Roman" w:cs="Times New Roman"/>
          <w:sz w:val="24"/>
          <w:szCs w:val="24"/>
        </w:rPr>
        <w:sym w:font="Wingdings" w:char="F0E8"/>
      </w:r>
      <w:r>
        <w:rPr>
          <w:rFonts w:ascii="Times New Roman" w:hAnsi="Times New Roman" w:cs="Times New Roman"/>
          <w:sz w:val="24"/>
          <w:szCs w:val="24"/>
        </w:rPr>
        <w:t xml:space="preserve"> Taking new initiatives</w:t>
      </w:r>
    </w:p>
    <w:p w14:paraId="42DA6FCF" w14:textId="1AC64D24" w:rsidR="00F66809" w:rsidRDefault="00F66809" w:rsidP="0070090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Succession </w:t>
      </w:r>
      <w:r w:rsidRPr="00F66809">
        <w:rPr>
          <w:rFonts w:ascii="Times New Roman" w:hAnsi="Times New Roman" w:cs="Times New Roman"/>
          <w:sz w:val="24"/>
          <w:szCs w:val="24"/>
        </w:rPr>
        <w:sym w:font="Wingdings" w:char="F0E8"/>
      </w:r>
      <w:r>
        <w:rPr>
          <w:rFonts w:ascii="Times New Roman" w:hAnsi="Times New Roman" w:cs="Times New Roman"/>
          <w:sz w:val="24"/>
          <w:szCs w:val="24"/>
        </w:rPr>
        <w:t xml:space="preserve"> Method of general elections</w:t>
      </w:r>
    </w:p>
    <w:p w14:paraId="448A0CD5" w14:textId="2E1490A3" w:rsidR="00152058" w:rsidRDefault="00152058" w:rsidP="00152058">
      <w:pPr>
        <w:jc w:val="both"/>
        <w:rPr>
          <w:rFonts w:ascii="Times New Roman" w:hAnsi="Times New Roman" w:cs="Times New Roman"/>
          <w:sz w:val="24"/>
          <w:szCs w:val="24"/>
        </w:rPr>
      </w:pPr>
    </w:p>
    <w:sectPr w:rsidR="001520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2ABFCB" w14:textId="77777777" w:rsidR="00216D1E" w:rsidRDefault="00216D1E" w:rsidP="00216D1E">
      <w:pPr>
        <w:spacing w:after="0" w:line="240" w:lineRule="auto"/>
      </w:pPr>
      <w:r>
        <w:separator/>
      </w:r>
    </w:p>
  </w:endnote>
  <w:endnote w:type="continuationSeparator" w:id="0">
    <w:p w14:paraId="34AD851D" w14:textId="77777777" w:rsidR="00216D1E" w:rsidRDefault="00216D1E" w:rsidP="00216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2A6D8" w14:textId="77777777" w:rsidR="00216D1E" w:rsidRDefault="00216D1E" w:rsidP="00216D1E">
      <w:pPr>
        <w:spacing w:after="0" w:line="240" w:lineRule="auto"/>
      </w:pPr>
      <w:r>
        <w:separator/>
      </w:r>
    </w:p>
  </w:footnote>
  <w:footnote w:type="continuationSeparator" w:id="0">
    <w:p w14:paraId="357664D2" w14:textId="77777777" w:rsidR="00216D1E" w:rsidRDefault="00216D1E" w:rsidP="00216D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222B7"/>
    <w:multiLevelType w:val="hybridMultilevel"/>
    <w:tmpl w:val="16DA1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C77EA"/>
    <w:multiLevelType w:val="hybridMultilevel"/>
    <w:tmpl w:val="41F48CB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D404C2E"/>
    <w:multiLevelType w:val="hybridMultilevel"/>
    <w:tmpl w:val="9FBA38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A9446D"/>
    <w:multiLevelType w:val="hybridMultilevel"/>
    <w:tmpl w:val="731673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044DC"/>
    <w:multiLevelType w:val="hybridMultilevel"/>
    <w:tmpl w:val="C7802C9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351328E"/>
    <w:multiLevelType w:val="hybridMultilevel"/>
    <w:tmpl w:val="7F649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C47A15"/>
    <w:multiLevelType w:val="hybridMultilevel"/>
    <w:tmpl w:val="8C7E2C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3079E3"/>
    <w:multiLevelType w:val="hybridMultilevel"/>
    <w:tmpl w:val="7F86D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0264FB"/>
    <w:multiLevelType w:val="hybridMultilevel"/>
    <w:tmpl w:val="D5F6FC4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3FF7650"/>
    <w:multiLevelType w:val="hybridMultilevel"/>
    <w:tmpl w:val="350A37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E4D11"/>
    <w:multiLevelType w:val="hybridMultilevel"/>
    <w:tmpl w:val="8070D6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C9774B"/>
    <w:multiLevelType w:val="hybridMultilevel"/>
    <w:tmpl w:val="796219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0"/>
  </w:num>
  <w:num w:numId="5">
    <w:abstractNumId w:val="1"/>
  </w:num>
  <w:num w:numId="6">
    <w:abstractNumId w:val="11"/>
  </w:num>
  <w:num w:numId="7">
    <w:abstractNumId w:val="3"/>
  </w:num>
  <w:num w:numId="8">
    <w:abstractNumId w:val="2"/>
  </w:num>
  <w:num w:numId="9">
    <w:abstractNumId w:val="6"/>
  </w:num>
  <w:num w:numId="10">
    <w:abstractNumId w:val="9"/>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6E6"/>
    <w:rsid w:val="00064C53"/>
    <w:rsid w:val="000C5652"/>
    <w:rsid w:val="00152058"/>
    <w:rsid w:val="001759E9"/>
    <w:rsid w:val="001B61A5"/>
    <w:rsid w:val="00203F30"/>
    <w:rsid w:val="00216D1E"/>
    <w:rsid w:val="00217E67"/>
    <w:rsid w:val="00234CF6"/>
    <w:rsid w:val="00290B56"/>
    <w:rsid w:val="002E5F46"/>
    <w:rsid w:val="003030E5"/>
    <w:rsid w:val="0033171E"/>
    <w:rsid w:val="003926E6"/>
    <w:rsid w:val="003939DC"/>
    <w:rsid w:val="003F1AB6"/>
    <w:rsid w:val="004158A6"/>
    <w:rsid w:val="004864B1"/>
    <w:rsid w:val="00524346"/>
    <w:rsid w:val="005D6E08"/>
    <w:rsid w:val="00691AD2"/>
    <w:rsid w:val="00700905"/>
    <w:rsid w:val="007C4917"/>
    <w:rsid w:val="007F157C"/>
    <w:rsid w:val="007F7B21"/>
    <w:rsid w:val="008279A5"/>
    <w:rsid w:val="00B34E08"/>
    <w:rsid w:val="00B358D4"/>
    <w:rsid w:val="00C00647"/>
    <w:rsid w:val="00CA1AC7"/>
    <w:rsid w:val="00D760E2"/>
    <w:rsid w:val="00D912BB"/>
    <w:rsid w:val="00E844D1"/>
    <w:rsid w:val="00F66809"/>
    <w:rsid w:val="00FD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38B8519"/>
  <w15:chartTrackingRefBased/>
  <w15:docId w15:val="{7383F998-51BA-4B0F-A9B9-CFE40998B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D1E"/>
    <w:pPr>
      <w:ind w:left="720"/>
      <w:contextualSpacing/>
    </w:pPr>
  </w:style>
  <w:style w:type="character" w:styleId="Hyperlink">
    <w:name w:val="Hyperlink"/>
    <w:basedOn w:val="DefaultParagraphFont"/>
    <w:uiPriority w:val="99"/>
    <w:semiHidden/>
    <w:unhideWhenUsed/>
    <w:rsid w:val="00C006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prime-minister" TargetMode="External"/><Relationship Id="rId3" Type="http://schemas.openxmlformats.org/officeDocument/2006/relationships/settings" Target="settings.xml"/><Relationship Id="rId7" Type="http://schemas.openxmlformats.org/officeDocument/2006/relationships/hyperlink" Target="https://www.britannica.com/topic/India-A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britannica.com/topic/East-India-Company" TargetMode="External"/><Relationship Id="rId4" Type="http://schemas.openxmlformats.org/officeDocument/2006/relationships/webSettings" Target="webSettings.xml"/><Relationship Id="rId9" Type="http://schemas.openxmlformats.org/officeDocument/2006/relationships/hyperlink" Target="https://www.britannica.com/biography/William-Pitt-the-Youn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ABN AMRO Bank</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Bharadwaj K</dc:creator>
  <cp:keywords/>
  <dc:description/>
  <cp:lastModifiedBy>Suhas Bharadwaj K</cp:lastModifiedBy>
  <cp:revision>21</cp:revision>
  <dcterms:created xsi:type="dcterms:W3CDTF">2022-06-12T04:08:00Z</dcterms:created>
  <dcterms:modified xsi:type="dcterms:W3CDTF">2022-06-13T03:31:00Z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bce33f7-04c0-4596-9b71-ba8617e88451_Enabled">
    <vt:lpwstr>true</vt:lpwstr>
  </property>
  <property fmtid="{D5CDD505-2E9C-101B-9397-08002B2CF9AE}" pid="3" name="MSIP_Label_0bce33f7-04c0-4596-9b71-ba8617e88451_SetDate">
    <vt:lpwstr>2022-06-12T04:50:41Z</vt:lpwstr>
  </property>
  <property fmtid="{D5CDD505-2E9C-101B-9397-08002B2CF9AE}" pid="4" name="MSIP_Label_0bce33f7-04c0-4596-9b71-ba8617e88451_Method">
    <vt:lpwstr>Privileged</vt:lpwstr>
  </property>
  <property fmtid="{D5CDD505-2E9C-101B-9397-08002B2CF9AE}" pid="5" name="MSIP_Label_0bce33f7-04c0-4596-9b71-ba8617e88451_Name">
    <vt:lpwstr>0bce33f7-04c0-4596-9b71-ba8617e88451</vt:lpwstr>
  </property>
  <property fmtid="{D5CDD505-2E9C-101B-9397-08002B2CF9AE}" pid="6" name="MSIP_Label_0bce33f7-04c0-4596-9b71-ba8617e88451_SiteId">
    <vt:lpwstr>3a15904d-3fd9-4256-a753-beb05cdf0c6d</vt:lpwstr>
  </property>
  <property fmtid="{D5CDD505-2E9C-101B-9397-08002B2CF9AE}" pid="7" name="MSIP_Label_0bce33f7-04c0-4596-9b71-ba8617e88451_ActionId">
    <vt:lpwstr>59f9e420-8928-4fc2-9709-19680a0663dc</vt:lpwstr>
  </property>
  <property fmtid="{D5CDD505-2E9C-101B-9397-08002B2CF9AE}" pid="8" name="MSIP_Label_0bce33f7-04c0-4596-9b71-ba8617e88451_ContentBits">
    <vt:lpwstr>0</vt:lpwstr>
  </property>
</Properties>
</file>