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240" w:rsidRDefault="00C73240" w:rsidP="00881A28"/>
    <w:p w:rsidR="00C73240" w:rsidRDefault="00C73240" w:rsidP="00C73240">
      <w:pPr>
        <w:jc w:val="center"/>
        <w:rPr>
          <w:b/>
          <w:sz w:val="32"/>
        </w:rPr>
      </w:pPr>
      <w:r w:rsidRPr="00BE1172">
        <w:rPr>
          <w:b/>
          <w:sz w:val="32"/>
        </w:rPr>
        <w:t>Đồ án giai đoạ</w:t>
      </w:r>
      <w:r>
        <w:rPr>
          <w:b/>
          <w:sz w:val="32"/>
        </w:rPr>
        <w:t xml:space="preserve">n </w:t>
      </w:r>
      <w:r w:rsidR="00095148">
        <w:rPr>
          <w:b/>
          <w:sz w:val="32"/>
        </w:rPr>
        <w:t>4 - 5</w:t>
      </w:r>
    </w:p>
    <w:p w:rsidR="002852E2" w:rsidRDefault="002852E2" w:rsidP="002852E2">
      <w:pPr>
        <w:pStyle w:val="NormalWeb"/>
        <w:shd w:val="clear" w:color="auto" w:fill="FFFFFF"/>
        <w:spacing w:before="180" w:beforeAutospacing="0" w:after="180" w:afterAutospacing="0"/>
        <w:rPr>
          <w:rFonts w:ascii="Lato" w:hAnsi="Lato"/>
          <w:color w:val="2D3B45"/>
        </w:rPr>
      </w:pPr>
      <w:r>
        <w:rPr>
          <w:rFonts w:ascii="Lato" w:hAnsi="Lato"/>
          <w:color w:val="2D3B45"/>
        </w:rPr>
        <w:t>- Th</w:t>
      </w:r>
      <w:r>
        <w:rPr>
          <w:rFonts w:ascii="Calibri" w:hAnsi="Calibri" w:cs="Calibri"/>
          <w:color w:val="2D3B45"/>
        </w:rPr>
        <w:t>ự</w:t>
      </w:r>
      <w:r>
        <w:rPr>
          <w:rFonts w:ascii="Lato" w:hAnsi="Lato"/>
          <w:color w:val="2D3B45"/>
        </w:rPr>
        <w:t>c hành bài t</w:t>
      </w:r>
      <w:r>
        <w:rPr>
          <w:rFonts w:ascii="Calibri" w:hAnsi="Calibri" w:cs="Calibri"/>
          <w:color w:val="2D3B45"/>
        </w:rPr>
        <w:t>ậ</w:t>
      </w:r>
      <w:r>
        <w:rPr>
          <w:rFonts w:ascii="Lato" w:hAnsi="Lato"/>
          <w:color w:val="2D3B45"/>
        </w:rPr>
        <w:t>p th</w:t>
      </w:r>
      <w:r>
        <w:rPr>
          <w:rFonts w:ascii="Calibri" w:hAnsi="Calibri" w:cs="Calibri"/>
          <w:color w:val="2D3B45"/>
        </w:rPr>
        <w:t>ự</w:t>
      </w:r>
      <w:r>
        <w:rPr>
          <w:rFonts w:ascii="Lato" w:hAnsi="Lato"/>
          <w:color w:val="2D3B45"/>
        </w:rPr>
        <w:t>c hành 04, 05 liên quan ch</w:t>
      </w:r>
      <w:r>
        <w:rPr>
          <w:rFonts w:ascii="Calibri" w:hAnsi="Calibri" w:cs="Calibri"/>
          <w:color w:val="2D3B45"/>
        </w:rPr>
        <w:t>ủ</w:t>
      </w:r>
      <w:r>
        <w:rPr>
          <w:rFonts w:ascii="Lato" w:hAnsi="Lato"/>
          <w:color w:val="2D3B45"/>
        </w:rPr>
        <w:t xml:space="preserve"> </w:t>
      </w:r>
      <w:r>
        <w:rPr>
          <w:rFonts w:ascii="Calibri" w:hAnsi="Calibri" w:cs="Calibri"/>
          <w:color w:val="2D3B45"/>
        </w:rPr>
        <w:t>đề</w:t>
      </w:r>
      <w:r>
        <w:rPr>
          <w:rFonts w:ascii="Lato" w:hAnsi="Lato"/>
          <w:color w:val="2D3B45"/>
        </w:rPr>
        <w:t xml:space="preserve"> l</w:t>
      </w:r>
      <w:r>
        <w:rPr>
          <w:rFonts w:ascii="Calibri" w:hAnsi="Calibri" w:cs="Calibri"/>
          <w:color w:val="2D3B45"/>
        </w:rPr>
        <w:t>ậ</w:t>
      </w:r>
      <w:r>
        <w:rPr>
          <w:rFonts w:ascii="Lato" w:hAnsi="Lato"/>
          <w:color w:val="2D3B45"/>
        </w:rPr>
        <w:t>p trình 3 l</w:t>
      </w:r>
      <w:r>
        <w:rPr>
          <w:rFonts w:ascii="Calibri" w:hAnsi="Calibri" w:cs="Calibri"/>
          <w:color w:val="2D3B45"/>
        </w:rPr>
        <w:t>ớ</w:t>
      </w:r>
      <w:r>
        <w:rPr>
          <w:rFonts w:ascii="Lato" w:hAnsi="Lato"/>
          <w:color w:val="2D3B45"/>
        </w:rPr>
        <w:t>p và tìm ki</w:t>
      </w:r>
      <w:r>
        <w:rPr>
          <w:rFonts w:ascii="Calibri" w:hAnsi="Calibri" w:cs="Calibri"/>
          <w:color w:val="2D3B45"/>
        </w:rPr>
        <w:t>ế</w:t>
      </w:r>
      <w:r>
        <w:rPr>
          <w:rFonts w:ascii="Lato" w:hAnsi="Lato"/>
          <w:color w:val="2D3B45"/>
        </w:rPr>
        <w:t>m.</w:t>
      </w:r>
    </w:p>
    <w:p w:rsidR="002852E2" w:rsidRDefault="002852E2" w:rsidP="002852E2">
      <w:pPr>
        <w:pStyle w:val="NormalWeb"/>
        <w:shd w:val="clear" w:color="auto" w:fill="FFFFFF"/>
        <w:spacing w:before="180" w:beforeAutospacing="0" w:after="180" w:afterAutospacing="0"/>
        <w:rPr>
          <w:rFonts w:ascii="Lato" w:hAnsi="Lato"/>
          <w:color w:val="2D3B45"/>
        </w:rPr>
      </w:pPr>
      <w:r>
        <w:rPr>
          <w:rFonts w:ascii="Lato" w:hAnsi="Lato"/>
          <w:color w:val="2D3B45"/>
        </w:rPr>
        <w:t>- B</w:t>
      </w:r>
      <w:r>
        <w:rPr>
          <w:rFonts w:ascii="Calibri" w:hAnsi="Calibri" w:cs="Calibri"/>
          <w:color w:val="2D3B45"/>
        </w:rPr>
        <w:t>ổ</w:t>
      </w:r>
      <w:r>
        <w:rPr>
          <w:rFonts w:ascii="Lato" w:hAnsi="Lato"/>
          <w:color w:val="2D3B45"/>
        </w:rPr>
        <w:t xml:space="preserve"> sung t</w:t>
      </w:r>
      <w:r>
        <w:rPr>
          <w:rFonts w:ascii="Lato" w:hAnsi="Lato" w:cs="Lato"/>
          <w:color w:val="2D3B45"/>
        </w:rPr>
        <w:t>ì</w:t>
      </w:r>
      <w:r>
        <w:rPr>
          <w:rFonts w:ascii="Lato" w:hAnsi="Lato"/>
          <w:color w:val="2D3B45"/>
        </w:rPr>
        <w:t>m ki</w:t>
      </w:r>
      <w:r>
        <w:rPr>
          <w:rFonts w:ascii="Calibri" w:hAnsi="Calibri" w:cs="Calibri"/>
          <w:color w:val="2D3B45"/>
        </w:rPr>
        <w:t>ế</w:t>
      </w:r>
      <w:r>
        <w:rPr>
          <w:rFonts w:ascii="Lato" w:hAnsi="Lato"/>
          <w:color w:val="2D3B45"/>
        </w:rPr>
        <w:t>m n</w:t>
      </w:r>
      <w:r>
        <w:rPr>
          <w:rFonts w:ascii="Lato" w:hAnsi="Lato" w:cs="Lato"/>
          <w:color w:val="2D3B45"/>
        </w:rPr>
        <w:t>â</w:t>
      </w:r>
      <w:r>
        <w:rPr>
          <w:rFonts w:ascii="Lato" w:hAnsi="Lato"/>
          <w:color w:val="2D3B45"/>
        </w:rPr>
        <w:t xml:space="preserve">ng cao trong </w:t>
      </w:r>
      <w:r>
        <w:rPr>
          <w:rFonts w:ascii="Calibri" w:hAnsi="Calibri" w:cs="Calibri"/>
          <w:color w:val="2D3B45"/>
        </w:rPr>
        <w:t>đồ</w:t>
      </w:r>
      <w:r>
        <w:rPr>
          <w:rFonts w:ascii="Lato" w:hAnsi="Lato"/>
          <w:color w:val="2D3B45"/>
        </w:rPr>
        <w:t xml:space="preserve"> </w:t>
      </w:r>
      <w:r>
        <w:rPr>
          <w:rFonts w:ascii="Lato" w:hAnsi="Lato" w:cs="Lato"/>
          <w:color w:val="2D3B45"/>
        </w:rPr>
        <w:t>á</w:t>
      </w:r>
      <w:r>
        <w:rPr>
          <w:rFonts w:ascii="Lato" w:hAnsi="Lato"/>
          <w:color w:val="2D3B45"/>
        </w:rPr>
        <w:t>n:</w:t>
      </w:r>
    </w:p>
    <w:p w:rsidR="002852E2" w:rsidRDefault="002852E2" w:rsidP="002852E2">
      <w:pPr>
        <w:pStyle w:val="NormalWeb"/>
        <w:shd w:val="clear" w:color="auto" w:fill="FFFFFF"/>
        <w:spacing w:before="180" w:beforeAutospacing="0" w:after="180" w:afterAutospacing="0"/>
        <w:rPr>
          <w:rFonts w:ascii="Lato" w:hAnsi="Lato"/>
          <w:color w:val="2D3B45"/>
        </w:rPr>
      </w:pPr>
      <w:r>
        <w:rPr>
          <w:rFonts w:ascii="Lato" w:hAnsi="Lato"/>
          <w:color w:val="2D3B45"/>
        </w:rPr>
        <w:t>+ Xem h</w:t>
      </w:r>
      <w:r>
        <w:rPr>
          <w:rFonts w:ascii="Calibri" w:hAnsi="Calibri" w:cs="Calibri"/>
          <w:color w:val="2D3B45"/>
        </w:rPr>
        <w:t>ướ</w:t>
      </w:r>
      <w:r>
        <w:rPr>
          <w:rFonts w:ascii="Lato" w:hAnsi="Lato"/>
          <w:color w:val="2D3B45"/>
        </w:rPr>
        <w:t>ng d</w:t>
      </w:r>
      <w:r>
        <w:rPr>
          <w:rFonts w:ascii="Calibri" w:hAnsi="Calibri" w:cs="Calibri"/>
          <w:color w:val="2D3B45"/>
        </w:rPr>
        <w:t>ẫ</w:t>
      </w:r>
      <w:r>
        <w:rPr>
          <w:rFonts w:ascii="Lato" w:hAnsi="Lato"/>
          <w:color w:val="2D3B45"/>
        </w:rPr>
        <w:t>n b</w:t>
      </w:r>
      <w:r>
        <w:rPr>
          <w:rFonts w:ascii="Calibri" w:hAnsi="Calibri" w:cs="Calibri"/>
          <w:color w:val="2D3B45"/>
        </w:rPr>
        <w:t>ằ</w:t>
      </w:r>
      <w:r>
        <w:rPr>
          <w:rFonts w:ascii="Lato" w:hAnsi="Lato"/>
          <w:color w:val="2D3B45"/>
        </w:rPr>
        <w:t>ng video trong m</w:t>
      </w:r>
      <w:r>
        <w:rPr>
          <w:rFonts w:ascii="Calibri" w:hAnsi="Calibri" w:cs="Calibri"/>
          <w:color w:val="2D3B45"/>
        </w:rPr>
        <w:t>ụ</w:t>
      </w:r>
      <w:r>
        <w:rPr>
          <w:rFonts w:ascii="Lato" w:hAnsi="Lato"/>
          <w:color w:val="2D3B45"/>
        </w:rPr>
        <w:t>c Th</w:t>
      </w:r>
      <w:r>
        <w:rPr>
          <w:rFonts w:ascii="Lato" w:hAnsi="Lato" w:cs="Lato"/>
          <w:color w:val="2D3B45"/>
        </w:rPr>
        <w:t>ô</w:t>
      </w:r>
      <w:r>
        <w:rPr>
          <w:rFonts w:ascii="Lato" w:hAnsi="Lato"/>
          <w:color w:val="2D3B45"/>
        </w:rPr>
        <w:t>ng b</w:t>
      </w:r>
      <w:r>
        <w:rPr>
          <w:rFonts w:ascii="Lato" w:hAnsi="Lato" w:cs="Lato"/>
          <w:color w:val="2D3B45"/>
        </w:rPr>
        <w:t>á</w:t>
      </w:r>
      <w:r>
        <w:rPr>
          <w:rFonts w:ascii="Lato" w:hAnsi="Lato"/>
          <w:color w:val="2D3B45"/>
        </w:rPr>
        <w:t>o, xem t</w:t>
      </w:r>
      <w:r>
        <w:rPr>
          <w:rFonts w:ascii="Lato" w:hAnsi="Lato" w:cs="Lato"/>
          <w:color w:val="2D3B45"/>
        </w:rPr>
        <w:t>à</w:t>
      </w:r>
      <w:r>
        <w:rPr>
          <w:rFonts w:ascii="Lato" w:hAnsi="Lato"/>
          <w:color w:val="2D3B45"/>
        </w:rPr>
        <w:t>i li</w:t>
      </w:r>
      <w:r>
        <w:rPr>
          <w:rFonts w:ascii="Calibri" w:hAnsi="Calibri" w:cs="Calibri"/>
          <w:color w:val="2D3B45"/>
        </w:rPr>
        <w:t>ệ</w:t>
      </w:r>
      <w:r>
        <w:rPr>
          <w:rFonts w:ascii="Lato" w:hAnsi="Lato"/>
          <w:color w:val="2D3B45"/>
        </w:rPr>
        <w:t>u tham kh</w:t>
      </w:r>
      <w:r>
        <w:rPr>
          <w:rFonts w:ascii="Calibri" w:hAnsi="Calibri" w:cs="Calibri"/>
          <w:color w:val="2D3B45"/>
        </w:rPr>
        <w:t>ả</w:t>
      </w:r>
      <w:r>
        <w:rPr>
          <w:rFonts w:ascii="Lato" w:hAnsi="Lato"/>
          <w:color w:val="2D3B45"/>
        </w:rPr>
        <w:t>o</w:t>
      </w:r>
    </w:p>
    <w:p w:rsidR="002852E2" w:rsidRDefault="002852E2" w:rsidP="002852E2">
      <w:pPr>
        <w:pStyle w:val="NormalWeb"/>
        <w:shd w:val="clear" w:color="auto" w:fill="FFFFFF"/>
        <w:spacing w:before="180" w:beforeAutospacing="0" w:after="180" w:afterAutospacing="0"/>
        <w:rPr>
          <w:rFonts w:ascii="Lato" w:hAnsi="Lato"/>
          <w:color w:val="2D3B45"/>
        </w:rPr>
      </w:pPr>
      <w:r>
        <w:rPr>
          <w:rFonts w:ascii="Lato" w:hAnsi="Lato"/>
          <w:color w:val="2D3B45"/>
        </w:rPr>
        <w:t>+ Th</w:t>
      </w:r>
      <w:r>
        <w:rPr>
          <w:rFonts w:ascii="Calibri" w:hAnsi="Calibri" w:cs="Calibri"/>
          <w:color w:val="2D3B45"/>
        </w:rPr>
        <w:t>ự</w:t>
      </w:r>
      <w:r>
        <w:rPr>
          <w:rFonts w:ascii="Lato" w:hAnsi="Lato"/>
          <w:color w:val="2D3B45"/>
        </w:rPr>
        <w:t>c h</w:t>
      </w:r>
      <w:r>
        <w:rPr>
          <w:rFonts w:ascii="Lato" w:hAnsi="Lato" w:cs="Lato"/>
          <w:color w:val="2D3B45"/>
        </w:rPr>
        <w:t>à</w:t>
      </w:r>
      <w:r>
        <w:rPr>
          <w:rFonts w:ascii="Lato" w:hAnsi="Lato"/>
          <w:color w:val="2D3B45"/>
        </w:rPr>
        <w:t>nh n</w:t>
      </w:r>
      <w:r>
        <w:rPr>
          <w:rFonts w:ascii="Lato" w:hAnsi="Lato" w:cs="Lato"/>
          <w:color w:val="2D3B45"/>
        </w:rPr>
        <w:t>â</w:t>
      </w:r>
      <w:r>
        <w:rPr>
          <w:rFonts w:ascii="Lato" w:hAnsi="Lato"/>
          <w:color w:val="2D3B45"/>
        </w:rPr>
        <w:t>ng cao d</w:t>
      </w:r>
      <w:r>
        <w:rPr>
          <w:rFonts w:ascii="Calibri" w:hAnsi="Calibri" w:cs="Calibri"/>
          <w:color w:val="2D3B45"/>
        </w:rPr>
        <w:t>ạ</w:t>
      </w:r>
      <w:r>
        <w:rPr>
          <w:rFonts w:ascii="Lato" w:hAnsi="Lato"/>
          <w:color w:val="2D3B45"/>
        </w:rPr>
        <w:t>ng and, or, xor, not, &gt;=, &lt;=, &gt;,&lt;,!=,=</w:t>
      </w:r>
    </w:p>
    <w:p w:rsidR="002852E2" w:rsidRDefault="002852E2" w:rsidP="002852E2">
      <w:pPr>
        <w:pStyle w:val="NormalWeb"/>
        <w:shd w:val="clear" w:color="auto" w:fill="FFFFFF"/>
        <w:spacing w:before="180" w:beforeAutospacing="0" w:after="180" w:afterAutospacing="0"/>
        <w:rPr>
          <w:rFonts w:ascii="Lato" w:hAnsi="Lato"/>
          <w:color w:val="2D3B45"/>
        </w:rPr>
      </w:pPr>
      <w:r>
        <w:rPr>
          <w:rFonts w:ascii="Lato" w:hAnsi="Lato"/>
          <w:color w:val="2D3B45"/>
        </w:rPr>
        <w:t>+ Th</w:t>
      </w:r>
      <w:r>
        <w:rPr>
          <w:rFonts w:ascii="Calibri" w:hAnsi="Calibri" w:cs="Calibri"/>
          <w:color w:val="2D3B45"/>
        </w:rPr>
        <w:t>ự</w:t>
      </w:r>
      <w:r>
        <w:rPr>
          <w:rFonts w:ascii="Lato" w:hAnsi="Lato"/>
          <w:color w:val="2D3B45"/>
        </w:rPr>
        <w:t>c h</w:t>
      </w:r>
      <w:r>
        <w:rPr>
          <w:rFonts w:ascii="Lato" w:hAnsi="Lato" w:cs="Lato"/>
          <w:color w:val="2D3B45"/>
        </w:rPr>
        <w:t>à</w:t>
      </w:r>
      <w:r>
        <w:rPr>
          <w:rFonts w:ascii="Lato" w:hAnsi="Lato"/>
          <w:color w:val="2D3B45"/>
        </w:rPr>
        <w:t>nh g</w:t>
      </w:r>
      <w:r>
        <w:rPr>
          <w:rFonts w:ascii="Calibri" w:hAnsi="Calibri" w:cs="Calibri"/>
          <w:color w:val="2D3B45"/>
        </w:rPr>
        <w:t>ọ</w:t>
      </w:r>
      <w:r>
        <w:rPr>
          <w:rFonts w:ascii="Lato" w:hAnsi="Lato"/>
          <w:color w:val="2D3B45"/>
        </w:rPr>
        <w:t>i t</w:t>
      </w:r>
      <w:r>
        <w:rPr>
          <w:rFonts w:ascii="Lato" w:hAnsi="Lato" w:cs="Lato"/>
          <w:color w:val="2D3B45"/>
        </w:rPr>
        <w:t>ì</w:t>
      </w:r>
      <w:r>
        <w:rPr>
          <w:rFonts w:ascii="Lato" w:hAnsi="Lato"/>
          <w:color w:val="2D3B45"/>
        </w:rPr>
        <w:t>m ki</w:t>
      </w:r>
      <w:r>
        <w:rPr>
          <w:rFonts w:ascii="Calibri" w:hAnsi="Calibri" w:cs="Calibri"/>
          <w:color w:val="2D3B45"/>
        </w:rPr>
        <w:t>ế</w:t>
      </w:r>
      <w:r>
        <w:rPr>
          <w:rFonts w:ascii="Lato" w:hAnsi="Lato"/>
          <w:color w:val="2D3B45"/>
        </w:rPr>
        <w:t>m theo chu</w:t>
      </w:r>
      <w:r>
        <w:rPr>
          <w:rFonts w:ascii="Calibri" w:hAnsi="Calibri" w:cs="Calibri"/>
          <w:color w:val="2D3B45"/>
        </w:rPr>
        <w:t>ỗ</w:t>
      </w:r>
      <w:r>
        <w:rPr>
          <w:rFonts w:ascii="Lato" w:hAnsi="Lato"/>
          <w:color w:val="2D3B45"/>
        </w:rPr>
        <w:t>i sql th</w:t>
      </w:r>
      <w:r>
        <w:rPr>
          <w:rFonts w:ascii="Calibri" w:hAnsi="Calibri" w:cs="Calibri"/>
          <w:color w:val="2D3B45"/>
        </w:rPr>
        <w:t>ẳ</w:t>
      </w:r>
      <w:r>
        <w:rPr>
          <w:rFonts w:ascii="Lato" w:hAnsi="Lato"/>
          <w:color w:val="2D3B45"/>
        </w:rPr>
        <w:t>ng v</w:t>
      </w:r>
      <w:r>
        <w:rPr>
          <w:rFonts w:ascii="Lato" w:hAnsi="Lato" w:cs="Lato"/>
          <w:color w:val="2D3B45"/>
        </w:rPr>
        <w:t>à</w:t>
      </w:r>
      <w:r>
        <w:rPr>
          <w:rFonts w:ascii="Lato" w:hAnsi="Lato"/>
          <w:color w:val="2D3B45"/>
        </w:rPr>
        <w:t>o, r</w:t>
      </w:r>
      <w:r>
        <w:rPr>
          <w:rFonts w:ascii="Lato" w:hAnsi="Lato" w:cs="Lato"/>
          <w:color w:val="2D3B45"/>
        </w:rPr>
        <w:t>à</w:t>
      </w:r>
      <w:r>
        <w:rPr>
          <w:rFonts w:ascii="Lato" w:hAnsi="Lato"/>
          <w:color w:val="2D3B45"/>
        </w:rPr>
        <w:t>ng bu</w:t>
      </w:r>
      <w:r>
        <w:rPr>
          <w:rFonts w:ascii="Calibri" w:hAnsi="Calibri" w:cs="Calibri"/>
          <w:color w:val="2D3B45"/>
        </w:rPr>
        <w:t>ộ</w:t>
      </w:r>
      <w:r>
        <w:rPr>
          <w:rFonts w:ascii="Lato" w:hAnsi="Lato"/>
          <w:color w:val="2D3B45"/>
        </w:rPr>
        <w:t>c ph</w:t>
      </w:r>
      <w:r>
        <w:rPr>
          <w:rFonts w:ascii="Lato" w:hAnsi="Lato" w:cs="Lato"/>
          <w:color w:val="2D3B45"/>
        </w:rPr>
        <w:t>â</w:t>
      </w:r>
      <w:r>
        <w:rPr>
          <w:rFonts w:ascii="Lato" w:hAnsi="Lato"/>
          <w:color w:val="2D3B45"/>
        </w:rPr>
        <w:t>n quy</w:t>
      </w:r>
      <w:r>
        <w:rPr>
          <w:rFonts w:ascii="Calibri" w:hAnsi="Calibri" w:cs="Calibri"/>
          <w:color w:val="2D3B45"/>
        </w:rPr>
        <w:t>ề</w:t>
      </w:r>
      <w:r>
        <w:rPr>
          <w:rFonts w:ascii="Lato" w:hAnsi="Lato"/>
          <w:color w:val="2D3B45"/>
        </w:rPr>
        <w:t>n.</w:t>
      </w:r>
    </w:p>
    <w:p w:rsidR="00903D83" w:rsidRDefault="00203B2E" w:rsidP="00203B2E">
      <w:pPr>
        <w:pStyle w:val="Heading1"/>
      </w:pPr>
      <w:r>
        <w:t>Tìm kiếm nâng cao</w:t>
      </w:r>
      <w:r w:rsidR="00903D83">
        <w:t xml:space="preserve">       </w:t>
      </w:r>
    </w:p>
    <w:p w:rsidR="00B9064B" w:rsidRPr="007E3514" w:rsidRDefault="00B9064B" w:rsidP="007E3514">
      <w:pPr>
        <w:pStyle w:val="Heading2"/>
      </w:pPr>
      <w:r w:rsidRPr="007E3514">
        <w:t>Th</w:t>
      </w:r>
      <w:r w:rsidRPr="007E3514">
        <w:rPr>
          <w:rFonts w:ascii="Calibri" w:hAnsi="Calibri" w:cs="Calibri"/>
        </w:rPr>
        <w:t>ự</w:t>
      </w:r>
      <w:r w:rsidRPr="007E3514">
        <w:t>c h</w:t>
      </w:r>
      <w:r w:rsidRPr="007E3514">
        <w:rPr>
          <w:rFonts w:cs="Lato"/>
        </w:rPr>
        <w:t>à</w:t>
      </w:r>
      <w:r w:rsidRPr="007E3514">
        <w:t>nh n</w:t>
      </w:r>
      <w:r w:rsidRPr="007E3514">
        <w:rPr>
          <w:rFonts w:cs="Lato"/>
        </w:rPr>
        <w:t>â</w:t>
      </w:r>
      <w:r w:rsidRPr="007E3514">
        <w:t>ng cao d</w:t>
      </w:r>
      <w:r w:rsidRPr="007E3514">
        <w:rPr>
          <w:rFonts w:ascii="Calibri" w:hAnsi="Calibri" w:cs="Calibri"/>
        </w:rPr>
        <w:t>ạ</w:t>
      </w:r>
      <w:r w:rsidRPr="007E3514">
        <w:t>ng and, or, xor, not, &gt;=, &lt;=, &gt;,&lt;,!=,=</w:t>
      </w:r>
      <w:r w:rsidRPr="007E3514">
        <w:t xml:space="preserve"> dùng trong hỗ trọ tìm kiếm cho người dùng</w:t>
      </w:r>
    </w:p>
    <w:p w:rsidR="00BA749F" w:rsidRDefault="00BA749F" w:rsidP="00B9064B">
      <w:pPr>
        <w:pStyle w:val="NormalWeb"/>
        <w:shd w:val="clear" w:color="auto" w:fill="FFFFFF"/>
        <w:spacing w:before="180" w:beforeAutospacing="0" w:after="180" w:afterAutospacing="0"/>
        <w:rPr>
          <w:rFonts w:ascii="Lato" w:hAnsi="Lato"/>
          <w:color w:val="2D3B45"/>
        </w:rPr>
      </w:pPr>
      <w:r>
        <w:rPr>
          <w:rFonts w:ascii="Lato" w:hAnsi="Lato"/>
          <w:color w:val="2D3B45"/>
        </w:rPr>
        <w:t xml:space="preserve">Chức năng tìm kiếm nâng cao được phân thành 1 tab riêng trong chức năng tìm kiếm và có giao diện như sau: </w:t>
      </w:r>
    </w:p>
    <w:p w:rsidR="00407A4A" w:rsidRDefault="00407A4A" w:rsidP="00B9064B">
      <w:pPr>
        <w:pStyle w:val="NormalWeb"/>
        <w:shd w:val="clear" w:color="auto" w:fill="FFFFFF"/>
        <w:spacing w:before="180" w:beforeAutospacing="0" w:after="180" w:afterAutospacing="0"/>
        <w:rPr>
          <w:rFonts w:ascii="Lato" w:hAnsi="Lato"/>
          <w:color w:val="2D3B45"/>
        </w:rPr>
      </w:pPr>
    </w:p>
    <w:p w:rsidR="00CA04A9" w:rsidRDefault="00CA04A9" w:rsidP="00B9064B">
      <w:pPr>
        <w:pStyle w:val="NormalWeb"/>
        <w:shd w:val="clear" w:color="auto" w:fill="FFFFFF"/>
        <w:spacing w:before="180" w:beforeAutospacing="0" w:after="180" w:afterAutospacing="0"/>
        <w:rPr>
          <w:rFonts w:ascii="Lato" w:hAnsi="Lato"/>
          <w:color w:val="2D3B45"/>
        </w:rPr>
      </w:pPr>
      <w:r>
        <w:rPr>
          <w:noProof/>
        </w:rPr>
        <w:drawing>
          <wp:inline distT="0" distB="0" distL="0" distR="0" wp14:anchorId="69E295B9" wp14:editId="19057F4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7E3514" w:rsidRDefault="007E3514" w:rsidP="007E3514">
      <w:pPr>
        <w:pStyle w:val="NormalWeb"/>
        <w:shd w:val="clear" w:color="auto" w:fill="FFFFFF"/>
        <w:spacing w:before="180" w:beforeAutospacing="0" w:after="180" w:afterAutospacing="0"/>
        <w:rPr>
          <w:rFonts w:ascii="Lato" w:hAnsi="Lato"/>
          <w:color w:val="2D3B45"/>
        </w:rPr>
      </w:pPr>
      <w:r>
        <w:rPr>
          <w:rFonts w:ascii="Lato" w:hAnsi="Lato"/>
          <w:color w:val="2D3B45"/>
        </w:rPr>
        <w:t>Tab tìm kiếm có 2 khung chính : Khung người dùng tương ứng với mode tùy chọn ( bên trái) và mode truy vấn chuỗi dành cho user có quyền full (bên phải)</w:t>
      </w:r>
    </w:p>
    <w:p w:rsidR="007E3514" w:rsidRDefault="007E3514" w:rsidP="007E3514">
      <w:pPr>
        <w:pStyle w:val="NormalWeb"/>
        <w:keepNext/>
        <w:shd w:val="clear" w:color="auto" w:fill="FFFFFF"/>
        <w:spacing w:before="180" w:beforeAutospacing="0" w:after="180" w:afterAutospacing="0"/>
      </w:pPr>
      <w:r>
        <w:rPr>
          <w:noProof/>
        </w:rPr>
        <w:lastRenderedPageBreak/>
        <w:drawing>
          <wp:inline distT="0" distB="0" distL="0" distR="0" wp14:anchorId="70B6CBBC" wp14:editId="23F8F98D">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7E3514" w:rsidRDefault="007E3514" w:rsidP="007E3514">
      <w:pPr>
        <w:pStyle w:val="Caption"/>
        <w:rPr>
          <w:rFonts w:ascii="Lato" w:hAnsi="Lato"/>
          <w:color w:val="2D3B45"/>
        </w:rPr>
      </w:pPr>
      <w:r>
        <w:t xml:space="preserve">Figure </w:t>
      </w:r>
      <w:r>
        <w:fldChar w:fldCharType="begin"/>
      </w:r>
      <w:r>
        <w:instrText xml:space="preserve"> SEQ Figure \* ARABIC </w:instrText>
      </w:r>
      <w:r>
        <w:fldChar w:fldCharType="separate"/>
      </w:r>
      <w:r>
        <w:rPr>
          <w:noProof/>
        </w:rPr>
        <w:t>1</w:t>
      </w:r>
      <w:r>
        <w:fldChar w:fldCharType="end"/>
      </w:r>
      <w:r>
        <w:t xml:space="preserve"> Tab tìm cho user</w:t>
      </w:r>
    </w:p>
    <w:p w:rsidR="007E3514" w:rsidRDefault="007E3514" w:rsidP="007E3514">
      <w:pPr>
        <w:pStyle w:val="NormalWeb"/>
        <w:keepNext/>
        <w:shd w:val="clear" w:color="auto" w:fill="FFFFFF"/>
        <w:spacing w:before="180" w:beforeAutospacing="0" w:after="180" w:afterAutospacing="0"/>
      </w:pPr>
      <w:r>
        <w:rPr>
          <w:noProof/>
        </w:rPr>
        <w:drawing>
          <wp:inline distT="0" distB="0" distL="0" distR="0" wp14:anchorId="0269C1AB" wp14:editId="773BBFDF">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7E3514" w:rsidRDefault="007E3514" w:rsidP="007E3514">
      <w:pPr>
        <w:pStyle w:val="Caption"/>
        <w:rPr>
          <w:rFonts w:ascii="Lato" w:hAnsi="Lato"/>
          <w:color w:val="2D3B45"/>
        </w:rPr>
      </w:pPr>
      <w:r>
        <w:t xml:space="preserve">Figure </w:t>
      </w:r>
      <w:r>
        <w:fldChar w:fldCharType="begin"/>
      </w:r>
      <w:r>
        <w:instrText xml:space="preserve"> SEQ Figure \* ARABIC </w:instrText>
      </w:r>
      <w:r>
        <w:fldChar w:fldCharType="separate"/>
      </w:r>
      <w:r>
        <w:rPr>
          <w:noProof/>
        </w:rPr>
        <w:t>2</w:t>
      </w:r>
      <w:r>
        <w:fldChar w:fldCharType="end"/>
      </w:r>
      <w:r>
        <w:t>Tab tìm cho AD</w:t>
      </w:r>
    </w:p>
    <w:p w:rsidR="007E3514" w:rsidRDefault="00226B9B" w:rsidP="00B9064B">
      <w:pPr>
        <w:pStyle w:val="NormalWeb"/>
        <w:shd w:val="clear" w:color="auto" w:fill="FFFFFF"/>
        <w:spacing w:before="180" w:beforeAutospacing="0" w:after="180" w:afterAutospacing="0"/>
        <w:rPr>
          <w:rFonts w:ascii="Lato" w:hAnsi="Lato"/>
          <w:color w:val="2D3B45"/>
        </w:rPr>
      </w:pPr>
      <w:r>
        <w:rPr>
          <w:rFonts w:ascii="Lato" w:hAnsi="Lato"/>
          <w:color w:val="2D3B45"/>
        </w:rPr>
        <w:t>Chức năng hoạt động bằng cách thực thi đoạn lệnh trong textbox thông qua đối tượng dataProvider</w:t>
      </w:r>
      <w:r w:rsidR="00C746BF">
        <w:rPr>
          <w:rFonts w:ascii="Lato" w:hAnsi="Lato"/>
          <w:color w:val="2D3B45"/>
        </w:rPr>
        <w:t xml:space="preserve"> , đối với người dùng không chuyên vẫn có thể thực hiện tìm kiếm nâng cao được. Giao diện được thiết kế với các tùy chọn rõ ràng , người dùng chỉ việc tùy chọn và điền các điều kiện truy vấn.Hàm xử lý sẽ tự động sinh mã tương ứng với </w:t>
      </w:r>
      <w:r w:rsidR="00A31378">
        <w:rPr>
          <w:rFonts w:ascii="Lato" w:hAnsi="Lato"/>
          <w:color w:val="2D3B45"/>
        </w:rPr>
        <w:t xml:space="preserve">tùy chọn của người </w:t>
      </w:r>
      <w:r w:rsidR="00A31378">
        <w:rPr>
          <w:rFonts w:ascii="Lato" w:hAnsi="Lato"/>
          <w:color w:val="2D3B45"/>
        </w:rPr>
        <w:lastRenderedPageBreak/>
        <w:t>dùng</w:t>
      </w:r>
      <w:r w:rsidR="00ED02A7">
        <w:rPr>
          <w:rFonts w:ascii="Lato" w:hAnsi="Lato"/>
          <w:color w:val="2D3B45"/>
        </w:rPr>
        <w:t xml:space="preserve"> .Và chỉ được chọn những thuộc tính đã cho sẵn chứ không được thao tác trên textbox như AD</w:t>
      </w:r>
      <w:r w:rsidR="00356D19">
        <w:rPr>
          <w:rFonts w:ascii="Lato" w:hAnsi="Lato"/>
          <w:color w:val="2D3B45"/>
        </w:rPr>
        <w:t>.</w:t>
      </w:r>
    </w:p>
    <w:p w:rsidR="00356D19" w:rsidRDefault="00473ACC" w:rsidP="00B9064B">
      <w:pPr>
        <w:pStyle w:val="NormalWeb"/>
        <w:shd w:val="clear" w:color="auto" w:fill="FFFFFF"/>
        <w:spacing w:before="180" w:beforeAutospacing="0" w:after="180" w:afterAutospacing="0"/>
        <w:rPr>
          <w:rFonts w:ascii="Lato" w:hAnsi="Lato"/>
          <w:color w:val="2D3B45"/>
        </w:rPr>
      </w:pPr>
      <w:r>
        <w:rPr>
          <w:noProof/>
        </w:rPr>
        <w:drawing>
          <wp:inline distT="0" distB="0" distL="0" distR="0" wp14:anchorId="58143C41" wp14:editId="2AC59047">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473ACC" w:rsidRDefault="00473ACC" w:rsidP="00B9064B">
      <w:pPr>
        <w:pStyle w:val="NormalWeb"/>
        <w:shd w:val="clear" w:color="auto" w:fill="FFFFFF"/>
        <w:spacing w:before="180" w:beforeAutospacing="0" w:after="180" w:afterAutospacing="0"/>
        <w:rPr>
          <w:rFonts w:ascii="Lato" w:hAnsi="Lato"/>
          <w:color w:val="2D3B45"/>
        </w:rPr>
      </w:pPr>
    </w:p>
    <w:p w:rsidR="00356D19" w:rsidRDefault="00356D19" w:rsidP="00B9064B">
      <w:pPr>
        <w:pStyle w:val="NormalWeb"/>
        <w:shd w:val="clear" w:color="auto" w:fill="FFFFFF"/>
        <w:spacing w:before="180" w:beforeAutospacing="0" w:after="180" w:afterAutospacing="0"/>
        <w:rPr>
          <w:rFonts w:ascii="Lato" w:hAnsi="Lato"/>
          <w:color w:val="2D3B45"/>
        </w:rPr>
      </w:pPr>
      <w:r>
        <w:rPr>
          <w:noProof/>
        </w:rPr>
        <w:drawing>
          <wp:inline distT="0" distB="0" distL="0" distR="0" wp14:anchorId="7A1BC7FD" wp14:editId="62C19146">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473ACC" w:rsidRDefault="00473ACC" w:rsidP="00B9064B">
      <w:pPr>
        <w:pStyle w:val="NormalWeb"/>
        <w:shd w:val="clear" w:color="auto" w:fill="FFFFFF"/>
        <w:spacing w:before="180" w:beforeAutospacing="0" w:after="180" w:afterAutospacing="0"/>
        <w:rPr>
          <w:rFonts w:ascii="Lato" w:hAnsi="Lato"/>
          <w:color w:val="2D3B45"/>
        </w:rPr>
      </w:pPr>
      <w:r>
        <w:rPr>
          <w:noProof/>
        </w:rPr>
        <w:lastRenderedPageBreak/>
        <w:drawing>
          <wp:inline distT="0" distB="0" distL="0" distR="0" wp14:anchorId="6CF46210" wp14:editId="79784805">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473ACC" w:rsidRDefault="00473ACC" w:rsidP="00B9064B">
      <w:pPr>
        <w:pStyle w:val="NormalWeb"/>
        <w:shd w:val="clear" w:color="auto" w:fill="FFFFFF"/>
        <w:spacing w:before="180" w:beforeAutospacing="0" w:after="180" w:afterAutospacing="0"/>
        <w:rPr>
          <w:rFonts w:ascii="Lato" w:hAnsi="Lato"/>
          <w:color w:val="2D3B45"/>
        </w:rPr>
      </w:pPr>
    </w:p>
    <w:p w:rsidR="00473ACC" w:rsidRDefault="00473ACC" w:rsidP="00B9064B">
      <w:pPr>
        <w:pStyle w:val="NormalWeb"/>
        <w:shd w:val="clear" w:color="auto" w:fill="FFFFFF"/>
        <w:spacing w:before="180" w:beforeAutospacing="0" w:after="180" w:afterAutospacing="0"/>
        <w:rPr>
          <w:rFonts w:ascii="Lato" w:hAnsi="Lato"/>
          <w:color w:val="2D3B45"/>
        </w:rPr>
      </w:pPr>
    </w:p>
    <w:p w:rsidR="00B9064B" w:rsidRDefault="00B9064B" w:rsidP="007E3514">
      <w:pPr>
        <w:pStyle w:val="Heading2"/>
      </w:pPr>
      <w:r>
        <w:t>Th</w:t>
      </w:r>
      <w:r>
        <w:rPr>
          <w:rFonts w:ascii="Calibri" w:hAnsi="Calibri" w:cs="Calibri"/>
        </w:rPr>
        <w:t>ự</w:t>
      </w:r>
      <w:r>
        <w:t>c h</w:t>
      </w:r>
      <w:r>
        <w:rPr>
          <w:rFonts w:cs="Lato"/>
        </w:rPr>
        <w:t>à</w:t>
      </w:r>
      <w:r>
        <w:t>nh g</w:t>
      </w:r>
      <w:r>
        <w:rPr>
          <w:rFonts w:ascii="Calibri" w:hAnsi="Calibri" w:cs="Calibri"/>
        </w:rPr>
        <w:t>ọ</w:t>
      </w:r>
      <w:r>
        <w:t>i t</w:t>
      </w:r>
      <w:r>
        <w:rPr>
          <w:rFonts w:cs="Lato"/>
        </w:rPr>
        <w:t>ì</w:t>
      </w:r>
      <w:r>
        <w:t>m ki</w:t>
      </w:r>
      <w:r>
        <w:rPr>
          <w:rFonts w:ascii="Calibri" w:hAnsi="Calibri" w:cs="Calibri"/>
        </w:rPr>
        <w:t>ế</w:t>
      </w:r>
      <w:r>
        <w:t>m theo chu</w:t>
      </w:r>
      <w:r>
        <w:rPr>
          <w:rFonts w:ascii="Calibri" w:hAnsi="Calibri" w:cs="Calibri"/>
        </w:rPr>
        <w:t>ỗ</w:t>
      </w:r>
      <w:r>
        <w:t>i sql th</w:t>
      </w:r>
      <w:r>
        <w:rPr>
          <w:rFonts w:ascii="Calibri" w:hAnsi="Calibri" w:cs="Calibri"/>
        </w:rPr>
        <w:t>ẳ</w:t>
      </w:r>
      <w:r>
        <w:t>ng v</w:t>
      </w:r>
      <w:r>
        <w:rPr>
          <w:rFonts w:cs="Lato"/>
        </w:rPr>
        <w:t>à</w:t>
      </w:r>
      <w:r>
        <w:t>o, r</w:t>
      </w:r>
      <w:r>
        <w:rPr>
          <w:rFonts w:cs="Lato"/>
        </w:rPr>
        <w:t>à</w:t>
      </w:r>
      <w:r>
        <w:t>ng bu</w:t>
      </w:r>
      <w:r>
        <w:rPr>
          <w:rFonts w:ascii="Calibri" w:hAnsi="Calibri" w:cs="Calibri"/>
        </w:rPr>
        <w:t>ộ</w:t>
      </w:r>
      <w:r>
        <w:t>c ph</w:t>
      </w:r>
      <w:r>
        <w:rPr>
          <w:rFonts w:cs="Lato"/>
        </w:rPr>
        <w:t>â</w:t>
      </w:r>
      <w:r>
        <w:t>n quy</w:t>
      </w:r>
      <w:r>
        <w:rPr>
          <w:rFonts w:ascii="Calibri" w:hAnsi="Calibri" w:cs="Calibri"/>
        </w:rPr>
        <w:t>ề</w:t>
      </w:r>
      <w:r>
        <w:t>n .Dùng được trong trường hợp người dùng là AD và ngược lại thao tác sẽ bị chặn</w:t>
      </w:r>
    </w:p>
    <w:p w:rsidR="004D0D18" w:rsidRDefault="004D0D18" w:rsidP="004D0D18">
      <w:r>
        <w:t>Đối vơi người dùng không chuyên chỉ có thể sử dụng mode tùy chọn và khi có thao tác đổi mode hệ thống sẽ thông báo và từ chỗi thao tác</w:t>
      </w:r>
    </w:p>
    <w:p w:rsidR="00C830BA" w:rsidRDefault="00C830BA" w:rsidP="004D0D18">
      <w:r>
        <w:rPr>
          <w:noProof/>
        </w:rPr>
        <w:lastRenderedPageBreak/>
        <w:drawing>
          <wp:inline distT="0" distB="0" distL="0" distR="0" wp14:anchorId="1EFCC61E" wp14:editId="44B3491C">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C830BA" w:rsidRDefault="00C830BA" w:rsidP="004D0D18">
      <w:r>
        <w:t>Để tăng tính bảo mật những tao tác có liên quan đến tài khoản người dùng sẽ không dược thực thi</w:t>
      </w:r>
    </w:p>
    <w:p w:rsidR="00DB19F4" w:rsidRPr="004D0D18" w:rsidRDefault="00DB19F4" w:rsidP="004D0D18">
      <w:r>
        <w:rPr>
          <w:noProof/>
        </w:rPr>
        <w:drawing>
          <wp:inline distT="0" distB="0" distL="0" distR="0" wp14:anchorId="21CA0981" wp14:editId="75A06E8E">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bookmarkStart w:id="0" w:name="_GoBack"/>
      <w:bookmarkEnd w:id="0"/>
    </w:p>
    <w:p w:rsidR="00B9064B" w:rsidRDefault="00B9064B" w:rsidP="00B9064B">
      <w:pPr>
        <w:pStyle w:val="NormalWeb"/>
        <w:shd w:val="clear" w:color="auto" w:fill="FFFFFF"/>
        <w:spacing w:before="180" w:beforeAutospacing="0" w:after="180" w:afterAutospacing="0"/>
        <w:rPr>
          <w:rFonts w:ascii="Lato" w:hAnsi="Lato"/>
          <w:color w:val="2D3B45"/>
        </w:rPr>
      </w:pPr>
    </w:p>
    <w:p w:rsidR="00045321" w:rsidRPr="00045321" w:rsidRDefault="00045321" w:rsidP="00045321"/>
    <w:sectPr w:rsidR="00045321" w:rsidRPr="0004532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AEF" w:rsidRDefault="00BD6AEF" w:rsidP="00EB6800">
      <w:pPr>
        <w:spacing w:after="0" w:line="240" w:lineRule="auto"/>
      </w:pPr>
      <w:r>
        <w:separator/>
      </w:r>
    </w:p>
  </w:endnote>
  <w:endnote w:type="continuationSeparator" w:id="0">
    <w:p w:rsidR="00BD6AEF" w:rsidRDefault="00BD6AEF" w:rsidP="00EB6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800" w:rsidRPr="00EB6800" w:rsidRDefault="00EB6800" w:rsidP="00EB6800">
    <w:pPr>
      <w:pStyle w:val="Footer"/>
      <w:jc w:val="right"/>
      <w:rPr>
        <w:b/>
        <w:i/>
        <w:color w:val="002060"/>
      </w:rPr>
    </w:pPr>
    <w:r w:rsidRPr="00EB6800">
      <w:rPr>
        <w:b/>
        <w:i/>
        <w:color w:val="002060"/>
      </w:rPr>
      <w:t>------------------------------------Trân Văn Khoa-DTH195287------------------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AEF" w:rsidRDefault="00BD6AEF" w:rsidP="00EB6800">
      <w:pPr>
        <w:spacing w:after="0" w:line="240" w:lineRule="auto"/>
      </w:pPr>
      <w:r>
        <w:separator/>
      </w:r>
    </w:p>
  </w:footnote>
  <w:footnote w:type="continuationSeparator" w:id="0">
    <w:p w:rsidR="00BD6AEF" w:rsidRDefault="00BD6AEF" w:rsidP="00EB6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16443"/>
    <w:multiLevelType w:val="multilevel"/>
    <w:tmpl w:val="14216443"/>
    <w:lvl w:ilvl="0">
      <w:start w:val="1"/>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7C2"/>
    <w:rsid w:val="000175A8"/>
    <w:rsid w:val="00035682"/>
    <w:rsid w:val="00045321"/>
    <w:rsid w:val="00057D42"/>
    <w:rsid w:val="00095148"/>
    <w:rsid w:val="000C32E4"/>
    <w:rsid w:val="000D2411"/>
    <w:rsid w:val="00157AF0"/>
    <w:rsid w:val="00183837"/>
    <w:rsid w:val="001927B1"/>
    <w:rsid w:val="001B0339"/>
    <w:rsid w:val="001B1996"/>
    <w:rsid w:val="001E38BE"/>
    <w:rsid w:val="001F00BB"/>
    <w:rsid w:val="00203B2E"/>
    <w:rsid w:val="00226B9B"/>
    <w:rsid w:val="002830D8"/>
    <w:rsid w:val="002852E2"/>
    <w:rsid w:val="002E3E53"/>
    <w:rsid w:val="0033028E"/>
    <w:rsid w:val="003342F3"/>
    <w:rsid w:val="003364E7"/>
    <w:rsid w:val="00355639"/>
    <w:rsid w:val="00356D19"/>
    <w:rsid w:val="0036549A"/>
    <w:rsid w:val="003E6C94"/>
    <w:rsid w:val="00407A4A"/>
    <w:rsid w:val="00462BD7"/>
    <w:rsid w:val="00473ACC"/>
    <w:rsid w:val="00496158"/>
    <w:rsid w:val="004D0D18"/>
    <w:rsid w:val="004F1E55"/>
    <w:rsid w:val="00511F68"/>
    <w:rsid w:val="00517E39"/>
    <w:rsid w:val="005232B0"/>
    <w:rsid w:val="005875B4"/>
    <w:rsid w:val="005A14F7"/>
    <w:rsid w:val="005B20F6"/>
    <w:rsid w:val="005C3757"/>
    <w:rsid w:val="005D5993"/>
    <w:rsid w:val="005F581C"/>
    <w:rsid w:val="00652C15"/>
    <w:rsid w:val="006846F3"/>
    <w:rsid w:val="00732A49"/>
    <w:rsid w:val="007337E2"/>
    <w:rsid w:val="007347C2"/>
    <w:rsid w:val="00750551"/>
    <w:rsid w:val="00776837"/>
    <w:rsid w:val="007C0C90"/>
    <w:rsid w:val="007E3514"/>
    <w:rsid w:val="008004E5"/>
    <w:rsid w:val="00822538"/>
    <w:rsid w:val="00835A32"/>
    <w:rsid w:val="00860662"/>
    <w:rsid w:val="008620C4"/>
    <w:rsid w:val="00881A28"/>
    <w:rsid w:val="008B0C24"/>
    <w:rsid w:val="008D1D66"/>
    <w:rsid w:val="008E0684"/>
    <w:rsid w:val="00903D83"/>
    <w:rsid w:val="00971062"/>
    <w:rsid w:val="00983D35"/>
    <w:rsid w:val="009C29C5"/>
    <w:rsid w:val="00A31378"/>
    <w:rsid w:val="00A32FE5"/>
    <w:rsid w:val="00A372C8"/>
    <w:rsid w:val="00A410E9"/>
    <w:rsid w:val="00A6347A"/>
    <w:rsid w:val="00AB0AF3"/>
    <w:rsid w:val="00AF46C0"/>
    <w:rsid w:val="00AF4CA2"/>
    <w:rsid w:val="00B36B95"/>
    <w:rsid w:val="00B40900"/>
    <w:rsid w:val="00B433DF"/>
    <w:rsid w:val="00B9064B"/>
    <w:rsid w:val="00BA283D"/>
    <w:rsid w:val="00BA749F"/>
    <w:rsid w:val="00BD6AEF"/>
    <w:rsid w:val="00BE1172"/>
    <w:rsid w:val="00BE4CBE"/>
    <w:rsid w:val="00C05691"/>
    <w:rsid w:val="00C20277"/>
    <w:rsid w:val="00C3120A"/>
    <w:rsid w:val="00C73240"/>
    <w:rsid w:val="00C74445"/>
    <w:rsid w:val="00C746BF"/>
    <w:rsid w:val="00C830BA"/>
    <w:rsid w:val="00CA04A9"/>
    <w:rsid w:val="00CC761E"/>
    <w:rsid w:val="00D70CE0"/>
    <w:rsid w:val="00DB19F4"/>
    <w:rsid w:val="00DD6E5D"/>
    <w:rsid w:val="00E2407E"/>
    <w:rsid w:val="00EB6800"/>
    <w:rsid w:val="00ED02A7"/>
    <w:rsid w:val="00ED561C"/>
    <w:rsid w:val="00F30CD7"/>
    <w:rsid w:val="00F756BB"/>
    <w:rsid w:val="00F76457"/>
    <w:rsid w:val="00FD05D5"/>
    <w:rsid w:val="00FE1E5C"/>
    <w:rsid w:val="00FF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1549"/>
  <w15:chartTrackingRefBased/>
  <w15:docId w15:val="{62B98628-DACB-4D13-AF5E-87209FA4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E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2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E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29C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B6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800"/>
  </w:style>
  <w:style w:type="paragraph" w:styleId="Footer">
    <w:name w:val="footer"/>
    <w:basedOn w:val="Normal"/>
    <w:link w:val="FooterChar"/>
    <w:uiPriority w:val="99"/>
    <w:unhideWhenUsed/>
    <w:rsid w:val="00EB6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800"/>
  </w:style>
  <w:style w:type="paragraph" w:styleId="NormalWeb">
    <w:name w:val="Normal (Web)"/>
    <w:basedOn w:val="Normal"/>
    <w:uiPriority w:val="99"/>
    <w:semiHidden/>
    <w:unhideWhenUsed/>
    <w:rsid w:val="002852E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E35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72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2022-03-20T06:52:00Z</dcterms:created>
  <dcterms:modified xsi:type="dcterms:W3CDTF">2022-04-02T12:43:00Z</dcterms:modified>
</cp:coreProperties>
</file>