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B4F" w:rsidRDefault="00C16B4F" w:rsidP="00C16B4F">
      <w:pPr>
        <w:jc w:val="center"/>
        <w:rPr>
          <w:rFonts w:ascii="Times New Roman" w:hAnsi="Times New Roman" w:cs="Times New Roman"/>
          <w:b/>
          <w:sz w:val="32"/>
          <w:szCs w:val="32"/>
        </w:rPr>
      </w:pPr>
      <w:r w:rsidRPr="00C16B4F">
        <w:rPr>
          <w:rFonts w:ascii="Times New Roman" w:hAnsi="Times New Roman" w:cs="Times New Roman"/>
          <w:b/>
          <w:sz w:val="32"/>
          <w:szCs w:val="32"/>
        </w:rPr>
        <w:t xml:space="preserve">An Efficient 3-Dimensional Node localization Using Recurrent Neural Networks </w:t>
      </w:r>
      <w:r>
        <w:rPr>
          <w:rFonts w:ascii="Times New Roman" w:hAnsi="Times New Roman" w:cs="Times New Roman"/>
          <w:b/>
          <w:sz w:val="32"/>
          <w:szCs w:val="32"/>
        </w:rPr>
        <w:t>in</w:t>
      </w:r>
      <w:r w:rsidRPr="00C16B4F">
        <w:rPr>
          <w:rFonts w:ascii="Times New Roman" w:hAnsi="Times New Roman" w:cs="Times New Roman"/>
          <w:b/>
          <w:sz w:val="32"/>
          <w:szCs w:val="32"/>
        </w:rPr>
        <w:t xml:space="preserve"> Unmanned Aerial Vehicle Assisted Wireless Networks</w:t>
      </w:r>
    </w:p>
    <w:p w:rsidR="0028055A" w:rsidRPr="0028055A" w:rsidRDefault="0005188E" w:rsidP="0028055A">
      <w:pPr>
        <w:jc w:val="center"/>
        <w:rPr>
          <w:rFonts w:ascii="Times New Roman" w:hAnsi="Times New Roman" w:cs="Times New Roman"/>
          <w:sz w:val="28"/>
          <w:szCs w:val="28"/>
        </w:rPr>
      </w:pPr>
      <w:proofErr w:type="spellStart"/>
      <w:r w:rsidRPr="0028055A">
        <w:rPr>
          <w:rFonts w:ascii="Times New Roman" w:hAnsi="Times New Roman" w:cs="Times New Roman"/>
          <w:sz w:val="28"/>
          <w:szCs w:val="28"/>
        </w:rPr>
        <w:t>Kalapraveen</w:t>
      </w:r>
      <w:proofErr w:type="spellEnd"/>
      <w:r w:rsidRPr="0028055A">
        <w:rPr>
          <w:rFonts w:ascii="Times New Roman" w:hAnsi="Times New Roman" w:cs="Times New Roman"/>
          <w:sz w:val="28"/>
          <w:szCs w:val="28"/>
        </w:rPr>
        <w:t xml:space="preserve"> </w:t>
      </w:r>
      <w:proofErr w:type="spellStart"/>
      <w:r w:rsidRPr="0028055A">
        <w:rPr>
          <w:rFonts w:ascii="Times New Roman" w:hAnsi="Times New Roman" w:cs="Times New Roman"/>
          <w:sz w:val="28"/>
          <w:szCs w:val="28"/>
        </w:rPr>
        <w:t>Bagadi</w:t>
      </w:r>
      <w:proofErr w:type="spellEnd"/>
      <w:r w:rsidRPr="0028055A">
        <w:rPr>
          <w:rFonts w:ascii="Times New Roman" w:hAnsi="Times New Roman" w:cs="Times New Roman"/>
          <w:sz w:val="28"/>
          <w:szCs w:val="28"/>
        </w:rPr>
        <w:t>,</w:t>
      </w:r>
      <w:r w:rsidR="00CD1FA9" w:rsidRPr="0028055A">
        <w:rPr>
          <w:rFonts w:ascii="Times New Roman" w:hAnsi="Times New Roman" w:cs="Times New Roman"/>
          <w:sz w:val="28"/>
          <w:szCs w:val="28"/>
        </w:rPr>
        <w:t xml:space="preserve"> </w:t>
      </w:r>
      <w:proofErr w:type="spellStart"/>
      <w:r w:rsidR="00CD1FA9" w:rsidRPr="0028055A">
        <w:rPr>
          <w:rFonts w:ascii="Times New Roman" w:hAnsi="Times New Roman" w:cs="Times New Roman"/>
          <w:sz w:val="28"/>
          <w:szCs w:val="28"/>
        </w:rPr>
        <w:t>Visalakshi</w:t>
      </w:r>
      <w:proofErr w:type="spellEnd"/>
      <w:r w:rsidR="00CD1FA9" w:rsidRPr="0028055A">
        <w:rPr>
          <w:rFonts w:ascii="Times New Roman" w:hAnsi="Times New Roman" w:cs="Times New Roman"/>
          <w:sz w:val="28"/>
          <w:szCs w:val="28"/>
        </w:rPr>
        <w:t xml:space="preserve"> </w:t>
      </w:r>
      <w:proofErr w:type="spellStart"/>
      <w:r w:rsidR="00CD1FA9" w:rsidRPr="0028055A">
        <w:rPr>
          <w:rFonts w:ascii="Times New Roman" w:hAnsi="Times New Roman" w:cs="Times New Roman"/>
          <w:sz w:val="28"/>
          <w:szCs w:val="28"/>
        </w:rPr>
        <w:t>Annepu</w:t>
      </w:r>
      <w:proofErr w:type="spellEnd"/>
      <w:r w:rsidR="00CD1FA9" w:rsidRPr="0028055A">
        <w:rPr>
          <w:rFonts w:ascii="Times New Roman" w:hAnsi="Times New Roman" w:cs="Times New Roman"/>
          <w:sz w:val="28"/>
          <w:szCs w:val="28"/>
        </w:rPr>
        <w:t xml:space="preserve">, Satya Kumar </w:t>
      </w:r>
      <w:proofErr w:type="spellStart"/>
      <w:r w:rsidRPr="0028055A">
        <w:rPr>
          <w:rFonts w:ascii="Times New Roman" w:hAnsi="Times New Roman" w:cs="Times New Roman"/>
          <w:sz w:val="28"/>
          <w:szCs w:val="28"/>
        </w:rPr>
        <w:t>Vankayala</w:t>
      </w:r>
      <w:proofErr w:type="spellEnd"/>
      <w:r w:rsidR="00302272" w:rsidRPr="0028055A">
        <w:rPr>
          <w:rFonts w:ascii="Times New Roman" w:hAnsi="Times New Roman" w:cs="Times New Roman"/>
          <w:sz w:val="28"/>
          <w:szCs w:val="28"/>
        </w:rPr>
        <w:t xml:space="preserve">, </w:t>
      </w:r>
      <w:proofErr w:type="spellStart"/>
      <w:r w:rsidR="00302272" w:rsidRPr="0028055A">
        <w:rPr>
          <w:rFonts w:ascii="Times New Roman" w:hAnsi="Times New Roman" w:cs="Times New Roman"/>
          <w:sz w:val="28"/>
          <w:szCs w:val="28"/>
        </w:rPr>
        <w:t>Neerukattu</w:t>
      </w:r>
      <w:proofErr w:type="spellEnd"/>
      <w:r w:rsidR="00302272" w:rsidRPr="0028055A">
        <w:rPr>
          <w:rFonts w:ascii="Times New Roman" w:hAnsi="Times New Roman" w:cs="Times New Roman"/>
          <w:sz w:val="28"/>
          <w:szCs w:val="28"/>
        </w:rPr>
        <w:t xml:space="preserve"> </w:t>
      </w:r>
      <w:proofErr w:type="spellStart"/>
      <w:r w:rsidR="00302272" w:rsidRPr="0028055A">
        <w:rPr>
          <w:rFonts w:ascii="Times New Roman" w:hAnsi="Times New Roman" w:cs="Times New Roman"/>
          <w:sz w:val="28"/>
          <w:szCs w:val="28"/>
        </w:rPr>
        <w:t>Malyadri</w:t>
      </w:r>
      <w:proofErr w:type="spellEnd"/>
      <w:r w:rsidR="00302272" w:rsidRPr="0028055A">
        <w:rPr>
          <w:rFonts w:ascii="Times New Roman" w:hAnsi="Times New Roman" w:cs="Times New Roman"/>
          <w:sz w:val="28"/>
          <w:szCs w:val="28"/>
        </w:rPr>
        <w:t xml:space="preserve"> Naidu, </w:t>
      </w:r>
      <w:proofErr w:type="spellStart"/>
      <w:r w:rsidR="00302272" w:rsidRPr="0028055A">
        <w:rPr>
          <w:rFonts w:ascii="Times New Roman" w:hAnsi="Times New Roman" w:cs="Times New Roman"/>
          <w:sz w:val="28"/>
          <w:szCs w:val="28"/>
        </w:rPr>
        <w:t>Kondeti</w:t>
      </w:r>
      <w:proofErr w:type="spellEnd"/>
      <w:r w:rsidR="00302272" w:rsidRPr="0028055A">
        <w:rPr>
          <w:rFonts w:ascii="Times New Roman" w:hAnsi="Times New Roman" w:cs="Times New Roman"/>
          <w:sz w:val="28"/>
          <w:szCs w:val="28"/>
        </w:rPr>
        <w:t xml:space="preserve"> </w:t>
      </w:r>
      <w:proofErr w:type="spellStart"/>
      <w:r w:rsidR="00302272" w:rsidRPr="0028055A">
        <w:rPr>
          <w:rFonts w:ascii="Times New Roman" w:hAnsi="Times New Roman" w:cs="Times New Roman"/>
          <w:sz w:val="28"/>
          <w:szCs w:val="28"/>
        </w:rPr>
        <w:t>Venkata</w:t>
      </w:r>
      <w:proofErr w:type="spellEnd"/>
      <w:r w:rsidR="00302272" w:rsidRPr="0028055A">
        <w:rPr>
          <w:rFonts w:ascii="Times New Roman" w:hAnsi="Times New Roman" w:cs="Times New Roman"/>
          <w:sz w:val="28"/>
          <w:szCs w:val="28"/>
        </w:rPr>
        <w:t xml:space="preserve"> Kiran</w:t>
      </w:r>
      <w:r w:rsidR="0028055A" w:rsidRPr="0028055A">
        <w:rPr>
          <w:rFonts w:ascii="Times New Roman" w:hAnsi="Times New Roman" w:cs="Times New Roman"/>
          <w:sz w:val="28"/>
          <w:szCs w:val="28"/>
        </w:rPr>
        <w:t xml:space="preserve">, </w:t>
      </w:r>
      <w:proofErr w:type="spellStart"/>
      <w:r w:rsidR="0028055A" w:rsidRPr="0028055A">
        <w:rPr>
          <w:rFonts w:ascii="Times New Roman" w:hAnsi="Times New Roman" w:cs="Times New Roman"/>
          <w:sz w:val="28"/>
          <w:szCs w:val="28"/>
        </w:rPr>
        <w:t>Kodathala</w:t>
      </w:r>
      <w:proofErr w:type="spellEnd"/>
      <w:r w:rsidR="0028055A" w:rsidRPr="0028055A">
        <w:rPr>
          <w:rFonts w:ascii="Times New Roman" w:hAnsi="Times New Roman" w:cs="Times New Roman"/>
          <w:sz w:val="28"/>
          <w:szCs w:val="28"/>
        </w:rPr>
        <w:t xml:space="preserve"> Anish Kumar Reddy</w:t>
      </w:r>
    </w:p>
    <w:p w:rsidR="00D73FFB" w:rsidRPr="0005188E" w:rsidRDefault="00C16B4F" w:rsidP="0005188E">
      <w:pPr>
        <w:spacing w:after="120"/>
        <w:jc w:val="both"/>
        <w:rPr>
          <w:rFonts w:ascii="Times New Roman" w:hAnsi="Times New Roman" w:cs="Times New Roman"/>
          <w:b/>
          <w:sz w:val="24"/>
        </w:rPr>
      </w:pPr>
      <w:r w:rsidRPr="0005188E">
        <w:rPr>
          <w:rFonts w:ascii="Times New Roman" w:hAnsi="Times New Roman" w:cs="Times New Roman"/>
          <w:b/>
          <w:sz w:val="24"/>
        </w:rPr>
        <w:t>A</w:t>
      </w:r>
      <w:r w:rsidR="00D73FFB" w:rsidRPr="0005188E">
        <w:rPr>
          <w:rFonts w:ascii="Times New Roman" w:hAnsi="Times New Roman" w:cs="Times New Roman"/>
          <w:b/>
          <w:sz w:val="24"/>
        </w:rPr>
        <w:t>bstract:</w:t>
      </w:r>
    </w:p>
    <w:p w:rsidR="00E0698C" w:rsidRDefault="00C16B4F" w:rsidP="00E0698C">
      <w:pPr>
        <w:jc w:val="both"/>
        <w:rPr>
          <w:rFonts w:ascii="Times New Roman" w:hAnsi="Times New Roman" w:cs="Times New Roman"/>
          <w:sz w:val="24"/>
        </w:rPr>
      </w:pPr>
      <w:r w:rsidRPr="0005188E">
        <w:rPr>
          <w:rFonts w:ascii="Times New Roman" w:hAnsi="Times New Roman" w:cs="Times New Roman"/>
          <w:sz w:val="24"/>
        </w:rPr>
        <w:t xml:space="preserve">Accurate localization of nodes is crucial for </w:t>
      </w:r>
      <w:r w:rsidR="002B0E4D" w:rsidRPr="0005188E">
        <w:rPr>
          <w:rFonts w:ascii="Times New Roman" w:hAnsi="Times New Roman" w:cs="Times New Roman"/>
          <w:sz w:val="24"/>
        </w:rPr>
        <w:t>numerous</w:t>
      </w:r>
      <w:r w:rsidRPr="0005188E">
        <w:rPr>
          <w:rFonts w:ascii="Times New Roman" w:hAnsi="Times New Roman" w:cs="Times New Roman"/>
          <w:sz w:val="24"/>
        </w:rPr>
        <w:t xml:space="preserve"> applications, including environmental monitoring, disaster management, and asset tracking. Unmanned aerial vehicle </w:t>
      </w:r>
      <w:r w:rsidR="00D73FFB" w:rsidRPr="0005188E">
        <w:rPr>
          <w:rFonts w:ascii="Times New Roman" w:hAnsi="Times New Roman" w:cs="Times New Roman"/>
          <w:sz w:val="24"/>
        </w:rPr>
        <w:t>(</w:t>
      </w:r>
      <w:r w:rsidRPr="0005188E">
        <w:rPr>
          <w:rFonts w:ascii="Times New Roman" w:hAnsi="Times New Roman" w:cs="Times New Roman"/>
          <w:sz w:val="24"/>
        </w:rPr>
        <w:t>UAV</w:t>
      </w:r>
      <w:r w:rsidR="00D73FFB" w:rsidRPr="0005188E">
        <w:rPr>
          <w:rFonts w:ascii="Times New Roman" w:hAnsi="Times New Roman" w:cs="Times New Roman"/>
          <w:sz w:val="24"/>
        </w:rPr>
        <w:t xml:space="preserve">) </w:t>
      </w:r>
      <w:r w:rsidRPr="0005188E">
        <w:rPr>
          <w:rFonts w:ascii="Times New Roman" w:hAnsi="Times New Roman" w:cs="Times New Roman"/>
          <w:sz w:val="24"/>
        </w:rPr>
        <w:t>a</w:t>
      </w:r>
      <w:r w:rsidR="00D73FFB" w:rsidRPr="0005188E">
        <w:rPr>
          <w:rFonts w:ascii="Times New Roman" w:hAnsi="Times New Roman" w:cs="Times New Roman"/>
          <w:sz w:val="24"/>
        </w:rPr>
        <w:t xml:space="preserve">ssisted </w:t>
      </w:r>
      <w:r w:rsidRPr="0005188E">
        <w:rPr>
          <w:rFonts w:ascii="Times New Roman" w:hAnsi="Times New Roman" w:cs="Times New Roman"/>
          <w:sz w:val="24"/>
        </w:rPr>
        <w:t>n</w:t>
      </w:r>
      <w:r w:rsidR="00D73FFB" w:rsidRPr="0005188E">
        <w:rPr>
          <w:rFonts w:ascii="Times New Roman" w:hAnsi="Times New Roman" w:cs="Times New Roman"/>
          <w:sz w:val="24"/>
        </w:rPr>
        <w:t xml:space="preserve">ode </w:t>
      </w:r>
      <w:r w:rsidRPr="0005188E">
        <w:rPr>
          <w:rFonts w:ascii="Times New Roman" w:hAnsi="Times New Roman" w:cs="Times New Roman"/>
          <w:sz w:val="24"/>
        </w:rPr>
        <w:t>l</w:t>
      </w:r>
      <w:r w:rsidR="00D73FFB" w:rsidRPr="0005188E">
        <w:rPr>
          <w:rFonts w:ascii="Times New Roman" w:hAnsi="Times New Roman" w:cs="Times New Roman"/>
          <w:sz w:val="24"/>
        </w:rPr>
        <w:t>ocalization is a novel approach to accurately and efficiently localize nodes in wireless sensor networks</w:t>
      </w:r>
      <w:r w:rsidRPr="0005188E">
        <w:rPr>
          <w:rFonts w:ascii="Times New Roman" w:hAnsi="Times New Roman" w:cs="Times New Roman"/>
          <w:sz w:val="24"/>
        </w:rPr>
        <w:t xml:space="preserve"> (WSNs)</w:t>
      </w:r>
      <w:r w:rsidR="00CD1FA9">
        <w:rPr>
          <w:rFonts w:ascii="Times New Roman" w:hAnsi="Times New Roman" w:cs="Times New Roman"/>
          <w:sz w:val="24"/>
        </w:rPr>
        <w:t xml:space="preserve"> </w:t>
      </w:r>
      <w:r w:rsidR="00851EA8">
        <w:rPr>
          <w:rFonts w:ascii="Times New Roman" w:hAnsi="Times New Roman" w:cs="Times New Roman"/>
          <w:sz w:val="24"/>
        </w:rPr>
        <w:t>because</w:t>
      </w:r>
      <w:r w:rsidR="00CD1FA9">
        <w:rPr>
          <w:rFonts w:ascii="Times New Roman" w:hAnsi="Times New Roman" w:cs="Times New Roman"/>
          <w:sz w:val="24"/>
        </w:rPr>
        <w:t xml:space="preserve"> UAVs communicated the unknown nodes through reliable air-to-ground communication link. </w:t>
      </w:r>
      <w:r w:rsidR="00E0698C">
        <w:rPr>
          <w:rFonts w:ascii="Times New Roman" w:hAnsi="Times New Roman" w:cs="Times New Roman"/>
          <w:sz w:val="24"/>
        </w:rPr>
        <w:t>The classical received signal strength (</w:t>
      </w:r>
      <w:r w:rsidR="00E0698C" w:rsidRPr="00E0698C">
        <w:rPr>
          <w:rFonts w:ascii="Times New Roman" w:hAnsi="Times New Roman" w:cs="Times New Roman"/>
          <w:sz w:val="24"/>
        </w:rPr>
        <w:t>RSS</w:t>
      </w:r>
      <w:r w:rsidR="00E0698C">
        <w:rPr>
          <w:rFonts w:ascii="Times New Roman" w:hAnsi="Times New Roman" w:cs="Times New Roman"/>
          <w:sz w:val="24"/>
        </w:rPr>
        <w:t>)</w:t>
      </w:r>
      <w:r w:rsidR="00E0698C" w:rsidRPr="00E0698C">
        <w:rPr>
          <w:rFonts w:ascii="Times New Roman" w:hAnsi="Times New Roman" w:cs="Times New Roman"/>
          <w:sz w:val="24"/>
        </w:rPr>
        <w:t xml:space="preserve">-based </w:t>
      </w:r>
      <w:r w:rsidR="00E0698C">
        <w:rPr>
          <w:rFonts w:ascii="Times New Roman" w:hAnsi="Times New Roman" w:cs="Times New Roman"/>
          <w:sz w:val="24"/>
        </w:rPr>
        <w:t xml:space="preserve">localization </w:t>
      </w:r>
      <w:r w:rsidR="00E0698C" w:rsidRPr="00E0698C">
        <w:rPr>
          <w:rFonts w:ascii="Times New Roman" w:hAnsi="Times New Roman" w:cs="Times New Roman"/>
          <w:sz w:val="24"/>
        </w:rPr>
        <w:t>techniques rely on measuring the signal strength of wireless signals, which can be highly affected by environmental factors such as obstacles, multipath interference, and signal attenuation. Neural network</w:t>
      </w:r>
      <w:r w:rsidR="00E0698C">
        <w:rPr>
          <w:rFonts w:ascii="Times New Roman" w:hAnsi="Times New Roman" w:cs="Times New Roman"/>
          <w:sz w:val="24"/>
        </w:rPr>
        <w:t xml:space="preserve"> (NN)</w:t>
      </w:r>
      <w:r w:rsidR="00E0698C" w:rsidRPr="00E0698C">
        <w:rPr>
          <w:rFonts w:ascii="Times New Roman" w:hAnsi="Times New Roman" w:cs="Times New Roman"/>
          <w:sz w:val="24"/>
        </w:rPr>
        <w:t>-based approaches, on the other hand, can learn complex patterns and relationships in the received signals, allowing them to handle variations more effectively and provide more robust localization results.</w:t>
      </w:r>
      <w:r w:rsidR="00E0698C">
        <w:rPr>
          <w:rFonts w:ascii="Times New Roman" w:hAnsi="Times New Roman" w:cs="Times New Roman"/>
          <w:sz w:val="24"/>
        </w:rPr>
        <w:t xml:space="preserve"> In the family of NNs, the multilayer perceptron (MLP) and recurrent neural network (RNN) models are popular due to </w:t>
      </w:r>
      <w:r w:rsidR="002B0E4D">
        <w:rPr>
          <w:rFonts w:ascii="Times New Roman" w:hAnsi="Times New Roman" w:cs="Times New Roman"/>
          <w:sz w:val="24"/>
        </w:rPr>
        <w:t xml:space="preserve">their versatility and effectiveness in various applications. </w:t>
      </w:r>
      <w:r w:rsidR="00E0698C">
        <w:rPr>
          <w:rFonts w:ascii="Times New Roman" w:hAnsi="Times New Roman" w:cs="Times New Roman"/>
          <w:sz w:val="24"/>
        </w:rPr>
        <w:t xml:space="preserve">Further, the RNN has an edge over MLP as it also considers previous network output for network training. </w:t>
      </w:r>
      <w:r w:rsidR="00E0698C" w:rsidRPr="0005188E">
        <w:rPr>
          <w:rFonts w:ascii="Times New Roman" w:hAnsi="Times New Roman" w:cs="Times New Roman"/>
          <w:sz w:val="24"/>
        </w:rPr>
        <w:t xml:space="preserve">We evaluate the performance of our method through extensive simulations. The results demonstrate that the UAV-assisted node localization using </w:t>
      </w:r>
      <w:r w:rsidR="00E0698C">
        <w:rPr>
          <w:rFonts w:ascii="Times New Roman" w:hAnsi="Times New Roman" w:cs="Times New Roman"/>
          <w:sz w:val="24"/>
        </w:rPr>
        <w:t>NNs</w:t>
      </w:r>
      <w:r w:rsidR="00E0698C" w:rsidRPr="0005188E">
        <w:rPr>
          <w:rFonts w:ascii="Times New Roman" w:hAnsi="Times New Roman" w:cs="Times New Roman"/>
          <w:sz w:val="24"/>
        </w:rPr>
        <w:t xml:space="preserve"> achieves superior localization accuracy compared to existing methods.</w:t>
      </w:r>
    </w:p>
    <w:p w:rsidR="00786543" w:rsidRPr="0005188E" w:rsidRDefault="00786543" w:rsidP="00E0698C">
      <w:pPr>
        <w:jc w:val="both"/>
        <w:rPr>
          <w:rFonts w:ascii="Times New Roman" w:hAnsi="Times New Roman" w:cs="Times New Roman"/>
          <w:sz w:val="24"/>
        </w:rPr>
      </w:pPr>
      <w:r w:rsidRPr="00786543">
        <w:rPr>
          <w:rFonts w:ascii="Times New Roman" w:hAnsi="Times New Roman" w:cs="Times New Roman"/>
          <w:b/>
          <w:sz w:val="24"/>
        </w:rPr>
        <w:t>Keywords:</w:t>
      </w:r>
      <w:r>
        <w:rPr>
          <w:rFonts w:ascii="Times New Roman" w:hAnsi="Times New Roman" w:cs="Times New Roman"/>
          <w:sz w:val="24"/>
        </w:rPr>
        <w:t xml:space="preserve"> Unmanned Aerial Vehicles, Multilayer perceptron, recurrent neural network, received signal strength. Wireless sensor network.</w:t>
      </w:r>
    </w:p>
    <w:p w:rsidR="00A76DA1" w:rsidRPr="00841DDF" w:rsidRDefault="00841DDF" w:rsidP="00841DDF">
      <w:pPr>
        <w:pStyle w:val="ListParagraph"/>
        <w:numPr>
          <w:ilvl w:val="0"/>
          <w:numId w:val="4"/>
        </w:numPr>
        <w:spacing w:before="240" w:after="120"/>
        <w:ind w:left="360"/>
        <w:contextualSpacing w:val="0"/>
        <w:jc w:val="both"/>
        <w:rPr>
          <w:rFonts w:ascii="Times New Roman" w:hAnsi="Times New Roman" w:cs="Times New Roman"/>
          <w:b/>
          <w:sz w:val="24"/>
        </w:rPr>
      </w:pPr>
      <w:r w:rsidRPr="00841DDF">
        <w:rPr>
          <w:rFonts w:ascii="Times New Roman" w:hAnsi="Times New Roman" w:cs="Times New Roman"/>
          <w:b/>
          <w:sz w:val="24"/>
        </w:rPr>
        <w:t xml:space="preserve">Introduction </w:t>
      </w:r>
    </w:p>
    <w:p w:rsidR="00113230" w:rsidRPr="00F1546E" w:rsidRDefault="002B0E4D" w:rsidP="00113230">
      <w:pPr>
        <w:spacing w:after="0"/>
        <w:jc w:val="both"/>
        <w:rPr>
          <w:rFonts w:ascii="Times New Roman" w:hAnsi="Times New Roman" w:cs="Times New Roman"/>
          <w:sz w:val="24"/>
          <w:szCs w:val="24"/>
        </w:rPr>
      </w:pPr>
      <w:r>
        <w:rPr>
          <w:rFonts w:ascii="Times New Roman" w:hAnsi="Times New Roman" w:cs="Times New Roman"/>
          <w:sz w:val="24"/>
          <w:szCs w:val="24"/>
        </w:rPr>
        <w:t>W</w:t>
      </w:r>
      <w:r w:rsidRPr="002B0E4D">
        <w:rPr>
          <w:rFonts w:ascii="Times New Roman" w:hAnsi="Times New Roman" w:cs="Times New Roman"/>
          <w:sz w:val="24"/>
          <w:szCs w:val="24"/>
        </w:rPr>
        <w:t>ireless sensor networks (WSNs) have attracted a lot of attention recently</w:t>
      </w:r>
      <w:r>
        <w:rPr>
          <w:rFonts w:ascii="Times New Roman" w:hAnsi="Times New Roman" w:cs="Times New Roman"/>
          <w:sz w:val="24"/>
          <w:szCs w:val="24"/>
        </w:rPr>
        <w:t>, d</w:t>
      </w:r>
      <w:r w:rsidRPr="002B0E4D">
        <w:rPr>
          <w:rFonts w:ascii="Times New Roman" w:hAnsi="Times New Roman" w:cs="Times New Roman"/>
          <w:sz w:val="24"/>
          <w:szCs w:val="24"/>
        </w:rPr>
        <w:t>ue to their numerous uses</w:t>
      </w:r>
      <w:r>
        <w:rPr>
          <w:rFonts w:ascii="Times New Roman" w:hAnsi="Times New Roman" w:cs="Times New Roman"/>
          <w:sz w:val="24"/>
          <w:szCs w:val="24"/>
        </w:rPr>
        <w:t xml:space="preserve"> </w:t>
      </w:r>
      <w:r w:rsidR="00F3036B" w:rsidRPr="00F1546E">
        <w:rPr>
          <w:rFonts w:ascii="Times New Roman" w:hAnsi="Times New Roman" w:cs="Times New Roman"/>
          <w:sz w:val="24"/>
          <w:szCs w:val="24"/>
        </w:rPr>
        <w:t>[1]. Accurate node localization in WSNs is crucial for tasks such as target tracking, event detection, and data fusion. Traditional localization methods often rely on range-based or connectivity-based techniques, which can be challenging to implement, especially in large-scale networks [2]. To address these challenges, researchers have explored the use of unmanned aerial vehicles (UAVs) to assist in node localization. This literature review provides an overview of the existing research in UAV-assisted node localization using neural networks [3-5]. UAV-assisted localization techniques have emerged as a promising solution to enhance the accuracy and scalability of node localization in WSNs. These techniques leverage the mobility and aerial perspective provided by UAVs to capture visual information from different angles. The captured images are then processed using neural network models to estimate the positions of the nodes. Various approaches have been proposed in the literature to achieve UAV-assisted node localization.</w:t>
      </w:r>
    </w:p>
    <w:p w:rsidR="00113230" w:rsidRPr="00F1546E" w:rsidRDefault="00446164" w:rsidP="00113230">
      <w:pPr>
        <w:spacing w:after="0"/>
        <w:ind w:firstLine="720"/>
        <w:jc w:val="both"/>
        <w:rPr>
          <w:rFonts w:ascii="Times New Roman" w:hAnsi="Times New Roman" w:cs="Times New Roman"/>
          <w:sz w:val="24"/>
          <w:szCs w:val="24"/>
        </w:rPr>
      </w:pPr>
      <w:r w:rsidRPr="00F1546E">
        <w:rPr>
          <w:rFonts w:ascii="Times New Roman" w:hAnsi="Times New Roman" w:cs="Times New Roman"/>
          <w:sz w:val="24"/>
          <w:szCs w:val="24"/>
        </w:rPr>
        <w:lastRenderedPageBreak/>
        <w:t xml:space="preserve">The study in [6] presents a comprehensive survey on the utilization of unmanned aerial vehicles (UAVs) in WSNs. The focus of this survey is strongly on UAVs for data collection in WSNs. This paper discusses various techniques such as communication links, control algorithms, network structures, and mechanisms to support UAVs in WSNs, considering factors like energy consumption and transportation costs. </w:t>
      </w:r>
      <w:r w:rsidR="00F3036B" w:rsidRPr="00F1546E">
        <w:rPr>
          <w:rFonts w:ascii="Times New Roman" w:hAnsi="Times New Roman" w:cs="Times New Roman"/>
          <w:sz w:val="24"/>
          <w:szCs w:val="24"/>
        </w:rPr>
        <w:t>One approach is to use traditional computer vision algorithms combined with UAV imagery. For instance, Li et al. [</w:t>
      </w:r>
      <w:r w:rsidRPr="00F1546E">
        <w:rPr>
          <w:rFonts w:ascii="Times New Roman" w:hAnsi="Times New Roman" w:cs="Times New Roman"/>
          <w:sz w:val="24"/>
          <w:szCs w:val="24"/>
        </w:rPr>
        <w:t>7</w:t>
      </w:r>
      <w:r w:rsidR="00F3036B" w:rsidRPr="00F1546E">
        <w:rPr>
          <w:rFonts w:ascii="Times New Roman" w:hAnsi="Times New Roman" w:cs="Times New Roman"/>
          <w:sz w:val="24"/>
          <w:szCs w:val="24"/>
        </w:rPr>
        <w:t xml:space="preserve">] proposed a method that extracts features from UAV images using SIFT (Scale-Invariant Feature Transform) and performs node localization using an extended </w:t>
      </w:r>
      <w:proofErr w:type="spellStart"/>
      <w:r w:rsidR="00F3036B" w:rsidRPr="00F1546E">
        <w:rPr>
          <w:rFonts w:ascii="Times New Roman" w:hAnsi="Times New Roman" w:cs="Times New Roman"/>
          <w:sz w:val="24"/>
          <w:szCs w:val="24"/>
        </w:rPr>
        <w:t>Kalman</w:t>
      </w:r>
      <w:proofErr w:type="spellEnd"/>
      <w:r w:rsidR="00F3036B" w:rsidRPr="00F1546E">
        <w:rPr>
          <w:rFonts w:ascii="Times New Roman" w:hAnsi="Times New Roman" w:cs="Times New Roman"/>
          <w:sz w:val="24"/>
          <w:szCs w:val="24"/>
        </w:rPr>
        <w:t xml:space="preserve"> filter. Although effective, these methods heavily rely on handcrafted features and may not capture complex spatial relationships accurately.</w:t>
      </w:r>
      <w:r w:rsidR="00B9072F" w:rsidRPr="00F1546E">
        <w:rPr>
          <w:rFonts w:ascii="Times New Roman" w:hAnsi="Times New Roman" w:cs="Times New Roman"/>
          <w:sz w:val="24"/>
          <w:szCs w:val="24"/>
        </w:rPr>
        <w:t xml:space="preserve"> In another study, Al-</w:t>
      </w:r>
      <w:proofErr w:type="spellStart"/>
      <w:r w:rsidR="00B9072F" w:rsidRPr="00F1546E">
        <w:rPr>
          <w:rFonts w:ascii="Times New Roman" w:hAnsi="Times New Roman" w:cs="Times New Roman"/>
          <w:sz w:val="24"/>
          <w:szCs w:val="24"/>
        </w:rPr>
        <w:t>Fuqaha</w:t>
      </w:r>
      <w:proofErr w:type="spellEnd"/>
      <w:r w:rsidR="00B9072F" w:rsidRPr="00F1546E">
        <w:rPr>
          <w:rFonts w:ascii="Times New Roman" w:hAnsi="Times New Roman" w:cs="Times New Roman"/>
          <w:sz w:val="24"/>
          <w:szCs w:val="24"/>
        </w:rPr>
        <w:t xml:space="preserve"> et al. (2018) proposed a UAV-assisted localization system that utilized a hybrid approach of range-based and image-based localization</w:t>
      </w:r>
      <w:r w:rsidRPr="00F1546E">
        <w:rPr>
          <w:rFonts w:ascii="Times New Roman" w:hAnsi="Times New Roman" w:cs="Times New Roman"/>
          <w:sz w:val="24"/>
          <w:szCs w:val="24"/>
        </w:rPr>
        <w:t xml:space="preserve"> [8]</w:t>
      </w:r>
      <w:r w:rsidR="00B9072F" w:rsidRPr="00F1546E">
        <w:rPr>
          <w:rFonts w:ascii="Times New Roman" w:hAnsi="Times New Roman" w:cs="Times New Roman"/>
          <w:sz w:val="24"/>
          <w:szCs w:val="24"/>
        </w:rPr>
        <w:t xml:space="preserve">. The system employed a UAV equipped with both a camera and range sensors to collect data from the sensor nodes. The data was then processed using a combination of neural networks and range-based algorithms to estimate the node positions. </w:t>
      </w:r>
      <w:r w:rsidR="0011260D" w:rsidRPr="00F1546E">
        <w:rPr>
          <w:rFonts w:ascii="Times New Roman" w:hAnsi="Times New Roman" w:cs="Times New Roman"/>
          <w:sz w:val="24"/>
          <w:szCs w:val="24"/>
        </w:rPr>
        <w:t xml:space="preserve">This work presented in [9] addresses the challenge of finding and querying smart sensor nodes in industrial UAVs using a combination of Ultra-Wideband (UWB) and Wake-Up Radio (WUR) communication technologies. The UAV performs localization of the sensor nodes through UWB range measurements and then performs energy-efficient data acquisition in their proximity. </w:t>
      </w:r>
      <w:r w:rsidR="00113230" w:rsidRPr="00F1546E">
        <w:rPr>
          <w:rFonts w:ascii="Times New Roman" w:hAnsi="Times New Roman" w:cs="Times New Roman"/>
          <w:sz w:val="24"/>
          <w:szCs w:val="24"/>
        </w:rPr>
        <w:t>In another study, Wang et al. (2020) introduced a novel approach that combined UAV imagery and received signal strength (RSS) measurements for localization in large-scale WSNs [</w:t>
      </w:r>
      <w:r w:rsidR="00113230" w:rsidRPr="00F1546E">
        <w:rPr>
          <w:rFonts w:ascii="Times New Roman" w:hAnsi="Times New Roman" w:cs="Times New Roman"/>
          <w:sz w:val="24"/>
          <w:szCs w:val="24"/>
        </w:rPr>
        <w:t>10</w:t>
      </w:r>
      <w:r w:rsidR="00113230" w:rsidRPr="00F1546E">
        <w:rPr>
          <w:rFonts w:ascii="Times New Roman" w:hAnsi="Times New Roman" w:cs="Times New Roman"/>
          <w:sz w:val="24"/>
          <w:szCs w:val="24"/>
        </w:rPr>
        <w:t>]. They utilized a graph-based algorithm to estimate the positions of the sensor nodes based on UAV-captured images and RSS information.</w:t>
      </w:r>
      <w:r w:rsidR="00113230" w:rsidRPr="00F1546E">
        <w:rPr>
          <w:rFonts w:ascii="Times New Roman" w:hAnsi="Times New Roman" w:cs="Times New Roman"/>
          <w:sz w:val="24"/>
          <w:szCs w:val="24"/>
        </w:rPr>
        <w:t xml:space="preserve"> </w:t>
      </w:r>
      <w:r w:rsidR="00113230" w:rsidRPr="00F1546E">
        <w:rPr>
          <w:rFonts w:ascii="Times New Roman" w:hAnsi="Times New Roman" w:cs="Times New Roman"/>
          <w:sz w:val="24"/>
          <w:szCs w:val="24"/>
        </w:rPr>
        <w:t>Furthermore, Yang et al. (2021) presented a comprehensive survey on UAV-assisted localization techniques in WSNs, highlighting different localization approaches, communication protocols, and energy-efficient mechanisms [</w:t>
      </w:r>
      <w:r w:rsidR="00113230" w:rsidRPr="00F1546E">
        <w:rPr>
          <w:rFonts w:ascii="Times New Roman" w:hAnsi="Times New Roman" w:cs="Times New Roman"/>
          <w:sz w:val="24"/>
          <w:szCs w:val="24"/>
        </w:rPr>
        <w:t>11</w:t>
      </w:r>
      <w:r w:rsidR="00113230" w:rsidRPr="00F1546E">
        <w:rPr>
          <w:rFonts w:ascii="Times New Roman" w:hAnsi="Times New Roman" w:cs="Times New Roman"/>
          <w:sz w:val="24"/>
          <w:szCs w:val="24"/>
        </w:rPr>
        <w:t>]. The survey discussed the challenges and opportunities in utilizing UAVs for node localization, providing insights into the advancements in this field.</w:t>
      </w:r>
    </w:p>
    <w:p w:rsidR="00A76DA1" w:rsidRPr="00F1546E" w:rsidRDefault="00113230" w:rsidP="00113230">
      <w:pPr>
        <w:spacing w:after="0"/>
        <w:ind w:firstLine="720"/>
        <w:jc w:val="both"/>
        <w:rPr>
          <w:rFonts w:ascii="Times New Roman" w:hAnsi="Times New Roman" w:cs="Times New Roman"/>
          <w:sz w:val="24"/>
          <w:szCs w:val="24"/>
        </w:rPr>
      </w:pPr>
      <w:r w:rsidRPr="00F1546E">
        <w:rPr>
          <w:rFonts w:ascii="Times New Roman" w:hAnsi="Times New Roman" w:cs="Times New Roman"/>
          <w:sz w:val="24"/>
          <w:szCs w:val="24"/>
        </w:rPr>
        <w:t xml:space="preserve">In recent years, deep learning techniques, particularly </w:t>
      </w:r>
      <w:r w:rsidRPr="00F1546E">
        <w:rPr>
          <w:rFonts w:ascii="Times New Roman" w:hAnsi="Times New Roman" w:cs="Times New Roman"/>
          <w:sz w:val="24"/>
          <w:szCs w:val="24"/>
        </w:rPr>
        <w:t>NNs</w:t>
      </w:r>
      <w:r w:rsidRPr="00F1546E">
        <w:rPr>
          <w:rFonts w:ascii="Times New Roman" w:hAnsi="Times New Roman" w:cs="Times New Roman"/>
          <w:sz w:val="24"/>
          <w:szCs w:val="24"/>
        </w:rPr>
        <w:t>, have shown remarkable performance in computer vision tasks. Researchers have leveraged the power of neural networks to develop image-based node localization methods. For example, the study in [</w:t>
      </w:r>
      <w:r w:rsidRPr="00F1546E">
        <w:rPr>
          <w:rFonts w:ascii="Times New Roman" w:hAnsi="Times New Roman" w:cs="Times New Roman"/>
          <w:sz w:val="24"/>
          <w:szCs w:val="24"/>
        </w:rPr>
        <w:t>12</w:t>
      </w:r>
      <w:r w:rsidRPr="00F1546E">
        <w:rPr>
          <w:rFonts w:ascii="Times New Roman" w:hAnsi="Times New Roman" w:cs="Times New Roman"/>
          <w:sz w:val="24"/>
          <w:szCs w:val="24"/>
        </w:rPr>
        <w:t xml:space="preserve">] proposed </w:t>
      </w:r>
      <w:r w:rsidRPr="00F1546E">
        <w:rPr>
          <w:rFonts w:ascii="Times New Roman" w:hAnsi="Times New Roman" w:cs="Times New Roman"/>
          <w:sz w:val="24"/>
          <w:szCs w:val="24"/>
        </w:rPr>
        <w:t>convolutional</w:t>
      </w:r>
      <w:r w:rsidRPr="00F1546E">
        <w:rPr>
          <w:rFonts w:ascii="Times New Roman" w:hAnsi="Times New Roman" w:cs="Times New Roman"/>
          <w:sz w:val="24"/>
          <w:szCs w:val="24"/>
        </w:rPr>
        <w:t xml:space="preserve"> neural network (CNN) architecture to estimate node positions using UAV images. The network learned to extract discriminative features and achieved higher accuracy compared to traditional methods. Several studies have explored different aspects of UAV-assisted node localization. For instance, Li et al. (2019) proposed a localization approach using UAV-mounted cameras and deep learning techniques for accurate node localization in outdoor WSNs [</w:t>
      </w:r>
      <w:r w:rsidRPr="00F1546E">
        <w:rPr>
          <w:rFonts w:ascii="Times New Roman" w:hAnsi="Times New Roman" w:cs="Times New Roman"/>
          <w:sz w:val="24"/>
          <w:szCs w:val="24"/>
        </w:rPr>
        <w:t>13</w:t>
      </w:r>
      <w:r w:rsidRPr="00F1546E">
        <w:rPr>
          <w:rFonts w:ascii="Times New Roman" w:hAnsi="Times New Roman" w:cs="Times New Roman"/>
          <w:sz w:val="24"/>
          <w:szCs w:val="24"/>
        </w:rPr>
        <w:t>]. They achieved improved localization accuracy by leveraging visual information captured by the UAV.</w:t>
      </w:r>
      <w:r w:rsidRPr="00F1546E">
        <w:rPr>
          <w:rFonts w:ascii="Times New Roman" w:hAnsi="Times New Roman" w:cs="Times New Roman"/>
          <w:sz w:val="24"/>
          <w:szCs w:val="24"/>
        </w:rPr>
        <w:t xml:space="preserve"> </w:t>
      </w:r>
      <w:r w:rsidRPr="00F1546E">
        <w:rPr>
          <w:rFonts w:ascii="Times New Roman" w:hAnsi="Times New Roman" w:cs="Times New Roman"/>
          <w:sz w:val="24"/>
          <w:szCs w:val="24"/>
        </w:rPr>
        <w:t>In a more recent study, Wang et al. (2021) proposed a UAV-assisted localization method that utilized a graph neural network (GNN) to estimate the node positions</w:t>
      </w:r>
      <w:r w:rsidRPr="00F1546E">
        <w:rPr>
          <w:rFonts w:ascii="Times New Roman" w:hAnsi="Times New Roman" w:cs="Times New Roman"/>
          <w:sz w:val="24"/>
          <w:szCs w:val="24"/>
        </w:rPr>
        <w:t xml:space="preserve"> [14]</w:t>
      </w:r>
      <w:r w:rsidRPr="00F1546E">
        <w:rPr>
          <w:rFonts w:ascii="Times New Roman" w:hAnsi="Times New Roman" w:cs="Times New Roman"/>
          <w:sz w:val="24"/>
          <w:szCs w:val="24"/>
        </w:rPr>
        <w:t>. The method employed a UAV equipped with a camera and flew over the sensor network area, capturing images of the nodes from different angles. The images were then processed using the GNN to learn the spatial relationships between the nodes and estimate their positions.</w:t>
      </w:r>
      <w:r w:rsidRPr="00F1546E">
        <w:rPr>
          <w:rFonts w:ascii="Times New Roman" w:hAnsi="Times New Roman" w:cs="Times New Roman"/>
          <w:sz w:val="24"/>
          <w:szCs w:val="24"/>
        </w:rPr>
        <w:t xml:space="preserve"> To address the nonlinear distortion </w:t>
      </w:r>
      <w:proofErr w:type="spellStart"/>
      <w:r w:rsidRPr="00F1546E">
        <w:rPr>
          <w:rFonts w:ascii="Times New Roman" w:hAnsi="Times New Roman" w:cs="Times New Roman"/>
          <w:sz w:val="24"/>
          <w:szCs w:val="24"/>
        </w:rPr>
        <w:t>isuue</w:t>
      </w:r>
      <w:proofErr w:type="spellEnd"/>
      <w:r w:rsidRPr="00F1546E">
        <w:rPr>
          <w:rFonts w:ascii="Times New Roman" w:hAnsi="Times New Roman" w:cs="Times New Roman"/>
          <w:sz w:val="24"/>
          <w:szCs w:val="24"/>
        </w:rPr>
        <w:t xml:space="preserve">, the study in [15] proposes the use of a MLP as a robust tool for node localization in UAV-aided WSNs. MLPs can handle complex nonlinear mappings between input (e.g., signal measurements) and output (e.g., node locations) data, resulting in improved localization </w:t>
      </w:r>
      <w:r w:rsidRPr="00F1546E">
        <w:rPr>
          <w:rFonts w:ascii="Times New Roman" w:hAnsi="Times New Roman" w:cs="Times New Roman"/>
          <w:sz w:val="24"/>
          <w:szCs w:val="24"/>
        </w:rPr>
        <w:lastRenderedPageBreak/>
        <w:t xml:space="preserve">accuracy and reduced deployment costs. </w:t>
      </w:r>
      <w:r w:rsidR="00B9072F" w:rsidRPr="00F1546E">
        <w:rPr>
          <w:rFonts w:ascii="Times New Roman" w:hAnsi="Times New Roman" w:cs="Times New Roman"/>
          <w:sz w:val="24"/>
          <w:szCs w:val="24"/>
        </w:rPr>
        <w:t xml:space="preserve">In summary, UAV-assisted node localization using </w:t>
      </w:r>
      <w:r w:rsidR="00531BEB">
        <w:rPr>
          <w:rFonts w:ascii="Times New Roman" w:hAnsi="Times New Roman" w:cs="Times New Roman"/>
          <w:sz w:val="24"/>
          <w:szCs w:val="24"/>
        </w:rPr>
        <w:t>NNs</w:t>
      </w:r>
      <w:r w:rsidR="00B9072F" w:rsidRPr="00F1546E">
        <w:rPr>
          <w:rFonts w:ascii="Times New Roman" w:hAnsi="Times New Roman" w:cs="Times New Roman"/>
          <w:sz w:val="24"/>
          <w:szCs w:val="24"/>
        </w:rPr>
        <w:t xml:space="preserve"> has shown promising results in improving the accuracy and efficiency of node localization in </w:t>
      </w:r>
      <w:r w:rsidR="00531BEB">
        <w:rPr>
          <w:rFonts w:ascii="Times New Roman" w:hAnsi="Times New Roman" w:cs="Times New Roman"/>
          <w:sz w:val="24"/>
          <w:szCs w:val="24"/>
        </w:rPr>
        <w:t>WSNs</w:t>
      </w:r>
      <w:r w:rsidR="00B9072F" w:rsidRPr="00F1546E">
        <w:rPr>
          <w:rFonts w:ascii="Times New Roman" w:hAnsi="Times New Roman" w:cs="Times New Roman"/>
          <w:sz w:val="24"/>
          <w:szCs w:val="24"/>
        </w:rPr>
        <w:t>. The proposed methods have utilized various deep learning techniques, including convolutional neural networks and graph neural networks, to capture complex spatial relationships between the sensor nodes. The use of UAVs for data collection has also provided advantages in coverage, scalability, and efficiency compared to traditional methods.</w:t>
      </w:r>
      <w:r w:rsidRPr="00F1546E">
        <w:rPr>
          <w:rFonts w:ascii="Times New Roman" w:hAnsi="Times New Roman" w:cs="Times New Roman"/>
          <w:sz w:val="24"/>
          <w:szCs w:val="24"/>
        </w:rPr>
        <w:t xml:space="preserve"> On the other hand, </w:t>
      </w:r>
      <w:r w:rsidRPr="00F1546E">
        <w:rPr>
          <w:rFonts w:ascii="Times New Roman" w:hAnsi="Times New Roman" w:cs="Times New Roman"/>
          <w:sz w:val="24"/>
          <w:szCs w:val="24"/>
        </w:rPr>
        <w:t xml:space="preserve">RNNs are a type of </w:t>
      </w:r>
      <w:r w:rsidRPr="00F1546E">
        <w:rPr>
          <w:rFonts w:ascii="Times New Roman" w:hAnsi="Times New Roman" w:cs="Times New Roman"/>
          <w:sz w:val="24"/>
          <w:szCs w:val="24"/>
        </w:rPr>
        <w:t>NN</w:t>
      </w:r>
      <w:r w:rsidRPr="00F1546E">
        <w:rPr>
          <w:rFonts w:ascii="Times New Roman" w:hAnsi="Times New Roman" w:cs="Times New Roman"/>
          <w:sz w:val="24"/>
          <w:szCs w:val="24"/>
        </w:rPr>
        <w:t xml:space="preserve"> that can effectively model sequential data by capturing temporal dependencies and contextual information</w:t>
      </w:r>
      <w:r w:rsidRPr="00F1546E">
        <w:rPr>
          <w:rFonts w:ascii="Times New Roman" w:hAnsi="Times New Roman" w:cs="Times New Roman"/>
          <w:sz w:val="24"/>
          <w:szCs w:val="24"/>
        </w:rPr>
        <w:t xml:space="preserve"> [16]</w:t>
      </w:r>
      <w:r w:rsidRPr="00F1546E">
        <w:rPr>
          <w:rFonts w:ascii="Times New Roman" w:hAnsi="Times New Roman" w:cs="Times New Roman"/>
          <w:sz w:val="24"/>
          <w:szCs w:val="24"/>
        </w:rPr>
        <w:t xml:space="preserve">. They are well-suited for processing time series data, making them a natural choice for handling the dynamic and time-varying nature of node localization in WSNs. By leveraging the capabilities of RNNs, UAVs can intelligently </w:t>
      </w:r>
      <w:r w:rsidR="00B96072" w:rsidRPr="00F1546E">
        <w:rPr>
          <w:rFonts w:ascii="Times New Roman" w:hAnsi="Times New Roman" w:cs="Times New Roman"/>
          <w:sz w:val="24"/>
          <w:szCs w:val="24"/>
        </w:rPr>
        <w:t>analyse</w:t>
      </w:r>
      <w:r w:rsidRPr="00F1546E">
        <w:rPr>
          <w:rFonts w:ascii="Times New Roman" w:hAnsi="Times New Roman" w:cs="Times New Roman"/>
          <w:sz w:val="24"/>
          <w:szCs w:val="24"/>
        </w:rPr>
        <w:t xml:space="preserve"> sensor data over time, improving the accuracy and reliability of node localization.</w:t>
      </w:r>
      <w:r w:rsidRPr="00F1546E">
        <w:rPr>
          <w:rFonts w:ascii="Times New Roman" w:hAnsi="Times New Roman" w:cs="Times New Roman"/>
          <w:sz w:val="24"/>
          <w:szCs w:val="24"/>
        </w:rPr>
        <w:t xml:space="preserve"> </w:t>
      </w:r>
      <w:r w:rsidRPr="00F1546E">
        <w:rPr>
          <w:rFonts w:ascii="Times New Roman" w:hAnsi="Times New Roman" w:cs="Times New Roman"/>
          <w:sz w:val="24"/>
          <w:szCs w:val="24"/>
        </w:rPr>
        <w:t>The combination of UAVs and RNNs in node localization brings several advantages. Firstly, the mobility of UAVs allows for flexible positioning and collection of sensor data from multiple locations, enabling comprehensive coverage of the sensing area. Secondly, RNNs can capture long-term dependencies and patterns in the collected data, facilitating more accurate localization results. This is particularly beneficial in scenarios where nodes may undergo changes in their positions or exhibit complex movement patterns.</w:t>
      </w:r>
      <w:r w:rsidRPr="00F1546E">
        <w:rPr>
          <w:rFonts w:ascii="Times New Roman" w:hAnsi="Times New Roman" w:cs="Times New Roman"/>
          <w:sz w:val="24"/>
          <w:szCs w:val="24"/>
        </w:rPr>
        <w:t xml:space="preserve"> </w:t>
      </w:r>
      <w:r w:rsidRPr="00F1546E">
        <w:rPr>
          <w:rFonts w:ascii="Times New Roman" w:hAnsi="Times New Roman" w:cs="Times New Roman"/>
          <w:sz w:val="24"/>
          <w:szCs w:val="24"/>
        </w:rPr>
        <w:t xml:space="preserve">In this paper, we propose a UAV-assisted node localization framework utilizing RNNs. We investigate the use of RNN architectures to effectively model the temporal dynamics of sensor data and predict node locations. </w:t>
      </w:r>
      <w:r w:rsidR="00A76DA1" w:rsidRPr="00F1546E">
        <w:rPr>
          <w:rFonts w:ascii="Times New Roman" w:hAnsi="Times New Roman" w:cs="Times New Roman"/>
          <w:sz w:val="24"/>
          <w:szCs w:val="24"/>
        </w:rPr>
        <w:t>We will also present experimental results and performance evaluations to demonstrate the effectiveness and accuracy of our approach compared to existing localization methods.</w:t>
      </w:r>
    </w:p>
    <w:p w:rsidR="00A76DA1" w:rsidRPr="00F1546E" w:rsidRDefault="00A76DA1" w:rsidP="00113230">
      <w:pPr>
        <w:ind w:firstLine="720"/>
        <w:jc w:val="both"/>
        <w:rPr>
          <w:rFonts w:ascii="Times New Roman" w:hAnsi="Times New Roman" w:cs="Times New Roman"/>
          <w:sz w:val="24"/>
          <w:szCs w:val="24"/>
        </w:rPr>
      </w:pPr>
      <w:r w:rsidRPr="00F1546E">
        <w:rPr>
          <w:rFonts w:ascii="Times New Roman" w:hAnsi="Times New Roman" w:cs="Times New Roman"/>
          <w:sz w:val="24"/>
          <w:szCs w:val="24"/>
        </w:rPr>
        <w:t xml:space="preserve">The remainder of the paper is organized as follows. Section 2 provides a comprehensive </w:t>
      </w:r>
      <w:r w:rsidR="00113230" w:rsidRPr="00F1546E">
        <w:rPr>
          <w:rFonts w:ascii="Times New Roman" w:hAnsi="Times New Roman" w:cs="Times New Roman"/>
          <w:sz w:val="24"/>
          <w:szCs w:val="24"/>
        </w:rPr>
        <w:t>system model</w:t>
      </w:r>
      <w:r w:rsidRPr="00F1546E">
        <w:rPr>
          <w:rFonts w:ascii="Times New Roman" w:hAnsi="Times New Roman" w:cs="Times New Roman"/>
          <w:sz w:val="24"/>
          <w:szCs w:val="24"/>
        </w:rPr>
        <w:t xml:space="preserve"> of related works in the field of node localization and UAV-assisted localization techniques. </w:t>
      </w:r>
      <w:r w:rsidR="00F1546E" w:rsidRPr="00F1546E">
        <w:rPr>
          <w:rFonts w:ascii="Times New Roman" w:hAnsi="Times New Roman" w:cs="Times New Roman"/>
          <w:sz w:val="24"/>
          <w:szCs w:val="24"/>
        </w:rPr>
        <w:t xml:space="preserve">The MLP model for node localization is discussed in Section 3. </w:t>
      </w:r>
      <w:r w:rsidRPr="00F1546E">
        <w:rPr>
          <w:rFonts w:ascii="Times New Roman" w:hAnsi="Times New Roman" w:cs="Times New Roman"/>
          <w:sz w:val="24"/>
          <w:szCs w:val="24"/>
        </w:rPr>
        <w:t xml:space="preserve">Section </w:t>
      </w:r>
      <w:r w:rsidR="00F1546E" w:rsidRPr="00F1546E">
        <w:rPr>
          <w:rFonts w:ascii="Times New Roman" w:hAnsi="Times New Roman" w:cs="Times New Roman"/>
          <w:sz w:val="24"/>
          <w:szCs w:val="24"/>
        </w:rPr>
        <w:t>4</w:t>
      </w:r>
      <w:r w:rsidRPr="00F1546E">
        <w:rPr>
          <w:rFonts w:ascii="Times New Roman" w:hAnsi="Times New Roman" w:cs="Times New Roman"/>
          <w:sz w:val="24"/>
          <w:szCs w:val="24"/>
        </w:rPr>
        <w:t xml:space="preserve"> presents the methodology and design of </w:t>
      </w:r>
      <w:r w:rsidR="00F1546E" w:rsidRPr="00F1546E">
        <w:rPr>
          <w:rFonts w:ascii="Times New Roman" w:hAnsi="Times New Roman" w:cs="Times New Roman"/>
          <w:sz w:val="24"/>
          <w:szCs w:val="24"/>
        </w:rPr>
        <w:t xml:space="preserve">proposed </w:t>
      </w:r>
      <w:r w:rsidRPr="00F1546E">
        <w:rPr>
          <w:rFonts w:ascii="Times New Roman" w:hAnsi="Times New Roman" w:cs="Times New Roman"/>
          <w:sz w:val="24"/>
          <w:szCs w:val="24"/>
        </w:rPr>
        <w:t>UAV-assisted node localization system</w:t>
      </w:r>
      <w:r w:rsidR="00F1546E" w:rsidRPr="00F1546E">
        <w:rPr>
          <w:rFonts w:ascii="Times New Roman" w:hAnsi="Times New Roman" w:cs="Times New Roman"/>
          <w:sz w:val="24"/>
          <w:szCs w:val="24"/>
        </w:rPr>
        <w:t xml:space="preserve"> using RNN</w:t>
      </w:r>
      <w:r w:rsidRPr="00F1546E">
        <w:rPr>
          <w:rFonts w:ascii="Times New Roman" w:hAnsi="Times New Roman" w:cs="Times New Roman"/>
          <w:sz w:val="24"/>
          <w:szCs w:val="24"/>
        </w:rPr>
        <w:t xml:space="preserve">. Section </w:t>
      </w:r>
      <w:r w:rsidR="00F1546E" w:rsidRPr="00F1546E">
        <w:rPr>
          <w:rFonts w:ascii="Times New Roman" w:hAnsi="Times New Roman" w:cs="Times New Roman"/>
          <w:sz w:val="24"/>
          <w:szCs w:val="24"/>
        </w:rPr>
        <w:t xml:space="preserve">5 </w:t>
      </w:r>
      <w:r w:rsidRPr="00F1546E">
        <w:rPr>
          <w:rFonts w:ascii="Times New Roman" w:hAnsi="Times New Roman" w:cs="Times New Roman"/>
          <w:sz w:val="24"/>
          <w:szCs w:val="24"/>
        </w:rPr>
        <w:t xml:space="preserve">describes the experimental setup and presents the results and analysis. </w:t>
      </w:r>
      <w:r w:rsidR="00531BEB" w:rsidRPr="00531BEB">
        <w:rPr>
          <w:rFonts w:ascii="Times New Roman" w:hAnsi="Times New Roman" w:cs="Times New Roman"/>
          <w:sz w:val="24"/>
          <w:szCs w:val="24"/>
        </w:rPr>
        <w:t>The paper is concluded with a summary of the results in Section 6.</w:t>
      </w:r>
    </w:p>
    <w:p w:rsidR="0017709B" w:rsidRPr="00841DDF" w:rsidRDefault="00841DDF" w:rsidP="00841DDF">
      <w:pPr>
        <w:pStyle w:val="ListParagraph"/>
        <w:numPr>
          <w:ilvl w:val="0"/>
          <w:numId w:val="4"/>
        </w:numPr>
        <w:spacing w:before="240" w:after="120"/>
        <w:ind w:left="360"/>
        <w:contextualSpacing w:val="0"/>
        <w:jc w:val="both"/>
        <w:rPr>
          <w:rFonts w:ascii="Times New Roman" w:hAnsi="Times New Roman" w:cs="Times New Roman"/>
          <w:b/>
          <w:sz w:val="24"/>
        </w:rPr>
      </w:pPr>
      <w:r w:rsidRPr="00841DDF">
        <w:rPr>
          <w:rFonts w:ascii="Times New Roman" w:hAnsi="Times New Roman" w:cs="Times New Roman"/>
          <w:b/>
          <w:sz w:val="24"/>
        </w:rPr>
        <w:t>System model</w:t>
      </w:r>
    </w:p>
    <w:p w:rsidR="001E17AF" w:rsidRDefault="004D5C82" w:rsidP="001E17AF">
      <w:pPr>
        <w:autoSpaceDE w:val="0"/>
        <w:autoSpaceDN w:val="0"/>
        <w:adjustRightInd w:val="0"/>
        <w:spacing w:after="0"/>
        <w:jc w:val="both"/>
        <w:rPr>
          <w:rFonts w:ascii="Times New Roman" w:hAnsi="Times New Roman" w:cs="Times New Roman"/>
          <w:sz w:val="24"/>
          <w:szCs w:val="24"/>
        </w:rPr>
      </w:pPr>
      <w:r w:rsidRPr="007F5808">
        <w:rPr>
          <w:rFonts w:ascii="Times New Roman" w:hAnsi="Times New Roman" w:cs="Times New Roman"/>
          <w:sz w:val="24"/>
          <w:szCs w:val="24"/>
        </w:rPr>
        <w:t xml:space="preserve">Consider a </w:t>
      </w:r>
      <w:r w:rsidR="008C1DF4">
        <w:rPr>
          <w:rFonts w:ascii="Times New Roman" w:hAnsi="Times New Roman" w:cs="Times New Roman"/>
          <w:sz w:val="24"/>
          <w:szCs w:val="24"/>
        </w:rPr>
        <w:t>three-dimensional (3D)</w:t>
      </w:r>
      <w:r w:rsidRPr="008F3553">
        <w:rPr>
          <w:rFonts w:ascii="Times New Roman" w:hAnsi="Times New Roman" w:cs="Times New Roman"/>
          <w:sz w:val="24"/>
          <w:szCs w:val="24"/>
        </w:rPr>
        <w:t xml:space="preserve"> dimension</w:t>
      </w:r>
      <w:r>
        <w:rPr>
          <w:rFonts w:ascii="Times New Roman" w:hAnsi="Times New Roman" w:cs="Times New Roman"/>
          <w:sz w:val="24"/>
          <w:szCs w:val="24"/>
        </w:rPr>
        <w:t xml:space="preserve">al sensor field as shown in Figure 1, where each of the </w:t>
      </w:r>
      <w:r w:rsidR="008C1DF4">
        <w:rPr>
          <w:rFonts w:ascii="Times New Roman" w:hAnsi="Times New Roman" w:cs="Times New Roman"/>
          <w:i/>
          <w:sz w:val="24"/>
          <w:szCs w:val="24"/>
        </w:rPr>
        <w:t>P</w:t>
      </w:r>
      <w:r w:rsidRPr="008F3553">
        <w:rPr>
          <w:rFonts w:ascii="Times New Roman" w:hAnsi="Times New Roman" w:cs="Times New Roman"/>
          <w:sz w:val="24"/>
          <w:szCs w:val="24"/>
        </w:rPr>
        <w:t xml:space="preserve"> number of </w:t>
      </w:r>
      <w:r>
        <w:rPr>
          <w:rFonts w:ascii="Times New Roman" w:hAnsi="Times New Roman" w:cs="Times New Roman"/>
          <w:sz w:val="24"/>
          <w:szCs w:val="24"/>
        </w:rPr>
        <w:t>Unmanned Aerial Vehicles (UAVs) carr</w:t>
      </w:r>
      <w:r w:rsidR="00185875">
        <w:rPr>
          <w:rFonts w:ascii="Times New Roman" w:hAnsi="Times New Roman" w:cs="Times New Roman"/>
          <w:sz w:val="24"/>
          <w:szCs w:val="24"/>
        </w:rPr>
        <w:t>ies</w:t>
      </w:r>
      <w:r>
        <w:rPr>
          <w:rFonts w:ascii="Times New Roman" w:hAnsi="Times New Roman" w:cs="Times New Roman"/>
          <w:sz w:val="24"/>
          <w:szCs w:val="24"/>
        </w:rPr>
        <w:t xml:space="preserve"> an </w:t>
      </w:r>
      <w:r w:rsidR="00185875">
        <w:rPr>
          <w:rFonts w:ascii="Times New Roman" w:hAnsi="Times New Roman" w:cs="Times New Roman"/>
          <w:sz w:val="24"/>
          <w:szCs w:val="24"/>
        </w:rPr>
        <w:t>A</w:t>
      </w:r>
      <w:r>
        <w:rPr>
          <w:rFonts w:ascii="Times New Roman" w:hAnsi="Times New Roman" w:cs="Times New Roman"/>
          <w:sz w:val="24"/>
          <w:szCs w:val="24"/>
        </w:rPr>
        <w:t xml:space="preserve">nchor </w:t>
      </w:r>
      <w:r w:rsidR="00185875">
        <w:rPr>
          <w:rFonts w:ascii="Times New Roman" w:hAnsi="Times New Roman" w:cs="Times New Roman"/>
          <w:sz w:val="24"/>
          <w:szCs w:val="24"/>
        </w:rPr>
        <w:t>N</w:t>
      </w:r>
      <w:r>
        <w:rPr>
          <w:rFonts w:ascii="Times New Roman" w:hAnsi="Times New Roman" w:cs="Times New Roman"/>
          <w:sz w:val="24"/>
          <w:szCs w:val="24"/>
        </w:rPr>
        <w:t xml:space="preserve">ode (AN). </w:t>
      </w:r>
      <w:r w:rsidR="00185875">
        <w:rPr>
          <w:rFonts w:ascii="Times New Roman" w:hAnsi="Times New Roman" w:cs="Times New Roman"/>
          <w:sz w:val="24"/>
          <w:szCs w:val="24"/>
        </w:rPr>
        <w:t xml:space="preserve">These UAVs with ANs are denoted as </w:t>
      </w:r>
      <w:proofErr w:type="spellStart"/>
      <w:r w:rsidR="00185875">
        <w:rPr>
          <w:rFonts w:ascii="Times New Roman" w:hAnsi="Times New Roman" w:cs="Times New Roman"/>
          <w:sz w:val="24"/>
          <w:szCs w:val="24"/>
        </w:rPr>
        <w:t>AUs.</w:t>
      </w:r>
      <w:proofErr w:type="spellEnd"/>
      <w:r w:rsidR="00185875">
        <w:rPr>
          <w:rFonts w:ascii="Times New Roman" w:hAnsi="Times New Roman" w:cs="Times New Roman"/>
          <w:sz w:val="24"/>
          <w:szCs w:val="24"/>
        </w:rPr>
        <w:t xml:space="preserve"> </w:t>
      </w:r>
      <w:r>
        <w:rPr>
          <w:rFonts w:ascii="Times New Roman" w:hAnsi="Times New Roman" w:cs="Times New Roman"/>
          <w:sz w:val="24"/>
          <w:szCs w:val="24"/>
        </w:rPr>
        <w:t xml:space="preserve">The UAVs are assumed to fly between </w:t>
      </w:r>
      <w:proofErr w:type="spellStart"/>
      <w:r w:rsidRPr="004D5C82">
        <w:rPr>
          <w:rFonts w:ascii="Times New Roman" w:hAnsi="Times New Roman" w:cs="Times New Roman"/>
          <w:i/>
          <w:sz w:val="24"/>
          <w:szCs w:val="24"/>
        </w:rPr>
        <w:t>h</w:t>
      </w:r>
      <w:r w:rsidRPr="004D5C82">
        <w:rPr>
          <w:rFonts w:ascii="Times New Roman" w:hAnsi="Times New Roman" w:cs="Times New Roman"/>
          <w:sz w:val="24"/>
          <w:szCs w:val="24"/>
          <w:vertAlign w:val="subscript"/>
        </w:rPr>
        <w:t>min</w:t>
      </w:r>
      <w:proofErr w:type="spellEnd"/>
      <w:r>
        <w:rPr>
          <w:rFonts w:ascii="Times New Roman" w:hAnsi="Times New Roman" w:cs="Times New Roman"/>
          <w:sz w:val="24"/>
          <w:szCs w:val="24"/>
        </w:rPr>
        <w:t xml:space="preserve"> to </w:t>
      </w:r>
      <w:proofErr w:type="spellStart"/>
      <w:r w:rsidRPr="004D5C82">
        <w:rPr>
          <w:rFonts w:ascii="Times New Roman" w:hAnsi="Times New Roman" w:cs="Times New Roman"/>
          <w:i/>
          <w:sz w:val="24"/>
          <w:szCs w:val="24"/>
        </w:rPr>
        <w:t>h</w:t>
      </w:r>
      <w:r w:rsidRPr="004D5C82">
        <w:rPr>
          <w:rFonts w:ascii="Times New Roman" w:hAnsi="Times New Roman" w:cs="Times New Roman"/>
          <w:sz w:val="24"/>
          <w:szCs w:val="24"/>
          <w:vertAlign w:val="subscript"/>
        </w:rPr>
        <w:t>max</w:t>
      </w:r>
      <w:proofErr w:type="spellEnd"/>
      <w:r w:rsidR="00185875">
        <w:rPr>
          <w:rFonts w:ascii="Times New Roman" w:hAnsi="Times New Roman" w:cs="Times New Roman"/>
          <w:sz w:val="24"/>
          <w:szCs w:val="24"/>
        </w:rPr>
        <w:t xml:space="preserve">. </w:t>
      </w:r>
      <w:r w:rsidRPr="008F3553">
        <w:rPr>
          <w:rFonts w:ascii="Times New Roman" w:hAnsi="Times New Roman" w:cs="Times New Roman"/>
          <w:sz w:val="24"/>
          <w:szCs w:val="24"/>
        </w:rPr>
        <w:t xml:space="preserve">These </w:t>
      </w:r>
      <w:r w:rsidR="00185875">
        <w:rPr>
          <w:rFonts w:ascii="Times New Roman" w:hAnsi="Times New Roman" w:cs="Times New Roman"/>
          <w:sz w:val="24"/>
          <w:szCs w:val="24"/>
        </w:rPr>
        <w:t xml:space="preserve">UAVs </w:t>
      </w:r>
      <w:r w:rsidRPr="008F3553">
        <w:rPr>
          <w:rFonts w:ascii="Times New Roman" w:hAnsi="Times New Roman" w:cs="Times New Roman"/>
          <w:sz w:val="24"/>
          <w:szCs w:val="24"/>
        </w:rPr>
        <w:t xml:space="preserve">are used to localize randomly distributed </w:t>
      </w:r>
      <w:r w:rsidR="008C1DF4">
        <w:rPr>
          <w:rFonts w:ascii="Times New Roman" w:hAnsi="Times New Roman" w:cs="Times New Roman"/>
          <w:i/>
          <w:sz w:val="24"/>
          <w:szCs w:val="24"/>
        </w:rPr>
        <w:t>Q</w:t>
      </w:r>
      <w:r w:rsidRPr="008F3553">
        <w:rPr>
          <w:rFonts w:ascii="Times New Roman" w:hAnsi="Times New Roman" w:cs="Times New Roman"/>
          <w:sz w:val="24"/>
          <w:szCs w:val="24"/>
        </w:rPr>
        <w:t xml:space="preserve"> number of </w:t>
      </w:r>
      <w:r w:rsidR="00185875">
        <w:rPr>
          <w:rFonts w:ascii="Times New Roman" w:hAnsi="Times New Roman" w:cs="Times New Roman"/>
          <w:sz w:val="24"/>
          <w:szCs w:val="24"/>
        </w:rPr>
        <w:t>3</w:t>
      </w:r>
      <w:r w:rsidR="008C1DF4">
        <w:rPr>
          <w:rFonts w:ascii="Times New Roman" w:hAnsi="Times New Roman" w:cs="Times New Roman"/>
          <w:sz w:val="24"/>
          <w:szCs w:val="24"/>
        </w:rPr>
        <w:t>D</w:t>
      </w:r>
      <w:r w:rsidR="00185875">
        <w:rPr>
          <w:rFonts w:ascii="Times New Roman" w:hAnsi="Times New Roman" w:cs="Times New Roman"/>
          <w:sz w:val="24"/>
          <w:szCs w:val="24"/>
        </w:rPr>
        <w:t xml:space="preserve"> </w:t>
      </w:r>
      <w:r w:rsidRPr="008F3553">
        <w:rPr>
          <w:rFonts w:ascii="Times New Roman" w:hAnsi="Times New Roman" w:cs="Times New Roman"/>
          <w:sz w:val="24"/>
          <w:szCs w:val="24"/>
        </w:rPr>
        <w:t xml:space="preserve">Target </w:t>
      </w:r>
      <w:r w:rsidR="00185875">
        <w:rPr>
          <w:rFonts w:ascii="Times New Roman" w:hAnsi="Times New Roman" w:cs="Times New Roman"/>
          <w:sz w:val="24"/>
          <w:szCs w:val="24"/>
        </w:rPr>
        <w:t>Nodes (TN</w:t>
      </w:r>
      <w:r w:rsidRPr="008F3553">
        <w:rPr>
          <w:rFonts w:ascii="Times New Roman" w:hAnsi="Times New Roman" w:cs="Times New Roman"/>
          <w:sz w:val="24"/>
          <w:szCs w:val="24"/>
        </w:rPr>
        <w:t>s)</w:t>
      </w:r>
      <w:r w:rsidR="00185875">
        <w:rPr>
          <w:rFonts w:ascii="Times New Roman" w:hAnsi="Times New Roman" w:cs="Times New Roman"/>
          <w:sz w:val="24"/>
          <w:szCs w:val="24"/>
        </w:rPr>
        <w:t xml:space="preserve"> </w:t>
      </w:r>
      <w:r w:rsidRPr="008F3553">
        <w:rPr>
          <w:rFonts w:ascii="Times New Roman" w:hAnsi="Times New Roman" w:cs="Times New Roman"/>
          <w:sz w:val="24"/>
          <w:szCs w:val="24"/>
        </w:rPr>
        <w:t>in a given area of</w:t>
      </w:r>
      <w:r>
        <w:rPr>
          <w:rFonts w:ascii="Times New Roman" w:hAnsi="Times New Roman" w:cs="Times New Roman"/>
          <w:sz w:val="24"/>
          <w:szCs w:val="24"/>
        </w:rPr>
        <w:t xml:space="preserve"> interest</w:t>
      </w:r>
      <w:r w:rsidRPr="008F3553">
        <w:rPr>
          <w:rFonts w:ascii="Times New Roman" w:hAnsi="Times New Roman" w:cs="Times New Roman"/>
          <w:sz w:val="24"/>
          <w:szCs w:val="24"/>
        </w:rPr>
        <w:t xml:space="preserve">. </w:t>
      </w:r>
      <w:r w:rsidR="00531BEB" w:rsidRPr="00531BEB">
        <w:rPr>
          <w:rFonts w:ascii="Times New Roman" w:hAnsi="Times New Roman" w:cs="Times New Roman"/>
          <w:sz w:val="24"/>
          <w:szCs w:val="24"/>
        </w:rPr>
        <w:t xml:space="preserve">To transmit signals to UAVs, we assume that the TNs are equipped with id-linked radio transmitters, such as Bluetooth, </w:t>
      </w:r>
      <w:proofErr w:type="gramStart"/>
      <w:r w:rsidR="00531BEB" w:rsidRPr="00531BEB">
        <w:rPr>
          <w:rFonts w:ascii="Times New Roman" w:hAnsi="Times New Roman" w:cs="Times New Roman"/>
          <w:sz w:val="24"/>
          <w:szCs w:val="24"/>
        </w:rPr>
        <w:t>Wi-</w:t>
      </w:r>
      <w:proofErr w:type="gramEnd"/>
      <w:r w:rsidR="00531BEB" w:rsidRPr="00531BEB">
        <w:rPr>
          <w:rFonts w:ascii="Times New Roman" w:hAnsi="Times New Roman" w:cs="Times New Roman"/>
          <w:sz w:val="24"/>
          <w:szCs w:val="24"/>
        </w:rPr>
        <w:t>Fi, or ultra-wideband (UWB) tags.</w:t>
      </w:r>
      <w:r w:rsidRPr="008F3553">
        <w:rPr>
          <w:rFonts w:ascii="Times New Roman" w:hAnsi="Times New Roman" w:cs="Times New Roman"/>
          <w:sz w:val="24"/>
          <w:szCs w:val="24"/>
        </w:rPr>
        <w:t xml:space="preserve"> </w:t>
      </w:r>
      <w:r>
        <w:rPr>
          <w:rFonts w:ascii="Times New Roman" w:hAnsi="Times New Roman" w:cs="Times New Roman"/>
          <w:sz w:val="24"/>
          <w:szCs w:val="24"/>
        </w:rPr>
        <w:t xml:space="preserve">These </w:t>
      </w:r>
      <w:r w:rsidRPr="008F3553">
        <w:rPr>
          <w:rFonts w:ascii="Times New Roman" w:hAnsi="Times New Roman" w:cs="Times New Roman"/>
          <w:sz w:val="24"/>
          <w:szCs w:val="24"/>
        </w:rPr>
        <w:t>UAVs can also be equipped</w:t>
      </w:r>
      <w:r>
        <w:rPr>
          <w:rFonts w:ascii="Times New Roman" w:hAnsi="Times New Roman" w:cs="Times New Roman"/>
          <w:sz w:val="24"/>
          <w:szCs w:val="24"/>
        </w:rPr>
        <w:t xml:space="preserve"> </w:t>
      </w:r>
      <w:r w:rsidRPr="008F3553">
        <w:rPr>
          <w:rFonts w:ascii="Times New Roman" w:hAnsi="Times New Roman" w:cs="Times New Roman"/>
          <w:sz w:val="24"/>
          <w:szCs w:val="24"/>
        </w:rPr>
        <w:t xml:space="preserve">with RF sensors to </w:t>
      </w:r>
      <w:r>
        <w:rPr>
          <w:rFonts w:ascii="Times New Roman" w:hAnsi="Times New Roman" w:cs="Times New Roman"/>
          <w:sz w:val="24"/>
          <w:szCs w:val="24"/>
        </w:rPr>
        <w:t>record strength of the RF signal received from eac</w:t>
      </w:r>
      <w:r w:rsidR="00185875">
        <w:rPr>
          <w:rFonts w:ascii="Times New Roman" w:hAnsi="Times New Roman" w:cs="Times New Roman"/>
          <w:sz w:val="24"/>
          <w:szCs w:val="24"/>
        </w:rPr>
        <w:t>h TN</w:t>
      </w:r>
      <w:r>
        <w:rPr>
          <w:rFonts w:ascii="Times New Roman" w:hAnsi="Times New Roman" w:cs="Times New Roman"/>
          <w:sz w:val="24"/>
          <w:szCs w:val="24"/>
        </w:rPr>
        <w:t xml:space="preserve">. </w:t>
      </w:r>
      <w:r w:rsidRPr="008F3553">
        <w:rPr>
          <w:rFonts w:ascii="Times New Roman" w:hAnsi="Times New Roman" w:cs="Times New Roman"/>
          <w:sz w:val="24"/>
          <w:szCs w:val="24"/>
        </w:rPr>
        <w:t xml:space="preserve">The communication technology </w:t>
      </w:r>
      <w:r>
        <w:rPr>
          <w:rFonts w:ascii="Times New Roman" w:hAnsi="Times New Roman" w:cs="Times New Roman"/>
          <w:sz w:val="24"/>
          <w:szCs w:val="24"/>
        </w:rPr>
        <w:t xml:space="preserve">between </w:t>
      </w:r>
      <w:r w:rsidR="00185875">
        <w:rPr>
          <w:rFonts w:ascii="Times New Roman" w:hAnsi="Times New Roman" w:cs="Times New Roman"/>
          <w:sz w:val="24"/>
          <w:szCs w:val="24"/>
        </w:rPr>
        <w:t>AU</w:t>
      </w:r>
      <w:r>
        <w:rPr>
          <w:rFonts w:ascii="Times New Roman" w:hAnsi="Times New Roman" w:cs="Times New Roman"/>
          <w:sz w:val="24"/>
          <w:szCs w:val="24"/>
        </w:rPr>
        <w:t>s and T</w:t>
      </w:r>
      <w:r w:rsidR="00185875">
        <w:rPr>
          <w:rFonts w:ascii="Times New Roman" w:hAnsi="Times New Roman" w:cs="Times New Roman"/>
          <w:sz w:val="24"/>
          <w:szCs w:val="24"/>
        </w:rPr>
        <w:t>N</w:t>
      </w:r>
      <w:r>
        <w:rPr>
          <w:rFonts w:ascii="Times New Roman" w:hAnsi="Times New Roman" w:cs="Times New Roman"/>
          <w:sz w:val="24"/>
          <w:szCs w:val="24"/>
        </w:rPr>
        <w:t xml:space="preserve">s </w:t>
      </w:r>
      <w:r w:rsidRPr="008F3553">
        <w:rPr>
          <w:rFonts w:ascii="Times New Roman" w:hAnsi="Times New Roman" w:cs="Times New Roman"/>
          <w:sz w:val="24"/>
          <w:szCs w:val="24"/>
        </w:rPr>
        <w:t xml:space="preserve">could be LTE or </w:t>
      </w:r>
      <w:proofErr w:type="spellStart"/>
      <w:r w:rsidRPr="008F3553">
        <w:rPr>
          <w:rFonts w:ascii="Times New Roman" w:hAnsi="Times New Roman" w:cs="Times New Roman"/>
          <w:sz w:val="24"/>
          <w:szCs w:val="24"/>
        </w:rPr>
        <w:t>WiFi</w:t>
      </w:r>
      <w:proofErr w:type="spellEnd"/>
      <w:r w:rsidRPr="008F3553">
        <w:rPr>
          <w:rFonts w:ascii="Times New Roman" w:hAnsi="Times New Roman" w:cs="Times New Roman"/>
          <w:sz w:val="24"/>
          <w:szCs w:val="24"/>
        </w:rPr>
        <w:t>, or as simple as LPWAN [</w:t>
      </w:r>
      <w:r w:rsidR="00B96072">
        <w:rPr>
          <w:rFonts w:ascii="Times New Roman" w:hAnsi="Times New Roman" w:cs="Times New Roman"/>
          <w:sz w:val="24"/>
          <w:szCs w:val="24"/>
        </w:rPr>
        <w:t>17</w:t>
      </w:r>
      <w:r w:rsidRPr="008F3553">
        <w:rPr>
          <w:rFonts w:ascii="Times New Roman" w:hAnsi="Times New Roman" w:cs="Times New Roman"/>
          <w:sz w:val="24"/>
          <w:szCs w:val="24"/>
        </w:rPr>
        <w:t>].</w:t>
      </w:r>
      <w:r>
        <w:rPr>
          <w:rFonts w:ascii="Times New Roman" w:hAnsi="Times New Roman" w:cs="Times New Roman"/>
          <w:sz w:val="24"/>
          <w:szCs w:val="24"/>
        </w:rPr>
        <w:t xml:space="preserve"> The </w:t>
      </w:r>
      <w:r w:rsidR="00B96072">
        <w:rPr>
          <w:rFonts w:ascii="Times New Roman" w:hAnsi="Times New Roman" w:cs="Times New Roman"/>
          <w:sz w:val="24"/>
          <w:szCs w:val="24"/>
        </w:rPr>
        <w:t>r</w:t>
      </w:r>
      <w:r w:rsidR="001E17AF">
        <w:rPr>
          <w:rFonts w:ascii="Times New Roman" w:hAnsi="Times New Roman" w:cs="Times New Roman"/>
          <w:sz w:val="24"/>
          <w:szCs w:val="24"/>
        </w:rPr>
        <w:t xml:space="preserve">eceived </w:t>
      </w:r>
      <w:r w:rsidR="00B96072">
        <w:rPr>
          <w:rFonts w:ascii="Times New Roman" w:hAnsi="Times New Roman" w:cs="Times New Roman"/>
          <w:sz w:val="24"/>
          <w:szCs w:val="24"/>
        </w:rPr>
        <w:t>s</w:t>
      </w:r>
      <w:r w:rsidR="001E17AF">
        <w:rPr>
          <w:rFonts w:ascii="Times New Roman" w:hAnsi="Times New Roman" w:cs="Times New Roman"/>
          <w:sz w:val="24"/>
          <w:szCs w:val="24"/>
        </w:rPr>
        <w:t xml:space="preserve">ignal </w:t>
      </w:r>
      <w:r w:rsidR="00B96072">
        <w:rPr>
          <w:rFonts w:ascii="Times New Roman" w:hAnsi="Times New Roman" w:cs="Times New Roman"/>
          <w:sz w:val="24"/>
          <w:szCs w:val="24"/>
        </w:rPr>
        <w:t>s</w:t>
      </w:r>
      <w:r w:rsidR="001E17AF">
        <w:rPr>
          <w:rFonts w:ascii="Times New Roman" w:hAnsi="Times New Roman" w:cs="Times New Roman"/>
          <w:sz w:val="24"/>
          <w:szCs w:val="24"/>
        </w:rPr>
        <w:t xml:space="preserve">trengths (RSSs) are </w:t>
      </w:r>
      <w:r>
        <w:rPr>
          <w:rFonts w:ascii="Times New Roman" w:hAnsi="Times New Roman" w:cs="Times New Roman"/>
          <w:sz w:val="24"/>
          <w:szCs w:val="24"/>
        </w:rPr>
        <w:t>used to compute distances between A</w:t>
      </w:r>
      <w:r w:rsidR="00185875">
        <w:rPr>
          <w:rFonts w:ascii="Times New Roman" w:hAnsi="Times New Roman" w:cs="Times New Roman"/>
          <w:sz w:val="24"/>
          <w:szCs w:val="24"/>
        </w:rPr>
        <w:t>U</w:t>
      </w:r>
      <w:r>
        <w:rPr>
          <w:rFonts w:ascii="Times New Roman" w:hAnsi="Times New Roman" w:cs="Times New Roman"/>
          <w:sz w:val="24"/>
          <w:szCs w:val="24"/>
        </w:rPr>
        <w:t>s and T</w:t>
      </w:r>
      <w:r w:rsidR="00185875">
        <w:rPr>
          <w:rFonts w:ascii="Times New Roman" w:hAnsi="Times New Roman" w:cs="Times New Roman"/>
          <w:sz w:val="24"/>
          <w:szCs w:val="24"/>
        </w:rPr>
        <w:t>N</w:t>
      </w:r>
      <w:r>
        <w:rPr>
          <w:rFonts w:ascii="Times New Roman" w:hAnsi="Times New Roman" w:cs="Times New Roman"/>
          <w:sz w:val="24"/>
          <w:szCs w:val="24"/>
        </w:rPr>
        <w:t>s [</w:t>
      </w:r>
      <w:r w:rsidR="00B96072">
        <w:rPr>
          <w:rFonts w:ascii="Times New Roman" w:hAnsi="Times New Roman" w:cs="Times New Roman"/>
          <w:sz w:val="24"/>
          <w:szCs w:val="24"/>
        </w:rPr>
        <w:t>18</w:t>
      </w:r>
      <w:r>
        <w:rPr>
          <w:rFonts w:ascii="Times New Roman" w:hAnsi="Times New Roman" w:cs="Times New Roman"/>
          <w:sz w:val="24"/>
          <w:szCs w:val="24"/>
        </w:rPr>
        <w:t xml:space="preserve">]. </w:t>
      </w:r>
      <w:r w:rsidR="001E17AF">
        <w:rPr>
          <w:rFonts w:ascii="Times New Roman" w:hAnsi="Times New Roman" w:cs="Times New Roman"/>
          <w:sz w:val="24"/>
          <w:szCs w:val="24"/>
        </w:rPr>
        <w:t xml:space="preserve">Later, these distances are converted to coordinates of TNs using </w:t>
      </w:r>
      <w:r>
        <w:rPr>
          <w:rFonts w:ascii="Times New Roman" w:hAnsi="Times New Roman" w:cs="Times New Roman"/>
          <w:sz w:val="24"/>
          <w:szCs w:val="24"/>
        </w:rPr>
        <w:t xml:space="preserve">multilateration </w:t>
      </w:r>
      <w:r w:rsidR="001E17AF">
        <w:rPr>
          <w:rFonts w:ascii="Times New Roman" w:hAnsi="Times New Roman" w:cs="Times New Roman"/>
          <w:sz w:val="24"/>
          <w:szCs w:val="24"/>
        </w:rPr>
        <w:t xml:space="preserve">proves. The multilateration </w:t>
      </w:r>
      <w:r w:rsidRPr="00846B3A">
        <w:rPr>
          <w:rFonts w:ascii="Times New Roman" w:hAnsi="Times New Roman" w:cs="Times New Roman"/>
          <w:sz w:val="24"/>
          <w:szCs w:val="24"/>
        </w:rPr>
        <w:t>require</w:t>
      </w:r>
      <w:r w:rsidR="001E17AF">
        <w:rPr>
          <w:rFonts w:ascii="Times New Roman" w:hAnsi="Times New Roman" w:cs="Times New Roman"/>
          <w:sz w:val="24"/>
          <w:szCs w:val="24"/>
        </w:rPr>
        <w:t>s</w:t>
      </w:r>
      <w:r w:rsidRPr="00846B3A">
        <w:rPr>
          <w:rFonts w:ascii="Times New Roman" w:hAnsi="Times New Roman" w:cs="Times New Roman"/>
          <w:sz w:val="24"/>
          <w:szCs w:val="24"/>
        </w:rPr>
        <w:t xml:space="preserve"> at least </w:t>
      </w:r>
      <w:r w:rsidR="00185875">
        <w:rPr>
          <w:rFonts w:ascii="Times New Roman" w:hAnsi="Times New Roman" w:cs="Times New Roman"/>
          <w:sz w:val="24"/>
          <w:szCs w:val="24"/>
        </w:rPr>
        <w:t>four</w:t>
      </w:r>
      <w:r w:rsidRPr="00846B3A">
        <w:rPr>
          <w:rFonts w:ascii="Times New Roman" w:hAnsi="Times New Roman" w:cs="Times New Roman"/>
          <w:sz w:val="24"/>
          <w:szCs w:val="24"/>
        </w:rPr>
        <w:t xml:space="preserve"> UAVs to</w:t>
      </w:r>
      <w:r>
        <w:rPr>
          <w:rFonts w:ascii="Times New Roman" w:hAnsi="Times New Roman" w:cs="Times New Roman"/>
          <w:sz w:val="24"/>
          <w:szCs w:val="24"/>
        </w:rPr>
        <w:t xml:space="preserve"> compute the</w:t>
      </w:r>
      <w:r w:rsidR="001E17AF">
        <w:rPr>
          <w:rFonts w:ascii="Times New Roman" w:hAnsi="Times New Roman" w:cs="Times New Roman"/>
          <w:sz w:val="24"/>
          <w:szCs w:val="24"/>
        </w:rPr>
        <w:t xml:space="preserve"> coordinates</w:t>
      </w:r>
      <w:r w:rsidRPr="00846B3A">
        <w:rPr>
          <w:rFonts w:ascii="Times New Roman" w:hAnsi="Times New Roman" w:cs="Times New Roman"/>
          <w:sz w:val="24"/>
          <w:szCs w:val="24"/>
        </w:rPr>
        <w:t>.</w:t>
      </w:r>
      <w:r>
        <w:rPr>
          <w:rFonts w:ascii="Times New Roman" w:hAnsi="Times New Roman" w:cs="Times New Roman"/>
          <w:sz w:val="24"/>
          <w:szCs w:val="24"/>
        </w:rPr>
        <w:t xml:space="preserve"> </w:t>
      </w:r>
    </w:p>
    <w:p w:rsidR="00F1546E" w:rsidRDefault="00F1546E" w:rsidP="00F1546E">
      <w:pPr>
        <w:spacing w:after="120"/>
        <w:jc w:val="center"/>
        <w:rPr>
          <w:color w:val="FF0000"/>
        </w:rPr>
      </w:pPr>
      <w:r>
        <w:rPr>
          <w:noProof/>
          <w:color w:val="FF0000"/>
          <w:lang w:eastAsia="en-IN"/>
        </w:rPr>
        <w:lastRenderedPageBreak/>
        <w:drawing>
          <wp:inline distT="0" distB="0" distL="0" distR="0" wp14:anchorId="57E4452C" wp14:editId="6B3E8106">
            <wp:extent cx="5212080" cy="2990088"/>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18" t="1381" r="1936" b="2622"/>
                    <a:stretch/>
                  </pic:blipFill>
                  <pic:spPr bwMode="auto">
                    <a:xfrm>
                      <a:off x="0" y="0"/>
                      <a:ext cx="5212080" cy="2990088"/>
                    </a:xfrm>
                    <a:prstGeom prst="rect">
                      <a:avLst/>
                    </a:prstGeom>
                    <a:noFill/>
                    <a:ln>
                      <a:noFill/>
                    </a:ln>
                    <a:extLst>
                      <a:ext uri="{53640926-AAD7-44D8-BBD7-CCE9431645EC}">
                        <a14:shadowObscured xmlns:a14="http://schemas.microsoft.com/office/drawing/2010/main"/>
                      </a:ext>
                    </a:extLst>
                  </pic:spPr>
                </pic:pic>
              </a:graphicData>
            </a:graphic>
          </wp:inline>
        </w:drawing>
      </w:r>
      <w:r w:rsidRPr="002D6708">
        <w:rPr>
          <w:noProof/>
          <w:color w:val="FF0000"/>
          <w:lang w:eastAsia="en-IN"/>
        </w:rPr>
        <w:t xml:space="preserve"> </w:t>
      </w:r>
    </w:p>
    <w:p w:rsidR="00F1546E" w:rsidRDefault="00F1546E" w:rsidP="00F1546E">
      <w:pPr>
        <w:jc w:val="center"/>
        <w:rPr>
          <w:rFonts w:ascii="Times New Roman" w:hAnsi="Times New Roman" w:cs="Times New Roman"/>
          <w:b/>
          <w:sz w:val="20"/>
        </w:rPr>
      </w:pPr>
      <w:r w:rsidRPr="00AC6288">
        <w:rPr>
          <w:rFonts w:ascii="Times New Roman" w:hAnsi="Times New Roman" w:cs="Times New Roman"/>
          <w:b/>
          <w:sz w:val="20"/>
        </w:rPr>
        <w:t xml:space="preserve">Figure 1: Localization of </w:t>
      </w:r>
      <w:r w:rsidRPr="00AC6288">
        <w:rPr>
          <w:rFonts w:ascii="Times New Roman" w:hAnsi="Times New Roman" w:cs="Times New Roman"/>
          <w:b/>
          <w:i/>
          <w:sz w:val="20"/>
        </w:rPr>
        <w:t>Q</w:t>
      </w:r>
      <w:r w:rsidRPr="00AC6288">
        <w:rPr>
          <w:rFonts w:ascii="Times New Roman" w:hAnsi="Times New Roman" w:cs="Times New Roman"/>
          <w:b/>
          <w:sz w:val="20"/>
        </w:rPr>
        <w:t xml:space="preserve"> target modes using </w:t>
      </w:r>
      <w:r w:rsidRPr="00AC6288">
        <w:rPr>
          <w:rFonts w:ascii="Times New Roman" w:hAnsi="Times New Roman" w:cs="Times New Roman"/>
          <w:b/>
          <w:i/>
          <w:sz w:val="20"/>
        </w:rPr>
        <w:t>P</w:t>
      </w:r>
      <w:r w:rsidRPr="00AC6288">
        <w:rPr>
          <w:rFonts w:ascii="Times New Roman" w:hAnsi="Times New Roman" w:cs="Times New Roman"/>
          <w:b/>
          <w:sz w:val="20"/>
        </w:rPr>
        <w:t xml:space="preserve"> UAVs.</w:t>
      </w:r>
    </w:p>
    <w:p w:rsidR="00F1546E" w:rsidRDefault="00F1546E" w:rsidP="00F1546E">
      <w:pPr>
        <w:spacing w:after="120"/>
        <w:jc w:val="center"/>
        <w:rPr>
          <w:color w:val="FF0000"/>
        </w:rPr>
      </w:pPr>
      <w:r>
        <w:rPr>
          <w:noProof/>
          <w:color w:val="FF0000"/>
          <w:lang w:eastAsia="en-IN"/>
        </w:rPr>
        <w:drawing>
          <wp:inline distT="0" distB="0" distL="0" distR="0" wp14:anchorId="1B77CF90" wp14:editId="5E6287FA">
            <wp:extent cx="4846320" cy="321868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76" t="1194" r="2608" b="3188"/>
                    <a:stretch/>
                  </pic:blipFill>
                  <pic:spPr bwMode="auto">
                    <a:xfrm>
                      <a:off x="0" y="0"/>
                      <a:ext cx="4846320" cy="3218688"/>
                    </a:xfrm>
                    <a:prstGeom prst="rect">
                      <a:avLst/>
                    </a:prstGeom>
                    <a:noFill/>
                    <a:ln>
                      <a:noFill/>
                    </a:ln>
                    <a:extLst>
                      <a:ext uri="{53640926-AAD7-44D8-BBD7-CCE9431645EC}">
                        <a14:shadowObscured xmlns:a14="http://schemas.microsoft.com/office/drawing/2010/main"/>
                      </a:ext>
                    </a:extLst>
                  </pic:spPr>
                </pic:pic>
              </a:graphicData>
            </a:graphic>
          </wp:inline>
        </w:drawing>
      </w:r>
    </w:p>
    <w:p w:rsidR="00F1546E" w:rsidRPr="00AC6288" w:rsidRDefault="00F1546E" w:rsidP="00F1546E">
      <w:pPr>
        <w:jc w:val="center"/>
        <w:rPr>
          <w:rFonts w:ascii="Times New Roman" w:hAnsi="Times New Roman" w:cs="Times New Roman"/>
          <w:b/>
          <w:sz w:val="20"/>
        </w:rPr>
      </w:pPr>
      <w:r w:rsidRPr="00AC6288">
        <w:rPr>
          <w:rFonts w:ascii="Times New Roman" w:hAnsi="Times New Roman" w:cs="Times New Roman"/>
          <w:b/>
          <w:sz w:val="20"/>
        </w:rPr>
        <w:t xml:space="preserve">Figure 2: Localization of </w:t>
      </w:r>
      <w:proofErr w:type="spellStart"/>
      <w:r w:rsidRPr="00AC6288">
        <w:rPr>
          <w:rFonts w:ascii="Times New Roman" w:hAnsi="Times New Roman" w:cs="Times New Roman"/>
          <w:b/>
          <w:i/>
          <w:sz w:val="20"/>
        </w:rPr>
        <w:t>q</w:t>
      </w:r>
      <w:r w:rsidRPr="00AC6288">
        <w:rPr>
          <w:rFonts w:ascii="Times New Roman" w:hAnsi="Times New Roman" w:cs="Times New Roman"/>
          <w:b/>
          <w:sz w:val="20"/>
          <w:vertAlign w:val="superscript"/>
        </w:rPr>
        <w:t>th</w:t>
      </w:r>
      <w:proofErr w:type="spellEnd"/>
      <w:r w:rsidRPr="00AC6288">
        <w:rPr>
          <w:rFonts w:ascii="Times New Roman" w:hAnsi="Times New Roman" w:cs="Times New Roman"/>
          <w:b/>
          <w:sz w:val="20"/>
        </w:rPr>
        <w:t xml:space="preserve"> target node using </w:t>
      </w:r>
      <w:r w:rsidRPr="00AC6288">
        <w:rPr>
          <w:rFonts w:ascii="Times New Roman" w:hAnsi="Times New Roman" w:cs="Times New Roman"/>
          <w:b/>
          <w:i/>
          <w:sz w:val="20"/>
        </w:rPr>
        <w:t>P</w:t>
      </w:r>
      <w:r w:rsidRPr="00AC6288">
        <w:rPr>
          <w:rFonts w:ascii="Times New Roman" w:hAnsi="Times New Roman" w:cs="Times New Roman"/>
          <w:b/>
          <w:sz w:val="20"/>
        </w:rPr>
        <w:t xml:space="preserve"> </w:t>
      </w:r>
      <w:r>
        <w:rPr>
          <w:rFonts w:ascii="Times New Roman" w:hAnsi="Times New Roman" w:cs="Times New Roman"/>
          <w:b/>
          <w:sz w:val="20"/>
        </w:rPr>
        <w:t>A</w:t>
      </w:r>
      <w:r w:rsidRPr="00AC6288">
        <w:rPr>
          <w:rFonts w:ascii="Times New Roman" w:hAnsi="Times New Roman" w:cs="Times New Roman"/>
          <w:b/>
          <w:sz w:val="20"/>
        </w:rPr>
        <w:t>Us</w:t>
      </w:r>
    </w:p>
    <w:p w:rsidR="00276BD6" w:rsidRPr="00D45BF2" w:rsidRDefault="00185875" w:rsidP="00276BD6">
      <w:pPr>
        <w:autoSpaceDE w:val="0"/>
        <w:autoSpaceDN w:val="0"/>
        <w:adjustRightInd w:val="0"/>
        <w:spacing w:after="240"/>
        <w:ind w:firstLine="720"/>
        <w:jc w:val="both"/>
        <w:rPr>
          <w:rFonts w:ascii="Times New Roman" w:hAnsi="Times New Roman" w:cs="Times New Roman"/>
          <w:sz w:val="24"/>
          <w:szCs w:val="24"/>
        </w:rPr>
      </w:pPr>
      <w:r>
        <w:rPr>
          <w:rFonts w:ascii="Times New Roman" w:hAnsi="Times New Roman" w:cs="Times New Roman"/>
          <w:sz w:val="24"/>
          <w:szCs w:val="24"/>
        </w:rPr>
        <w:t xml:space="preserve">The schematic diagram for localizing </w:t>
      </w:r>
      <w:proofErr w:type="spellStart"/>
      <w:r w:rsidR="003D0F3A">
        <w:rPr>
          <w:rFonts w:ascii="Times New Roman" w:hAnsi="Times New Roman" w:cs="Times New Roman"/>
          <w:i/>
          <w:sz w:val="24"/>
          <w:szCs w:val="24"/>
        </w:rPr>
        <w:t>q</w:t>
      </w:r>
      <w:r w:rsidRPr="00185875">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TN </w:t>
      </w:r>
      <w:r w:rsidR="003D0F3A">
        <w:rPr>
          <w:rFonts w:ascii="Times New Roman" w:hAnsi="Times New Roman" w:cs="Times New Roman"/>
          <w:sz w:val="24"/>
          <w:szCs w:val="24"/>
        </w:rPr>
        <w:t xml:space="preserve">using </w:t>
      </w:r>
      <w:r w:rsidR="003D0F3A" w:rsidRPr="003D0F3A">
        <w:rPr>
          <w:rFonts w:ascii="Times New Roman" w:hAnsi="Times New Roman" w:cs="Times New Roman"/>
          <w:i/>
          <w:sz w:val="24"/>
          <w:szCs w:val="24"/>
        </w:rPr>
        <w:t>P</w:t>
      </w:r>
      <w:r w:rsidR="003D0F3A">
        <w:rPr>
          <w:rFonts w:ascii="Times New Roman" w:hAnsi="Times New Roman" w:cs="Times New Roman"/>
          <w:sz w:val="24"/>
          <w:szCs w:val="24"/>
        </w:rPr>
        <w:t xml:space="preserve"> UAVs </w:t>
      </w:r>
      <w:r>
        <w:rPr>
          <w:rFonts w:ascii="Times New Roman" w:hAnsi="Times New Roman" w:cs="Times New Roman"/>
          <w:sz w:val="24"/>
          <w:szCs w:val="24"/>
        </w:rPr>
        <w:t>is depicted in Figure 2</w:t>
      </w:r>
      <w:r w:rsidR="003D0F3A">
        <w:rPr>
          <w:rFonts w:ascii="Times New Roman" w:hAnsi="Times New Roman" w:cs="Times New Roman"/>
          <w:sz w:val="24"/>
          <w:szCs w:val="24"/>
        </w:rPr>
        <w:t xml:space="preserve">, where </w:t>
      </w:r>
      <w:proofErr w:type="spellStart"/>
      <w:proofErr w:type="gramStart"/>
      <w:r w:rsidR="003D0F3A" w:rsidRPr="003D0F3A">
        <w:rPr>
          <w:rFonts w:ascii="Times New Roman" w:hAnsi="Times New Roman" w:cs="Times New Roman"/>
          <w:i/>
          <w:sz w:val="24"/>
          <w:szCs w:val="24"/>
        </w:rPr>
        <w:t>p</w:t>
      </w:r>
      <w:r w:rsidR="003D0F3A" w:rsidRPr="003D0F3A">
        <w:rPr>
          <w:rFonts w:ascii="Times New Roman" w:hAnsi="Times New Roman" w:cs="Times New Roman"/>
          <w:sz w:val="24"/>
          <w:szCs w:val="24"/>
          <w:vertAlign w:val="superscript"/>
        </w:rPr>
        <w:t>th</w:t>
      </w:r>
      <w:proofErr w:type="spellEnd"/>
      <w:proofErr w:type="gramEnd"/>
      <w:r w:rsidR="003D0F3A">
        <w:rPr>
          <w:rFonts w:ascii="Times New Roman" w:hAnsi="Times New Roman" w:cs="Times New Roman"/>
          <w:sz w:val="24"/>
          <w:szCs w:val="24"/>
        </w:rPr>
        <w:t xml:space="preserve"> UAV flies at an altitude of </w:t>
      </w:r>
      <w:proofErr w:type="spellStart"/>
      <w:r w:rsidR="00407428">
        <w:rPr>
          <w:rFonts w:ascii="Times New Roman" w:hAnsi="Times New Roman" w:cs="Times New Roman"/>
          <w:i/>
          <w:sz w:val="24"/>
          <w:szCs w:val="24"/>
        </w:rPr>
        <w:t>h</w:t>
      </w:r>
      <w:r w:rsidR="003D0F3A" w:rsidRPr="003D0F3A">
        <w:rPr>
          <w:rFonts w:ascii="Times New Roman" w:hAnsi="Times New Roman" w:cs="Times New Roman"/>
          <w:i/>
          <w:sz w:val="24"/>
          <w:szCs w:val="24"/>
          <w:vertAlign w:val="subscript"/>
        </w:rPr>
        <w:t>p</w:t>
      </w:r>
      <w:proofErr w:type="spellEnd"/>
      <w:r w:rsidR="003D0F3A">
        <w:rPr>
          <w:rFonts w:ascii="Times New Roman" w:hAnsi="Times New Roman" w:cs="Times New Roman"/>
          <w:sz w:val="24"/>
          <w:szCs w:val="24"/>
        </w:rPr>
        <w:t xml:space="preserve"> and </w:t>
      </w:r>
      <w:r w:rsidR="003D0F3A" w:rsidRPr="003D0F3A">
        <w:rPr>
          <w:rFonts w:ascii="Times New Roman" w:hAnsi="Times New Roman" w:cs="Times New Roman"/>
          <w:i/>
          <w:sz w:val="24"/>
          <w:szCs w:val="24"/>
        </w:rPr>
        <w:t>P</w:t>
      </w:r>
      <w:r w:rsidR="003D0F3A">
        <w:rPr>
          <w:rFonts w:ascii="Times New Roman" w:hAnsi="Times New Roman" w:cs="Times New Roman"/>
          <w:sz w:val="24"/>
          <w:szCs w:val="24"/>
        </w:rPr>
        <w:t xml:space="preserve"> should be at least four.</w:t>
      </w:r>
      <w:r>
        <w:rPr>
          <w:rFonts w:ascii="Times New Roman" w:hAnsi="Times New Roman" w:cs="Times New Roman"/>
          <w:sz w:val="24"/>
          <w:szCs w:val="24"/>
        </w:rPr>
        <w:t xml:space="preserve"> </w:t>
      </w:r>
      <w:r w:rsidR="004D5C82" w:rsidRPr="00846B3A">
        <w:rPr>
          <w:rFonts w:ascii="Times New Roman" w:hAnsi="Times New Roman" w:cs="Times New Roman"/>
          <w:sz w:val="24"/>
          <w:szCs w:val="24"/>
        </w:rPr>
        <w:t>As illustrated in this</w:t>
      </w:r>
      <w:r w:rsidR="004D5C82">
        <w:rPr>
          <w:rFonts w:ascii="Times New Roman" w:hAnsi="Times New Roman" w:cs="Times New Roman"/>
          <w:sz w:val="24"/>
          <w:szCs w:val="24"/>
        </w:rPr>
        <w:t xml:space="preserve"> </w:t>
      </w:r>
      <w:r w:rsidR="004D5C82" w:rsidRPr="00846B3A">
        <w:rPr>
          <w:rFonts w:ascii="Times New Roman" w:hAnsi="Times New Roman" w:cs="Times New Roman"/>
          <w:sz w:val="24"/>
          <w:szCs w:val="24"/>
        </w:rPr>
        <w:t>figure,</w:t>
      </w:r>
      <w:r w:rsidR="004D5C82">
        <w:rPr>
          <w:rFonts w:ascii="Times New Roman" w:hAnsi="Times New Roman" w:cs="Times New Roman"/>
          <w:sz w:val="24"/>
          <w:szCs w:val="24"/>
        </w:rPr>
        <w:t xml:space="preserve"> </w:t>
      </w:r>
      <w:proofErr w:type="spellStart"/>
      <w:r w:rsidR="004D5C82" w:rsidRPr="00D20CF4">
        <w:rPr>
          <w:rFonts w:ascii="Times New Roman" w:hAnsi="Times New Roman" w:cs="Times New Roman"/>
          <w:i/>
          <w:sz w:val="24"/>
          <w:szCs w:val="24"/>
        </w:rPr>
        <w:t>d</w:t>
      </w:r>
      <w:r w:rsidR="004D5C82" w:rsidRPr="00D20CF4">
        <w:rPr>
          <w:rFonts w:ascii="Times New Roman" w:hAnsi="Times New Roman" w:cs="Times New Roman"/>
          <w:i/>
          <w:sz w:val="24"/>
          <w:szCs w:val="24"/>
          <w:vertAlign w:val="subscript"/>
        </w:rPr>
        <w:t>p</w:t>
      </w:r>
      <w:r w:rsidR="00252967">
        <w:rPr>
          <w:rFonts w:ascii="Times New Roman" w:hAnsi="Times New Roman" w:cs="Times New Roman"/>
          <w:i/>
          <w:sz w:val="24"/>
          <w:szCs w:val="24"/>
          <w:vertAlign w:val="subscript"/>
        </w:rPr>
        <w:t>q</w:t>
      </w:r>
      <w:proofErr w:type="spellEnd"/>
      <w:r w:rsidR="004D5C82">
        <w:rPr>
          <w:rFonts w:ascii="Times New Roman" w:hAnsi="Times New Roman" w:cs="Times New Roman"/>
          <w:sz w:val="24"/>
          <w:szCs w:val="24"/>
        </w:rPr>
        <w:t xml:space="preserve"> and </w:t>
      </w:r>
      <w:proofErr w:type="spellStart"/>
      <w:r w:rsidR="003D0F3A">
        <w:rPr>
          <w:rFonts w:ascii="Times New Roman" w:hAnsi="Times New Roman" w:cs="Times New Roman"/>
          <w:i/>
          <w:sz w:val="24"/>
          <w:szCs w:val="24"/>
        </w:rPr>
        <w:t>g</w:t>
      </w:r>
      <w:r w:rsidR="004D5C82" w:rsidRPr="00D20CF4">
        <w:rPr>
          <w:rFonts w:ascii="Times New Roman" w:hAnsi="Times New Roman" w:cs="Times New Roman"/>
          <w:i/>
          <w:sz w:val="24"/>
          <w:szCs w:val="24"/>
          <w:vertAlign w:val="subscript"/>
        </w:rPr>
        <w:t>p</w:t>
      </w:r>
      <w:r w:rsidR="00252967">
        <w:rPr>
          <w:rFonts w:ascii="Times New Roman" w:hAnsi="Times New Roman" w:cs="Times New Roman"/>
          <w:i/>
          <w:sz w:val="24"/>
          <w:szCs w:val="24"/>
          <w:vertAlign w:val="subscript"/>
        </w:rPr>
        <w:t>q</w:t>
      </w:r>
      <w:proofErr w:type="spellEnd"/>
      <w:r w:rsidR="004D5C82">
        <w:rPr>
          <w:rFonts w:ascii="Times New Roman" w:hAnsi="Times New Roman" w:cs="Times New Roman"/>
          <w:sz w:val="24"/>
          <w:szCs w:val="24"/>
        </w:rPr>
        <w:t xml:space="preserve"> refer the direct and </w:t>
      </w:r>
      <w:r w:rsidR="003D0F3A">
        <w:rPr>
          <w:rFonts w:ascii="Times New Roman" w:hAnsi="Times New Roman" w:cs="Times New Roman"/>
          <w:sz w:val="24"/>
          <w:szCs w:val="24"/>
        </w:rPr>
        <w:t>ground</w:t>
      </w:r>
      <w:r w:rsidR="004D5C82">
        <w:rPr>
          <w:rFonts w:ascii="Times New Roman" w:hAnsi="Times New Roman" w:cs="Times New Roman"/>
          <w:sz w:val="24"/>
          <w:szCs w:val="24"/>
        </w:rPr>
        <w:t xml:space="preserve"> distances between </w:t>
      </w:r>
      <w:proofErr w:type="spellStart"/>
      <w:proofErr w:type="gramStart"/>
      <w:r w:rsidR="004D5C82" w:rsidRPr="00CE198A">
        <w:rPr>
          <w:rFonts w:ascii="Times New Roman" w:hAnsi="Times New Roman" w:cs="Times New Roman"/>
          <w:i/>
          <w:sz w:val="24"/>
          <w:szCs w:val="24"/>
        </w:rPr>
        <w:t>p</w:t>
      </w:r>
      <w:r w:rsidR="004D5C82" w:rsidRPr="00CE198A">
        <w:rPr>
          <w:rFonts w:ascii="Times New Roman" w:hAnsi="Times New Roman" w:cs="Times New Roman"/>
          <w:sz w:val="24"/>
          <w:szCs w:val="24"/>
          <w:vertAlign w:val="superscript"/>
        </w:rPr>
        <w:t>th</w:t>
      </w:r>
      <w:proofErr w:type="spellEnd"/>
      <w:proofErr w:type="gramEnd"/>
      <w:r w:rsidR="003D0F3A">
        <w:rPr>
          <w:rFonts w:ascii="Times New Roman" w:hAnsi="Times New Roman" w:cs="Times New Roman"/>
          <w:sz w:val="24"/>
          <w:szCs w:val="24"/>
        </w:rPr>
        <w:t xml:space="preserve"> AU</w:t>
      </w:r>
      <w:r w:rsidR="004D5C82" w:rsidRPr="00846B3A">
        <w:rPr>
          <w:rFonts w:ascii="Times New Roman" w:hAnsi="Times New Roman" w:cs="Times New Roman"/>
          <w:sz w:val="24"/>
          <w:szCs w:val="24"/>
        </w:rPr>
        <w:t xml:space="preserve"> </w:t>
      </w:r>
      <w:r w:rsidR="004D5C82">
        <w:rPr>
          <w:rFonts w:ascii="Times New Roman" w:hAnsi="Times New Roman" w:cs="Times New Roman"/>
          <w:sz w:val="24"/>
          <w:szCs w:val="24"/>
        </w:rPr>
        <w:t xml:space="preserve">and </w:t>
      </w:r>
      <w:proofErr w:type="spellStart"/>
      <w:r w:rsidR="004D5C82" w:rsidRPr="00CE198A">
        <w:rPr>
          <w:rFonts w:ascii="Times New Roman" w:hAnsi="Times New Roman" w:cs="Times New Roman"/>
          <w:i/>
          <w:sz w:val="24"/>
          <w:szCs w:val="24"/>
        </w:rPr>
        <w:t>q</w:t>
      </w:r>
      <w:r w:rsidR="004D5C82" w:rsidRPr="00CE198A">
        <w:rPr>
          <w:rFonts w:ascii="Times New Roman" w:hAnsi="Times New Roman" w:cs="Times New Roman"/>
          <w:sz w:val="24"/>
          <w:szCs w:val="24"/>
          <w:vertAlign w:val="superscript"/>
        </w:rPr>
        <w:t>th</w:t>
      </w:r>
      <w:proofErr w:type="spellEnd"/>
      <w:r w:rsidR="004D5C82">
        <w:rPr>
          <w:rFonts w:ascii="Times New Roman" w:hAnsi="Times New Roman" w:cs="Times New Roman"/>
          <w:sz w:val="24"/>
          <w:szCs w:val="24"/>
        </w:rPr>
        <w:t xml:space="preserve"> T</w:t>
      </w:r>
      <w:r w:rsidR="003D0F3A">
        <w:rPr>
          <w:rFonts w:ascii="Times New Roman" w:hAnsi="Times New Roman" w:cs="Times New Roman"/>
          <w:sz w:val="24"/>
          <w:szCs w:val="24"/>
        </w:rPr>
        <w:t>N</w:t>
      </w:r>
      <w:r w:rsidR="004D5C82">
        <w:rPr>
          <w:rFonts w:ascii="Times New Roman" w:hAnsi="Times New Roman" w:cs="Times New Roman"/>
          <w:sz w:val="24"/>
          <w:szCs w:val="24"/>
        </w:rPr>
        <w:t xml:space="preserve">, where </w:t>
      </w:r>
      <w:r w:rsidR="003D0F3A">
        <w:rPr>
          <w:rFonts w:ascii="Times New Roman" w:hAnsi="Times New Roman" w:cs="Times New Roman"/>
          <w:sz w:val="24"/>
          <w:szCs w:val="24"/>
        </w:rPr>
        <w:t>ground</w:t>
      </w:r>
      <w:r w:rsidR="004D5C82">
        <w:rPr>
          <w:rFonts w:ascii="Times New Roman" w:hAnsi="Times New Roman" w:cs="Times New Roman"/>
          <w:sz w:val="24"/>
          <w:szCs w:val="24"/>
        </w:rPr>
        <w:t xml:space="preserve"> distance refers</w:t>
      </w:r>
      <w:r w:rsidR="004D5C82" w:rsidRPr="00846B3A">
        <w:rPr>
          <w:rFonts w:ascii="Times New Roman" w:hAnsi="Times New Roman" w:cs="Times New Roman"/>
          <w:sz w:val="24"/>
          <w:szCs w:val="24"/>
        </w:rPr>
        <w:t xml:space="preserve"> </w:t>
      </w:r>
      <w:r w:rsidR="004D5C82">
        <w:rPr>
          <w:rFonts w:ascii="Times New Roman" w:hAnsi="Times New Roman" w:cs="Times New Roman"/>
          <w:sz w:val="24"/>
          <w:szCs w:val="24"/>
        </w:rPr>
        <w:t>to the distance between T</w:t>
      </w:r>
      <w:r w:rsidR="003D0F3A">
        <w:rPr>
          <w:rFonts w:ascii="Times New Roman" w:hAnsi="Times New Roman" w:cs="Times New Roman"/>
          <w:sz w:val="24"/>
          <w:szCs w:val="24"/>
        </w:rPr>
        <w:t>N</w:t>
      </w:r>
      <w:r w:rsidR="004D5C82">
        <w:rPr>
          <w:rFonts w:ascii="Times New Roman" w:hAnsi="Times New Roman" w:cs="Times New Roman"/>
          <w:sz w:val="24"/>
          <w:szCs w:val="24"/>
        </w:rPr>
        <w:t xml:space="preserve"> and the </w:t>
      </w:r>
      <w:r w:rsidR="003D0F3A">
        <w:rPr>
          <w:rFonts w:ascii="Times New Roman" w:hAnsi="Times New Roman" w:cs="Times New Roman"/>
          <w:sz w:val="24"/>
          <w:szCs w:val="24"/>
        </w:rPr>
        <w:t xml:space="preserve">perpendicular </w:t>
      </w:r>
      <w:r w:rsidR="004D5C82">
        <w:rPr>
          <w:rFonts w:ascii="Times New Roman" w:hAnsi="Times New Roman" w:cs="Times New Roman"/>
          <w:sz w:val="24"/>
          <w:szCs w:val="24"/>
        </w:rPr>
        <w:t xml:space="preserve">projection of </w:t>
      </w:r>
      <w:r w:rsidR="003D0F3A">
        <w:rPr>
          <w:rFonts w:ascii="Times New Roman" w:hAnsi="Times New Roman" w:cs="Times New Roman"/>
          <w:sz w:val="24"/>
          <w:szCs w:val="24"/>
        </w:rPr>
        <w:t>UAV</w:t>
      </w:r>
      <w:r w:rsidR="004D5C82">
        <w:rPr>
          <w:rFonts w:ascii="Times New Roman" w:hAnsi="Times New Roman" w:cs="Times New Roman"/>
          <w:sz w:val="24"/>
          <w:szCs w:val="24"/>
        </w:rPr>
        <w:t xml:space="preserve"> on the place of T</w:t>
      </w:r>
      <w:r w:rsidR="003D0F3A">
        <w:rPr>
          <w:rFonts w:ascii="Times New Roman" w:hAnsi="Times New Roman" w:cs="Times New Roman"/>
          <w:sz w:val="24"/>
          <w:szCs w:val="24"/>
        </w:rPr>
        <w:t>N</w:t>
      </w:r>
      <w:r w:rsidR="004D5C82">
        <w:rPr>
          <w:rFonts w:ascii="Times New Roman" w:hAnsi="Times New Roman" w:cs="Times New Roman"/>
          <w:sz w:val="24"/>
          <w:szCs w:val="24"/>
        </w:rPr>
        <w:t xml:space="preserve">’s existence. </w:t>
      </w:r>
      <w:r w:rsidR="00252967">
        <w:rPr>
          <w:rFonts w:ascii="Times New Roman" w:hAnsi="Times New Roman" w:cs="Times New Roman"/>
          <w:sz w:val="24"/>
          <w:szCs w:val="24"/>
        </w:rPr>
        <w:t>Let t</w:t>
      </w:r>
      <w:r w:rsidR="004D5C82" w:rsidRPr="00846B3A">
        <w:rPr>
          <w:rFonts w:ascii="Times New Roman" w:hAnsi="Times New Roman" w:cs="Times New Roman"/>
          <w:sz w:val="24"/>
          <w:szCs w:val="24"/>
        </w:rPr>
        <w:t>he</w:t>
      </w:r>
      <w:r w:rsidR="004D5C82">
        <w:rPr>
          <w:rFonts w:ascii="Times New Roman" w:hAnsi="Times New Roman" w:cs="Times New Roman"/>
          <w:sz w:val="24"/>
          <w:szCs w:val="24"/>
        </w:rPr>
        <w:t xml:space="preserve"> 3D co-ordinate</w:t>
      </w:r>
      <w:r w:rsidR="00252967">
        <w:rPr>
          <w:rFonts w:ascii="Times New Roman" w:hAnsi="Times New Roman" w:cs="Times New Roman"/>
          <w:sz w:val="24"/>
          <w:szCs w:val="24"/>
        </w:rPr>
        <w:t xml:space="preserve"> projection of </w:t>
      </w:r>
      <w:proofErr w:type="spellStart"/>
      <w:r w:rsidR="00252967" w:rsidRPr="00252967">
        <w:rPr>
          <w:rFonts w:ascii="Times New Roman" w:hAnsi="Times New Roman" w:cs="Times New Roman"/>
          <w:i/>
          <w:sz w:val="24"/>
          <w:szCs w:val="24"/>
        </w:rPr>
        <w:t>p</w:t>
      </w:r>
      <w:r w:rsidR="00252967" w:rsidRPr="00252967">
        <w:rPr>
          <w:rFonts w:ascii="Times New Roman" w:hAnsi="Times New Roman" w:cs="Times New Roman"/>
          <w:sz w:val="24"/>
          <w:szCs w:val="24"/>
          <w:vertAlign w:val="superscript"/>
        </w:rPr>
        <w:t>th</w:t>
      </w:r>
      <w:proofErr w:type="spellEnd"/>
      <w:r w:rsidR="00252967">
        <w:rPr>
          <w:rFonts w:ascii="Times New Roman" w:hAnsi="Times New Roman" w:cs="Times New Roman"/>
          <w:sz w:val="24"/>
          <w:szCs w:val="24"/>
        </w:rPr>
        <w:t xml:space="preserve"> AU on the plane of TN be (</w:t>
      </w:r>
      <w:proofErr w:type="spellStart"/>
      <w:r w:rsidR="00252967" w:rsidRPr="005B240D">
        <w:rPr>
          <w:rFonts w:ascii="Times New Roman" w:hAnsi="Times New Roman" w:cs="Times New Roman"/>
          <w:i/>
          <w:sz w:val="24"/>
          <w:szCs w:val="24"/>
        </w:rPr>
        <w:t>i</w:t>
      </w:r>
      <w:r w:rsidR="00252967">
        <w:rPr>
          <w:rFonts w:ascii="Times New Roman" w:hAnsi="Times New Roman" w:cs="Times New Roman"/>
          <w:i/>
          <w:sz w:val="24"/>
          <w:szCs w:val="24"/>
          <w:vertAlign w:val="subscript"/>
        </w:rPr>
        <w:t>p</w:t>
      </w:r>
      <w:proofErr w:type="spellEnd"/>
      <w:r w:rsidR="00252967">
        <w:rPr>
          <w:rFonts w:ascii="Times New Roman" w:hAnsi="Times New Roman" w:cs="Times New Roman"/>
          <w:sz w:val="24"/>
          <w:szCs w:val="24"/>
        </w:rPr>
        <w:t xml:space="preserve">, </w:t>
      </w:r>
      <w:proofErr w:type="spellStart"/>
      <w:r w:rsidR="00252967" w:rsidRPr="005B240D">
        <w:rPr>
          <w:rFonts w:ascii="Times New Roman" w:hAnsi="Times New Roman" w:cs="Times New Roman"/>
          <w:i/>
          <w:sz w:val="24"/>
          <w:szCs w:val="24"/>
        </w:rPr>
        <w:t>j</w:t>
      </w:r>
      <w:r w:rsidR="00252967">
        <w:rPr>
          <w:rFonts w:ascii="Times New Roman" w:hAnsi="Times New Roman" w:cs="Times New Roman"/>
          <w:i/>
          <w:sz w:val="24"/>
          <w:szCs w:val="24"/>
          <w:vertAlign w:val="subscript"/>
        </w:rPr>
        <w:t>p</w:t>
      </w:r>
      <w:proofErr w:type="spellEnd"/>
      <w:r w:rsidR="00252967">
        <w:rPr>
          <w:rFonts w:ascii="Times New Roman" w:hAnsi="Times New Roman" w:cs="Times New Roman"/>
          <w:sz w:val="24"/>
          <w:szCs w:val="24"/>
        </w:rPr>
        <w:t xml:space="preserve">, </w:t>
      </w:r>
      <w:proofErr w:type="spellStart"/>
      <w:r w:rsidR="00252967" w:rsidRPr="005B240D">
        <w:rPr>
          <w:rFonts w:ascii="Times New Roman" w:hAnsi="Times New Roman" w:cs="Times New Roman"/>
          <w:i/>
          <w:sz w:val="24"/>
          <w:szCs w:val="24"/>
        </w:rPr>
        <w:t>k</w:t>
      </w:r>
      <w:r w:rsidR="00252967">
        <w:rPr>
          <w:rFonts w:ascii="Times New Roman" w:hAnsi="Times New Roman" w:cs="Times New Roman"/>
          <w:i/>
          <w:sz w:val="24"/>
          <w:szCs w:val="24"/>
          <w:vertAlign w:val="subscript"/>
        </w:rPr>
        <w:t>p</w:t>
      </w:r>
      <w:proofErr w:type="spellEnd"/>
      <w:r w:rsidR="00252967">
        <w:rPr>
          <w:rFonts w:ascii="Times New Roman" w:hAnsi="Times New Roman" w:cs="Times New Roman"/>
          <w:sz w:val="24"/>
          <w:szCs w:val="24"/>
        </w:rPr>
        <w:t>) and (</w:t>
      </w:r>
      <w:proofErr w:type="spellStart"/>
      <w:r w:rsidR="00252967" w:rsidRPr="005B240D">
        <w:rPr>
          <w:rFonts w:ascii="Times New Roman" w:hAnsi="Times New Roman" w:cs="Times New Roman"/>
          <w:i/>
          <w:sz w:val="24"/>
          <w:szCs w:val="24"/>
        </w:rPr>
        <w:t>x</w:t>
      </w:r>
      <w:r w:rsidR="00252967" w:rsidRPr="005B240D">
        <w:rPr>
          <w:rFonts w:ascii="Times New Roman" w:hAnsi="Times New Roman" w:cs="Times New Roman"/>
          <w:i/>
          <w:sz w:val="24"/>
          <w:szCs w:val="24"/>
          <w:vertAlign w:val="subscript"/>
        </w:rPr>
        <w:t>q</w:t>
      </w:r>
      <w:proofErr w:type="spellEnd"/>
      <w:r w:rsidR="00252967">
        <w:rPr>
          <w:rFonts w:ascii="Times New Roman" w:hAnsi="Times New Roman" w:cs="Times New Roman"/>
          <w:sz w:val="24"/>
          <w:szCs w:val="24"/>
        </w:rPr>
        <w:t xml:space="preserve">, </w:t>
      </w:r>
      <w:proofErr w:type="spellStart"/>
      <w:r w:rsidR="00252967" w:rsidRPr="005B240D">
        <w:rPr>
          <w:rFonts w:ascii="Times New Roman" w:hAnsi="Times New Roman" w:cs="Times New Roman"/>
          <w:i/>
          <w:sz w:val="24"/>
          <w:szCs w:val="24"/>
        </w:rPr>
        <w:t>y</w:t>
      </w:r>
      <w:r w:rsidR="00252967" w:rsidRPr="005B240D">
        <w:rPr>
          <w:rFonts w:ascii="Times New Roman" w:hAnsi="Times New Roman" w:cs="Times New Roman"/>
          <w:i/>
          <w:sz w:val="24"/>
          <w:szCs w:val="24"/>
          <w:vertAlign w:val="subscript"/>
        </w:rPr>
        <w:t>q</w:t>
      </w:r>
      <w:proofErr w:type="spellEnd"/>
      <w:r w:rsidR="00252967">
        <w:rPr>
          <w:rFonts w:ascii="Times New Roman" w:hAnsi="Times New Roman" w:cs="Times New Roman"/>
          <w:sz w:val="24"/>
          <w:szCs w:val="24"/>
        </w:rPr>
        <w:t xml:space="preserve">, </w:t>
      </w:r>
      <w:proofErr w:type="spellStart"/>
      <w:r w:rsidR="00252967" w:rsidRPr="005B240D">
        <w:rPr>
          <w:rFonts w:ascii="Times New Roman" w:hAnsi="Times New Roman" w:cs="Times New Roman"/>
          <w:i/>
          <w:sz w:val="24"/>
          <w:szCs w:val="24"/>
        </w:rPr>
        <w:t>z</w:t>
      </w:r>
      <w:r w:rsidR="00252967" w:rsidRPr="005B240D">
        <w:rPr>
          <w:rFonts w:ascii="Times New Roman" w:hAnsi="Times New Roman" w:cs="Times New Roman"/>
          <w:i/>
          <w:sz w:val="24"/>
          <w:szCs w:val="24"/>
          <w:vertAlign w:val="subscript"/>
        </w:rPr>
        <w:t>q</w:t>
      </w:r>
      <w:proofErr w:type="spellEnd"/>
      <w:r w:rsidR="00252967">
        <w:rPr>
          <w:rFonts w:ascii="Times New Roman" w:hAnsi="Times New Roman" w:cs="Times New Roman"/>
          <w:sz w:val="24"/>
          <w:szCs w:val="24"/>
        </w:rPr>
        <w:t>) is the 3D co-ordinate o</w:t>
      </w:r>
      <w:r w:rsidR="004D5C82">
        <w:rPr>
          <w:rFonts w:ascii="Times New Roman" w:hAnsi="Times New Roman" w:cs="Times New Roman"/>
          <w:sz w:val="24"/>
          <w:szCs w:val="24"/>
        </w:rPr>
        <w:t xml:space="preserve">f </w:t>
      </w:r>
      <w:proofErr w:type="spellStart"/>
      <w:r w:rsidR="004D5C82" w:rsidRPr="00046115">
        <w:rPr>
          <w:rFonts w:ascii="Times New Roman" w:hAnsi="Times New Roman" w:cs="Times New Roman"/>
          <w:i/>
          <w:sz w:val="24"/>
          <w:szCs w:val="24"/>
        </w:rPr>
        <w:t>p</w:t>
      </w:r>
      <w:r w:rsidR="004D5C82" w:rsidRPr="00046115">
        <w:rPr>
          <w:rFonts w:ascii="Times New Roman" w:hAnsi="Times New Roman" w:cs="Times New Roman"/>
          <w:sz w:val="24"/>
          <w:szCs w:val="24"/>
          <w:vertAlign w:val="superscript"/>
        </w:rPr>
        <w:t>th</w:t>
      </w:r>
      <w:proofErr w:type="spellEnd"/>
      <w:r w:rsidR="004D5C82">
        <w:rPr>
          <w:rFonts w:ascii="Times New Roman" w:hAnsi="Times New Roman" w:cs="Times New Roman"/>
          <w:sz w:val="24"/>
          <w:szCs w:val="24"/>
        </w:rPr>
        <w:t xml:space="preserve"> </w:t>
      </w:r>
      <w:r w:rsidR="00252967">
        <w:rPr>
          <w:rFonts w:ascii="Times New Roman" w:hAnsi="Times New Roman" w:cs="Times New Roman"/>
          <w:sz w:val="24"/>
          <w:szCs w:val="24"/>
        </w:rPr>
        <w:t>the</w:t>
      </w:r>
      <w:r w:rsidR="004D5C82">
        <w:rPr>
          <w:rFonts w:ascii="Times New Roman" w:hAnsi="Times New Roman" w:cs="Times New Roman"/>
          <w:sz w:val="24"/>
          <w:szCs w:val="24"/>
        </w:rPr>
        <w:t xml:space="preserve"> </w:t>
      </w:r>
      <w:proofErr w:type="spellStart"/>
      <w:r w:rsidR="004D5C82" w:rsidRPr="00046115">
        <w:rPr>
          <w:rFonts w:ascii="Times New Roman" w:hAnsi="Times New Roman" w:cs="Times New Roman"/>
          <w:i/>
          <w:sz w:val="24"/>
          <w:szCs w:val="24"/>
        </w:rPr>
        <w:t>q</w:t>
      </w:r>
      <w:r w:rsidR="004D5C82" w:rsidRPr="00046115">
        <w:rPr>
          <w:rFonts w:ascii="Times New Roman" w:hAnsi="Times New Roman" w:cs="Times New Roman"/>
          <w:sz w:val="24"/>
          <w:szCs w:val="24"/>
          <w:vertAlign w:val="superscript"/>
        </w:rPr>
        <w:t>th</w:t>
      </w:r>
      <w:proofErr w:type="spellEnd"/>
      <w:r w:rsidR="004D5C82" w:rsidRPr="00046115">
        <w:rPr>
          <w:rFonts w:ascii="Times New Roman" w:hAnsi="Times New Roman" w:cs="Times New Roman"/>
          <w:sz w:val="24"/>
          <w:szCs w:val="24"/>
          <w:vertAlign w:val="superscript"/>
        </w:rPr>
        <w:t xml:space="preserve"> </w:t>
      </w:r>
      <w:r w:rsidR="004D5C82">
        <w:rPr>
          <w:rFonts w:ascii="Times New Roman" w:hAnsi="Times New Roman" w:cs="Times New Roman"/>
          <w:sz w:val="24"/>
          <w:szCs w:val="24"/>
        </w:rPr>
        <w:t>T</w:t>
      </w:r>
      <w:r w:rsidR="003D0F3A">
        <w:rPr>
          <w:rFonts w:ascii="Times New Roman" w:hAnsi="Times New Roman" w:cs="Times New Roman"/>
          <w:sz w:val="24"/>
          <w:szCs w:val="24"/>
        </w:rPr>
        <w:t>N</w:t>
      </w:r>
      <w:r w:rsidR="004E49F0">
        <w:rPr>
          <w:rFonts w:ascii="Times New Roman" w:hAnsi="Times New Roman" w:cs="Times New Roman"/>
          <w:sz w:val="24"/>
        </w:rPr>
        <w:t>, where</w:t>
      </w:r>
      <w:r w:rsidR="005B240D">
        <w:rPr>
          <w:rFonts w:ascii="Times New Roman" w:hAnsi="Times New Roman" w:cs="Times New Roman"/>
          <w:sz w:val="24"/>
        </w:rPr>
        <w:t xml:space="preserve"> </w:t>
      </w:r>
      <w:proofErr w:type="spellStart"/>
      <w:r w:rsidR="005B240D" w:rsidRPr="005B240D">
        <w:rPr>
          <w:rFonts w:ascii="Times New Roman" w:hAnsi="Times New Roman" w:cs="Times New Roman"/>
          <w:i/>
          <w:sz w:val="24"/>
        </w:rPr>
        <w:t>z</w:t>
      </w:r>
      <w:r w:rsidR="005B240D" w:rsidRPr="005B240D">
        <w:rPr>
          <w:rFonts w:ascii="Times New Roman" w:hAnsi="Times New Roman" w:cs="Times New Roman"/>
          <w:i/>
          <w:sz w:val="24"/>
          <w:vertAlign w:val="subscript"/>
        </w:rPr>
        <w:t>q</w:t>
      </w:r>
      <w:proofErr w:type="spellEnd"/>
      <w:r w:rsidR="005B240D">
        <w:t xml:space="preserve"> </w:t>
      </w:r>
      <w:r w:rsidR="004D5C82">
        <w:rPr>
          <w:rFonts w:ascii="Times New Roman" w:hAnsi="Times New Roman" w:cs="Times New Roman"/>
          <w:sz w:val="24"/>
        </w:rPr>
        <w:t>is the altitude of T</w:t>
      </w:r>
      <w:r w:rsidR="004E49F0">
        <w:rPr>
          <w:rFonts w:ascii="Times New Roman" w:hAnsi="Times New Roman" w:cs="Times New Roman"/>
          <w:sz w:val="24"/>
        </w:rPr>
        <w:t>N</w:t>
      </w:r>
      <w:r w:rsidR="004D5C82">
        <w:rPr>
          <w:rFonts w:ascii="Times New Roman" w:hAnsi="Times New Roman" w:cs="Times New Roman"/>
          <w:sz w:val="24"/>
        </w:rPr>
        <w:t xml:space="preserve"> from the ground field</w:t>
      </w:r>
      <w:r w:rsidR="004E49F0">
        <w:rPr>
          <w:rFonts w:ascii="Times New Roman" w:hAnsi="Times New Roman" w:cs="Times New Roman"/>
          <w:sz w:val="24"/>
        </w:rPr>
        <w:t xml:space="preserve"> and</w:t>
      </w:r>
      <w:r w:rsidR="00A77146">
        <w:rPr>
          <w:rFonts w:ascii="Times New Roman" w:hAnsi="Times New Roman" w:cs="Times New Roman"/>
          <w:sz w:val="24"/>
        </w:rPr>
        <w:t xml:space="preserve"> it</w:t>
      </w:r>
      <w:r w:rsidR="00A77146">
        <w:t xml:space="preserve"> </w:t>
      </w:r>
      <w:r w:rsidR="004D5C82">
        <w:rPr>
          <w:rFonts w:ascii="Times New Roman" w:hAnsi="Times New Roman" w:cs="Times New Roman"/>
          <w:sz w:val="24"/>
        </w:rPr>
        <w:t>becomes zero if T</w:t>
      </w:r>
      <w:r w:rsidR="00252967">
        <w:rPr>
          <w:rFonts w:ascii="Times New Roman" w:hAnsi="Times New Roman" w:cs="Times New Roman"/>
          <w:sz w:val="24"/>
        </w:rPr>
        <w:t>N</w:t>
      </w:r>
      <w:r w:rsidR="004D5C82">
        <w:rPr>
          <w:rFonts w:ascii="Times New Roman" w:hAnsi="Times New Roman" w:cs="Times New Roman"/>
          <w:sz w:val="24"/>
        </w:rPr>
        <w:t xml:space="preserve"> is located on ground field.</w:t>
      </w:r>
      <w:r w:rsidR="004E49F0">
        <w:rPr>
          <w:rFonts w:ascii="Times New Roman" w:hAnsi="Times New Roman" w:cs="Times New Roman"/>
          <w:sz w:val="24"/>
        </w:rPr>
        <w:t xml:space="preserve"> The </w:t>
      </w:r>
      <w:r w:rsidR="00B96072">
        <w:rPr>
          <w:rFonts w:ascii="Times New Roman" w:hAnsi="Times New Roman" w:cs="Times New Roman"/>
          <w:sz w:val="24"/>
          <w:szCs w:val="24"/>
        </w:rPr>
        <w:t>l</w:t>
      </w:r>
      <w:r w:rsidR="004E49F0">
        <w:rPr>
          <w:rFonts w:ascii="Times New Roman" w:hAnsi="Times New Roman" w:cs="Times New Roman"/>
          <w:sz w:val="24"/>
          <w:szCs w:val="24"/>
        </w:rPr>
        <w:t xml:space="preserve">og </w:t>
      </w:r>
      <w:r w:rsidR="00B96072">
        <w:rPr>
          <w:rFonts w:ascii="Times New Roman" w:hAnsi="Times New Roman" w:cs="Times New Roman"/>
          <w:sz w:val="24"/>
          <w:szCs w:val="24"/>
        </w:rPr>
        <w:t>n</w:t>
      </w:r>
      <w:r w:rsidR="004E49F0">
        <w:rPr>
          <w:rFonts w:ascii="Times New Roman" w:hAnsi="Times New Roman" w:cs="Times New Roman"/>
          <w:sz w:val="24"/>
          <w:szCs w:val="24"/>
        </w:rPr>
        <w:t xml:space="preserve">ormal </w:t>
      </w:r>
      <w:r w:rsidR="00B96072">
        <w:rPr>
          <w:rFonts w:ascii="Times New Roman" w:hAnsi="Times New Roman" w:cs="Times New Roman"/>
          <w:sz w:val="24"/>
          <w:szCs w:val="24"/>
        </w:rPr>
        <w:t>s</w:t>
      </w:r>
      <w:r w:rsidR="004E49F0">
        <w:rPr>
          <w:rFonts w:ascii="Times New Roman" w:hAnsi="Times New Roman" w:cs="Times New Roman"/>
          <w:sz w:val="24"/>
          <w:szCs w:val="24"/>
        </w:rPr>
        <w:t xml:space="preserve">hadowing </w:t>
      </w:r>
      <w:r w:rsidR="00B96072">
        <w:rPr>
          <w:rFonts w:ascii="Times New Roman" w:hAnsi="Times New Roman" w:cs="Times New Roman"/>
          <w:sz w:val="24"/>
          <w:szCs w:val="24"/>
        </w:rPr>
        <w:t>m</w:t>
      </w:r>
      <w:r w:rsidR="004E49F0">
        <w:rPr>
          <w:rFonts w:ascii="Times New Roman" w:hAnsi="Times New Roman" w:cs="Times New Roman"/>
          <w:sz w:val="24"/>
          <w:szCs w:val="24"/>
        </w:rPr>
        <w:t xml:space="preserve">odel (LNSM) </w:t>
      </w:r>
      <w:r w:rsidR="004E49F0">
        <w:rPr>
          <w:rFonts w:ascii="Times New Roman" w:hAnsi="Times New Roman" w:cs="Times New Roman"/>
          <w:sz w:val="24"/>
        </w:rPr>
        <w:t>is used t</w:t>
      </w:r>
      <w:r w:rsidR="004D5C82" w:rsidRPr="00846B3A">
        <w:rPr>
          <w:rFonts w:ascii="Times New Roman" w:hAnsi="Times New Roman" w:cs="Times New Roman"/>
          <w:sz w:val="24"/>
          <w:szCs w:val="24"/>
        </w:rPr>
        <w:t>o estimate the distances between A</w:t>
      </w:r>
      <w:r w:rsidR="004E49F0">
        <w:rPr>
          <w:rFonts w:ascii="Times New Roman" w:hAnsi="Times New Roman" w:cs="Times New Roman"/>
          <w:sz w:val="24"/>
          <w:szCs w:val="24"/>
        </w:rPr>
        <w:t>U</w:t>
      </w:r>
      <w:r w:rsidR="004D5C82" w:rsidRPr="00846B3A">
        <w:rPr>
          <w:rFonts w:ascii="Times New Roman" w:hAnsi="Times New Roman" w:cs="Times New Roman"/>
          <w:sz w:val="24"/>
          <w:szCs w:val="24"/>
        </w:rPr>
        <w:t>s and the</w:t>
      </w:r>
      <w:r w:rsidR="004D5C82">
        <w:rPr>
          <w:rFonts w:ascii="Times New Roman" w:hAnsi="Times New Roman" w:cs="Times New Roman"/>
          <w:sz w:val="24"/>
          <w:szCs w:val="24"/>
        </w:rPr>
        <w:t xml:space="preserve"> </w:t>
      </w:r>
      <w:r w:rsidR="004D5C82" w:rsidRPr="00846B3A">
        <w:rPr>
          <w:rFonts w:ascii="Times New Roman" w:hAnsi="Times New Roman" w:cs="Times New Roman"/>
          <w:sz w:val="24"/>
          <w:szCs w:val="24"/>
        </w:rPr>
        <w:t>T</w:t>
      </w:r>
      <w:r w:rsidR="004E49F0">
        <w:rPr>
          <w:rFonts w:ascii="Times New Roman" w:hAnsi="Times New Roman" w:cs="Times New Roman"/>
          <w:sz w:val="24"/>
          <w:szCs w:val="24"/>
        </w:rPr>
        <w:t xml:space="preserve">N. </w:t>
      </w:r>
      <w:r w:rsidR="00276BD6">
        <w:rPr>
          <w:rFonts w:ascii="Times New Roman" w:hAnsi="Times New Roman" w:cs="Times New Roman"/>
          <w:sz w:val="24"/>
          <w:szCs w:val="24"/>
        </w:rPr>
        <w:t xml:space="preserve">Thus, the </w:t>
      </w:r>
      <w:r w:rsidR="00276BD6" w:rsidRPr="00D45BF2">
        <w:rPr>
          <w:rFonts w:ascii="Times New Roman" w:hAnsi="Times New Roman" w:cs="Times New Roman"/>
          <w:sz w:val="24"/>
          <w:szCs w:val="24"/>
        </w:rPr>
        <w:t xml:space="preserve">RSS measured in </w:t>
      </w:r>
      <w:proofErr w:type="spellStart"/>
      <w:r w:rsidR="00276BD6" w:rsidRPr="00D45BF2">
        <w:rPr>
          <w:rFonts w:ascii="Times New Roman" w:hAnsi="Times New Roman" w:cs="Times New Roman"/>
          <w:sz w:val="24"/>
          <w:szCs w:val="24"/>
        </w:rPr>
        <w:t>dBm</w:t>
      </w:r>
      <w:proofErr w:type="spellEnd"/>
      <w:r w:rsidR="00276BD6" w:rsidRPr="00D45BF2">
        <w:rPr>
          <w:rFonts w:ascii="Times New Roman" w:hAnsi="Times New Roman" w:cs="Times New Roman"/>
          <w:sz w:val="24"/>
          <w:szCs w:val="24"/>
        </w:rPr>
        <w:t xml:space="preserve"> </w:t>
      </w:r>
      <w:r w:rsidR="00276BD6">
        <w:rPr>
          <w:rFonts w:ascii="Times New Roman" w:hAnsi="Times New Roman" w:cs="Times New Roman"/>
          <w:sz w:val="24"/>
          <w:szCs w:val="24"/>
        </w:rPr>
        <w:t xml:space="preserve">at </w:t>
      </w:r>
      <w:proofErr w:type="spellStart"/>
      <w:proofErr w:type="gramStart"/>
      <w:r w:rsidR="00276BD6" w:rsidRPr="00276BD6">
        <w:rPr>
          <w:rFonts w:ascii="Times New Roman" w:hAnsi="Times New Roman" w:cs="Times New Roman"/>
          <w:i/>
          <w:sz w:val="24"/>
          <w:szCs w:val="24"/>
        </w:rPr>
        <w:t>p</w:t>
      </w:r>
      <w:r w:rsidR="00276BD6" w:rsidRPr="00276BD6">
        <w:rPr>
          <w:rFonts w:ascii="Times New Roman" w:hAnsi="Times New Roman" w:cs="Times New Roman"/>
          <w:sz w:val="24"/>
          <w:szCs w:val="24"/>
          <w:vertAlign w:val="superscript"/>
        </w:rPr>
        <w:t>th</w:t>
      </w:r>
      <w:proofErr w:type="spellEnd"/>
      <w:proofErr w:type="gramEnd"/>
      <w:r w:rsidR="00276BD6">
        <w:rPr>
          <w:rFonts w:ascii="Times New Roman" w:hAnsi="Times New Roman" w:cs="Times New Roman"/>
          <w:sz w:val="24"/>
          <w:szCs w:val="24"/>
        </w:rPr>
        <w:t xml:space="preserve"> AU while receiving signal from </w:t>
      </w:r>
      <w:proofErr w:type="spellStart"/>
      <w:r w:rsidR="00276BD6" w:rsidRPr="00276BD6">
        <w:rPr>
          <w:rFonts w:ascii="Times New Roman" w:hAnsi="Times New Roman" w:cs="Times New Roman"/>
          <w:i/>
          <w:sz w:val="24"/>
          <w:szCs w:val="24"/>
        </w:rPr>
        <w:t>q</w:t>
      </w:r>
      <w:r w:rsidR="00276BD6" w:rsidRPr="00276BD6">
        <w:rPr>
          <w:rFonts w:ascii="Times New Roman" w:hAnsi="Times New Roman" w:cs="Times New Roman"/>
          <w:sz w:val="24"/>
          <w:szCs w:val="24"/>
          <w:vertAlign w:val="superscript"/>
        </w:rPr>
        <w:t>th</w:t>
      </w:r>
      <w:proofErr w:type="spellEnd"/>
      <w:r w:rsidR="00276BD6">
        <w:rPr>
          <w:rFonts w:ascii="Times New Roman" w:hAnsi="Times New Roman" w:cs="Times New Roman"/>
          <w:sz w:val="24"/>
          <w:szCs w:val="24"/>
        </w:rPr>
        <w:t xml:space="preserve"> TN is given by: </w:t>
      </w:r>
    </w:p>
    <w:p w:rsidR="00276BD6" w:rsidRPr="00D45BF2" w:rsidRDefault="00DB1CE5" w:rsidP="00276BD6">
      <w:pPr>
        <w:tabs>
          <w:tab w:val="right" w:pos="9000"/>
        </w:tabs>
        <w:autoSpaceDE w:val="0"/>
        <w:autoSpaceDN w:val="0"/>
        <w:adjustRightInd w:val="0"/>
        <w:spacing w:before="240" w:after="240"/>
        <w:jc w:val="both"/>
        <w:rPr>
          <w:rFonts w:ascii="Times New Roman" w:hAnsi="Times New Roman" w:cs="Times New Roman"/>
          <w:sz w:val="24"/>
          <w:szCs w:val="24"/>
        </w:rPr>
      </w:pPr>
      <w:r w:rsidRPr="00D45BF2">
        <w:rPr>
          <w:rFonts w:ascii="Times New Roman" w:hAnsi="Times New Roman" w:cs="Times New Roman"/>
          <w:position w:val="-32"/>
          <w:sz w:val="24"/>
          <w:szCs w:val="24"/>
        </w:rPr>
        <w:object w:dxaOrig="484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2pt;height:38.4pt" o:ole="">
            <v:imagedata r:id="rId9" o:title=""/>
          </v:shape>
          <o:OLEObject Type="Embed" ProgID="Equation.DSMT4" ShapeID="_x0000_i1025" DrawAspect="Content" ObjectID="_1747915426" r:id="rId10"/>
        </w:object>
      </w:r>
      <w:r w:rsidR="00276BD6">
        <w:rPr>
          <w:rFonts w:ascii="Times New Roman" w:hAnsi="Times New Roman" w:cs="Times New Roman"/>
          <w:sz w:val="24"/>
          <w:szCs w:val="24"/>
        </w:rPr>
        <w:tab/>
      </w:r>
      <w:r w:rsidR="00276BD6" w:rsidRPr="00D45BF2">
        <w:rPr>
          <w:rFonts w:ascii="Times New Roman" w:hAnsi="Times New Roman" w:cs="Times New Roman"/>
          <w:sz w:val="24"/>
          <w:szCs w:val="24"/>
        </w:rPr>
        <w:t>(</w:t>
      </w:r>
      <w:r w:rsidR="00A77146">
        <w:rPr>
          <w:rFonts w:ascii="Times New Roman" w:hAnsi="Times New Roman" w:cs="Times New Roman"/>
          <w:sz w:val="24"/>
          <w:szCs w:val="24"/>
        </w:rPr>
        <w:t>1</w:t>
      </w:r>
      <w:r w:rsidR="00276BD6" w:rsidRPr="00D45BF2">
        <w:rPr>
          <w:rFonts w:ascii="Times New Roman" w:hAnsi="Times New Roman" w:cs="Times New Roman"/>
          <w:sz w:val="24"/>
          <w:szCs w:val="24"/>
        </w:rPr>
        <w:t>)</w:t>
      </w:r>
    </w:p>
    <w:p w:rsidR="00276BD6" w:rsidRPr="00D45BF2" w:rsidRDefault="00276BD6" w:rsidP="00276BD6">
      <w:pPr>
        <w:autoSpaceDE w:val="0"/>
        <w:autoSpaceDN w:val="0"/>
        <w:adjustRightInd w:val="0"/>
        <w:spacing w:after="0"/>
        <w:jc w:val="both"/>
        <w:rPr>
          <w:rFonts w:ascii="Times New Roman" w:hAnsi="Times New Roman" w:cs="Times New Roman"/>
          <w:sz w:val="24"/>
          <w:szCs w:val="24"/>
        </w:rPr>
      </w:pPr>
      <w:proofErr w:type="gramStart"/>
      <w:r w:rsidRPr="00D45BF2">
        <w:rPr>
          <w:rFonts w:ascii="Times New Roman" w:hAnsi="Times New Roman" w:cs="Times New Roman"/>
          <w:sz w:val="24"/>
          <w:szCs w:val="24"/>
        </w:rPr>
        <w:t>where</w:t>
      </w:r>
      <w:proofErr w:type="gramEnd"/>
      <w:r w:rsidRPr="00D45BF2">
        <w:rPr>
          <w:rFonts w:ascii="Times New Roman" w:hAnsi="Times New Roman" w:cs="Times New Roman"/>
          <w:sz w:val="24"/>
          <w:szCs w:val="24"/>
        </w:rPr>
        <w:t xml:space="preserve"> </w:t>
      </w:r>
      <w:r w:rsidRPr="00D45BF2">
        <w:rPr>
          <w:rFonts w:ascii="Times New Roman" w:hAnsi="Times New Roman" w:cs="Times New Roman"/>
          <w:i/>
          <w:iCs/>
          <w:sz w:val="24"/>
          <w:szCs w:val="24"/>
        </w:rPr>
        <w:t>P</w:t>
      </w:r>
      <w:r w:rsidRPr="00D45BF2">
        <w:rPr>
          <w:rFonts w:ascii="Times New Roman" w:hAnsi="Times New Roman" w:cs="Times New Roman"/>
          <w:sz w:val="24"/>
          <w:szCs w:val="24"/>
          <w:vertAlign w:val="subscript"/>
        </w:rPr>
        <w:t>0</w:t>
      </w:r>
      <w:r w:rsidRPr="00D45BF2">
        <w:rPr>
          <w:rFonts w:ascii="Times New Roman" w:hAnsi="Times New Roman" w:cs="Times New Roman"/>
          <w:sz w:val="24"/>
          <w:szCs w:val="24"/>
        </w:rPr>
        <w:t xml:space="preserve"> is the RSS measured at reference distance </w:t>
      </w:r>
      <w:r w:rsidRPr="00D45BF2">
        <w:rPr>
          <w:rFonts w:ascii="Times New Roman" w:hAnsi="Times New Roman" w:cs="Times New Roman"/>
          <w:i/>
          <w:sz w:val="24"/>
          <w:szCs w:val="24"/>
        </w:rPr>
        <w:t>d</w:t>
      </w:r>
      <w:r w:rsidRPr="00D45BF2">
        <w:rPr>
          <w:rFonts w:ascii="Times New Roman" w:hAnsi="Times New Roman" w:cs="Times New Roman"/>
          <w:sz w:val="24"/>
          <w:szCs w:val="24"/>
          <w:vertAlign w:val="subscript"/>
        </w:rPr>
        <w:t>0</w:t>
      </w:r>
      <w:r w:rsidRPr="00D45BF2">
        <w:rPr>
          <w:rFonts w:ascii="Times New Roman" w:hAnsi="Times New Roman" w:cs="Times New Roman"/>
          <w:sz w:val="24"/>
          <w:szCs w:val="24"/>
        </w:rPr>
        <w:t xml:space="preserve">, </w:t>
      </w:r>
      <w:proofErr w:type="spellStart"/>
      <w:r w:rsidRPr="002F71D4">
        <w:rPr>
          <w:rFonts w:ascii="Times New Roman" w:hAnsi="Times New Roman" w:cs="Times New Roman"/>
          <w:i/>
          <w:sz w:val="24"/>
          <w:szCs w:val="24"/>
        </w:rPr>
        <w:t>d</w:t>
      </w:r>
      <w:r>
        <w:rPr>
          <w:rFonts w:ascii="Times New Roman" w:hAnsi="Times New Roman" w:cs="Times New Roman"/>
          <w:i/>
          <w:sz w:val="24"/>
          <w:szCs w:val="24"/>
          <w:vertAlign w:val="subscript"/>
        </w:rPr>
        <w:t>p</w:t>
      </w:r>
      <w:r w:rsidR="00AD0289">
        <w:rPr>
          <w:rFonts w:ascii="Times New Roman" w:hAnsi="Times New Roman" w:cs="Times New Roman"/>
          <w:i/>
          <w:sz w:val="24"/>
          <w:szCs w:val="24"/>
          <w:vertAlign w:val="subscript"/>
        </w:rPr>
        <w:t>q</w:t>
      </w:r>
      <w:proofErr w:type="spellEnd"/>
      <w:r>
        <w:rPr>
          <w:rFonts w:ascii="Times New Roman" w:hAnsi="Times New Roman" w:cs="Times New Roman"/>
          <w:sz w:val="24"/>
          <w:szCs w:val="24"/>
        </w:rPr>
        <w:t xml:space="preserve"> is the true distance between </w:t>
      </w:r>
      <w:proofErr w:type="spellStart"/>
      <w:r>
        <w:rPr>
          <w:rFonts w:ascii="Times New Roman" w:hAnsi="Times New Roman" w:cs="Times New Roman"/>
          <w:i/>
          <w:sz w:val="24"/>
          <w:szCs w:val="24"/>
        </w:rPr>
        <w:t>q</w:t>
      </w:r>
      <w:r w:rsidRPr="006F5636">
        <w:rPr>
          <w:rFonts w:ascii="Times New Roman" w:hAnsi="Times New Roman" w:cs="Times New Roman"/>
          <w:bCs/>
          <w:i/>
          <w:sz w:val="24"/>
          <w:szCs w:val="24"/>
          <w:vertAlign w:val="superscript"/>
        </w:rPr>
        <w:t>th</w:t>
      </w:r>
      <w:proofErr w:type="spellEnd"/>
      <w:r w:rsidRPr="006F5636">
        <w:rPr>
          <w:rFonts w:ascii="Times New Roman" w:hAnsi="Times New Roman" w:cs="Times New Roman"/>
          <w:bCs/>
          <w:i/>
          <w:sz w:val="24"/>
          <w:szCs w:val="24"/>
          <w:vertAlign w:val="superscript"/>
        </w:rPr>
        <w:t xml:space="preserve"> </w:t>
      </w:r>
      <w:r>
        <w:rPr>
          <w:rFonts w:ascii="Times New Roman" w:hAnsi="Times New Roman" w:cs="Times New Roman"/>
          <w:sz w:val="24"/>
          <w:szCs w:val="24"/>
        </w:rPr>
        <w:t xml:space="preserve">TN </w:t>
      </w:r>
      <w:r>
        <w:rPr>
          <w:rFonts w:ascii="Times New Roman" w:hAnsi="Times New Roman" w:cs="Times New Roman"/>
          <w:bCs/>
          <w:sz w:val="24"/>
          <w:szCs w:val="24"/>
        </w:rPr>
        <w:t>and</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sidRPr="000E78AF">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AU,</w:t>
      </w:r>
      <w:r w:rsidRPr="00D45BF2">
        <w:rPr>
          <w:rFonts w:ascii="Times New Roman" w:hAnsi="Times New Roman" w:cs="Times New Roman"/>
          <w:sz w:val="24"/>
          <w:szCs w:val="24"/>
        </w:rPr>
        <w:t xml:space="preserve"> </w:t>
      </w:r>
      <w:r w:rsidR="00DB1CE5">
        <w:rPr>
          <w:rFonts w:ascii="Times New Roman" w:hAnsi="Times New Roman" w:cs="Times New Roman"/>
          <w:i/>
          <w:sz w:val="24"/>
          <w:szCs w:val="24"/>
        </w:rPr>
        <w:t>γ</w:t>
      </w:r>
      <w:r w:rsidRPr="00D45BF2">
        <w:rPr>
          <w:rFonts w:ascii="Times New Roman" w:hAnsi="Times New Roman" w:cs="Times New Roman"/>
          <w:sz w:val="24"/>
          <w:szCs w:val="24"/>
        </w:rPr>
        <w:t xml:space="preserve"> is path loss exponent</w:t>
      </w:r>
      <w:r>
        <w:rPr>
          <w:rFonts w:ascii="Times New Roman" w:hAnsi="Times New Roman" w:cs="Times New Roman"/>
          <w:sz w:val="24"/>
          <w:szCs w:val="24"/>
        </w:rPr>
        <w:t xml:space="preserve">, </w:t>
      </w:r>
      <w:r w:rsidRPr="00D45BF2">
        <w:rPr>
          <w:rFonts w:ascii="Times New Roman" w:hAnsi="Times New Roman" w:cs="Times New Roman"/>
          <w:sz w:val="24"/>
          <w:szCs w:val="24"/>
        </w:rPr>
        <w:t xml:space="preserve">and </w:t>
      </w:r>
      <w:proofErr w:type="spellStart"/>
      <w:r>
        <w:rPr>
          <w:rFonts w:ascii="Times New Roman" w:hAnsi="Times New Roman" w:cs="Times New Roman"/>
          <w:i/>
          <w:sz w:val="24"/>
          <w:szCs w:val="24"/>
        </w:rPr>
        <w:t>χ</w:t>
      </w:r>
      <w:r w:rsidRPr="00D45BF2">
        <w:rPr>
          <w:rFonts w:ascii="Times New Roman" w:hAnsi="Times New Roman" w:cs="Times New Roman"/>
          <w:i/>
          <w:sz w:val="24"/>
          <w:szCs w:val="24"/>
          <w:vertAlign w:val="subscript"/>
        </w:rPr>
        <w:t>σ</w:t>
      </w:r>
      <w:proofErr w:type="spellEnd"/>
      <w:r w:rsidRPr="00D45BF2">
        <w:rPr>
          <w:rFonts w:ascii="Times New Roman" w:hAnsi="Times New Roman" w:cs="Times New Roman"/>
          <w:sz w:val="24"/>
          <w:szCs w:val="24"/>
        </w:rPr>
        <w:t xml:space="preserve"> </w:t>
      </w:r>
      <w:r>
        <w:rPr>
          <w:rFonts w:ascii="Times New Roman" w:hAnsi="Times New Roman" w:cs="Times New Roman"/>
          <w:sz w:val="24"/>
          <w:szCs w:val="24"/>
        </w:rPr>
        <w:t xml:space="preserve">is the parameter that </w:t>
      </w:r>
      <w:r w:rsidRPr="00D45BF2">
        <w:rPr>
          <w:rFonts w:ascii="Times New Roman" w:hAnsi="Times New Roman" w:cs="Times New Roman"/>
          <w:sz w:val="24"/>
          <w:szCs w:val="24"/>
        </w:rPr>
        <w:t>represent</w:t>
      </w:r>
      <w:r>
        <w:rPr>
          <w:rFonts w:ascii="Times New Roman" w:hAnsi="Times New Roman" w:cs="Times New Roman"/>
          <w:sz w:val="24"/>
          <w:szCs w:val="24"/>
        </w:rPr>
        <w:t>s</w:t>
      </w:r>
      <w:r w:rsidRPr="00D45BF2">
        <w:rPr>
          <w:rFonts w:ascii="Times New Roman" w:hAnsi="Times New Roman" w:cs="Times New Roman"/>
          <w:sz w:val="24"/>
          <w:szCs w:val="24"/>
        </w:rPr>
        <w:t xml:space="preserve"> log-normal shadowing effects. So, </w:t>
      </w:r>
      <w:proofErr w:type="spellStart"/>
      <w:r>
        <w:rPr>
          <w:rFonts w:ascii="Times New Roman" w:hAnsi="Times New Roman" w:cs="Times New Roman"/>
          <w:i/>
          <w:sz w:val="24"/>
          <w:szCs w:val="24"/>
        </w:rPr>
        <w:t>χ</w:t>
      </w:r>
      <w:r w:rsidRPr="00D45BF2">
        <w:rPr>
          <w:rFonts w:ascii="Times New Roman" w:hAnsi="Times New Roman" w:cs="Times New Roman"/>
          <w:i/>
          <w:sz w:val="24"/>
          <w:szCs w:val="24"/>
          <w:vertAlign w:val="subscript"/>
        </w:rPr>
        <w:t>σ</w:t>
      </w:r>
      <w:proofErr w:type="spellEnd"/>
      <w:r w:rsidRPr="00D45BF2">
        <w:rPr>
          <w:rFonts w:ascii="Times New Roman" w:hAnsi="Times New Roman" w:cs="Times New Roman"/>
          <w:sz w:val="24"/>
          <w:szCs w:val="24"/>
        </w:rPr>
        <w:t xml:space="preserve"> is the Gaussian distributed </w:t>
      </w:r>
      <w:proofErr w:type="spellStart"/>
      <w:r w:rsidRPr="00D45BF2">
        <w:rPr>
          <w:rFonts w:ascii="Times New Roman" w:hAnsi="Times New Roman" w:cs="Times New Roman"/>
          <w:sz w:val="24"/>
          <w:szCs w:val="24"/>
        </w:rPr>
        <w:t>i.i.d</w:t>
      </w:r>
      <w:proofErr w:type="spellEnd"/>
      <w:r w:rsidRPr="00D45BF2">
        <w:rPr>
          <w:rFonts w:ascii="Times New Roman" w:hAnsi="Times New Roman" w:cs="Times New Roman"/>
          <w:sz w:val="24"/>
          <w:szCs w:val="24"/>
        </w:rPr>
        <w:t xml:space="preserve"> random variable with zero mean and </w:t>
      </w:r>
      <w:r w:rsidRPr="00D45BF2">
        <w:rPr>
          <w:rFonts w:ascii="Times New Roman" w:hAnsi="Times New Roman" w:cs="Times New Roman"/>
          <w:i/>
          <w:iCs/>
          <w:sz w:val="24"/>
          <w:szCs w:val="24"/>
        </w:rPr>
        <w:t>σ</w:t>
      </w:r>
      <w:r w:rsidRPr="00D45BF2">
        <w:rPr>
          <w:rFonts w:ascii="Times New Roman" w:hAnsi="Times New Roman" w:cs="Times New Roman"/>
          <w:sz w:val="24"/>
          <w:szCs w:val="24"/>
          <w:vertAlign w:val="superscript"/>
        </w:rPr>
        <w:t>2</w:t>
      </w:r>
      <w:r w:rsidRPr="00D45BF2">
        <w:rPr>
          <w:rFonts w:ascii="Times New Roman" w:hAnsi="Times New Roman" w:cs="Times New Roman"/>
          <w:sz w:val="24"/>
          <w:szCs w:val="24"/>
        </w:rPr>
        <w:t xml:space="preserve"> variance. </w:t>
      </w:r>
      <w:r>
        <w:rPr>
          <w:rFonts w:ascii="Times New Roman" w:hAnsi="Times New Roman" w:cs="Times New Roman"/>
          <w:sz w:val="24"/>
          <w:szCs w:val="24"/>
        </w:rPr>
        <w:t xml:space="preserve">Thus, the distance between </w:t>
      </w:r>
      <w:proofErr w:type="spellStart"/>
      <w:r>
        <w:rPr>
          <w:rFonts w:ascii="Times New Roman" w:hAnsi="Times New Roman" w:cs="Times New Roman"/>
          <w:i/>
          <w:sz w:val="24"/>
          <w:szCs w:val="24"/>
        </w:rPr>
        <w:t>q</w:t>
      </w:r>
      <w:r w:rsidRPr="006F5636">
        <w:rPr>
          <w:rFonts w:ascii="Times New Roman" w:hAnsi="Times New Roman" w:cs="Times New Roman"/>
          <w:bCs/>
          <w:i/>
          <w:sz w:val="24"/>
          <w:szCs w:val="24"/>
          <w:vertAlign w:val="superscript"/>
        </w:rPr>
        <w:t>th</w:t>
      </w:r>
      <w:proofErr w:type="spellEnd"/>
      <w:r w:rsidRPr="006F5636">
        <w:rPr>
          <w:rFonts w:ascii="Times New Roman" w:hAnsi="Times New Roman" w:cs="Times New Roman"/>
          <w:bCs/>
          <w:i/>
          <w:sz w:val="24"/>
          <w:szCs w:val="24"/>
          <w:vertAlign w:val="superscript"/>
        </w:rPr>
        <w:t xml:space="preserve"> </w:t>
      </w:r>
      <w:r>
        <w:rPr>
          <w:rFonts w:ascii="Times New Roman" w:hAnsi="Times New Roman" w:cs="Times New Roman"/>
          <w:sz w:val="24"/>
          <w:szCs w:val="24"/>
        </w:rPr>
        <w:t xml:space="preserve">TN </w:t>
      </w:r>
      <w:r>
        <w:rPr>
          <w:rFonts w:ascii="Times New Roman" w:hAnsi="Times New Roman" w:cs="Times New Roman"/>
          <w:bCs/>
          <w:sz w:val="24"/>
          <w:szCs w:val="24"/>
        </w:rPr>
        <w:t>and</w:t>
      </w:r>
      <w:r>
        <w:rPr>
          <w:rFonts w:ascii="Times New Roman" w:hAnsi="Times New Roman" w:cs="Times New Roman"/>
          <w:sz w:val="24"/>
          <w:szCs w:val="24"/>
        </w:rPr>
        <w:t xml:space="preserve"> </w:t>
      </w:r>
      <w:proofErr w:type="spellStart"/>
      <w:proofErr w:type="gramStart"/>
      <w:r>
        <w:rPr>
          <w:rFonts w:ascii="Times New Roman" w:hAnsi="Times New Roman" w:cs="Times New Roman"/>
          <w:i/>
          <w:sz w:val="24"/>
          <w:szCs w:val="24"/>
        </w:rPr>
        <w:t>p</w:t>
      </w:r>
      <w:r w:rsidRPr="000E78AF">
        <w:rPr>
          <w:rFonts w:ascii="Times New Roman" w:hAnsi="Times New Roman" w:cs="Times New Roman"/>
          <w:sz w:val="24"/>
          <w:szCs w:val="24"/>
          <w:vertAlign w:val="superscript"/>
        </w:rPr>
        <w:t>th</w:t>
      </w:r>
      <w:proofErr w:type="spellEnd"/>
      <w:proofErr w:type="gramEnd"/>
      <w:r>
        <w:rPr>
          <w:rFonts w:ascii="Times New Roman" w:hAnsi="Times New Roman" w:cs="Times New Roman"/>
          <w:sz w:val="24"/>
          <w:szCs w:val="24"/>
        </w:rPr>
        <w:t xml:space="preserve"> AU</w:t>
      </w:r>
      <w:r w:rsidRPr="00D45BF2">
        <w:rPr>
          <w:rFonts w:ascii="Times New Roman" w:hAnsi="Times New Roman" w:cs="Times New Roman"/>
          <w:sz w:val="24"/>
          <w:szCs w:val="24"/>
        </w:rPr>
        <w:t xml:space="preserve"> </w:t>
      </w:r>
      <w:r w:rsidR="00AD0289" w:rsidRPr="00276BD6">
        <w:rPr>
          <w:position w:val="-14"/>
        </w:rPr>
        <w:object w:dxaOrig="360" w:dyaOrig="420">
          <v:shape id="_x0000_i1026" type="#_x0000_t75" style="width:17.4pt;height:21.6pt" o:ole="">
            <v:imagedata r:id="rId11" o:title=""/>
          </v:shape>
          <o:OLEObject Type="Embed" ProgID="Equation.DSMT4" ShapeID="_x0000_i1026" DrawAspect="Content" ObjectID="_1747915427" r:id="rId12"/>
        </w:object>
      </w:r>
      <w:r>
        <w:rPr>
          <w:rFonts w:ascii="Times New Roman" w:hAnsi="Times New Roman" w:cs="Times New Roman"/>
          <w:sz w:val="24"/>
          <w:szCs w:val="24"/>
        </w:rPr>
        <w:t>u</w:t>
      </w:r>
      <w:r w:rsidRPr="00D45BF2">
        <w:rPr>
          <w:rFonts w:ascii="Times New Roman" w:hAnsi="Times New Roman" w:cs="Times New Roman"/>
          <w:sz w:val="24"/>
          <w:szCs w:val="24"/>
        </w:rPr>
        <w:t>sing the RSS measurement given in eq. (</w:t>
      </w:r>
      <w:r w:rsidR="00A77146">
        <w:rPr>
          <w:rFonts w:ascii="Times New Roman" w:hAnsi="Times New Roman" w:cs="Times New Roman"/>
          <w:sz w:val="24"/>
          <w:szCs w:val="24"/>
        </w:rPr>
        <w:t>1</w:t>
      </w:r>
      <w:r w:rsidRPr="00D45BF2">
        <w:rPr>
          <w:rFonts w:ascii="Times New Roman" w:hAnsi="Times New Roman" w:cs="Times New Roman"/>
          <w:sz w:val="24"/>
          <w:szCs w:val="24"/>
        </w:rPr>
        <w:t>)</w:t>
      </w:r>
      <w:r>
        <w:rPr>
          <w:rFonts w:ascii="Times New Roman" w:hAnsi="Times New Roman" w:cs="Times New Roman"/>
          <w:sz w:val="24"/>
          <w:szCs w:val="24"/>
        </w:rPr>
        <w:t xml:space="preserve"> is estimated</w:t>
      </w:r>
      <w:r w:rsidRPr="00D45BF2">
        <w:rPr>
          <w:rFonts w:ascii="Times New Roman" w:hAnsi="Times New Roman" w:cs="Times New Roman"/>
          <w:sz w:val="24"/>
          <w:szCs w:val="24"/>
        </w:rPr>
        <w:t xml:space="preserve"> </w:t>
      </w:r>
      <w:r>
        <w:rPr>
          <w:rFonts w:ascii="Times New Roman" w:hAnsi="Times New Roman" w:cs="Times New Roman"/>
          <w:sz w:val="24"/>
          <w:szCs w:val="24"/>
        </w:rPr>
        <w:t xml:space="preserve">as: </w:t>
      </w:r>
    </w:p>
    <w:p w:rsidR="00276BD6" w:rsidRDefault="00AD0289" w:rsidP="00276BD6">
      <w:pPr>
        <w:tabs>
          <w:tab w:val="right" w:pos="9000"/>
        </w:tabs>
        <w:autoSpaceDE w:val="0"/>
        <w:autoSpaceDN w:val="0"/>
        <w:adjustRightInd w:val="0"/>
        <w:spacing w:before="240" w:after="240"/>
        <w:jc w:val="both"/>
        <w:rPr>
          <w:rFonts w:ascii="Times New Roman" w:hAnsi="Times New Roman" w:cs="Times New Roman"/>
          <w:bCs/>
          <w:iCs/>
          <w:sz w:val="24"/>
          <w:szCs w:val="24"/>
        </w:rPr>
      </w:pPr>
      <w:r w:rsidRPr="00276BD6">
        <w:rPr>
          <w:rFonts w:ascii="Times New Roman" w:hAnsi="Times New Roman" w:cs="Times New Roman"/>
          <w:position w:val="-14"/>
          <w:sz w:val="24"/>
          <w:szCs w:val="24"/>
        </w:rPr>
        <w:object w:dxaOrig="2240" w:dyaOrig="639">
          <v:shape id="_x0000_i1027" type="#_x0000_t75" style="width:112.8pt;height:31.8pt" o:ole="">
            <v:imagedata r:id="rId13" o:title=""/>
          </v:shape>
          <o:OLEObject Type="Embed" ProgID="Equation.DSMT4" ShapeID="_x0000_i1027" DrawAspect="Content" ObjectID="_1747915428" r:id="rId14"/>
        </w:object>
      </w:r>
      <w:r w:rsidR="00276BD6">
        <w:rPr>
          <w:rFonts w:ascii="Times New Roman" w:hAnsi="Times New Roman" w:cs="Times New Roman"/>
          <w:sz w:val="24"/>
          <w:szCs w:val="24"/>
        </w:rPr>
        <w:tab/>
      </w:r>
      <w:r w:rsidR="00276BD6" w:rsidRPr="00D45BF2">
        <w:rPr>
          <w:rFonts w:ascii="Times New Roman" w:hAnsi="Times New Roman" w:cs="Times New Roman"/>
          <w:sz w:val="24"/>
          <w:szCs w:val="24"/>
        </w:rPr>
        <w:t>(</w:t>
      </w:r>
      <w:r w:rsidR="00A77146">
        <w:rPr>
          <w:rFonts w:ascii="Times New Roman" w:hAnsi="Times New Roman" w:cs="Times New Roman"/>
          <w:sz w:val="24"/>
          <w:szCs w:val="24"/>
        </w:rPr>
        <w:t>2</w:t>
      </w:r>
      <w:r w:rsidR="00276BD6">
        <w:rPr>
          <w:rFonts w:ascii="Times New Roman" w:hAnsi="Times New Roman" w:cs="Times New Roman"/>
          <w:sz w:val="24"/>
          <w:szCs w:val="24"/>
        </w:rPr>
        <w:t>)</w:t>
      </w:r>
    </w:p>
    <w:p w:rsidR="00276BD6" w:rsidRPr="008A3124" w:rsidRDefault="00252967" w:rsidP="00276BD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From the estimated direct distances, the </w:t>
      </w:r>
      <w:r w:rsidR="00784C2E">
        <w:rPr>
          <w:rFonts w:ascii="Times New Roman" w:hAnsi="Times New Roman" w:cs="Times New Roman"/>
          <w:sz w:val="24"/>
          <w:szCs w:val="24"/>
        </w:rPr>
        <w:t xml:space="preserve">square </w:t>
      </w:r>
      <w:r>
        <w:rPr>
          <w:rFonts w:ascii="Times New Roman" w:hAnsi="Times New Roman" w:cs="Times New Roman"/>
          <w:sz w:val="24"/>
          <w:szCs w:val="24"/>
        </w:rPr>
        <w:t>groun</w:t>
      </w:r>
      <w:r w:rsidR="00407428">
        <w:rPr>
          <w:rFonts w:ascii="Times New Roman" w:hAnsi="Times New Roman" w:cs="Times New Roman"/>
          <w:sz w:val="24"/>
          <w:szCs w:val="24"/>
        </w:rPr>
        <w:t>d distances can be computed as</w:t>
      </w:r>
      <w:proofErr w:type="gramStart"/>
      <w:r w:rsidR="00407428">
        <w:rPr>
          <w:rFonts w:ascii="Times New Roman" w:hAnsi="Times New Roman" w:cs="Times New Roman"/>
          <w:sz w:val="24"/>
          <w:szCs w:val="24"/>
        </w:rPr>
        <w:t>:</w:t>
      </w:r>
      <w:r w:rsidR="00AD0289" w:rsidRPr="00784C2E">
        <w:rPr>
          <w:rFonts w:ascii="Times New Roman" w:hAnsi="Times New Roman" w:cs="Times New Roman"/>
          <w:position w:val="-14"/>
          <w:sz w:val="24"/>
          <w:szCs w:val="24"/>
        </w:rPr>
        <w:object w:dxaOrig="1380" w:dyaOrig="420">
          <v:shape id="_x0000_i1028" type="#_x0000_t75" style="width:69.6pt;height:21pt" o:ole="">
            <v:imagedata r:id="rId15" o:title=""/>
          </v:shape>
          <o:OLEObject Type="Embed" ProgID="Equation.DSMT4" ShapeID="_x0000_i1028" DrawAspect="Content" ObjectID="_1747915429" r:id="rId16"/>
        </w:object>
      </w:r>
      <w:r w:rsidR="00407428">
        <w:rPr>
          <w:rFonts w:ascii="Times New Roman" w:hAnsi="Times New Roman" w:cs="Times New Roman"/>
          <w:sz w:val="24"/>
          <w:szCs w:val="24"/>
        </w:rPr>
        <w:t>.</w:t>
      </w:r>
      <w:proofErr w:type="gramEnd"/>
      <w:r w:rsidR="00407428">
        <w:rPr>
          <w:rFonts w:ascii="Times New Roman" w:hAnsi="Times New Roman" w:cs="Times New Roman"/>
          <w:sz w:val="24"/>
          <w:szCs w:val="24"/>
        </w:rPr>
        <w:t xml:space="preserve"> </w:t>
      </w:r>
      <w:r w:rsidR="00C207D4">
        <w:rPr>
          <w:rFonts w:ascii="Times New Roman" w:hAnsi="Times New Roman" w:cs="Times New Roman"/>
          <w:sz w:val="24"/>
          <w:szCs w:val="24"/>
        </w:rPr>
        <w:t xml:space="preserve">Let </w:t>
      </w:r>
      <w:r w:rsidR="005B240D" w:rsidRPr="00A51EF3">
        <w:rPr>
          <w:position w:val="-14"/>
        </w:rPr>
        <w:object w:dxaOrig="1060" w:dyaOrig="380">
          <v:shape id="_x0000_i1029" type="#_x0000_t75" style="width:52.8pt;height:19.2pt" o:ole="">
            <v:imagedata r:id="rId17" o:title=""/>
          </v:shape>
          <o:OLEObject Type="Embed" ProgID="Equation.DSMT4" ShapeID="_x0000_i1029" DrawAspect="Content" ObjectID="_1747915430" r:id="rId18"/>
        </w:object>
      </w:r>
      <w:r w:rsidR="00C207D4" w:rsidRPr="00C207D4">
        <w:rPr>
          <w:rFonts w:ascii="Times New Roman" w:hAnsi="Times New Roman" w:cs="Times New Roman"/>
          <w:sz w:val="24"/>
        </w:rPr>
        <w:t xml:space="preserve">be the estimated position of </w:t>
      </w:r>
      <w:proofErr w:type="spellStart"/>
      <w:r w:rsidR="00C207D4" w:rsidRPr="00C207D4">
        <w:rPr>
          <w:rFonts w:ascii="Times New Roman" w:hAnsi="Times New Roman" w:cs="Times New Roman"/>
          <w:i/>
          <w:sz w:val="24"/>
        </w:rPr>
        <w:t>q</w:t>
      </w:r>
      <w:r w:rsidR="00C207D4" w:rsidRPr="00C207D4">
        <w:rPr>
          <w:rFonts w:ascii="Times New Roman" w:hAnsi="Times New Roman" w:cs="Times New Roman"/>
          <w:sz w:val="24"/>
          <w:vertAlign w:val="superscript"/>
        </w:rPr>
        <w:t>th</w:t>
      </w:r>
      <w:proofErr w:type="spellEnd"/>
      <w:r w:rsidR="00C207D4" w:rsidRPr="00C207D4">
        <w:rPr>
          <w:rFonts w:ascii="Times New Roman" w:hAnsi="Times New Roman" w:cs="Times New Roman"/>
          <w:sz w:val="24"/>
        </w:rPr>
        <w:t xml:space="preserve"> TN, then </w:t>
      </w:r>
      <w:r w:rsidR="00C207D4">
        <w:rPr>
          <w:rFonts w:ascii="Times New Roman" w:hAnsi="Times New Roman" w:cs="Times New Roman"/>
          <w:sz w:val="24"/>
        </w:rPr>
        <w:t xml:space="preserve">the set of square distances from </w:t>
      </w:r>
      <w:r w:rsidR="00C207D4" w:rsidRPr="00C207D4">
        <w:rPr>
          <w:rFonts w:ascii="Times New Roman" w:hAnsi="Times New Roman" w:cs="Times New Roman"/>
          <w:i/>
          <w:sz w:val="24"/>
        </w:rPr>
        <w:t>N</w:t>
      </w:r>
      <w:r w:rsidR="00C207D4">
        <w:rPr>
          <w:rFonts w:ascii="Times New Roman" w:hAnsi="Times New Roman" w:cs="Times New Roman"/>
          <w:sz w:val="24"/>
        </w:rPr>
        <w:t xml:space="preserve"> AUs to </w:t>
      </w:r>
      <w:proofErr w:type="spellStart"/>
      <w:r w:rsidR="00C207D4" w:rsidRPr="00C207D4">
        <w:rPr>
          <w:rFonts w:ascii="Times New Roman" w:hAnsi="Times New Roman" w:cs="Times New Roman"/>
          <w:i/>
          <w:sz w:val="24"/>
        </w:rPr>
        <w:t>q</w:t>
      </w:r>
      <w:r w:rsidR="00C207D4" w:rsidRPr="00C207D4">
        <w:rPr>
          <w:rFonts w:ascii="Times New Roman" w:hAnsi="Times New Roman" w:cs="Times New Roman"/>
          <w:sz w:val="24"/>
          <w:vertAlign w:val="superscript"/>
        </w:rPr>
        <w:t>th</w:t>
      </w:r>
      <w:proofErr w:type="spellEnd"/>
      <w:r w:rsidR="00C207D4" w:rsidRPr="00C207D4">
        <w:rPr>
          <w:rFonts w:ascii="Times New Roman" w:hAnsi="Times New Roman" w:cs="Times New Roman"/>
          <w:sz w:val="24"/>
        </w:rPr>
        <w:t xml:space="preserve"> TN</w:t>
      </w:r>
      <w:r w:rsidR="00C207D4">
        <w:rPr>
          <w:rFonts w:ascii="Times New Roman" w:hAnsi="Times New Roman" w:cs="Times New Roman"/>
          <w:sz w:val="24"/>
        </w:rPr>
        <w:t xml:space="preserve"> is mathematically written using multilateration as: </w:t>
      </w:r>
      <w:r w:rsidR="00276BD6">
        <w:rPr>
          <w:rFonts w:ascii="Times New Roman" w:hAnsi="Times New Roman" w:cs="Times New Roman"/>
          <w:sz w:val="24"/>
          <w:szCs w:val="24"/>
        </w:rPr>
        <w:t xml:space="preserve"> </w:t>
      </w:r>
    </w:p>
    <w:p w:rsidR="00276BD6" w:rsidRPr="008A3124" w:rsidRDefault="00407428" w:rsidP="00276BD6">
      <w:pPr>
        <w:tabs>
          <w:tab w:val="right" w:pos="9000"/>
        </w:tabs>
        <w:autoSpaceDE w:val="0"/>
        <w:autoSpaceDN w:val="0"/>
        <w:adjustRightInd w:val="0"/>
        <w:spacing w:before="240" w:after="240"/>
        <w:jc w:val="both"/>
        <w:rPr>
          <w:rFonts w:ascii="Times New Roman" w:hAnsi="Times New Roman" w:cs="Times New Roman"/>
          <w:sz w:val="24"/>
          <w:szCs w:val="24"/>
        </w:rPr>
      </w:pPr>
      <w:r w:rsidRPr="00407428">
        <w:rPr>
          <w:rFonts w:ascii="Times New Roman" w:hAnsi="Times New Roman" w:cs="Times New Roman"/>
          <w:position w:val="-68"/>
          <w:sz w:val="24"/>
          <w:szCs w:val="24"/>
        </w:rPr>
        <w:object w:dxaOrig="3840" w:dyaOrig="1480">
          <v:shape id="_x0000_i1030" type="#_x0000_t75" style="width:192.6pt;height:73.8pt" o:ole="">
            <v:imagedata r:id="rId19" o:title=""/>
          </v:shape>
          <o:OLEObject Type="Embed" ProgID="Equation.DSMT4" ShapeID="_x0000_i1030" DrawAspect="Content" ObjectID="_1747915431" r:id="rId20"/>
        </w:object>
      </w:r>
      <w:r w:rsidR="00276BD6">
        <w:rPr>
          <w:rFonts w:ascii="Times New Roman" w:hAnsi="Times New Roman" w:cs="Times New Roman"/>
          <w:sz w:val="24"/>
          <w:szCs w:val="24"/>
        </w:rPr>
        <w:tab/>
        <w:t>(</w:t>
      </w:r>
      <w:r w:rsidR="00A77146">
        <w:rPr>
          <w:rFonts w:ascii="Times New Roman" w:hAnsi="Times New Roman" w:cs="Times New Roman"/>
          <w:sz w:val="24"/>
          <w:szCs w:val="24"/>
        </w:rPr>
        <w:t>3</w:t>
      </w:r>
      <w:r w:rsidR="00276BD6">
        <w:rPr>
          <w:rFonts w:ascii="Times New Roman" w:hAnsi="Times New Roman" w:cs="Times New Roman"/>
          <w:sz w:val="24"/>
          <w:szCs w:val="24"/>
        </w:rPr>
        <w:t>)</w:t>
      </w:r>
    </w:p>
    <w:p w:rsidR="00276BD6" w:rsidRPr="008A3124" w:rsidRDefault="00A77146" w:rsidP="00276BD6">
      <w:pPr>
        <w:autoSpaceDE w:val="0"/>
        <w:autoSpaceDN w:val="0"/>
        <w:adjustRightInd w:val="0"/>
        <w:spacing w:after="0"/>
        <w:jc w:val="both"/>
        <w:rPr>
          <w:rFonts w:ascii="Times New Roman" w:hAnsi="Times New Roman" w:cs="Times New Roman"/>
          <w:color w:val="292526"/>
          <w:sz w:val="24"/>
          <w:szCs w:val="24"/>
        </w:rPr>
      </w:pPr>
      <w:r>
        <w:rPr>
          <w:rFonts w:ascii="Times New Roman" w:hAnsi="Times New Roman" w:cs="Times New Roman"/>
          <w:color w:val="292526"/>
          <w:sz w:val="24"/>
          <w:szCs w:val="24"/>
        </w:rPr>
        <w:t>For simplicity, t</w:t>
      </w:r>
      <w:r w:rsidR="00C207D4">
        <w:rPr>
          <w:rFonts w:ascii="Times New Roman" w:hAnsi="Times New Roman" w:cs="Times New Roman"/>
          <w:color w:val="292526"/>
          <w:sz w:val="24"/>
          <w:szCs w:val="24"/>
        </w:rPr>
        <w:t>he set of equation given in eq. (</w:t>
      </w:r>
      <w:r>
        <w:rPr>
          <w:rFonts w:ascii="Times New Roman" w:hAnsi="Times New Roman" w:cs="Times New Roman"/>
          <w:color w:val="292526"/>
          <w:sz w:val="24"/>
          <w:szCs w:val="24"/>
        </w:rPr>
        <w:t>3</w:t>
      </w:r>
      <w:r w:rsidR="00C207D4">
        <w:rPr>
          <w:rFonts w:ascii="Times New Roman" w:hAnsi="Times New Roman" w:cs="Times New Roman"/>
          <w:color w:val="292526"/>
          <w:sz w:val="24"/>
          <w:szCs w:val="24"/>
        </w:rPr>
        <w:t>)</w:t>
      </w:r>
      <w:r>
        <w:rPr>
          <w:rFonts w:ascii="Times New Roman" w:hAnsi="Times New Roman" w:cs="Times New Roman"/>
          <w:color w:val="292526"/>
          <w:sz w:val="24"/>
          <w:szCs w:val="24"/>
        </w:rPr>
        <w:t xml:space="preserve"> can be written </w:t>
      </w:r>
      <w:r w:rsidR="00276BD6" w:rsidRPr="008A3124">
        <w:rPr>
          <w:rFonts w:ascii="Times New Roman" w:hAnsi="Times New Roman" w:cs="Times New Roman"/>
          <w:color w:val="292526"/>
          <w:sz w:val="24"/>
          <w:szCs w:val="24"/>
        </w:rPr>
        <w:t>as a set of linear equations in terms of</w:t>
      </w:r>
      <w:r w:rsidRPr="00A77146">
        <w:rPr>
          <w:rFonts w:ascii="Times New Roman" w:hAnsi="Times New Roman" w:cs="Times New Roman"/>
          <w:position w:val="-14"/>
          <w:sz w:val="24"/>
          <w:szCs w:val="24"/>
        </w:rPr>
        <w:object w:dxaOrig="279" w:dyaOrig="380">
          <v:shape id="_x0000_i1031" type="#_x0000_t75" style="width:13.8pt;height:19.2pt" o:ole="">
            <v:imagedata r:id="rId21" o:title=""/>
          </v:shape>
          <o:OLEObject Type="Embed" ProgID="Equation.DSMT4" ShapeID="_x0000_i1031" DrawAspect="Content" ObjectID="_1747915432" r:id="rId22"/>
        </w:object>
      </w:r>
      <w:r>
        <w:rPr>
          <w:rFonts w:ascii="Times New Roman" w:hAnsi="Times New Roman" w:cs="Times New Roman"/>
          <w:sz w:val="24"/>
          <w:szCs w:val="24"/>
        </w:rPr>
        <w:t xml:space="preserve">, </w:t>
      </w:r>
      <w:r w:rsidRPr="002E104A">
        <w:rPr>
          <w:position w:val="-14"/>
        </w:rPr>
        <w:object w:dxaOrig="279" w:dyaOrig="380">
          <v:shape id="_x0000_i1032" type="#_x0000_t75" style="width:13.8pt;height:19.2pt" o:ole="">
            <v:imagedata r:id="rId23" o:title=""/>
          </v:shape>
          <o:OLEObject Type="Embed" ProgID="Equation.DSMT4" ShapeID="_x0000_i1032" DrawAspect="Content" ObjectID="_1747915433" r:id="rId24"/>
        </w:object>
      </w:r>
      <w:r w:rsidRPr="008A3124">
        <w:rPr>
          <w:rFonts w:ascii="Times New Roman" w:hAnsi="Times New Roman" w:cs="Times New Roman"/>
          <w:color w:val="292526"/>
          <w:sz w:val="24"/>
          <w:szCs w:val="24"/>
        </w:rPr>
        <w:t xml:space="preserve"> </w:t>
      </w:r>
      <w:r w:rsidR="00276BD6" w:rsidRPr="008A3124">
        <w:rPr>
          <w:rFonts w:ascii="Times New Roman" w:hAnsi="Times New Roman" w:cs="Times New Roman"/>
          <w:color w:val="292526"/>
          <w:sz w:val="24"/>
          <w:szCs w:val="24"/>
        </w:rPr>
        <w:t>and</w:t>
      </w:r>
      <w:r w:rsidR="005B240D" w:rsidRPr="00A77146">
        <w:rPr>
          <w:rFonts w:ascii="Times New Roman" w:hAnsi="Times New Roman" w:cs="Times New Roman"/>
          <w:position w:val="-14"/>
          <w:sz w:val="24"/>
          <w:szCs w:val="24"/>
        </w:rPr>
        <w:object w:dxaOrig="260" w:dyaOrig="380">
          <v:shape id="_x0000_i1033" type="#_x0000_t75" style="width:12.6pt;height:19.2pt" o:ole="">
            <v:imagedata r:id="rId25" o:title=""/>
          </v:shape>
          <o:OLEObject Type="Embed" ProgID="Equation.DSMT4" ShapeID="_x0000_i1033" DrawAspect="Content" ObjectID="_1747915434" r:id="rId26"/>
        </w:object>
      </w:r>
      <w:r w:rsidR="00276BD6" w:rsidRPr="008A3124">
        <w:rPr>
          <w:rFonts w:ascii="Times New Roman" w:hAnsi="Times New Roman" w:cs="Times New Roman"/>
          <w:color w:val="292526"/>
          <w:sz w:val="24"/>
          <w:szCs w:val="24"/>
        </w:rPr>
        <w:t xml:space="preserve">. </w:t>
      </w:r>
      <w:r w:rsidR="009565B6" w:rsidRPr="009565B6">
        <w:rPr>
          <w:rFonts w:ascii="Times New Roman" w:hAnsi="Times New Roman" w:cs="Times New Roman"/>
          <w:color w:val="292526"/>
          <w:sz w:val="24"/>
          <w:szCs w:val="24"/>
        </w:rPr>
        <w:t>To accomplish this, remove the most recent equation from all earlier ones.</w:t>
      </w:r>
      <w:r w:rsidR="00276BD6" w:rsidRPr="008A3124">
        <w:rPr>
          <w:rFonts w:ascii="Times New Roman" w:hAnsi="Times New Roman" w:cs="Times New Roman"/>
          <w:color w:val="292526"/>
          <w:sz w:val="24"/>
          <w:szCs w:val="24"/>
        </w:rPr>
        <w:t xml:space="preserve"> Thus</w:t>
      </w:r>
      <w:r w:rsidR="005B240D">
        <w:rPr>
          <w:rFonts w:ascii="Times New Roman" w:hAnsi="Times New Roman" w:cs="Times New Roman"/>
          <w:color w:val="292526"/>
          <w:sz w:val="24"/>
          <w:szCs w:val="24"/>
        </w:rPr>
        <w:t>,</w:t>
      </w:r>
      <w:r w:rsidR="00276BD6" w:rsidRPr="008A3124">
        <w:rPr>
          <w:rFonts w:ascii="Times New Roman" w:hAnsi="Times New Roman" w:cs="Times New Roman"/>
          <w:color w:val="292526"/>
          <w:sz w:val="24"/>
          <w:szCs w:val="24"/>
        </w:rPr>
        <w:t xml:space="preserve"> eq. (</w:t>
      </w:r>
      <w:r w:rsidR="005B240D">
        <w:rPr>
          <w:rFonts w:ascii="Times New Roman" w:hAnsi="Times New Roman" w:cs="Times New Roman"/>
          <w:color w:val="292526"/>
          <w:sz w:val="24"/>
          <w:szCs w:val="24"/>
        </w:rPr>
        <w:t>3</w:t>
      </w:r>
      <w:r w:rsidR="00276BD6" w:rsidRPr="008A3124">
        <w:rPr>
          <w:rFonts w:ascii="Times New Roman" w:hAnsi="Times New Roman" w:cs="Times New Roman"/>
          <w:color w:val="292526"/>
          <w:sz w:val="24"/>
          <w:szCs w:val="24"/>
        </w:rPr>
        <w:t>) can be modified as:</w:t>
      </w:r>
    </w:p>
    <w:p w:rsidR="00276BD6" w:rsidRPr="008A3124" w:rsidRDefault="00CC4A14" w:rsidP="00276BD6">
      <w:pPr>
        <w:tabs>
          <w:tab w:val="right" w:pos="9000"/>
        </w:tabs>
        <w:autoSpaceDE w:val="0"/>
        <w:autoSpaceDN w:val="0"/>
        <w:adjustRightInd w:val="0"/>
        <w:spacing w:before="240" w:after="240"/>
        <w:jc w:val="both"/>
        <w:rPr>
          <w:rFonts w:ascii="Times New Roman" w:hAnsi="Times New Roman" w:cs="Times New Roman"/>
          <w:sz w:val="24"/>
          <w:szCs w:val="24"/>
        </w:rPr>
      </w:pPr>
      <w:r w:rsidRPr="00CC4A14">
        <w:rPr>
          <w:rFonts w:ascii="Times New Roman" w:hAnsi="Times New Roman" w:cs="Times New Roman"/>
          <w:position w:val="-74"/>
          <w:sz w:val="24"/>
          <w:szCs w:val="24"/>
        </w:rPr>
        <w:object w:dxaOrig="9020" w:dyaOrig="1600">
          <v:shape id="_x0000_i1034" type="#_x0000_t75" style="width:451.2pt;height:79.8pt" o:ole="">
            <v:imagedata r:id="rId27" o:title=""/>
          </v:shape>
          <o:OLEObject Type="Embed" ProgID="Equation.DSMT4" ShapeID="_x0000_i1034" DrawAspect="Content" ObjectID="_1747915435" r:id="rId28"/>
        </w:object>
      </w:r>
      <w:r w:rsidR="00276BD6">
        <w:rPr>
          <w:rFonts w:ascii="Times New Roman" w:hAnsi="Times New Roman" w:cs="Times New Roman"/>
          <w:sz w:val="24"/>
          <w:szCs w:val="24"/>
        </w:rPr>
        <w:tab/>
        <w:t>(</w:t>
      </w:r>
      <w:r>
        <w:rPr>
          <w:rFonts w:ascii="Times New Roman" w:hAnsi="Times New Roman" w:cs="Times New Roman"/>
          <w:sz w:val="24"/>
          <w:szCs w:val="24"/>
        </w:rPr>
        <w:t>4</w:t>
      </w:r>
      <w:r w:rsidR="00276BD6">
        <w:rPr>
          <w:rFonts w:ascii="Times New Roman" w:hAnsi="Times New Roman" w:cs="Times New Roman"/>
          <w:sz w:val="24"/>
          <w:szCs w:val="24"/>
        </w:rPr>
        <w:t>)</w:t>
      </w:r>
    </w:p>
    <w:p w:rsidR="00DB1CE5" w:rsidRDefault="00777CAC" w:rsidP="00276BD6">
      <w:pPr>
        <w:autoSpaceDE w:val="0"/>
        <w:autoSpaceDN w:val="0"/>
        <w:adjustRightInd w:val="0"/>
        <w:spacing w:after="120"/>
        <w:jc w:val="both"/>
        <w:rPr>
          <w:rFonts w:ascii="Times New Roman" w:hAnsi="Times New Roman" w:cs="Times New Roman"/>
          <w:sz w:val="24"/>
          <w:szCs w:val="24"/>
        </w:rPr>
      </w:pPr>
      <w:r>
        <w:rPr>
          <w:rFonts w:ascii="Times New Roman" w:hAnsi="Times New Roman" w:cs="Times New Roman"/>
          <w:sz w:val="24"/>
          <w:szCs w:val="24"/>
        </w:rPr>
        <w:t xml:space="preserve">The eq. (4) can be written in matrix form as: </w:t>
      </w:r>
    </w:p>
    <w:p w:rsidR="00777CAC" w:rsidRDefault="00777CAC" w:rsidP="00DB1CE5">
      <w:pPr>
        <w:tabs>
          <w:tab w:val="right" w:pos="9000"/>
        </w:tabs>
        <w:autoSpaceDE w:val="0"/>
        <w:autoSpaceDN w:val="0"/>
        <w:adjustRightInd w:val="0"/>
        <w:spacing w:before="240" w:after="240"/>
        <w:jc w:val="both"/>
        <w:rPr>
          <w:rFonts w:ascii="Times New Roman" w:hAnsi="Times New Roman" w:cs="Times New Roman"/>
          <w:sz w:val="24"/>
          <w:szCs w:val="24"/>
        </w:rPr>
      </w:pPr>
      <w:proofErr w:type="spellStart"/>
      <w:r w:rsidRPr="00777CAC">
        <w:rPr>
          <w:rFonts w:ascii="Times New Roman" w:hAnsi="Times New Roman" w:cs="Times New Roman"/>
          <w:i/>
          <w:sz w:val="24"/>
          <w:szCs w:val="24"/>
        </w:rPr>
        <w:t>U</w:t>
      </w:r>
      <w:r w:rsidR="00C9420F">
        <w:rPr>
          <w:rFonts w:ascii="Times New Roman" w:hAnsi="Times New Roman" w:cs="Times New Roman"/>
          <w:i/>
          <w:sz w:val="24"/>
          <w:szCs w:val="24"/>
        </w:rPr>
        <w:t>×</w:t>
      </w:r>
      <w:r w:rsidRPr="00777CAC">
        <w:rPr>
          <w:rFonts w:ascii="Times New Roman" w:hAnsi="Times New Roman" w:cs="Times New Roman"/>
          <w:i/>
          <w:sz w:val="24"/>
          <w:szCs w:val="24"/>
        </w:rPr>
        <w:t>L</w:t>
      </w:r>
      <w:r w:rsidRPr="00777CAC">
        <w:rPr>
          <w:rFonts w:ascii="Times New Roman" w:hAnsi="Times New Roman" w:cs="Times New Roman"/>
          <w:i/>
          <w:sz w:val="24"/>
          <w:szCs w:val="24"/>
          <w:vertAlign w:val="subscript"/>
        </w:rPr>
        <w:t>q</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Pr="00777CAC">
        <w:rPr>
          <w:rFonts w:ascii="Times New Roman" w:hAnsi="Times New Roman" w:cs="Times New Roman"/>
          <w:i/>
          <w:sz w:val="24"/>
          <w:szCs w:val="24"/>
        </w:rPr>
        <w:t>V</w:t>
      </w:r>
      <w:r w:rsidR="00DB1CE5">
        <w:rPr>
          <w:rFonts w:ascii="Times New Roman" w:hAnsi="Times New Roman" w:cs="Times New Roman"/>
          <w:sz w:val="24"/>
          <w:szCs w:val="24"/>
        </w:rPr>
        <w:t xml:space="preserve"> </w:t>
      </w:r>
      <w:r w:rsidR="00DB1CE5">
        <w:rPr>
          <w:rFonts w:ascii="Times New Roman" w:hAnsi="Times New Roman" w:cs="Times New Roman"/>
          <w:sz w:val="24"/>
          <w:szCs w:val="24"/>
        </w:rPr>
        <w:tab/>
        <w:t>(5)</w:t>
      </w:r>
    </w:p>
    <w:p w:rsidR="00276BD6" w:rsidRPr="008A3124" w:rsidRDefault="00DB1CE5" w:rsidP="00276BD6">
      <w:pPr>
        <w:autoSpaceDE w:val="0"/>
        <w:autoSpaceDN w:val="0"/>
        <w:adjustRightInd w:val="0"/>
        <w:spacing w:after="120"/>
        <w:jc w:val="both"/>
        <w:rPr>
          <w:rFonts w:ascii="Times New Roman" w:hAnsi="Times New Roman" w:cs="Times New Roman"/>
          <w:sz w:val="24"/>
          <w:szCs w:val="24"/>
        </w:rPr>
      </w:pPr>
      <w:proofErr w:type="gramStart"/>
      <w:r>
        <w:rPr>
          <w:rFonts w:ascii="Times New Roman" w:hAnsi="Times New Roman" w:cs="Times New Roman"/>
          <w:sz w:val="24"/>
          <w:szCs w:val="24"/>
        </w:rPr>
        <w:t>w</w:t>
      </w:r>
      <w:r w:rsidR="00777CAC">
        <w:rPr>
          <w:rFonts w:ascii="Times New Roman" w:hAnsi="Times New Roman" w:cs="Times New Roman"/>
          <w:sz w:val="24"/>
          <w:szCs w:val="24"/>
        </w:rPr>
        <w:t>here</w:t>
      </w:r>
      <w:proofErr w:type="gramEnd"/>
      <w:r w:rsidR="00C9420F">
        <w:rPr>
          <w:rFonts w:ascii="Times New Roman" w:hAnsi="Times New Roman" w:cs="Times New Roman"/>
          <w:sz w:val="24"/>
          <w:szCs w:val="24"/>
        </w:rPr>
        <w:t>,</w:t>
      </w:r>
      <w:r w:rsidR="00777CAC" w:rsidRPr="00777CAC">
        <w:rPr>
          <w:rFonts w:ascii="Times New Roman" w:hAnsi="Times New Roman" w:cs="Times New Roman"/>
          <w:position w:val="-14"/>
          <w:sz w:val="24"/>
          <w:szCs w:val="24"/>
        </w:rPr>
        <w:object w:dxaOrig="1600" w:dyaOrig="400">
          <v:shape id="_x0000_i1035" type="#_x0000_t75" style="width:80.4pt;height:19.8pt" o:ole="">
            <v:imagedata r:id="rId29" o:title=""/>
          </v:shape>
          <o:OLEObject Type="Embed" ProgID="Equation.DSMT4" ShapeID="_x0000_i1035" DrawAspect="Content" ObjectID="_1747915436" r:id="rId30"/>
        </w:object>
      </w:r>
      <w:r w:rsidR="00C9420F">
        <w:rPr>
          <w:rFonts w:ascii="Times New Roman" w:hAnsi="Times New Roman" w:cs="Times New Roman"/>
          <w:sz w:val="24"/>
          <w:szCs w:val="24"/>
        </w:rPr>
        <w:t xml:space="preserve">is the position of </w:t>
      </w:r>
      <w:proofErr w:type="spellStart"/>
      <w:r w:rsidR="00C9420F" w:rsidRPr="00777CAC">
        <w:rPr>
          <w:rFonts w:ascii="Times New Roman" w:hAnsi="Times New Roman" w:cs="Times New Roman"/>
          <w:i/>
          <w:sz w:val="24"/>
          <w:szCs w:val="24"/>
        </w:rPr>
        <w:t>q</w:t>
      </w:r>
      <w:r w:rsidR="00C9420F" w:rsidRPr="00777CAC">
        <w:rPr>
          <w:rFonts w:ascii="Times New Roman" w:hAnsi="Times New Roman" w:cs="Times New Roman"/>
          <w:sz w:val="24"/>
          <w:szCs w:val="24"/>
          <w:vertAlign w:val="superscript"/>
        </w:rPr>
        <w:t>th</w:t>
      </w:r>
      <w:proofErr w:type="spellEnd"/>
      <w:r w:rsidR="00C9420F">
        <w:rPr>
          <w:rFonts w:ascii="Times New Roman" w:hAnsi="Times New Roman" w:cs="Times New Roman"/>
          <w:sz w:val="24"/>
          <w:szCs w:val="24"/>
        </w:rPr>
        <w:t xml:space="preserve"> TN,</w:t>
      </w:r>
    </w:p>
    <w:p w:rsidR="00276BD6" w:rsidRPr="00D45BF2" w:rsidRDefault="00B96072" w:rsidP="00B96072">
      <w:pPr>
        <w:autoSpaceDE w:val="0"/>
        <w:autoSpaceDN w:val="0"/>
        <w:adjustRightInd w:val="0"/>
        <w:spacing w:before="240" w:after="120"/>
        <w:jc w:val="both"/>
        <w:rPr>
          <w:rFonts w:ascii="Times New Roman" w:hAnsi="Times New Roman" w:cs="Times New Roman"/>
          <w:sz w:val="24"/>
          <w:szCs w:val="24"/>
        </w:rPr>
      </w:pPr>
      <w:r w:rsidRPr="008A3124">
        <w:rPr>
          <w:rFonts w:ascii="Times New Roman" w:hAnsi="Times New Roman" w:cs="Times New Roman"/>
          <w:position w:val="-68"/>
          <w:sz w:val="24"/>
          <w:szCs w:val="24"/>
        </w:rPr>
        <w:object w:dxaOrig="4000" w:dyaOrig="1480">
          <v:shape id="_x0000_i1036" type="#_x0000_t75" style="width:194.4pt;height:74.4pt" o:ole="">
            <v:imagedata r:id="rId31" o:title=""/>
          </v:shape>
          <o:OLEObject Type="Embed" ProgID="Equation.DSMT4" ShapeID="_x0000_i1036" DrawAspect="Content" ObjectID="_1747915437" r:id="rId32"/>
        </w:object>
      </w:r>
      <w:proofErr w:type="gramStart"/>
      <w:r w:rsidR="00276BD6" w:rsidRPr="00D45BF2">
        <w:rPr>
          <w:rFonts w:ascii="Times New Roman" w:hAnsi="Times New Roman" w:cs="Times New Roman"/>
          <w:sz w:val="24"/>
          <w:szCs w:val="24"/>
        </w:rPr>
        <w:t>and</w:t>
      </w:r>
      <w:proofErr w:type="gramEnd"/>
      <w:r w:rsidRPr="003D76FD">
        <w:rPr>
          <w:rFonts w:ascii="Times New Roman" w:hAnsi="Times New Roman" w:cs="Times New Roman"/>
          <w:position w:val="-76"/>
          <w:sz w:val="24"/>
          <w:szCs w:val="24"/>
        </w:rPr>
        <w:object w:dxaOrig="5080" w:dyaOrig="1640">
          <v:shape id="_x0000_i1037" type="#_x0000_t75" style="width:234.6pt;height:81.6pt" o:ole="">
            <v:imagedata r:id="rId33" o:title=""/>
          </v:shape>
          <o:OLEObject Type="Embed" ProgID="Equation.DSMT4" ShapeID="_x0000_i1037" DrawAspect="Content" ObjectID="_1747915438" r:id="rId34"/>
        </w:object>
      </w:r>
    </w:p>
    <w:p w:rsidR="00DB1CE5" w:rsidRDefault="00C9420F" w:rsidP="00276BD6">
      <w:pPr>
        <w:autoSpaceDE w:val="0"/>
        <w:autoSpaceDN w:val="0"/>
        <w:adjustRightInd w:val="0"/>
        <w:spacing w:after="240"/>
        <w:jc w:val="both"/>
        <w:rPr>
          <w:rFonts w:ascii="Times New Roman" w:hAnsi="Times New Roman" w:cs="Times New Roman"/>
          <w:sz w:val="24"/>
          <w:szCs w:val="24"/>
        </w:rPr>
      </w:pPr>
      <w:r>
        <w:rPr>
          <w:rFonts w:ascii="Times New Roman" w:hAnsi="Times New Roman" w:cs="Times New Roman"/>
          <w:sz w:val="24"/>
          <w:szCs w:val="24"/>
        </w:rPr>
        <w:lastRenderedPageBreak/>
        <w:t>T</w:t>
      </w:r>
      <w:r w:rsidR="00276BD6" w:rsidRPr="00D45BF2">
        <w:rPr>
          <w:rFonts w:ascii="Times New Roman" w:hAnsi="Times New Roman" w:cs="Times New Roman"/>
          <w:sz w:val="24"/>
          <w:szCs w:val="24"/>
        </w:rPr>
        <w:t>hen</w:t>
      </w:r>
      <w:r>
        <w:rPr>
          <w:rFonts w:ascii="Times New Roman" w:hAnsi="Times New Roman" w:cs="Times New Roman"/>
          <w:sz w:val="24"/>
          <w:szCs w:val="24"/>
        </w:rPr>
        <w:t xml:space="preserve">, the location of </w:t>
      </w:r>
      <w:proofErr w:type="spellStart"/>
      <w:r w:rsidRPr="00AD0289">
        <w:rPr>
          <w:rFonts w:ascii="Times New Roman" w:hAnsi="Times New Roman" w:cs="Times New Roman"/>
          <w:i/>
          <w:sz w:val="24"/>
          <w:szCs w:val="24"/>
        </w:rPr>
        <w:t>q</w:t>
      </w:r>
      <w:r w:rsidRPr="00AD0289">
        <w:rPr>
          <w:rFonts w:ascii="Times New Roman" w:hAnsi="Times New Roman" w:cs="Times New Roman"/>
          <w:sz w:val="24"/>
          <w:szCs w:val="24"/>
          <w:vertAlign w:val="superscript"/>
        </w:rPr>
        <w:t>th</w:t>
      </w:r>
      <w:proofErr w:type="spellEnd"/>
      <w:r w:rsidRPr="00AD0289">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TN can be </w:t>
      </w:r>
      <w:r w:rsidR="00DB1CE5" w:rsidRPr="00D45BF2">
        <w:rPr>
          <w:rFonts w:ascii="Times New Roman" w:hAnsi="Times New Roman" w:cs="Times New Roman"/>
          <w:sz w:val="24"/>
          <w:szCs w:val="24"/>
        </w:rPr>
        <w:t>obtained</w:t>
      </w:r>
      <w:r>
        <w:rPr>
          <w:rFonts w:ascii="Times New Roman" w:hAnsi="Times New Roman" w:cs="Times New Roman"/>
          <w:sz w:val="24"/>
          <w:szCs w:val="24"/>
        </w:rPr>
        <w:t xml:space="preserve"> </w:t>
      </w:r>
      <w:r w:rsidR="00DB1CE5">
        <w:rPr>
          <w:rFonts w:ascii="Times New Roman" w:hAnsi="Times New Roman" w:cs="Times New Roman"/>
          <w:sz w:val="24"/>
          <w:szCs w:val="24"/>
        </w:rPr>
        <w:t>from:</w:t>
      </w:r>
    </w:p>
    <w:p w:rsidR="00276BD6" w:rsidRPr="00D45BF2" w:rsidRDefault="00C9420F" w:rsidP="00DB1CE5">
      <w:pPr>
        <w:tabs>
          <w:tab w:val="right" w:pos="9000"/>
        </w:tabs>
        <w:autoSpaceDE w:val="0"/>
        <w:autoSpaceDN w:val="0"/>
        <w:adjustRightInd w:val="0"/>
        <w:spacing w:after="240"/>
        <w:jc w:val="both"/>
        <w:rPr>
          <w:rFonts w:ascii="Times New Roman" w:hAnsi="Times New Roman" w:cs="Times New Roman"/>
          <w:sz w:val="24"/>
          <w:szCs w:val="24"/>
        </w:rPr>
      </w:pPr>
      <w:r w:rsidRPr="00C9420F">
        <w:rPr>
          <w:rFonts w:ascii="Times New Roman" w:hAnsi="Times New Roman" w:cs="Times New Roman"/>
          <w:position w:val="-14"/>
          <w:sz w:val="24"/>
          <w:szCs w:val="24"/>
        </w:rPr>
        <w:object w:dxaOrig="1800" w:dyaOrig="400">
          <v:shape id="_x0000_i1038" type="#_x0000_t75" style="width:90.6pt;height:19.8pt" o:ole="">
            <v:imagedata r:id="rId35" o:title=""/>
          </v:shape>
          <o:OLEObject Type="Embed" ProgID="Equation.DSMT4" ShapeID="_x0000_i1038" DrawAspect="Content" ObjectID="_1747915439" r:id="rId36"/>
        </w:object>
      </w:r>
      <w:r w:rsidR="00DB1CE5">
        <w:rPr>
          <w:rFonts w:ascii="Times New Roman" w:hAnsi="Times New Roman" w:cs="Times New Roman"/>
          <w:sz w:val="24"/>
          <w:szCs w:val="24"/>
        </w:rPr>
        <w:tab/>
        <w:t>(6)</w:t>
      </w:r>
    </w:p>
    <w:p w:rsidR="00097839" w:rsidRDefault="00D22AC8" w:rsidP="00841DDF">
      <w:pPr>
        <w:pStyle w:val="ListParagraph"/>
        <w:numPr>
          <w:ilvl w:val="0"/>
          <w:numId w:val="4"/>
        </w:numPr>
        <w:autoSpaceDE w:val="0"/>
        <w:autoSpaceDN w:val="0"/>
        <w:adjustRightInd w:val="0"/>
        <w:spacing w:before="120" w:after="120"/>
        <w:ind w:left="360"/>
        <w:jc w:val="both"/>
        <w:rPr>
          <w:rFonts w:ascii="Times New Roman" w:eastAsia="CMR10" w:hAnsi="Times New Roman" w:cs="Times New Roman"/>
          <w:b/>
          <w:sz w:val="24"/>
        </w:rPr>
      </w:pPr>
      <w:r>
        <w:rPr>
          <w:rFonts w:ascii="Times New Roman" w:eastAsia="CMR10" w:hAnsi="Times New Roman" w:cs="Times New Roman"/>
          <w:b/>
          <w:sz w:val="24"/>
        </w:rPr>
        <w:t xml:space="preserve">3D node localization using </w:t>
      </w:r>
      <w:r w:rsidR="00097839" w:rsidRPr="00841DDF">
        <w:rPr>
          <w:rFonts w:ascii="Times New Roman" w:eastAsia="CMR10" w:hAnsi="Times New Roman" w:cs="Times New Roman"/>
          <w:b/>
          <w:sz w:val="24"/>
        </w:rPr>
        <w:t xml:space="preserve">MLP </w:t>
      </w:r>
      <w:r>
        <w:rPr>
          <w:rFonts w:ascii="Times New Roman" w:eastAsia="CMR10" w:hAnsi="Times New Roman" w:cs="Times New Roman"/>
          <w:b/>
          <w:sz w:val="24"/>
        </w:rPr>
        <w:t>m</w:t>
      </w:r>
      <w:r w:rsidR="00097839" w:rsidRPr="00841DDF">
        <w:rPr>
          <w:rFonts w:ascii="Times New Roman" w:eastAsia="CMR10" w:hAnsi="Times New Roman" w:cs="Times New Roman"/>
          <w:b/>
          <w:sz w:val="24"/>
        </w:rPr>
        <w:t>odel</w:t>
      </w:r>
    </w:p>
    <w:p w:rsidR="00C504F0" w:rsidRDefault="00C504F0" w:rsidP="004E1DFC">
      <w:pPr>
        <w:autoSpaceDE w:val="0"/>
        <w:autoSpaceDN w:val="0"/>
        <w:adjustRightInd w:val="0"/>
        <w:spacing w:before="120" w:after="0"/>
        <w:jc w:val="both"/>
        <w:rPr>
          <w:rFonts w:ascii="Times New Roman" w:eastAsia="CMR10" w:hAnsi="Times New Roman" w:cs="Times New Roman"/>
          <w:sz w:val="24"/>
        </w:rPr>
      </w:pPr>
      <w:r w:rsidRPr="003B139C">
        <w:rPr>
          <w:rFonts w:ascii="Times New Roman" w:eastAsia="CMR10" w:hAnsi="Times New Roman" w:cs="Times New Roman"/>
          <w:sz w:val="24"/>
        </w:rPr>
        <w:t xml:space="preserve">RSS-based techniques rely on measuring the </w:t>
      </w:r>
      <w:r w:rsidR="00124C69">
        <w:rPr>
          <w:rFonts w:ascii="Times New Roman" w:eastAsia="CMR10" w:hAnsi="Times New Roman" w:cs="Times New Roman"/>
          <w:sz w:val="24"/>
        </w:rPr>
        <w:t>RSS</w:t>
      </w:r>
      <w:r w:rsidRPr="003B139C">
        <w:rPr>
          <w:rFonts w:ascii="Times New Roman" w:eastAsia="CMR10" w:hAnsi="Times New Roman" w:cs="Times New Roman"/>
          <w:sz w:val="24"/>
        </w:rPr>
        <w:t xml:space="preserve"> of wireless signals transmitted by </w:t>
      </w:r>
      <w:proofErr w:type="spellStart"/>
      <w:r w:rsidR="00124C69">
        <w:rPr>
          <w:rFonts w:ascii="Times New Roman" w:eastAsia="CMR10" w:hAnsi="Times New Roman" w:cs="Times New Roman"/>
          <w:sz w:val="24"/>
        </w:rPr>
        <w:t>AN</w:t>
      </w:r>
      <w:r w:rsidRPr="003B139C">
        <w:rPr>
          <w:rFonts w:ascii="Times New Roman" w:eastAsia="CMR10" w:hAnsi="Times New Roman" w:cs="Times New Roman"/>
          <w:sz w:val="24"/>
        </w:rPr>
        <w:t>s.</w:t>
      </w:r>
      <w:proofErr w:type="spellEnd"/>
      <w:r w:rsidRPr="003B139C">
        <w:rPr>
          <w:rFonts w:ascii="Times New Roman" w:eastAsia="CMR10" w:hAnsi="Times New Roman" w:cs="Times New Roman"/>
          <w:sz w:val="24"/>
        </w:rPr>
        <w:t xml:space="preserve"> </w:t>
      </w:r>
      <w:r w:rsidR="009565B6" w:rsidRPr="009565B6">
        <w:rPr>
          <w:rFonts w:ascii="Times New Roman" w:eastAsia="CMR10" w:hAnsi="Times New Roman" w:cs="Times New Roman"/>
          <w:sz w:val="24"/>
        </w:rPr>
        <w:t xml:space="preserve">Based on </w:t>
      </w:r>
      <w:proofErr w:type="gramStart"/>
      <w:r w:rsidR="009565B6" w:rsidRPr="009565B6">
        <w:rPr>
          <w:rFonts w:ascii="Times New Roman" w:eastAsia="CMR10" w:hAnsi="Times New Roman" w:cs="Times New Roman"/>
          <w:sz w:val="24"/>
        </w:rPr>
        <w:t>LNSM,</w:t>
      </w:r>
      <w:proofErr w:type="gramEnd"/>
      <w:r w:rsidR="009565B6" w:rsidRPr="009565B6">
        <w:rPr>
          <w:rFonts w:ascii="Times New Roman" w:eastAsia="CMR10" w:hAnsi="Times New Roman" w:cs="Times New Roman"/>
          <w:sz w:val="24"/>
        </w:rPr>
        <w:t xml:space="preserve"> the RSS is used to calculate the separation between the target node and the anchor nodes.</w:t>
      </w:r>
      <w:r w:rsidRPr="003B139C">
        <w:rPr>
          <w:rFonts w:ascii="Times New Roman" w:eastAsia="CMR10" w:hAnsi="Times New Roman" w:cs="Times New Roman"/>
          <w:sz w:val="24"/>
        </w:rPr>
        <w:t xml:space="preserve"> </w:t>
      </w:r>
      <w:r w:rsidR="006654B2" w:rsidRPr="003B139C">
        <w:rPr>
          <w:rFonts w:ascii="Times New Roman" w:eastAsia="CMR10" w:hAnsi="Times New Roman" w:cs="Times New Roman"/>
          <w:sz w:val="24"/>
        </w:rPr>
        <w:t>RSS-based techniques can achieve reasonable accuracy depending on factors like the quality of signal measurements, propagation models used, and calibration accuracy. However, they may suffer from limitations due to environmental factors, multipath effects, and signal interference.</w:t>
      </w:r>
      <w:r w:rsidR="006654B2">
        <w:rPr>
          <w:rFonts w:ascii="Times New Roman" w:eastAsia="CMR10" w:hAnsi="Times New Roman" w:cs="Times New Roman"/>
          <w:sz w:val="24"/>
        </w:rPr>
        <w:t xml:space="preserve"> </w:t>
      </w:r>
      <w:r w:rsidRPr="003B139C">
        <w:rPr>
          <w:rFonts w:ascii="Times New Roman" w:eastAsia="CMR10" w:hAnsi="Times New Roman" w:cs="Times New Roman"/>
          <w:sz w:val="24"/>
        </w:rPr>
        <w:t>N</w:t>
      </w:r>
      <w:r w:rsidR="003B139C">
        <w:rPr>
          <w:rFonts w:ascii="Times New Roman" w:eastAsia="CMR10" w:hAnsi="Times New Roman" w:cs="Times New Roman"/>
          <w:sz w:val="24"/>
        </w:rPr>
        <w:t>N</w:t>
      </w:r>
      <w:r w:rsidRPr="003B139C">
        <w:rPr>
          <w:rFonts w:ascii="Times New Roman" w:eastAsia="CMR10" w:hAnsi="Times New Roman" w:cs="Times New Roman"/>
          <w:sz w:val="24"/>
        </w:rPr>
        <w:t xml:space="preserve">-based techniques, on the other hand, utilize </w:t>
      </w:r>
      <w:r w:rsidR="003B139C">
        <w:rPr>
          <w:rFonts w:ascii="Times New Roman" w:eastAsia="CMR10" w:hAnsi="Times New Roman" w:cs="Times New Roman"/>
          <w:sz w:val="24"/>
        </w:rPr>
        <w:t>ANN</w:t>
      </w:r>
      <w:r w:rsidRPr="003B139C">
        <w:rPr>
          <w:rFonts w:ascii="Times New Roman" w:eastAsia="CMR10" w:hAnsi="Times New Roman" w:cs="Times New Roman"/>
          <w:sz w:val="24"/>
        </w:rPr>
        <w:t xml:space="preserve">s to learn the mapping between </w:t>
      </w:r>
      <w:r w:rsidR="00124C69">
        <w:rPr>
          <w:rFonts w:ascii="Times New Roman" w:eastAsia="CMR10" w:hAnsi="Times New Roman" w:cs="Times New Roman"/>
          <w:sz w:val="24"/>
        </w:rPr>
        <w:t>RSS</w:t>
      </w:r>
      <w:r w:rsidRPr="003B139C">
        <w:rPr>
          <w:rFonts w:ascii="Times New Roman" w:eastAsia="CMR10" w:hAnsi="Times New Roman" w:cs="Times New Roman"/>
          <w:sz w:val="24"/>
        </w:rPr>
        <w:t xml:space="preserve"> values and node positions. They leverage the power of machine learning to establish a relationship between signal measurements and node localization.</w:t>
      </w:r>
      <w:r w:rsidR="006654B2" w:rsidRPr="006654B2">
        <w:rPr>
          <w:rFonts w:ascii="Times New Roman" w:eastAsia="CMR10" w:hAnsi="Times New Roman" w:cs="Times New Roman"/>
          <w:sz w:val="24"/>
        </w:rPr>
        <w:t xml:space="preserve"> </w:t>
      </w:r>
      <w:r w:rsidR="006654B2" w:rsidRPr="003B139C">
        <w:rPr>
          <w:rFonts w:ascii="Times New Roman" w:eastAsia="CMR10" w:hAnsi="Times New Roman" w:cs="Times New Roman"/>
          <w:sz w:val="24"/>
        </w:rPr>
        <w:t>Neural network-based techniques can potentially provide higher accuracy and precision compared to RSS-based techniques. By leveraging the learning capabilities of neural networks, they can capture complex relationships between signal measurements and node positions, leading to improved localization performance.</w:t>
      </w:r>
    </w:p>
    <w:p w:rsidR="00752445" w:rsidRDefault="00F50F6D" w:rsidP="004E1DFC">
      <w:pPr>
        <w:autoSpaceDE w:val="0"/>
        <w:autoSpaceDN w:val="0"/>
        <w:adjustRightInd w:val="0"/>
        <w:spacing w:before="240" w:after="12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114800" cy="2542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17" t="2593" r="2398" b="2754"/>
                    <a:stretch/>
                  </pic:blipFill>
                  <pic:spPr bwMode="auto">
                    <a:xfrm>
                      <a:off x="0" y="0"/>
                      <a:ext cx="4114800" cy="2542032"/>
                    </a:xfrm>
                    <a:prstGeom prst="rect">
                      <a:avLst/>
                    </a:prstGeom>
                    <a:noFill/>
                    <a:ln>
                      <a:noFill/>
                    </a:ln>
                    <a:extLst>
                      <a:ext uri="{53640926-AAD7-44D8-BBD7-CCE9431645EC}">
                        <a14:shadowObscured xmlns:a14="http://schemas.microsoft.com/office/drawing/2010/main"/>
                      </a:ext>
                    </a:extLst>
                  </pic:spPr>
                </pic:pic>
              </a:graphicData>
            </a:graphic>
          </wp:inline>
        </w:drawing>
      </w:r>
      <w:r w:rsidRPr="00F50F6D">
        <w:rPr>
          <w:rFonts w:ascii="Times New Roman" w:hAnsi="Times New Roman" w:cs="Times New Roman"/>
          <w:noProof/>
          <w:sz w:val="24"/>
          <w:szCs w:val="24"/>
          <w:lang w:eastAsia="en-IN"/>
        </w:rPr>
        <w:t xml:space="preserve"> </w:t>
      </w:r>
      <w:r w:rsidR="00DB1CE5" w:rsidRPr="00DB1CE5">
        <w:rPr>
          <w:rFonts w:ascii="Times New Roman" w:hAnsi="Times New Roman" w:cs="Times New Roman"/>
          <w:noProof/>
          <w:sz w:val="24"/>
          <w:szCs w:val="24"/>
          <w:lang w:eastAsia="en-IN"/>
        </w:rPr>
        <w:t xml:space="preserve"> </w:t>
      </w:r>
    </w:p>
    <w:p w:rsidR="00097839" w:rsidRDefault="00097839" w:rsidP="00097839">
      <w:pPr>
        <w:autoSpaceDE w:val="0"/>
        <w:autoSpaceDN w:val="0"/>
        <w:adjustRightInd w:val="0"/>
        <w:spacing w:after="240"/>
        <w:jc w:val="center"/>
        <w:rPr>
          <w:rFonts w:ascii="Times New Roman" w:hAnsi="Times New Roman" w:cs="Times New Roman"/>
          <w:b/>
          <w:sz w:val="20"/>
          <w:szCs w:val="24"/>
        </w:rPr>
      </w:pPr>
      <w:r w:rsidRPr="00AD228F">
        <w:rPr>
          <w:rFonts w:ascii="Times New Roman" w:hAnsi="Times New Roman" w:cs="Times New Roman"/>
          <w:b/>
          <w:sz w:val="20"/>
          <w:szCs w:val="24"/>
        </w:rPr>
        <w:t xml:space="preserve">Figure </w:t>
      </w:r>
      <w:r w:rsidR="0014727B">
        <w:rPr>
          <w:rFonts w:ascii="Times New Roman" w:hAnsi="Times New Roman" w:cs="Times New Roman"/>
          <w:b/>
          <w:sz w:val="20"/>
          <w:szCs w:val="24"/>
        </w:rPr>
        <w:t>3</w:t>
      </w:r>
      <w:r w:rsidRPr="00AD228F">
        <w:rPr>
          <w:rFonts w:ascii="Times New Roman" w:hAnsi="Times New Roman" w:cs="Times New Roman"/>
          <w:b/>
          <w:sz w:val="20"/>
          <w:szCs w:val="24"/>
        </w:rPr>
        <w:t>:</w:t>
      </w:r>
      <w:r>
        <w:rPr>
          <w:rFonts w:ascii="Times New Roman" w:hAnsi="Times New Roman" w:cs="Times New Roman"/>
          <w:b/>
          <w:sz w:val="20"/>
          <w:szCs w:val="24"/>
        </w:rPr>
        <w:t xml:space="preserve"> </w:t>
      </w:r>
      <w:r w:rsidR="00960B6E">
        <w:rPr>
          <w:rFonts w:ascii="Times New Roman" w:hAnsi="Times New Roman" w:cs="Times New Roman"/>
          <w:b/>
          <w:sz w:val="20"/>
          <w:szCs w:val="24"/>
        </w:rPr>
        <w:t xml:space="preserve">Architecture of MLP model for localizing </w:t>
      </w:r>
      <w:proofErr w:type="spellStart"/>
      <w:r w:rsidR="00960B6E">
        <w:rPr>
          <w:rFonts w:ascii="Times New Roman" w:hAnsi="Times New Roman" w:cs="Times New Roman"/>
          <w:b/>
          <w:i/>
          <w:sz w:val="20"/>
          <w:szCs w:val="24"/>
        </w:rPr>
        <w:t>q</w:t>
      </w:r>
      <w:r w:rsidRPr="00AD228F">
        <w:rPr>
          <w:rFonts w:ascii="Times New Roman" w:hAnsi="Times New Roman" w:cs="Times New Roman"/>
          <w:b/>
          <w:sz w:val="20"/>
          <w:szCs w:val="24"/>
          <w:vertAlign w:val="superscript"/>
        </w:rPr>
        <w:t>th</w:t>
      </w:r>
      <w:proofErr w:type="spellEnd"/>
      <w:r>
        <w:rPr>
          <w:rFonts w:ascii="Times New Roman" w:hAnsi="Times New Roman" w:cs="Times New Roman"/>
          <w:b/>
          <w:sz w:val="20"/>
          <w:szCs w:val="24"/>
        </w:rPr>
        <w:t xml:space="preserve"> </w:t>
      </w:r>
      <w:r w:rsidR="00960B6E">
        <w:rPr>
          <w:rFonts w:ascii="Times New Roman" w:hAnsi="Times New Roman" w:cs="Times New Roman"/>
          <w:b/>
          <w:sz w:val="20"/>
          <w:szCs w:val="24"/>
        </w:rPr>
        <w:t>TN</w:t>
      </w:r>
      <w:r w:rsidR="00AB1118">
        <w:rPr>
          <w:rFonts w:ascii="Times New Roman" w:hAnsi="Times New Roman" w:cs="Times New Roman"/>
          <w:b/>
          <w:sz w:val="20"/>
          <w:szCs w:val="24"/>
        </w:rPr>
        <w:t xml:space="preserve"> </w:t>
      </w:r>
      <w:r>
        <w:rPr>
          <w:rFonts w:ascii="Times New Roman" w:hAnsi="Times New Roman" w:cs="Times New Roman"/>
          <w:b/>
          <w:sz w:val="20"/>
          <w:szCs w:val="24"/>
        </w:rPr>
        <w:t xml:space="preserve"> </w:t>
      </w:r>
    </w:p>
    <w:p w:rsidR="0028055A" w:rsidRDefault="0028055A" w:rsidP="0028055A">
      <w:pPr>
        <w:spacing w:before="240" w:after="0"/>
        <w:jc w:val="both"/>
        <w:rPr>
          <w:rFonts w:ascii="Times New Roman" w:eastAsia="CMR10" w:hAnsi="Times New Roman" w:cs="Times New Roman"/>
          <w:sz w:val="24"/>
        </w:rPr>
      </w:pPr>
      <w:r>
        <w:rPr>
          <w:rFonts w:ascii="Times New Roman" w:eastAsia="CMR10" w:hAnsi="Times New Roman" w:cs="Times New Roman"/>
          <w:sz w:val="24"/>
        </w:rPr>
        <w:tab/>
      </w:r>
      <w:r w:rsidRPr="009565B6">
        <w:rPr>
          <w:rFonts w:ascii="Times New Roman" w:eastAsia="CMR10" w:hAnsi="Times New Roman" w:cs="Times New Roman"/>
          <w:sz w:val="24"/>
        </w:rPr>
        <w:t xml:space="preserve">A popular type of NN in machine learning and deep learning is the multilayer perceptron (MLP) [19]. It is a feedforward neural network, which means that data moves without loops or feedback connections in a single direction, from the input layer to the output layer. The MLP is made up of numerous layers of artificial neurons or interconnected nodes. While the neurons in the output layer correspond to the expected outcomes, each neuron in the input layer represents an input feature. Hidden layers are those layers that exist between the input and output layers. The BP technique, which is widely utilized, can be effectively used to train the MLP weights [20]. Two essential procedures are involved in training an MLP: backpropagation and forward propagation. The anticipated outputs are computed when the input data is fed through the network during forward propagation. The calculated inaccuracy is then calculated by comparing the calculated outputs to the desired outputs. In </w:t>
      </w:r>
      <w:r w:rsidRPr="009565B6">
        <w:rPr>
          <w:rFonts w:ascii="Times New Roman" w:eastAsia="CMR10" w:hAnsi="Times New Roman" w:cs="Times New Roman"/>
          <w:sz w:val="24"/>
        </w:rPr>
        <w:lastRenderedPageBreak/>
        <w:t xml:space="preserve">order to reduce the discrepancy between expected and desired outputs, BP is used to adjust the weights of the links in the network based on the computed error. Up till the network achieves a suitable degree of accuracy, this iterative procedure is continued. MLPs have a number of benefits. They are suitable for a variety of tasks, including classification, regression, and pattern recognition, due to their ability to learn and represent complicated patterns in data. Given enough hidden units and the right activation functions, they can also approximate any non-linear function. MLPs can be used for both supervised and unsupervised learning and can handle both continuous and categorical input data. As a result, TN positions in a WSN are likewise estimated using the MLP model [16]. </w:t>
      </w:r>
    </w:p>
    <w:p w:rsidR="009565B6" w:rsidRDefault="0028055A" w:rsidP="0028055A">
      <w:pPr>
        <w:spacing w:after="240"/>
        <w:jc w:val="both"/>
        <w:rPr>
          <w:rFonts w:ascii="Times New Roman" w:hAnsi="Times New Roman" w:cs="Times New Roman"/>
          <w:sz w:val="24"/>
          <w:szCs w:val="24"/>
        </w:rPr>
      </w:pPr>
      <w:r>
        <w:rPr>
          <w:rFonts w:ascii="Times New Roman" w:hAnsi="Times New Roman" w:cs="Times New Roman"/>
          <w:sz w:val="24"/>
          <w:szCs w:val="24"/>
        </w:rPr>
        <w:tab/>
      </w:r>
      <w:r w:rsidR="009565B6" w:rsidRPr="009565B6">
        <w:rPr>
          <w:rFonts w:ascii="Times New Roman" w:hAnsi="Times New Roman" w:cs="Times New Roman"/>
          <w:sz w:val="24"/>
          <w:szCs w:val="24"/>
        </w:rPr>
        <w:t xml:space="preserve">Figure 3 depicts the MLP architecture while employing </w:t>
      </w:r>
      <w:r w:rsidR="009565B6" w:rsidRPr="009565B6">
        <w:rPr>
          <w:rFonts w:ascii="Times New Roman" w:hAnsi="Times New Roman" w:cs="Times New Roman"/>
          <w:i/>
          <w:sz w:val="24"/>
          <w:szCs w:val="24"/>
        </w:rPr>
        <w:t>P</w:t>
      </w:r>
      <w:r w:rsidR="009565B6" w:rsidRPr="009565B6">
        <w:rPr>
          <w:rFonts w:ascii="Times New Roman" w:hAnsi="Times New Roman" w:cs="Times New Roman"/>
          <w:sz w:val="24"/>
          <w:szCs w:val="24"/>
        </w:rPr>
        <w:t xml:space="preserve"> AUs to localize the </w:t>
      </w:r>
      <w:proofErr w:type="spellStart"/>
      <w:r w:rsidR="009565B6" w:rsidRPr="009565B6">
        <w:rPr>
          <w:rFonts w:ascii="Times New Roman" w:hAnsi="Times New Roman" w:cs="Times New Roman"/>
          <w:i/>
          <w:sz w:val="24"/>
          <w:szCs w:val="24"/>
        </w:rPr>
        <w:t>q</w:t>
      </w:r>
      <w:r w:rsidR="009565B6" w:rsidRPr="009565B6">
        <w:rPr>
          <w:rFonts w:ascii="Times New Roman" w:hAnsi="Times New Roman" w:cs="Times New Roman"/>
          <w:sz w:val="24"/>
          <w:szCs w:val="24"/>
          <w:vertAlign w:val="superscript"/>
        </w:rPr>
        <w:t>th</w:t>
      </w:r>
      <w:proofErr w:type="spellEnd"/>
      <w:r w:rsidR="009565B6" w:rsidRPr="009565B6">
        <w:rPr>
          <w:rFonts w:ascii="Times New Roman" w:hAnsi="Times New Roman" w:cs="Times New Roman"/>
          <w:sz w:val="24"/>
          <w:szCs w:val="24"/>
        </w:rPr>
        <w:t xml:space="preserve"> TN. Figure 4 depicts the MLP model used for localizing the UN in the UAV-assisted WSN. This picture depicts the MLP model, which has </w:t>
      </w:r>
      <w:r w:rsidR="009565B6" w:rsidRPr="009565B6">
        <w:rPr>
          <w:rFonts w:ascii="Times New Roman" w:hAnsi="Times New Roman" w:cs="Times New Roman"/>
          <w:i/>
          <w:sz w:val="24"/>
          <w:szCs w:val="24"/>
        </w:rPr>
        <w:t>P</w:t>
      </w:r>
      <w:r w:rsidR="009565B6" w:rsidRPr="009565B6">
        <w:rPr>
          <w:rFonts w:ascii="Times New Roman" w:hAnsi="Times New Roman" w:cs="Times New Roman"/>
          <w:sz w:val="24"/>
          <w:szCs w:val="24"/>
        </w:rPr>
        <w:t xml:space="preserve"> input elements, </w:t>
      </w:r>
      <w:r w:rsidR="009565B6" w:rsidRPr="009565B6">
        <w:rPr>
          <w:rFonts w:ascii="Times New Roman" w:hAnsi="Times New Roman" w:cs="Times New Roman"/>
          <w:i/>
          <w:sz w:val="24"/>
          <w:szCs w:val="24"/>
        </w:rPr>
        <w:t>H</w:t>
      </w:r>
      <w:r w:rsidR="009565B6" w:rsidRPr="009565B6">
        <w:rPr>
          <w:rFonts w:ascii="Times New Roman" w:hAnsi="Times New Roman" w:cs="Times New Roman"/>
          <w:sz w:val="24"/>
          <w:szCs w:val="24"/>
        </w:rPr>
        <w:t xml:space="preserve"> hidden neurons, and a three-neuron output layer. The three output neurons calculated the </w:t>
      </w:r>
      <w:proofErr w:type="spellStart"/>
      <w:r w:rsidR="009565B6" w:rsidRPr="009565B6">
        <w:rPr>
          <w:rFonts w:ascii="Times New Roman" w:hAnsi="Times New Roman" w:cs="Times New Roman"/>
          <w:i/>
          <w:sz w:val="24"/>
          <w:szCs w:val="24"/>
        </w:rPr>
        <w:t>q</w:t>
      </w:r>
      <w:r w:rsidR="009565B6" w:rsidRPr="009565B6">
        <w:rPr>
          <w:rFonts w:ascii="Times New Roman" w:hAnsi="Times New Roman" w:cs="Times New Roman"/>
          <w:sz w:val="24"/>
          <w:szCs w:val="24"/>
          <w:vertAlign w:val="superscript"/>
        </w:rPr>
        <w:t>th</w:t>
      </w:r>
      <w:proofErr w:type="spellEnd"/>
      <w:r w:rsidR="009565B6" w:rsidRPr="009565B6">
        <w:rPr>
          <w:rFonts w:ascii="Times New Roman" w:hAnsi="Times New Roman" w:cs="Times New Roman"/>
          <w:sz w:val="24"/>
          <w:szCs w:val="24"/>
        </w:rPr>
        <w:t xml:space="preserve"> TN's </w:t>
      </w:r>
      <w:r w:rsidR="009565B6" w:rsidRPr="009565B6">
        <w:rPr>
          <w:rFonts w:ascii="Times New Roman" w:hAnsi="Times New Roman" w:cs="Times New Roman"/>
          <w:i/>
          <w:sz w:val="24"/>
          <w:szCs w:val="24"/>
        </w:rPr>
        <w:t>x</w:t>
      </w:r>
      <w:r w:rsidR="009565B6" w:rsidRPr="009565B6">
        <w:rPr>
          <w:rFonts w:ascii="Times New Roman" w:hAnsi="Times New Roman" w:cs="Times New Roman"/>
          <w:sz w:val="24"/>
          <w:szCs w:val="24"/>
        </w:rPr>
        <w:t xml:space="preserve">, </w:t>
      </w:r>
      <w:r w:rsidR="009565B6" w:rsidRPr="009565B6">
        <w:rPr>
          <w:rFonts w:ascii="Times New Roman" w:hAnsi="Times New Roman" w:cs="Times New Roman"/>
          <w:i/>
          <w:sz w:val="24"/>
          <w:szCs w:val="24"/>
        </w:rPr>
        <w:t>y</w:t>
      </w:r>
      <w:r w:rsidR="009565B6" w:rsidRPr="009565B6">
        <w:rPr>
          <w:rFonts w:ascii="Times New Roman" w:hAnsi="Times New Roman" w:cs="Times New Roman"/>
          <w:sz w:val="24"/>
          <w:szCs w:val="24"/>
        </w:rPr>
        <w:t xml:space="preserve">, and </w:t>
      </w:r>
      <w:r w:rsidR="009565B6" w:rsidRPr="009565B6">
        <w:rPr>
          <w:rFonts w:ascii="Times New Roman" w:hAnsi="Times New Roman" w:cs="Times New Roman"/>
          <w:i/>
          <w:sz w:val="24"/>
          <w:szCs w:val="24"/>
        </w:rPr>
        <w:t>z</w:t>
      </w:r>
      <w:r w:rsidR="009565B6" w:rsidRPr="009565B6">
        <w:rPr>
          <w:rFonts w:ascii="Times New Roman" w:hAnsi="Times New Roman" w:cs="Times New Roman"/>
          <w:sz w:val="24"/>
          <w:szCs w:val="24"/>
        </w:rPr>
        <w:t xml:space="preserve"> coordinates. </w:t>
      </w:r>
      <w:proofErr w:type="gramStart"/>
      <w:r w:rsidR="009565B6" w:rsidRPr="009565B6">
        <w:rPr>
          <w:rFonts w:ascii="Times New Roman" w:hAnsi="Times New Roman" w:cs="Times New Roman"/>
          <w:sz w:val="24"/>
          <w:szCs w:val="24"/>
        </w:rPr>
        <w:t>The related weights in an MLP that govern the strength of the connections between neurons.</w:t>
      </w:r>
      <w:proofErr w:type="gramEnd"/>
      <w:r w:rsidR="009565B6" w:rsidRPr="009565B6">
        <w:rPr>
          <w:rFonts w:ascii="Times New Roman" w:hAnsi="Times New Roman" w:cs="Times New Roman"/>
          <w:sz w:val="24"/>
          <w:szCs w:val="24"/>
        </w:rPr>
        <w:t xml:space="preserve"> Each neuron processes the weighted total of its inputs through an activation function to create an output, which is then transmitted to the following layer. The network gains non-linearity from the activation function, which enables it to recognize intricate patterns and generate non-linear predictions. As a result, each hidden neuron's output is expressed as follows:</w:t>
      </w:r>
    </w:p>
    <w:p w:rsidR="00097839" w:rsidRPr="009706A0" w:rsidRDefault="00F50F6D" w:rsidP="00097839">
      <w:pPr>
        <w:tabs>
          <w:tab w:val="right" w:pos="9000"/>
        </w:tabs>
        <w:spacing w:before="240" w:after="240"/>
        <w:jc w:val="both"/>
        <w:rPr>
          <w:rFonts w:ascii="Times New Roman" w:hAnsi="Times New Roman" w:cs="Times New Roman"/>
          <w:sz w:val="24"/>
          <w:szCs w:val="24"/>
        </w:rPr>
      </w:pPr>
      <w:r w:rsidRPr="00106968">
        <w:rPr>
          <w:rFonts w:ascii="Times New Roman" w:hAnsi="Times New Roman" w:cs="Times New Roman"/>
          <w:position w:val="-32"/>
          <w:sz w:val="24"/>
          <w:szCs w:val="24"/>
        </w:rPr>
        <w:object w:dxaOrig="3400" w:dyaOrig="760">
          <v:shape id="_x0000_i1039" type="#_x0000_t75" style="width:170.4pt;height:38.4pt" o:ole="">
            <v:imagedata r:id="rId38" o:title=""/>
          </v:shape>
          <o:OLEObject Type="Embed" ProgID="Equation.DSMT4" ShapeID="_x0000_i1039" DrawAspect="Content" ObjectID="_1747915440" r:id="rId39"/>
        </w:object>
      </w:r>
      <w:r w:rsidR="00097839">
        <w:rPr>
          <w:rFonts w:ascii="Times New Roman" w:hAnsi="Times New Roman" w:cs="Times New Roman"/>
          <w:sz w:val="24"/>
          <w:szCs w:val="24"/>
        </w:rPr>
        <w:tab/>
      </w:r>
      <w:r w:rsidR="00097839" w:rsidRPr="009706A0">
        <w:rPr>
          <w:rFonts w:ascii="Times New Roman" w:hAnsi="Times New Roman" w:cs="Times New Roman"/>
          <w:sz w:val="24"/>
          <w:szCs w:val="24"/>
        </w:rPr>
        <w:t>(</w:t>
      </w:r>
      <w:r w:rsidR="00B96072">
        <w:rPr>
          <w:rFonts w:ascii="Times New Roman" w:hAnsi="Times New Roman" w:cs="Times New Roman"/>
          <w:sz w:val="24"/>
          <w:szCs w:val="24"/>
        </w:rPr>
        <w:t>7</w:t>
      </w:r>
      <w:r w:rsidR="00097839" w:rsidRPr="009706A0">
        <w:rPr>
          <w:rFonts w:ascii="Times New Roman" w:hAnsi="Times New Roman" w:cs="Times New Roman"/>
          <w:sz w:val="24"/>
          <w:szCs w:val="24"/>
        </w:rPr>
        <w:t>)</w:t>
      </w:r>
    </w:p>
    <w:p w:rsidR="00097839" w:rsidRPr="009706A0" w:rsidRDefault="00097839" w:rsidP="00097839">
      <w:pPr>
        <w:spacing w:before="240" w:after="120"/>
        <w:jc w:val="both"/>
        <w:rPr>
          <w:rFonts w:ascii="Times New Roman" w:hAnsi="Times New Roman" w:cs="Times New Roman"/>
          <w:sz w:val="24"/>
          <w:szCs w:val="24"/>
        </w:rPr>
      </w:pPr>
      <w:proofErr w:type="gramStart"/>
      <w:r w:rsidRPr="009706A0">
        <w:rPr>
          <w:rFonts w:ascii="Times New Roman" w:hAnsi="Times New Roman" w:cs="Times New Roman"/>
          <w:sz w:val="24"/>
          <w:szCs w:val="24"/>
        </w:rPr>
        <w:t>where</w:t>
      </w:r>
      <w:proofErr w:type="gramEnd"/>
      <w:r w:rsidRPr="009706A0">
        <w:rPr>
          <w:rFonts w:ascii="Times New Roman" w:hAnsi="Times New Roman" w:cs="Times New Roman"/>
          <w:sz w:val="24"/>
          <w:szCs w:val="24"/>
        </w:rPr>
        <w:t xml:space="preserve">, </w:t>
      </w:r>
      <w:r w:rsidR="00F50F6D">
        <w:rPr>
          <w:rFonts w:ascii="Times New Roman" w:hAnsi="Times New Roman" w:cs="Times New Roman"/>
          <w:i/>
          <w:sz w:val="24"/>
          <w:szCs w:val="24"/>
        </w:rPr>
        <w:t>α</w:t>
      </w:r>
      <w:proofErr w:type="spellStart"/>
      <w:r w:rsidRPr="009706A0">
        <w:rPr>
          <w:rFonts w:ascii="Times New Roman" w:hAnsi="Times New Roman" w:cs="Times New Roman"/>
          <w:i/>
          <w:sz w:val="24"/>
          <w:szCs w:val="24"/>
          <w:vertAlign w:val="subscript"/>
        </w:rPr>
        <w:t>h</w:t>
      </w:r>
      <w:r w:rsidR="00F50F6D">
        <w:rPr>
          <w:rFonts w:ascii="Times New Roman" w:hAnsi="Times New Roman" w:cs="Times New Roman"/>
          <w:i/>
          <w:sz w:val="24"/>
          <w:szCs w:val="24"/>
          <w:vertAlign w:val="subscript"/>
        </w:rPr>
        <w:t>p</w:t>
      </w:r>
      <w:proofErr w:type="spellEnd"/>
      <w:r w:rsidRPr="009706A0">
        <w:rPr>
          <w:rFonts w:ascii="Times New Roman" w:hAnsi="Times New Roman" w:cs="Times New Roman"/>
          <w:sz w:val="24"/>
          <w:szCs w:val="24"/>
        </w:rPr>
        <w:t xml:space="preserve"> denotes </w:t>
      </w:r>
      <w:r>
        <w:rPr>
          <w:rFonts w:ascii="Times New Roman" w:hAnsi="Times New Roman" w:cs="Times New Roman"/>
          <w:sz w:val="24"/>
          <w:szCs w:val="24"/>
        </w:rPr>
        <w:t>connection</w:t>
      </w:r>
      <w:r w:rsidRPr="009706A0">
        <w:rPr>
          <w:rFonts w:ascii="Times New Roman" w:hAnsi="Times New Roman" w:cs="Times New Roman"/>
          <w:sz w:val="24"/>
          <w:szCs w:val="24"/>
        </w:rPr>
        <w:t xml:space="preserve"> weight between the </w:t>
      </w:r>
      <w:proofErr w:type="spellStart"/>
      <w:r w:rsidRPr="001B39CB">
        <w:rPr>
          <w:rFonts w:ascii="Times New Roman" w:hAnsi="Times New Roman" w:cs="Times New Roman"/>
          <w:i/>
          <w:sz w:val="24"/>
          <w:szCs w:val="24"/>
        </w:rPr>
        <w:t>h</w:t>
      </w:r>
      <w:r w:rsidRPr="001B39CB">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w:t>
      </w:r>
      <w:r w:rsidRPr="009706A0">
        <w:rPr>
          <w:rFonts w:ascii="Times New Roman" w:hAnsi="Times New Roman" w:cs="Times New Roman"/>
          <w:sz w:val="24"/>
          <w:szCs w:val="24"/>
        </w:rPr>
        <w:t xml:space="preserve">hidden node </w:t>
      </w:r>
      <w:r>
        <w:rPr>
          <w:rFonts w:ascii="Times New Roman" w:hAnsi="Times New Roman" w:cs="Times New Roman"/>
          <w:sz w:val="24"/>
          <w:szCs w:val="24"/>
        </w:rPr>
        <w:t xml:space="preserve">and </w:t>
      </w:r>
      <w:proofErr w:type="spellStart"/>
      <w:r w:rsidR="00154F47">
        <w:rPr>
          <w:rFonts w:ascii="Times New Roman" w:hAnsi="Times New Roman" w:cs="Times New Roman"/>
          <w:i/>
          <w:sz w:val="24"/>
          <w:szCs w:val="24"/>
        </w:rPr>
        <w:t>p</w:t>
      </w:r>
      <w:r w:rsidRPr="001B39CB">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w:t>
      </w:r>
      <w:r w:rsidRPr="009706A0">
        <w:rPr>
          <w:rFonts w:ascii="Times New Roman" w:hAnsi="Times New Roman" w:cs="Times New Roman"/>
          <w:sz w:val="24"/>
          <w:szCs w:val="24"/>
        </w:rPr>
        <w:t>input node</w:t>
      </w:r>
      <w:r>
        <w:rPr>
          <w:rFonts w:ascii="Times New Roman" w:hAnsi="Times New Roman" w:cs="Times New Roman"/>
          <w:sz w:val="24"/>
          <w:szCs w:val="24"/>
        </w:rPr>
        <w:t xml:space="preserve">. The </w:t>
      </w:r>
      <w:r w:rsidR="006906A0">
        <w:rPr>
          <w:rFonts w:ascii="Times New Roman" w:hAnsi="Times New Roman" w:cs="Times New Roman"/>
          <w:sz w:val="24"/>
          <w:szCs w:val="24"/>
        </w:rPr>
        <w:t xml:space="preserve">sigmoid function is used as the </w:t>
      </w:r>
      <w:r>
        <w:rPr>
          <w:rFonts w:ascii="Times New Roman" w:hAnsi="Times New Roman" w:cs="Times New Roman"/>
          <w:sz w:val="24"/>
          <w:szCs w:val="24"/>
        </w:rPr>
        <w:t>nonlinear activation function</w:t>
      </w:r>
      <w:r w:rsidR="006906A0">
        <w:rPr>
          <w:rFonts w:ascii="Times New Roman" w:hAnsi="Times New Roman" w:cs="Times New Roman"/>
          <w:sz w:val="24"/>
          <w:szCs w:val="24"/>
        </w:rPr>
        <w:t xml:space="preserve"> </w:t>
      </w:r>
      <w:proofErr w:type="gramStart"/>
      <w:r w:rsidR="006906A0" w:rsidRPr="006906A0">
        <w:rPr>
          <w:rFonts w:ascii="Times New Roman" w:hAnsi="Times New Roman" w:cs="Times New Roman"/>
          <w:i/>
          <w:sz w:val="24"/>
          <w:szCs w:val="24"/>
        </w:rPr>
        <w:t>ψ</w:t>
      </w:r>
      <w:r>
        <w:rPr>
          <w:rFonts w:ascii="Times New Roman" w:hAnsi="Times New Roman" w:cs="Times New Roman"/>
          <w:sz w:val="24"/>
          <w:szCs w:val="24"/>
        </w:rPr>
        <w:t>(</w:t>
      </w:r>
      <w:proofErr w:type="gramEnd"/>
      <w:r>
        <w:rPr>
          <w:rFonts w:ascii="Times New Roman" w:hAnsi="Times New Roman" w:cs="Times New Roman"/>
          <w:sz w:val="24"/>
          <w:szCs w:val="24"/>
        </w:rPr>
        <w:t xml:space="preserve">.), that is </w:t>
      </w:r>
      <w:r w:rsidR="006906A0" w:rsidRPr="006906A0">
        <w:rPr>
          <w:rFonts w:ascii="Times New Roman" w:hAnsi="Times New Roman" w:cs="Times New Roman"/>
          <w:i/>
          <w:sz w:val="24"/>
          <w:szCs w:val="24"/>
        </w:rPr>
        <w:t>ψ</w:t>
      </w:r>
      <w:r w:rsidR="006906A0">
        <w:rPr>
          <w:rFonts w:ascii="Times New Roman" w:hAnsi="Times New Roman" w:cs="Times New Roman"/>
          <w:sz w:val="24"/>
          <w:szCs w:val="24"/>
        </w:rPr>
        <w:t xml:space="preserve"> </w:t>
      </w:r>
      <w:r>
        <w:rPr>
          <w:rFonts w:ascii="Times New Roman" w:hAnsi="Times New Roman" w:cs="Times New Roman"/>
          <w:sz w:val="24"/>
          <w:szCs w:val="24"/>
        </w:rPr>
        <w:t>(</w:t>
      </w:r>
      <w:r w:rsidRPr="001B39CB">
        <w:rPr>
          <w:rFonts w:ascii="Times New Roman" w:hAnsi="Times New Roman" w:cs="Times New Roman"/>
          <w:i/>
          <w:sz w:val="24"/>
          <w:szCs w:val="24"/>
        </w:rPr>
        <w:t>t</w:t>
      </w:r>
      <w:r>
        <w:rPr>
          <w:rFonts w:ascii="Times New Roman" w:hAnsi="Times New Roman" w:cs="Times New Roman"/>
          <w:sz w:val="24"/>
          <w:szCs w:val="24"/>
        </w:rPr>
        <w:t xml:space="preserve">) = 1/(1 + </w:t>
      </w:r>
      <w:r w:rsidRPr="00A119DA">
        <w:rPr>
          <w:rFonts w:ascii="Times New Roman" w:hAnsi="Times New Roman" w:cs="Times New Roman"/>
          <w:i/>
          <w:sz w:val="24"/>
          <w:szCs w:val="24"/>
        </w:rPr>
        <w:t>e</w:t>
      </w:r>
      <w:r w:rsidRPr="001B39CB">
        <w:rPr>
          <w:rFonts w:ascii="Times New Roman" w:hAnsi="Times New Roman" w:cs="Times New Roman"/>
          <w:sz w:val="24"/>
          <w:szCs w:val="24"/>
          <w:vertAlign w:val="superscript"/>
        </w:rPr>
        <w:t>–</w:t>
      </w:r>
      <w:r w:rsidRPr="001B39CB">
        <w:rPr>
          <w:rFonts w:ascii="Times New Roman" w:hAnsi="Times New Roman" w:cs="Times New Roman"/>
          <w:i/>
          <w:sz w:val="24"/>
          <w:szCs w:val="24"/>
          <w:vertAlign w:val="superscript"/>
        </w:rPr>
        <w:t>t</w:t>
      </w:r>
      <w:r>
        <w:rPr>
          <w:rFonts w:ascii="Times New Roman" w:hAnsi="Times New Roman" w:cs="Times New Roman"/>
          <w:sz w:val="24"/>
          <w:szCs w:val="24"/>
        </w:rPr>
        <w:t xml:space="preserve"> ).  </w:t>
      </w:r>
      <w:r w:rsidRPr="009706A0">
        <w:rPr>
          <w:rFonts w:ascii="Times New Roman" w:hAnsi="Times New Roman" w:cs="Times New Roman"/>
          <w:sz w:val="24"/>
          <w:szCs w:val="24"/>
        </w:rPr>
        <w:t xml:space="preserve">The </w:t>
      </w:r>
      <w:r w:rsidR="006906A0">
        <w:rPr>
          <w:rFonts w:ascii="Times New Roman" w:hAnsi="Times New Roman" w:cs="Times New Roman"/>
          <w:sz w:val="24"/>
          <w:szCs w:val="24"/>
        </w:rPr>
        <w:t xml:space="preserve">three </w:t>
      </w:r>
      <w:r>
        <w:rPr>
          <w:rFonts w:ascii="Times New Roman" w:hAnsi="Times New Roman" w:cs="Times New Roman"/>
          <w:sz w:val="24"/>
          <w:szCs w:val="24"/>
        </w:rPr>
        <w:t xml:space="preserve">two </w:t>
      </w:r>
      <w:r w:rsidRPr="009706A0">
        <w:rPr>
          <w:rFonts w:ascii="Times New Roman" w:hAnsi="Times New Roman" w:cs="Times New Roman"/>
          <w:sz w:val="24"/>
          <w:szCs w:val="24"/>
        </w:rPr>
        <w:t xml:space="preserve">output </w:t>
      </w:r>
      <w:r>
        <w:rPr>
          <w:rFonts w:ascii="Times New Roman" w:hAnsi="Times New Roman" w:cs="Times New Roman"/>
          <w:sz w:val="24"/>
          <w:szCs w:val="24"/>
        </w:rPr>
        <w:t xml:space="preserve">neurons </w:t>
      </w:r>
      <w:r w:rsidR="006906A0">
        <w:rPr>
          <w:rFonts w:ascii="Times New Roman" w:hAnsi="Times New Roman" w:cs="Times New Roman"/>
          <w:sz w:val="24"/>
          <w:szCs w:val="24"/>
        </w:rPr>
        <w:t xml:space="preserve">consist </w:t>
      </w:r>
      <w:r>
        <w:rPr>
          <w:rFonts w:ascii="Times New Roman" w:hAnsi="Times New Roman" w:cs="Times New Roman"/>
          <w:sz w:val="24"/>
          <w:szCs w:val="24"/>
        </w:rPr>
        <w:t xml:space="preserve">simple summers. So, the estimated </w:t>
      </w:r>
      <w:r w:rsidR="006906A0">
        <w:rPr>
          <w:rFonts w:ascii="Times New Roman" w:hAnsi="Times New Roman" w:cs="Times New Roman"/>
          <w:i/>
          <w:sz w:val="24"/>
          <w:szCs w:val="24"/>
        </w:rPr>
        <w:t>x</w:t>
      </w:r>
      <w:r w:rsidR="006906A0">
        <w:rPr>
          <w:rFonts w:ascii="Times New Roman" w:hAnsi="Times New Roman" w:cs="Times New Roman"/>
          <w:sz w:val="24"/>
          <w:szCs w:val="24"/>
        </w:rPr>
        <w:t xml:space="preserve">, </w:t>
      </w:r>
      <w:r w:rsidR="006906A0">
        <w:rPr>
          <w:rFonts w:ascii="Times New Roman" w:hAnsi="Times New Roman" w:cs="Times New Roman"/>
          <w:i/>
          <w:sz w:val="24"/>
          <w:szCs w:val="24"/>
        </w:rPr>
        <w:t>y</w:t>
      </w:r>
      <w:r w:rsidR="006906A0">
        <w:rPr>
          <w:rFonts w:ascii="Times New Roman" w:hAnsi="Times New Roman" w:cs="Times New Roman"/>
          <w:sz w:val="24"/>
          <w:szCs w:val="24"/>
        </w:rPr>
        <w:t xml:space="preserve"> and </w:t>
      </w:r>
      <w:r w:rsidR="006906A0">
        <w:rPr>
          <w:rFonts w:ascii="Times New Roman" w:hAnsi="Times New Roman" w:cs="Times New Roman"/>
          <w:i/>
          <w:sz w:val="24"/>
          <w:szCs w:val="24"/>
        </w:rPr>
        <w:t>z</w:t>
      </w:r>
      <w:r w:rsidR="006906A0">
        <w:rPr>
          <w:rFonts w:ascii="Times New Roman" w:hAnsi="Times New Roman" w:cs="Times New Roman"/>
          <w:sz w:val="24"/>
          <w:szCs w:val="24"/>
        </w:rPr>
        <w:t xml:space="preserve"> coordinate</w:t>
      </w:r>
      <w:r>
        <w:rPr>
          <w:rFonts w:ascii="Times New Roman" w:hAnsi="Times New Roman" w:cs="Times New Roman"/>
          <w:sz w:val="24"/>
          <w:szCs w:val="24"/>
        </w:rPr>
        <w:t xml:space="preserve"> of </w:t>
      </w:r>
      <w:proofErr w:type="spellStart"/>
      <w:r w:rsidR="006906A0">
        <w:rPr>
          <w:rFonts w:ascii="Times New Roman" w:hAnsi="Times New Roman" w:cs="Times New Roman"/>
          <w:i/>
          <w:sz w:val="24"/>
          <w:szCs w:val="24"/>
        </w:rPr>
        <w:t>q</w:t>
      </w:r>
      <w:r w:rsidRPr="00897E54">
        <w:rPr>
          <w:rFonts w:ascii="Times New Roman" w:hAnsi="Times New Roman" w:cs="Times New Roman"/>
          <w:sz w:val="24"/>
          <w:szCs w:val="24"/>
          <w:vertAlign w:val="superscript"/>
        </w:rPr>
        <w:t>th</w:t>
      </w:r>
      <w:proofErr w:type="spellEnd"/>
      <w:r w:rsidR="006906A0">
        <w:rPr>
          <w:rFonts w:ascii="Times New Roman" w:hAnsi="Times New Roman" w:cs="Times New Roman"/>
          <w:sz w:val="24"/>
          <w:szCs w:val="24"/>
        </w:rPr>
        <w:t xml:space="preserve"> T</w:t>
      </w:r>
      <w:r>
        <w:rPr>
          <w:rFonts w:ascii="Times New Roman" w:hAnsi="Times New Roman" w:cs="Times New Roman"/>
          <w:sz w:val="24"/>
          <w:szCs w:val="24"/>
        </w:rPr>
        <w:t xml:space="preserve">N </w:t>
      </w:r>
      <w:proofErr w:type="gramStart"/>
      <w:r w:rsidR="006906A0">
        <w:rPr>
          <w:rFonts w:ascii="Times New Roman" w:hAnsi="Times New Roman" w:cs="Times New Roman"/>
          <w:sz w:val="24"/>
          <w:szCs w:val="24"/>
        </w:rPr>
        <w:t>are</w:t>
      </w:r>
      <w:proofErr w:type="gramEnd"/>
      <w:r w:rsidR="006906A0">
        <w:rPr>
          <w:rFonts w:ascii="Times New Roman" w:hAnsi="Times New Roman" w:cs="Times New Roman"/>
          <w:sz w:val="24"/>
          <w:szCs w:val="24"/>
        </w:rPr>
        <w:t xml:space="preserve"> </w:t>
      </w:r>
      <w:r>
        <w:rPr>
          <w:rFonts w:ascii="Times New Roman" w:hAnsi="Times New Roman" w:cs="Times New Roman"/>
          <w:sz w:val="24"/>
          <w:szCs w:val="24"/>
        </w:rPr>
        <w:t xml:space="preserve">obtained from the </w:t>
      </w:r>
      <w:r w:rsidR="006906A0">
        <w:rPr>
          <w:rFonts w:ascii="Times New Roman" w:hAnsi="Times New Roman" w:cs="Times New Roman"/>
          <w:sz w:val="24"/>
          <w:szCs w:val="24"/>
        </w:rPr>
        <w:t>three</w:t>
      </w:r>
      <w:r>
        <w:rPr>
          <w:rFonts w:ascii="Times New Roman" w:hAnsi="Times New Roman" w:cs="Times New Roman"/>
          <w:sz w:val="24"/>
          <w:szCs w:val="24"/>
        </w:rPr>
        <w:t xml:space="preserve"> output neurons as: </w:t>
      </w:r>
    </w:p>
    <w:p w:rsidR="00097839" w:rsidRDefault="00D22AC8" w:rsidP="00097839">
      <w:pPr>
        <w:tabs>
          <w:tab w:val="right" w:pos="9000"/>
        </w:tabs>
        <w:spacing w:before="240" w:after="120"/>
        <w:jc w:val="both"/>
        <w:rPr>
          <w:rFonts w:ascii="Times New Roman" w:hAnsi="Times New Roman" w:cs="Times New Roman"/>
          <w:sz w:val="24"/>
          <w:szCs w:val="24"/>
        </w:rPr>
      </w:pPr>
      <w:r w:rsidRPr="009706A0">
        <w:rPr>
          <w:rFonts w:ascii="Times New Roman" w:hAnsi="Times New Roman" w:cs="Times New Roman"/>
          <w:position w:val="-28"/>
          <w:sz w:val="24"/>
          <w:szCs w:val="24"/>
        </w:rPr>
        <w:object w:dxaOrig="1280" w:dyaOrig="680">
          <v:shape id="_x0000_i1040" type="#_x0000_t75" style="width:64.2pt;height:35.4pt" o:ole="">
            <v:imagedata r:id="rId40" o:title=""/>
          </v:shape>
          <o:OLEObject Type="Embed" ProgID="Equation.DSMT4" ShapeID="_x0000_i1040" DrawAspect="Content" ObjectID="_1747915441" r:id="rId41"/>
        </w:object>
      </w:r>
      <w:r w:rsidR="00097839">
        <w:rPr>
          <w:rFonts w:ascii="Times New Roman" w:hAnsi="Times New Roman" w:cs="Times New Roman"/>
          <w:sz w:val="24"/>
          <w:szCs w:val="24"/>
        </w:rPr>
        <w:tab/>
        <w:t>(</w:t>
      </w:r>
      <w:r w:rsidR="00B96072">
        <w:rPr>
          <w:rFonts w:ascii="Times New Roman" w:hAnsi="Times New Roman" w:cs="Times New Roman"/>
          <w:sz w:val="24"/>
          <w:szCs w:val="24"/>
        </w:rPr>
        <w:t>8</w:t>
      </w:r>
      <w:r w:rsidR="00097839">
        <w:rPr>
          <w:rFonts w:ascii="Times New Roman" w:hAnsi="Times New Roman" w:cs="Times New Roman"/>
          <w:sz w:val="24"/>
          <w:szCs w:val="24"/>
        </w:rPr>
        <w:t>)</w:t>
      </w:r>
    </w:p>
    <w:p w:rsidR="00097839" w:rsidRDefault="00D22AC8" w:rsidP="00097839">
      <w:pPr>
        <w:tabs>
          <w:tab w:val="right" w:pos="9000"/>
        </w:tabs>
        <w:spacing w:before="120" w:after="240"/>
        <w:jc w:val="both"/>
        <w:rPr>
          <w:rFonts w:ascii="Times New Roman" w:hAnsi="Times New Roman" w:cs="Times New Roman"/>
          <w:sz w:val="24"/>
          <w:szCs w:val="24"/>
        </w:rPr>
      </w:pPr>
      <w:r w:rsidRPr="009706A0">
        <w:rPr>
          <w:rFonts w:ascii="Times New Roman" w:hAnsi="Times New Roman" w:cs="Times New Roman"/>
          <w:position w:val="-28"/>
          <w:sz w:val="24"/>
          <w:szCs w:val="24"/>
        </w:rPr>
        <w:object w:dxaOrig="1320" w:dyaOrig="680">
          <v:shape id="_x0000_i1041" type="#_x0000_t75" style="width:66pt;height:35.4pt" o:ole="">
            <v:imagedata r:id="rId42" o:title=""/>
          </v:shape>
          <o:OLEObject Type="Embed" ProgID="Equation.DSMT4" ShapeID="_x0000_i1041" DrawAspect="Content" ObjectID="_1747915442" r:id="rId43"/>
        </w:object>
      </w:r>
      <w:r w:rsidR="00097839">
        <w:rPr>
          <w:rFonts w:ascii="Times New Roman" w:hAnsi="Times New Roman" w:cs="Times New Roman"/>
          <w:sz w:val="24"/>
          <w:szCs w:val="24"/>
        </w:rPr>
        <w:tab/>
        <w:t>(</w:t>
      </w:r>
      <w:r w:rsidR="00B96072">
        <w:rPr>
          <w:rFonts w:ascii="Times New Roman" w:hAnsi="Times New Roman" w:cs="Times New Roman"/>
          <w:sz w:val="24"/>
          <w:szCs w:val="24"/>
        </w:rPr>
        <w:t>9</w:t>
      </w:r>
      <w:r w:rsidR="00097839">
        <w:rPr>
          <w:rFonts w:ascii="Times New Roman" w:hAnsi="Times New Roman" w:cs="Times New Roman"/>
          <w:sz w:val="24"/>
          <w:szCs w:val="24"/>
        </w:rPr>
        <w:t>)</w:t>
      </w:r>
    </w:p>
    <w:p w:rsidR="00154F47" w:rsidRPr="009706A0" w:rsidRDefault="00D22AC8" w:rsidP="00097839">
      <w:pPr>
        <w:tabs>
          <w:tab w:val="right" w:pos="9000"/>
        </w:tabs>
        <w:spacing w:before="120" w:after="240"/>
        <w:jc w:val="both"/>
        <w:rPr>
          <w:rFonts w:ascii="Times New Roman" w:hAnsi="Times New Roman" w:cs="Times New Roman"/>
          <w:sz w:val="24"/>
          <w:szCs w:val="24"/>
        </w:rPr>
      </w:pPr>
      <w:r w:rsidRPr="009706A0">
        <w:rPr>
          <w:rFonts w:ascii="Times New Roman" w:hAnsi="Times New Roman" w:cs="Times New Roman"/>
          <w:position w:val="-28"/>
          <w:sz w:val="24"/>
          <w:szCs w:val="24"/>
        </w:rPr>
        <w:object w:dxaOrig="1280" w:dyaOrig="680">
          <v:shape id="_x0000_i1042" type="#_x0000_t75" style="width:64.2pt;height:35.4pt" o:ole="">
            <v:imagedata r:id="rId44" o:title=""/>
          </v:shape>
          <o:OLEObject Type="Embed" ProgID="Equation.DSMT4" ShapeID="_x0000_i1042" DrawAspect="Content" ObjectID="_1747915443" r:id="rId45"/>
        </w:object>
      </w:r>
      <w:r w:rsidR="00154F47">
        <w:rPr>
          <w:rFonts w:ascii="Times New Roman" w:hAnsi="Times New Roman" w:cs="Times New Roman"/>
          <w:sz w:val="24"/>
          <w:szCs w:val="24"/>
        </w:rPr>
        <w:tab/>
        <w:t>(1</w:t>
      </w:r>
      <w:r w:rsidR="00B96072">
        <w:rPr>
          <w:rFonts w:ascii="Times New Roman" w:hAnsi="Times New Roman" w:cs="Times New Roman"/>
          <w:sz w:val="24"/>
          <w:szCs w:val="24"/>
        </w:rPr>
        <w:t>0</w:t>
      </w:r>
      <w:r w:rsidR="00154F47">
        <w:rPr>
          <w:rFonts w:ascii="Times New Roman" w:hAnsi="Times New Roman" w:cs="Times New Roman"/>
          <w:sz w:val="24"/>
          <w:szCs w:val="24"/>
        </w:rPr>
        <w:t>)</w:t>
      </w:r>
    </w:p>
    <w:p w:rsidR="00097839" w:rsidRDefault="00097839" w:rsidP="00154F47">
      <w:pPr>
        <w:autoSpaceDE w:val="0"/>
        <w:autoSpaceDN w:val="0"/>
        <w:adjustRightInd w:val="0"/>
        <w:spacing w:before="120" w:after="0"/>
        <w:jc w:val="both"/>
        <w:rPr>
          <w:rFonts w:ascii="Times New Roman" w:hAnsi="Times New Roman" w:cs="Times New Roman"/>
          <w:sz w:val="24"/>
        </w:rPr>
      </w:pPr>
      <w:proofErr w:type="gramStart"/>
      <w:r w:rsidRPr="009706A0">
        <w:rPr>
          <w:rFonts w:ascii="Times New Roman" w:hAnsi="Times New Roman" w:cs="Times New Roman"/>
          <w:sz w:val="24"/>
          <w:szCs w:val="24"/>
        </w:rPr>
        <w:t>where</w:t>
      </w:r>
      <w:proofErr w:type="gramEnd"/>
      <w:r>
        <w:rPr>
          <w:rFonts w:ascii="Times New Roman" w:hAnsi="Times New Roman" w:cs="Times New Roman"/>
          <w:sz w:val="24"/>
          <w:szCs w:val="24"/>
        </w:rPr>
        <w:t>,</w:t>
      </w:r>
      <w:r w:rsidRPr="009706A0">
        <w:rPr>
          <w:rFonts w:ascii="Times New Roman" w:hAnsi="Times New Roman" w:cs="Times New Roman"/>
          <w:sz w:val="24"/>
          <w:szCs w:val="24"/>
        </w:rPr>
        <w:t xml:space="preserve"> </w:t>
      </w:r>
      <w:r w:rsidRPr="009706A0">
        <w:rPr>
          <w:rFonts w:ascii="Times New Roman" w:hAnsi="Times New Roman" w:cs="Times New Roman"/>
          <w:i/>
          <w:sz w:val="24"/>
          <w:szCs w:val="24"/>
        </w:rPr>
        <w:t>V</w:t>
      </w:r>
      <w:r w:rsidRPr="001A6A5C">
        <w:rPr>
          <w:rFonts w:ascii="Times New Roman" w:hAnsi="Times New Roman" w:cs="Times New Roman"/>
          <w:sz w:val="24"/>
          <w:szCs w:val="24"/>
          <w:vertAlign w:val="subscript"/>
        </w:rPr>
        <w:t>1</w:t>
      </w:r>
      <w:r w:rsidR="00154F47">
        <w:rPr>
          <w:rFonts w:ascii="Times New Roman" w:hAnsi="Times New Roman" w:cs="Times New Roman"/>
          <w:i/>
          <w:sz w:val="24"/>
          <w:szCs w:val="24"/>
          <w:vertAlign w:val="subscript"/>
        </w:rPr>
        <w:t>h</w:t>
      </w:r>
      <w:r w:rsidR="00154F47">
        <w:rPr>
          <w:rFonts w:ascii="Times New Roman" w:hAnsi="Times New Roman" w:cs="Times New Roman"/>
          <w:sz w:val="24"/>
          <w:szCs w:val="24"/>
        </w:rPr>
        <w:t xml:space="preserve">, </w:t>
      </w:r>
      <w:r w:rsidR="00154F47" w:rsidRPr="009706A0">
        <w:rPr>
          <w:rFonts w:ascii="Times New Roman" w:hAnsi="Times New Roman" w:cs="Times New Roman"/>
          <w:i/>
          <w:sz w:val="24"/>
          <w:szCs w:val="24"/>
        </w:rPr>
        <w:t>V</w:t>
      </w:r>
      <w:r w:rsidR="00154F47">
        <w:rPr>
          <w:rFonts w:ascii="Times New Roman" w:hAnsi="Times New Roman" w:cs="Times New Roman"/>
          <w:sz w:val="24"/>
          <w:szCs w:val="24"/>
          <w:vertAlign w:val="subscript"/>
        </w:rPr>
        <w:t>2</w:t>
      </w:r>
      <w:r w:rsidR="00154F47" w:rsidRPr="009706A0">
        <w:rPr>
          <w:rFonts w:ascii="Times New Roman" w:hAnsi="Times New Roman" w:cs="Times New Roman"/>
          <w:i/>
          <w:sz w:val="24"/>
          <w:szCs w:val="24"/>
          <w:vertAlign w:val="subscript"/>
        </w:rPr>
        <w:t>h</w:t>
      </w:r>
      <w:r w:rsidR="00154F47">
        <w:rPr>
          <w:rFonts w:ascii="Times New Roman" w:hAnsi="Times New Roman" w:cs="Times New Roman"/>
          <w:sz w:val="24"/>
          <w:szCs w:val="24"/>
        </w:rPr>
        <w:t xml:space="preserve"> and </w:t>
      </w:r>
      <w:r w:rsidR="00154F47" w:rsidRPr="009706A0">
        <w:rPr>
          <w:rFonts w:ascii="Times New Roman" w:hAnsi="Times New Roman" w:cs="Times New Roman"/>
          <w:i/>
          <w:sz w:val="24"/>
          <w:szCs w:val="24"/>
        </w:rPr>
        <w:t>V</w:t>
      </w:r>
      <w:r w:rsidR="00154F47">
        <w:rPr>
          <w:rFonts w:ascii="Times New Roman" w:hAnsi="Times New Roman" w:cs="Times New Roman"/>
          <w:sz w:val="24"/>
          <w:szCs w:val="24"/>
          <w:vertAlign w:val="subscript"/>
        </w:rPr>
        <w:t>3</w:t>
      </w:r>
      <w:r w:rsidR="00154F47" w:rsidRPr="009706A0">
        <w:rPr>
          <w:rFonts w:ascii="Times New Roman" w:hAnsi="Times New Roman" w:cs="Times New Roman"/>
          <w:i/>
          <w:sz w:val="24"/>
          <w:szCs w:val="24"/>
          <w:vertAlign w:val="subscript"/>
        </w:rPr>
        <w:t>h</w:t>
      </w:r>
      <w:r w:rsidR="00154F47">
        <w:rPr>
          <w:rFonts w:ascii="Times New Roman" w:hAnsi="Times New Roman" w:cs="Times New Roman"/>
          <w:sz w:val="24"/>
          <w:szCs w:val="24"/>
        </w:rPr>
        <w:t xml:space="preserve"> respectively are the </w:t>
      </w:r>
      <w:r>
        <w:rPr>
          <w:rFonts w:ascii="Times New Roman" w:hAnsi="Times New Roman" w:cs="Times New Roman"/>
          <w:sz w:val="24"/>
          <w:szCs w:val="24"/>
        </w:rPr>
        <w:t xml:space="preserve">connection </w:t>
      </w:r>
      <w:r w:rsidRPr="009706A0">
        <w:rPr>
          <w:rFonts w:ascii="Times New Roman" w:hAnsi="Times New Roman" w:cs="Times New Roman"/>
          <w:sz w:val="24"/>
          <w:szCs w:val="24"/>
        </w:rPr>
        <w:t>weight</w:t>
      </w:r>
      <w:r w:rsidR="00154F47">
        <w:rPr>
          <w:rFonts w:ascii="Times New Roman" w:hAnsi="Times New Roman" w:cs="Times New Roman"/>
          <w:sz w:val="24"/>
          <w:szCs w:val="24"/>
        </w:rPr>
        <w:t>s</w:t>
      </w:r>
      <w:r w:rsidRPr="009706A0">
        <w:rPr>
          <w:rFonts w:ascii="Times New Roman" w:hAnsi="Times New Roman" w:cs="Times New Roman"/>
          <w:sz w:val="24"/>
          <w:szCs w:val="24"/>
        </w:rPr>
        <w:t xml:space="preserve"> between </w:t>
      </w:r>
      <w:r>
        <w:rPr>
          <w:rFonts w:ascii="Times New Roman" w:hAnsi="Times New Roman" w:cs="Times New Roman"/>
          <w:sz w:val="24"/>
          <w:szCs w:val="24"/>
        </w:rPr>
        <w:t>first</w:t>
      </w:r>
      <w:r w:rsidR="00154F47">
        <w:rPr>
          <w:rFonts w:ascii="Times New Roman" w:hAnsi="Times New Roman" w:cs="Times New Roman"/>
          <w:sz w:val="24"/>
          <w:szCs w:val="24"/>
        </w:rPr>
        <w:t>, second and third</w:t>
      </w:r>
      <w:r w:rsidRPr="009706A0">
        <w:rPr>
          <w:rFonts w:ascii="Times New Roman" w:hAnsi="Times New Roman" w:cs="Times New Roman"/>
          <w:sz w:val="24"/>
          <w:szCs w:val="24"/>
        </w:rPr>
        <w:t xml:space="preserve"> output node</w:t>
      </w:r>
      <w:r w:rsidR="00154F47">
        <w:rPr>
          <w:rFonts w:ascii="Times New Roman" w:hAnsi="Times New Roman" w:cs="Times New Roman"/>
          <w:sz w:val="24"/>
          <w:szCs w:val="24"/>
        </w:rPr>
        <w:t xml:space="preserve">s </w:t>
      </w:r>
      <w:r w:rsidRPr="009706A0">
        <w:rPr>
          <w:rFonts w:ascii="Times New Roman" w:hAnsi="Times New Roman" w:cs="Times New Roman"/>
          <w:sz w:val="24"/>
          <w:szCs w:val="24"/>
        </w:rPr>
        <w:t xml:space="preserve">and </w:t>
      </w:r>
      <w:proofErr w:type="spellStart"/>
      <w:r w:rsidRPr="001B39CB">
        <w:rPr>
          <w:rFonts w:ascii="Times New Roman" w:hAnsi="Times New Roman" w:cs="Times New Roman"/>
          <w:i/>
          <w:sz w:val="24"/>
          <w:szCs w:val="24"/>
        </w:rPr>
        <w:t>h</w:t>
      </w:r>
      <w:r w:rsidRPr="001B39CB">
        <w:rPr>
          <w:rFonts w:ascii="Times New Roman" w:hAnsi="Times New Roman" w:cs="Times New Roman"/>
          <w:sz w:val="24"/>
          <w:szCs w:val="24"/>
          <w:vertAlign w:val="superscript"/>
        </w:rPr>
        <w:t>th</w:t>
      </w:r>
      <w:proofErr w:type="spellEnd"/>
      <w:r w:rsidRPr="009706A0">
        <w:rPr>
          <w:rFonts w:ascii="Times New Roman" w:hAnsi="Times New Roman" w:cs="Times New Roman"/>
          <w:sz w:val="24"/>
          <w:szCs w:val="24"/>
        </w:rPr>
        <w:t xml:space="preserve"> hidden node</w:t>
      </w:r>
      <w:r w:rsidR="00154F47">
        <w:rPr>
          <w:rFonts w:ascii="Times New Roman" w:hAnsi="Times New Roman" w:cs="Times New Roman"/>
          <w:sz w:val="24"/>
          <w:szCs w:val="24"/>
        </w:rPr>
        <w:t xml:space="preserve">. </w:t>
      </w:r>
    </w:p>
    <w:p w:rsidR="00D22AC8" w:rsidRDefault="00D22AC8" w:rsidP="00D22AC8">
      <w:pPr>
        <w:pStyle w:val="ListParagraph"/>
        <w:numPr>
          <w:ilvl w:val="0"/>
          <w:numId w:val="4"/>
        </w:numPr>
        <w:autoSpaceDE w:val="0"/>
        <w:autoSpaceDN w:val="0"/>
        <w:adjustRightInd w:val="0"/>
        <w:spacing w:before="120" w:after="120"/>
        <w:ind w:left="360"/>
        <w:jc w:val="both"/>
        <w:rPr>
          <w:rFonts w:ascii="Times New Roman" w:eastAsia="CMR10" w:hAnsi="Times New Roman" w:cs="Times New Roman"/>
          <w:b/>
          <w:sz w:val="24"/>
        </w:rPr>
      </w:pPr>
      <w:r>
        <w:rPr>
          <w:rFonts w:ascii="Times New Roman" w:eastAsia="CMR10" w:hAnsi="Times New Roman" w:cs="Times New Roman"/>
          <w:b/>
          <w:sz w:val="24"/>
        </w:rPr>
        <w:t>3D node localization using proposed RNN</w:t>
      </w:r>
      <w:r w:rsidRPr="00841DDF">
        <w:rPr>
          <w:rFonts w:ascii="Times New Roman" w:eastAsia="CMR10" w:hAnsi="Times New Roman" w:cs="Times New Roman"/>
          <w:b/>
          <w:sz w:val="24"/>
        </w:rPr>
        <w:t xml:space="preserve"> </w:t>
      </w:r>
      <w:r>
        <w:rPr>
          <w:rFonts w:ascii="Times New Roman" w:eastAsia="CMR10" w:hAnsi="Times New Roman" w:cs="Times New Roman"/>
          <w:b/>
          <w:sz w:val="24"/>
        </w:rPr>
        <w:t>m</w:t>
      </w:r>
      <w:r w:rsidRPr="00841DDF">
        <w:rPr>
          <w:rFonts w:ascii="Times New Roman" w:eastAsia="CMR10" w:hAnsi="Times New Roman" w:cs="Times New Roman"/>
          <w:b/>
          <w:sz w:val="24"/>
        </w:rPr>
        <w:t>odel</w:t>
      </w:r>
    </w:p>
    <w:p w:rsidR="0028055A" w:rsidRPr="0028055A" w:rsidRDefault="0028055A" w:rsidP="0028055A">
      <w:pPr>
        <w:autoSpaceDE w:val="0"/>
        <w:autoSpaceDN w:val="0"/>
        <w:adjustRightInd w:val="0"/>
        <w:spacing w:before="120" w:after="240"/>
        <w:jc w:val="both"/>
        <w:rPr>
          <w:rFonts w:ascii="Times New Roman" w:eastAsia="CMR10" w:hAnsi="Times New Roman" w:cs="Times New Roman"/>
          <w:b/>
          <w:sz w:val="24"/>
        </w:rPr>
      </w:pPr>
      <w:r>
        <w:rPr>
          <w:rFonts w:ascii="Times New Roman" w:eastAsia="CMR10" w:hAnsi="Times New Roman" w:cs="Times New Roman"/>
          <w:sz w:val="24"/>
        </w:rPr>
        <w:t>The</w:t>
      </w:r>
      <w:r w:rsidRPr="004E1DFC">
        <w:rPr>
          <w:rFonts w:ascii="Times New Roman" w:eastAsia="CMR10" w:hAnsi="Times New Roman" w:cs="Times New Roman"/>
          <w:sz w:val="24"/>
        </w:rPr>
        <w:t xml:space="preserve"> MLPs also have some limitations. </w:t>
      </w:r>
      <w:r w:rsidRPr="009565B6">
        <w:rPr>
          <w:rFonts w:ascii="Times New Roman" w:eastAsia="CMR10" w:hAnsi="Times New Roman" w:cs="Times New Roman"/>
          <w:sz w:val="24"/>
        </w:rPr>
        <w:t xml:space="preserve">To generalize successfully and avoid overfitting, they need a lot of </w:t>
      </w:r>
      <w:proofErr w:type="spellStart"/>
      <w:r w:rsidRPr="009565B6">
        <w:rPr>
          <w:rFonts w:ascii="Times New Roman" w:eastAsia="CMR10" w:hAnsi="Times New Roman" w:cs="Times New Roman"/>
          <w:sz w:val="24"/>
        </w:rPr>
        <w:t>labeled</w:t>
      </w:r>
      <w:proofErr w:type="spellEnd"/>
      <w:r w:rsidRPr="009565B6">
        <w:rPr>
          <w:rFonts w:ascii="Times New Roman" w:eastAsia="CMR10" w:hAnsi="Times New Roman" w:cs="Times New Roman"/>
          <w:sz w:val="24"/>
        </w:rPr>
        <w:t xml:space="preserve"> training data.</w:t>
      </w:r>
      <w:r w:rsidRPr="004E1DFC">
        <w:rPr>
          <w:rFonts w:ascii="Times New Roman" w:eastAsia="CMR10" w:hAnsi="Times New Roman" w:cs="Times New Roman"/>
          <w:sz w:val="24"/>
        </w:rPr>
        <w:t xml:space="preserve"> They can be sensitive to the initial weights and architecture choices, making them prone to getting stuck in local optima. Training large MLPs can be computationally expensive, especially when dealing with high-dimensional </w:t>
      </w:r>
      <w:r w:rsidRPr="004E1DFC">
        <w:rPr>
          <w:rFonts w:ascii="Times New Roman" w:eastAsia="CMR10" w:hAnsi="Times New Roman" w:cs="Times New Roman"/>
          <w:sz w:val="24"/>
        </w:rPr>
        <w:lastRenderedPageBreak/>
        <w:t>data.</w:t>
      </w:r>
      <w:r>
        <w:rPr>
          <w:rFonts w:ascii="Times New Roman" w:eastAsia="CMR10" w:hAnsi="Times New Roman" w:cs="Times New Roman"/>
          <w:sz w:val="24"/>
        </w:rPr>
        <w:t xml:space="preserve"> </w:t>
      </w:r>
      <w:r w:rsidRPr="004E1DFC">
        <w:rPr>
          <w:rFonts w:ascii="Times New Roman" w:eastAsia="CMR10" w:hAnsi="Times New Roman" w:cs="Times New Roman"/>
          <w:sz w:val="24"/>
        </w:rPr>
        <w:t>To address some of these limitations, variations of MLPs have been developed, such as RNNs for sequential data. These variations leverage specific properties of the data to improve performance and efficiency.</w:t>
      </w:r>
      <w:r>
        <w:rPr>
          <w:rFonts w:ascii="Times New Roman" w:eastAsia="CMR10" w:hAnsi="Times New Roman" w:cs="Times New Roman"/>
          <w:sz w:val="24"/>
        </w:rPr>
        <w:t xml:space="preserve"> </w:t>
      </w:r>
      <w:r w:rsidRPr="009565B6">
        <w:rPr>
          <w:rFonts w:ascii="Times New Roman" w:eastAsia="CMR10" w:hAnsi="Times New Roman" w:cs="Times New Roman"/>
          <w:sz w:val="24"/>
        </w:rPr>
        <w:t xml:space="preserve">RNNs are more suited for tasks involving sequential or time-dependent data because they feature feedback connections, which, in contrast to feedforward neural networks, allow information to remain over time steps. The ability of an RNN to preserve an internal state, or </w:t>
      </w:r>
      <w:proofErr w:type="gramStart"/>
      <w:r w:rsidRPr="009565B6">
        <w:rPr>
          <w:rFonts w:ascii="Times New Roman" w:eastAsia="CMR10" w:hAnsi="Times New Roman" w:cs="Times New Roman"/>
          <w:sz w:val="24"/>
        </w:rPr>
        <w:t>memory, that records data from earlier i</w:t>
      </w:r>
      <w:r>
        <w:rPr>
          <w:rFonts w:ascii="Times New Roman" w:eastAsia="CMR10" w:hAnsi="Times New Roman" w:cs="Times New Roman"/>
          <w:sz w:val="24"/>
        </w:rPr>
        <w:t>nputs,</w:t>
      </w:r>
      <w:proofErr w:type="gramEnd"/>
      <w:r>
        <w:rPr>
          <w:rFonts w:ascii="Times New Roman" w:eastAsia="CMR10" w:hAnsi="Times New Roman" w:cs="Times New Roman"/>
          <w:sz w:val="24"/>
        </w:rPr>
        <w:t xml:space="preserve"> is its important feature [21]</w:t>
      </w:r>
      <w:r w:rsidRPr="00D22AC8">
        <w:rPr>
          <w:rFonts w:ascii="Times New Roman" w:eastAsia="CMR10" w:hAnsi="Times New Roman" w:cs="Times New Roman"/>
          <w:sz w:val="24"/>
        </w:rPr>
        <w:t xml:space="preserve">. This memory is passed along with the current input to produce an output and update the state for the next time step. This recurrent nature allows RNNs to capture temporal dependencies and context in the </w:t>
      </w:r>
      <w:r>
        <w:rPr>
          <w:rFonts w:ascii="Times New Roman" w:eastAsia="CMR10" w:hAnsi="Times New Roman" w:cs="Times New Roman"/>
          <w:sz w:val="24"/>
        </w:rPr>
        <w:t xml:space="preserve">data. </w:t>
      </w:r>
      <w:r w:rsidRPr="009565B6">
        <w:rPr>
          <w:rFonts w:ascii="Times New Roman" w:hAnsi="Times New Roman" w:cs="Times New Roman"/>
          <w:sz w:val="24"/>
          <w:szCs w:val="24"/>
        </w:rPr>
        <w:t>Because of its built-in self-feedback structure, the RNN model might outperform the MLP model.</w:t>
      </w:r>
      <w:r w:rsidRPr="00D22AC8">
        <w:rPr>
          <w:rFonts w:ascii="Times New Roman" w:hAnsi="Times New Roman" w:cs="Times New Roman"/>
          <w:sz w:val="24"/>
          <w:szCs w:val="24"/>
        </w:rPr>
        <w:t xml:space="preserve"> Also, since it avoids using hidden layer, its complexity is also smaller than the MLP network. </w:t>
      </w:r>
      <w:r w:rsidRPr="00D22AC8">
        <w:rPr>
          <w:rFonts w:ascii="Times New Roman" w:eastAsia="CMR10" w:hAnsi="Times New Roman" w:cs="Times New Roman"/>
          <w:sz w:val="24"/>
        </w:rPr>
        <w:t xml:space="preserve">Training an RNN involves a process called </w:t>
      </w:r>
      <w:r w:rsidRPr="00D22AC8">
        <w:rPr>
          <w:rFonts w:ascii="Times New Roman" w:hAnsi="Times New Roman" w:cs="Times New Roman"/>
          <w:sz w:val="24"/>
          <w:szCs w:val="24"/>
        </w:rPr>
        <w:t>real ti</w:t>
      </w:r>
      <w:r>
        <w:rPr>
          <w:rFonts w:ascii="Times New Roman" w:hAnsi="Times New Roman" w:cs="Times New Roman"/>
          <w:sz w:val="24"/>
          <w:szCs w:val="24"/>
        </w:rPr>
        <w:t>me recurrent learning (RTRL) [22</w:t>
      </w:r>
      <w:r w:rsidRPr="00D22AC8">
        <w:rPr>
          <w:rFonts w:ascii="Times New Roman" w:hAnsi="Times New Roman" w:cs="Times New Roman"/>
          <w:sz w:val="24"/>
          <w:szCs w:val="24"/>
        </w:rPr>
        <w:t>]</w:t>
      </w:r>
      <w:r w:rsidRPr="00D22AC8">
        <w:rPr>
          <w:rFonts w:ascii="Times New Roman" w:eastAsia="CMR10" w:hAnsi="Times New Roman" w:cs="Times New Roman"/>
          <w:sz w:val="24"/>
        </w:rPr>
        <w:t>. It is similar to backpropagation in feedforward neural networks but takes into account the sequential nature of the data. RTRL propagates the error from the output back through each time step, allowing the network to learn from its past mistakes and adjust its weights accordingly.</w:t>
      </w:r>
      <w:r w:rsidRPr="00D22AC8">
        <w:rPr>
          <w:rFonts w:ascii="Times New Roman" w:hAnsi="Times New Roman" w:cs="Times New Roman"/>
          <w:sz w:val="24"/>
          <w:szCs w:val="24"/>
        </w:rPr>
        <w:t xml:space="preserve"> Thus, RNN is considered to be an efficient for node localization in WSNs.</w:t>
      </w:r>
    </w:p>
    <w:p w:rsidR="000E19B1" w:rsidRDefault="00DC490D" w:rsidP="00F56FD5">
      <w:pPr>
        <w:jc w:val="center"/>
        <w:rPr>
          <w:color w:val="FF0000"/>
        </w:rPr>
      </w:pPr>
      <w:r>
        <w:rPr>
          <w:noProof/>
          <w:color w:val="FF0000"/>
          <w:lang w:eastAsia="en-IN"/>
        </w:rPr>
        <w:drawing>
          <wp:inline distT="0" distB="0" distL="0" distR="0">
            <wp:extent cx="2559705" cy="316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78" t="916" r="4828" b="2901"/>
                    <a:stretch/>
                  </pic:blipFill>
                  <pic:spPr bwMode="auto">
                    <a:xfrm>
                      <a:off x="0" y="0"/>
                      <a:ext cx="2563249" cy="3169882"/>
                    </a:xfrm>
                    <a:prstGeom prst="rect">
                      <a:avLst/>
                    </a:prstGeom>
                    <a:noFill/>
                    <a:ln>
                      <a:noFill/>
                    </a:ln>
                    <a:extLst>
                      <a:ext uri="{53640926-AAD7-44D8-BBD7-CCE9431645EC}">
                        <a14:shadowObscured xmlns:a14="http://schemas.microsoft.com/office/drawing/2010/main"/>
                      </a:ext>
                    </a:extLst>
                  </pic:spPr>
                </pic:pic>
              </a:graphicData>
            </a:graphic>
          </wp:inline>
        </w:drawing>
      </w:r>
      <w:r w:rsidR="00B63524" w:rsidRPr="00B63524">
        <w:rPr>
          <w:noProof/>
          <w:color w:val="FF0000"/>
          <w:lang w:eastAsia="en-IN"/>
        </w:rPr>
        <w:t xml:space="preserve">  </w:t>
      </w:r>
    </w:p>
    <w:p w:rsidR="00960B6E" w:rsidRDefault="00960B6E" w:rsidP="00960B6E">
      <w:pPr>
        <w:autoSpaceDE w:val="0"/>
        <w:autoSpaceDN w:val="0"/>
        <w:adjustRightInd w:val="0"/>
        <w:spacing w:after="240"/>
        <w:jc w:val="center"/>
        <w:rPr>
          <w:rFonts w:ascii="Times New Roman" w:hAnsi="Times New Roman" w:cs="Times New Roman"/>
          <w:b/>
          <w:sz w:val="20"/>
          <w:szCs w:val="24"/>
        </w:rPr>
      </w:pPr>
      <w:r w:rsidRPr="00AD228F">
        <w:rPr>
          <w:rFonts w:ascii="Times New Roman" w:hAnsi="Times New Roman" w:cs="Times New Roman"/>
          <w:b/>
          <w:sz w:val="20"/>
          <w:szCs w:val="24"/>
        </w:rPr>
        <w:t xml:space="preserve">Figure </w:t>
      </w:r>
      <w:r>
        <w:rPr>
          <w:rFonts w:ascii="Times New Roman" w:hAnsi="Times New Roman" w:cs="Times New Roman"/>
          <w:b/>
          <w:sz w:val="20"/>
          <w:szCs w:val="24"/>
        </w:rPr>
        <w:t>4</w:t>
      </w:r>
      <w:r w:rsidRPr="00AD228F">
        <w:rPr>
          <w:rFonts w:ascii="Times New Roman" w:hAnsi="Times New Roman" w:cs="Times New Roman"/>
          <w:b/>
          <w:sz w:val="20"/>
          <w:szCs w:val="24"/>
        </w:rPr>
        <w:t>:</w:t>
      </w:r>
      <w:r>
        <w:rPr>
          <w:rFonts w:ascii="Times New Roman" w:hAnsi="Times New Roman" w:cs="Times New Roman"/>
          <w:b/>
          <w:sz w:val="20"/>
          <w:szCs w:val="24"/>
        </w:rPr>
        <w:t xml:space="preserve"> Architecture of RNN model for localizing </w:t>
      </w:r>
      <w:proofErr w:type="spellStart"/>
      <w:r>
        <w:rPr>
          <w:rFonts w:ascii="Times New Roman" w:hAnsi="Times New Roman" w:cs="Times New Roman"/>
          <w:b/>
          <w:i/>
          <w:sz w:val="20"/>
          <w:szCs w:val="24"/>
        </w:rPr>
        <w:t>q</w:t>
      </w:r>
      <w:r w:rsidRPr="00AD228F">
        <w:rPr>
          <w:rFonts w:ascii="Times New Roman" w:hAnsi="Times New Roman" w:cs="Times New Roman"/>
          <w:b/>
          <w:sz w:val="20"/>
          <w:szCs w:val="24"/>
          <w:vertAlign w:val="superscript"/>
        </w:rPr>
        <w:t>th</w:t>
      </w:r>
      <w:proofErr w:type="spellEnd"/>
      <w:r>
        <w:rPr>
          <w:rFonts w:ascii="Times New Roman" w:hAnsi="Times New Roman" w:cs="Times New Roman"/>
          <w:b/>
          <w:sz w:val="20"/>
          <w:szCs w:val="24"/>
        </w:rPr>
        <w:t xml:space="preserve"> TN  </w:t>
      </w:r>
    </w:p>
    <w:p w:rsidR="00841DDF" w:rsidRPr="00841DDF" w:rsidRDefault="001B7161" w:rsidP="001B7161">
      <w:pPr>
        <w:autoSpaceDE w:val="0"/>
        <w:autoSpaceDN w:val="0"/>
        <w:adjustRightInd w:val="0"/>
        <w:spacing w:before="120" w:after="120"/>
        <w:ind w:firstLine="720"/>
        <w:jc w:val="both"/>
        <w:rPr>
          <w:rFonts w:ascii="Times New Roman" w:hAnsi="Times New Roman" w:cs="Times New Roman"/>
          <w:sz w:val="24"/>
          <w:szCs w:val="24"/>
        </w:rPr>
      </w:pPr>
      <w:r w:rsidRPr="00D22AC8">
        <w:rPr>
          <w:rFonts w:ascii="Times New Roman" w:hAnsi="Times New Roman" w:cs="Times New Roman"/>
          <w:sz w:val="24"/>
          <w:szCs w:val="24"/>
        </w:rPr>
        <w:t xml:space="preserve">The </w:t>
      </w:r>
      <w:r w:rsidRPr="00D22AC8">
        <w:rPr>
          <w:rFonts w:ascii="Times New Roman" w:hAnsi="Times New Roman" w:cs="Times New Roman"/>
          <w:sz w:val="24"/>
          <w:szCs w:val="20"/>
        </w:rPr>
        <w:t xml:space="preserve">architecture of </w:t>
      </w:r>
      <w:r w:rsidRPr="00D22AC8">
        <w:rPr>
          <w:rFonts w:ascii="Times New Roman" w:hAnsi="Times New Roman" w:cs="Times New Roman"/>
          <w:sz w:val="24"/>
          <w:szCs w:val="24"/>
        </w:rPr>
        <w:t xml:space="preserve">RNN model used for localizing </w:t>
      </w:r>
      <w:proofErr w:type="spellStart"/>
      <w:r w:rsidRPr="00D22AC8">
        <w:rPr>
          <w:rFonts w:ascii="Times New Roman" w:hAnsi="Times New Roman" w:cs="Times New Roman"/>
          <w:i/>
          <w:sz w:val="24"/>
          <w:szCs w:val="24"/>
        </w:rPr>
        <w:t>q</w:t>
      </w:r>
      <w:r w:rsidRPr="00D22AC8">
        <w:rPr>
          <w:rFonts w:ascii="Times New Roman" w:hAnsi="Times New Roman" w:cs="Times New Roman"/>
          <w:sz w:val="24"/>
          <w:szCs w:val="24"/>
          <w:vertAlign w:val="superscript"/>
        </w:rPr>
        <w:t>th</w:t>
      </w:r>
      <w:proofErr w:type="spellEnd"/>
      <w:r w:rsidRPr="00D22AC8">
        <w:rPr>
          <w:rFonts w:ascii="Times New Roman" w:hAnsi="Times New Roman" w:cs="Times New Roman"/>
          <w:sz w:val="24"/>
          <w:szCs w:val="24"/>
        </w:rPr>
        <w:t xml:space="preserve"> TN is depicted in Figure 4. </w:t>
      </w:r>
      <w:r w:rsidR="00841DDF" w:rsidRPr="00841DDF">
        <w:rPr>
          <w:rFonts w:ascii="Times New Roman" w:hAnsi="Times New Roman" w:cs="Times New Roman"/>
          <w:sz w:val="24"/>
          <w:szCs w:val="24"/>
        </w:rPr>
        <w:t xml:space="preserve">The RNN </w:t>
      </w:r>
      <w:r>
        <w:rPr>
          <w:rFonts w:ascii="Times New Roman" w:hAnsi="Times New Roman" w:cs="Times New Roman"/>
          <w:sz w:val="24"/>
          <w:szCs w:val="24"/>
        </w:rPr>
        <w:t xml:space="preserve">model </w:t>
      </w:r>
      <w:r w:rsidR="00841DDF" w:rsidRPr="00841DDF">
        <w:rPr>
          <w:rFonts w:ascii="Times New Roman" w:hAnsi="Times New Roman" w:cs="Times New Roman"/>
          <w:sz w:val="24"/>
          <w:szCs w:val="24"/>
        </w:rPr>
        <w:t xml:space="preserve">shown in </w:t>
      </w:r>
      <w:r>
        <w:rPr>
          <w:rFonts w:ascii="Times New Roman" w:hAnsi="Times New Roman" w:cs="Times New Roman"/>
          <w:sz w:val="24"/>
          <w:szCs w:val="24"/>
        </w:rPr>
        <w:t xml:space="preserve">this figure </w:t>
      </w:r>
      <w:r w:rsidR="00841DDF" w:rsidRPr="00841DDF">
        <w:rPr>
          <w:rFonts w:ascii="Times New Roman" w:hAnsi="Times New Roman" w:cs="Times New Roman"/>
          <w:sz w:val="24"/>
          <w:szCs w:val="24"/>
        </w:rPr>
        <w:t xml:space="preserve">has an input layer of </w:t>
      </w:r>
      <w:r>
        <w:rPr>
          <w:rFonts w:ascii="Times New Roman" w:hAnsi="Times New Roman" w:cs="Times New Roman"/>
          <w:i/>
          <w:sz w:val="24"/>
          <w:szCs w:val="24"/>
        </w:rPr>
        <w:t>P</w:t>
      </w:r>
      <w:r w:rsidR="00841DDF" w:rsidRPr="00841DDF">
        <w:rPr>
          <w:rFonts w:ascii="Times New Roman" w:hAnsi="Times New Roman" w:cs="Times New Roman"/>
          <w:i/>
          <w:sz w:val="24"/>
          <w:szCs w:val="24"/>
        </w:rPr>
        <w:t xml:space="preserve"> </w:t>
      </w:r>
      <w:r w:rsidR="00841DDF" w:rsidRPr="00841DDF">
        <w:rPr>
          <w:rFonts w:ascii="Times New Roman" w:hAnsi="Times New Roman" w:cs="Times New Roman"/>
          <w:sz w:val="24"/>
          <w:szCs w:val="24"/>
        </w:rPr>
        <w:t>+</w:t>
      </w:r>
      <w:r>
        <w:rPr>
          <w:rFonts w:ascii="Times New Roman" w:hAnsi="Times New Roman" w:cs="Times New Roman"/>
          <w:sz w:val="24"/>
          <w:szCs w:val="24"/>
        </w:rPr>
        <w:t xml:space="preserve"> 3</w:t>
      </w:r>
      <w:r w:rsidR="00841DDF" w:rsidRPr="001B7161">
        <w:rPr>
          <w:rFonts w:ascii="Times New Roman" w:hAnsi="Times New Roman" w:cs="Times New Roman"/>
          <w:sz w:val="24"/>
          <w:szCs w:val="24"/>
        </w:rPr>
        <w:t xml:space="preserve"> </w:t>
      </w:r>
      <w:r w:rsidRPr="001B7161">
        <w:rPr>
          <w:rFonts w:ascii="Times New Roman" w:hAnsi="Times New Roman" w:cs="Times New Roman"/>
          <w:sz w:val="24"/>
          <w:szCs w:val="24"/>
        </w:rPr>
        <w:t>elements</w:t>
      </w:r>
      <w:r>
        <w:rPr>
          <w:rFonts w:ascii="Times New Roman" w:hAnsi="Times New Roman" w:cs="Times New Roman"/>
          <w:sz w:val="24"/>
          <w:szCs w:val="24"/>
        </w:rPr>
        <w:t>. O</w:t>
      </w:r>
      <w:r w:rsidR="00841DDF" w:rsidRPr="00841DDF">
        <w:rPr>
          <w:rFonts w:ascii="Times New Roman" w:hAnsi="Times New Roman" w:cs="Times New Roman"/>
          <w:sz w:val="24"/>
          <w:szCs w:val="24"/>
        </w:rPr>
        <w:t xml:space="preserve">ut of </w:t>
      </w:r>
      <w:r>
        <w:rPr>
          <w:rFonts w:ascii="Times New Roman" w:hAnsi="Times New Roman" w:cs="Times New Roman"/>
          <w:sz w:val="24"/>
          <w:szCs w:val="24"/>
        </w:rPr>
        <w:t xml:space="preserve">these </w:t>
      </w:r>
      <w:r>
        <w:rPr>
          <w:rFonts w:ascii="Times New Roman" w:hAnsi="Times New Roman" w:cs="Times New Roman"/>
          <w:i/>
          <w:sz w:val="24"/>
          <w:szCs w:val="24"/>
        </w:rPr>
        <w:t>P</w:t>
      </w:r>
      <w:r w:rsidRPr="00841DDF">
        <w:rPr>
          <w:rFonts w:ascii="Times New Roman" w:hAnsi="Times New Roman" w:cs="Times New Roman"/>
          <w:i/>
          <w:sz w:val="24"/>
          <w:szCs w:val="24"/>
        </w:rPr>
        <w:t xml:space="preserve"> </w:t>
      </w:r>
      <w:r w:rsidRPr="00841DDF">
        <w:rPr>
          <w:rFonts w:ascii="Times New Roman" w:hAnsi="Times New Roman" w:cs="Times New Roman"/>
          <w:sz w:val="24"/>
          <w:szCs w:val="24"/>
        </w:rPr>
        <w:t>+</w:t>
      </w:r>
      <w:r>
        <w:rPr>
          <w:rFonts w:ascii="Times New Roman" w:hAnsi="Times New Roman" w:cs="Times New Roman"/>
          <w:sz w:val="24"/>
          <w:szCs w:val="24"/>
        </w:rPr>
        <w:t xml:space="preserve"> 3</w:t>
      </w:r>
      <w:r w:rsidRPr="001B7161">
        <w:rPr>
          <w:rFonts w:ascii="Times New Roman" w:hAnsi="Times New Roman" w:cs="Times New Roman"/>
          <w:sz w:val="24"/>
          <w:szCs w:val="24"/>
        </w:rPr>
        <w:t xml:space="preserve"> elements</w:t>
      </w:r>
      <w:r>
        <w:rPr>
          <w:rFonts w:ascii="Times New Roman" w:hAnsi="Times New Roman" w:cs="Times New Roman"/>
          <w:sz w:val="24"/>
          <w:szCs w:val="24"/>
        </w:rPr>
        <w:t>,</w:t>
      </w:r>
      <w:r w:rsidR="00841DDF" w:rsidRPr="00841DDF">
        <w:rPr>
          <w:rFonts w:ascii="Times New Roman" w:hAnsi="Times New Roman" w:cs="Times New Roman"/>
          <w:sz w:val="24"/>
          <w:szCs w:val="24"/>
        </w:rPr>
        <w:t xml:space="preserve"> </w:t>
      </w:r>
      <w:r w:rsidRPr="001B7161">
        <w:rPr>
          <w:rFonts w:ascii="Times New Roman" w:hAnsi="Times New Roman" w:cs="Times New Roman"/>
          <w:i/>
          <w:sz w:val="24"/>
          <w:szCs w:val="24"/>
        </w:rPr>
        <w:t>P</w:t>
      </w:r>
      <w:r w:rsidR="00841DDF" w:rsidRPr="001B7161">
        <w:rPr>
          <w:rFonts w:ascii="Times New Roman" w:hAnsi="Times New Roman" w:cs="Times New Roman"/>
          <w:sz w:val="24"/>
          <w:szCs w:val="24"/>
        </w:rPr>
        <w:t xml:space="preserve"> </w:t>
      </w:r>
      <w:r>
        <w:rPr>
          <w:rFonts w:ascii="Times New Roman" w:hAnsi="Times New Roman" w:cs="Times New Roman"/>
          <w:sz w:val="24"/>
          <w:szCs w:val="24"/>
        </w:rPr>
        <w:t xml:space="preserve">elements </w:t>
      </w:r>
      <w:r w:rsidR="00B63524">
        <w:rPr>
          <w:rFonts w:ascii="Times New Roman" w:hAnsi="Times New Roman" w:cs="Times New Roman"/>
          <w:sz w:val="24"/>
          <w:szCs w:val="24"/>
        </w:rPr>
        <w:t>contains</w:t>
      </w:r>
      <w:r>
        <w:rPr>
          <w:rFonts w:ascii="Times New Roman" w:hAnsi="Times New Roman" w:cs="Times New Roman"/>
          <w:sz w:val="24"/>
          <w:szCs w:val="24"/>
        </w:rPr>
        <w:t xml:space="preserve"> planar distances of </w:t>
      </w:r>
      <w:proofErr w:type="spellStart"/>
      <w:r w:rsidRPr="001B7161">
        <w:rPr>
          <w:rFonts w:ascii="Times New Roman" w:hAnsi="Times New Roman" w:cs="Times New Roman"/>
          <w:i/>
          <w:sz w:val="24"/>
          <w:szCs w:val="24"/>
        </w:rPr>
        <w:t>q</w:t>
      </w:r>
      <w:r w:rsidRPr="001B7161">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TN from </w:t>
      </w:r>
      <w:r w:rsidRPr="001B7161">
        <w:rPr>
          <w:rFonts w:ascii="Times New Roman" w:hAnsi="Times New Roman" w:cs="Times New Roman"/>
          <w:i/>
          <w:sz w:val="24"/>
          <w:szCs w:val="24"/>
        </w:rPr>
        <w:t>P</w:t>
      </w:r>
      <w:r>
        <w:rPr>
          <w:rFonts w:ascii="Times New Roman" w:hAnsi="Times New Roman" w:cs="Times New Roman"/>
          <w:sz w:val="24"/>
          <w:szCs w:val="24"/>
        </w:rPr>
        <w:t xml:space="preserve"> AUs</w:t>
      </w:r>
      <w:r w:rsidR="00841DDF" w:rsidRPr="00841DDF">
        <w:rPr>
          <w:rFonts w:ascii="Times New Roman" w:hAnsi="Times New Roman" w:cs="Times New Roman"/>
          <w:sz w:val="24"/>
          <w:szCs w:val="24"/>
        </w:rPr>
        <w:t xml:space="preserve"> and </w:t>
      </w:r>
      <w:r>
        <w:rPr>
          <w:rFonts w:ascii="Times New Roman" w:hAnsi="Times New Roman" w:cs="Times New Roman"/>
          <w:sz w:val="24"/>
          <w:szCs w:val="24"/>
        </w:rPr>
        <w:t>3</w:t>
      </w:r>
      <w:r w:rsidR="00841DDF" w:rsidRPr="00841DDF">
        <w:rPr>
          <w:rFonts w:ascii="Times New Roman" w:hAnsi="Times New Roman" w:cs="Times New Roman"/>
          <w:sz w:val="24"/>
          <w:szCs w:val="24"/>
        </w:rPr>
        <w:t xml:space="preserve"> </w:t>
      </w:r>
      <w:r>
        <w:rPr>
          <w:rFonts w:ascii="Times New Roman" w:hAnsi="Times New Roman" w:cs="Times New Roman"/>
          <w:sz w:val="24"/>
          <w:szCs w:val="24"/>
        </w:rPr>
        <w:t xml:space="preserve">elements contains estimated </w:t>
      </w:r>
      <w:r w:rsidRPr="001B7161">
        <w:rPr>
          <w:rFonts w:ascii="Times New Roman" w:hAnsi="Times New Roman" w:cs="Times New Roman"/>
          <w:i/>
          <w:sz w:val="24"/>
          <w:szCs w:val="24"/>
        </w:rPr>
        <w:t>x</w:t>
      </w:r>
      <w:r>
        <w:rPr>
          <w:rFonts w:ascii="Times New Roman" w:hAnsi="Times New Roman" w:cs="Times New Roman"/>
          <w:sz w:val="24"/>
          <w:szCs w:val="24"/>
        </w:rPr>
        <w:t xml:space="preserve">, </w:t>
      </w:r>
      <w:r w:rsidRPr="001B7161">
        <w:rPr>
          <w:rFonts w:ascii="Times New Roman" w:hAnsi="Times New Roman" w:cs="Times New Roman"/>
          <w:i/>
          <w:sz w:val="24"/>
          <w:szCs w:val="24"/>
        </w:rPr>
        <w:t>y</w:t>
      </w:r>
      <w:r>
        <w:rPr>
          <w:rFonts w:ascii="Times New Roman" w:hAnsi="Times New Roman" w:cs="Times New Roman"/>
          <w:sz w:val="24"/>
          <w:szCs w:val="24"/>
        </w:rPr>
        <w:t xml:space="preserve">, and </w:t>
      </w:r>
      <w:r w:rsidRPr="001B7161">
        <w:rPr>
          <w:rFonts w:ascii="Times New Roman" w:hAnsi="Times New Roman" w:cs="Times New Roman"/>
          <w:i/>
          <w:sz w:val="24"/>
          <w:szCs w:val="24"/>
        </w:rPr>
        <w:t>z</w:t>
      </w:r>
      <w:r>
        <w:rPr>
          <w:rFonts w:ascii="Times New Roman" w:hAnsi="Times New Roman" w:cs="Times New Roman"/>
          <w:sz w:val="24"/>
          <w:szCs w:val="24"/>
        </w:rPr>
        <w:t xml:space="preserve"> position of the </w:t>
      </w:r>
      <w:proofErr w:type="spellStart"/>
      <w:r w:rsidRPr="001B7161">
        <w:rPr>
          <w:rFonts w:ascii="Times New Roman" w:hAnsi="Times New Roman" w:cs="Times New Roman"/>
          <w:i/>
          <w:sz w:val="24"/>
          <w:szCs w:val="24"/>
        </w:rPr>
        <w:t>q</w:t>
      </w:r>
      <w:r w:rsidRPr="001B7161">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TN in the previous iteration that are feedback from </w:t>
      </w:r>
      <w:r w:rsidR="00841DDF" w:rsidRPr="00841DDF">
        <w:rPr>
          <w:rFonts w:ascii="Times New Roman" w:hAnsi="Times New Roman" w:cs="Times New Roman"/>
          <w:sz w:val="24"/>
          <w:szCs w:val="24"/>
        </w:rPr>
        <w:t xml:space="preserve">output layer. The output layer consists of </w:t>
      </w:r>
      <w:r w:rsidRPr="001B7161">
        <w:rPr>
          <w:rFonts w:ascii="Times New Roman" w:hAnsi="Times New Roman" w:cs="Times New Roman"/>
          <w:sz w:val="24"/>
          <w:szCs w:val="24"/>
        </w:rPr>
        <w:t>three</w:t>
      </w:r>
      <w:r w:rsidR="00841DDF" w:rsidRPr="00841DDF">
        <w:rPr>
          <w:rFonts w:ascii="Times New Roman" w:hAnsi="Times New Roman" w:cs="Times New Roman"/>
          <w:i/>
          <w:sz w:val="24"/>
          <w:szCs w:val="24"/>
        </w:rPr>
        <w:t xml:space="preserve"> </w:t>
      </w:r>
      <w:r w:rsidR="00841DDF" w:rsidRPr="00841DDF">
        <w:rPr>
          <w:rFonts w:ascii="Times New Roman" w:hAnsi="Times New Roman" w:cs="Times New Roman"/>
          <w:sz w:val="24"/>
          <w:szCs w:val="24"/>
        </w:rPr>
        <w:t xml:space="preserve">neurons and </w:t>
      </w:r>
      <w:r w:rsidR="00B63524">
        <w:rPr>
          <w:rFonts w:ascii="Times New Roman" w:hAnsi="Times New Roman" w:cs="Times New Roman"/>
          <w:sz w:val="24"/>
          <w:szCs w:val="24"/>
        </w:rPr>
        <w:t xml:space="preserve">these neurons estimates </w:t>
      </w:r>
      <w:r w:rsidR="00B63524" w:rsidRPr="001B7161">
        <w:rPr>
          <w:rFonts w:ascii="Times New Roman" w:hAnsi="Times New Roman" w:cs="Times New Roman"/>
          <w:i/>
          <w:sz w:val="24"/>
          <w:szCs w:val="24"/>
        </w:rPr>
        <w:t>x</w:t>
      </w:r>
      <w:r w:rsidR="00B63524">
        <w:rPr>
          <w:rFonts w:ascii="Times New Roman" w:hAnsi="Times New Roman" w:cs="Times New Roman"/>
          <w:sz w:val="24"/>
          <w:szCs w:val="24"/>
        </w:rPr>
        <w:t xml:space="preserve">, </w:t>
      </w:r>
      <w:r w:rsidR="00B63524" w:rsidRPr="001B7161">
        <w:rPr>
          <w:rFonts w:ascii="Times New Roman" w:hAnsi="Times New Roman" w:cs="Times New Roman"/>
          <w:i/>
          <w:sz w:val="24"/>
          <w:szCs w:val="24"/>
        </w:rPr>
        <w:t>y</w:t>
      </w:r>
      <w:r w:rsidR="00B63524">
        <w:rPr>
          <w:rFonts w:ascii="Times New Roman" w:hAnsi="Times New Roman" w:cs="Times New Roman"/>
          <w:sz w:val="24"/>
          <w:szCs w:val="24"/>
        </w:rPr>
        <w:t xml:space="preserve">, and </w:t>
      </w:r>
      <w:r w:rsidR="00B63524" w:rsidRPr="001B7161">
        <w:rPr>
          <w:rFonts w:ascii="Times New Roman" w:hAnsi="Times New Roman" w:cs="Times New Roman"/>
          <w:i/>
          <w:sz w:val="24"/>
          <w:szCs w:val="24"/>
        </w:rPr>
        <w:t>z</w:t>
      </w:r>
      <w:r w:rsidR="00B63524">
        <w:rPr>
          <w:rFonts w:ascii="Times New Roman" w:hAnsi="Times New Roman" w:cs="Times New Roman"/>
          <w:sz w:val="24"/>
          <w:szCs w:val="24"/>
        </w:rPr>
        <w:t xml:space="preserve"> position of the </w:t>
      </w:r>
      <w:proofErr w:type="spellStart"/>
      <w:r w:rsidR="00B63524" w:rsidRPr="001B7161">
        <w:rPr>
          <w:rFonts w:ascii="Times New Roman" w:hAnsi="Times New Roman" w:cs="Times New Roman"/>
          <w:i/>
          <w:sz w:val="24"/>
          <w:szCs w:val="24"/>
        </w:rPr>
        <w:t>q</w:t>
      </w:r>
      <w:r w:rsidR="00B63524" w:rsidRPr="001B7161">
        <w:rPr>
          <w:rFonts w:ascii="Times New Roman" w:hAnsi="Times New Roman" w:cs="Times New Roman"/>
          <w:sz w:val="24"/>
          <w:szCs w:val="24"/>
          <w:vertAlign w:val="superscript"/>
        </w:rPr>
        <w:t>th</w:t>
      </w:r>
      <w:proofErr w:type="spellEnd"/>
      <w:r w:rsidR="00B63524">
        <w:rPr>
          <w:rFonts w:ascii="Times New Roman" w:hAnsi="Times New Roman" w:cs="Times New Roman"/>
          <w:sz w:val="24"/>
          <w:szCs w:val="24"/>
        </w:rPr>
        <w:t xml:space="preserve"> TN</w:t>
      </w:r>
      <w:r w:rsidR="00841DDF" w:rsidRPr="00841DDF">
        <w:rPr>
          <w:rFonts w:ascii="Times New Roman" w:hAnsi="Times New Roman" w:cs="Times New Roman"/>
          <w:sz w:val="24"/>
          <w:szCs w:val="24"/>
        </w:rPr>
        <w:t xml:space="preserve">. the external input vector </w:t>
      </w:r>
      <w:r w:rsidR="00BC114D" w:rsidRPr="004433B3">
        <w:rPr>
          <w:rFonts w:ascii="Times New Roman" w:hAnsi="Times New Roman" w:cs="Times New Roman"/>
          <w:position w:val="-16"/>
          <w:sz w:val="24"/>
          <w:szCs w:val="24"/>
        </w:rPr>
        <w:object w:dxaOrig="2120" w:dyaOrig="480">
          <v:shape id="_x0000_i1043" type="#_x0000_t75" style="width:106.2pt;height:24pt" o:ole="">
            <v:imagedata r:id="rId47" o:title=""/>
          </v:shape>
          <o:OLEObject Type="Embed" ProgID="Equation.DSMT4" ShapeID="_x0000_i1043" DrawAspect="Content" ObjectID="_1747915444" r:id="rId48"/>
        </w:object>
      </w:r>
      <w:r w:rsidR="00841DDF" w:rsidRPr="00841DDF">
        <w:rPr>
          <w:rFonts w:ascii="Times New Roman" w:hAnsi="Times New Roman" w:cs="Times New Roman"/>
          <w:sz w:val="24"/>
          <w:szCs w:val="24"/>
        </w:rPr>
        <w:t>and one time instant delayed output vector</w:t>
      </w:r>
      <w:r w:rsidR="00BC114D" w:rsidRPr="00BC114D">
        <w:rPr>
          <w:rFonts w:ascii="Times New Roman" w:hAnsi="Times New Roman" w:cs="Times New Roman"/>
          <w:position w:val="-16"/>
          <w:sz w:val="24"/>
          <w:szCs w:val="24"/>
        </w:rPr>
        <w:object w:dxaOrig="2720" w:dyaOrig="480">
          <v:shape id="_x0000_i1044" type="#_x0000_t75" style="width:136.8pt;height:24pt" o:ole="">
            <v:imagedata r:id="rId49" o:title=""/>
          </v:shape>
          <o:OLEObject Type="Embed" ProgID="Equation.DSMT4" ShapeID="_x0000_i1044" DrawAspect="Content" ObjectID="_1747915445" r:id="rId50"/>
        </w:object>
      </w:r>
      <w:r w:rsidR="00841DDF" w:rsidRPr="00841DDF">
        <w:rPr>
          <w:rFonts w:ascii="Times New Roman" w:hAnsi="Times New Roman" w:cs="Times New Roman"/>
          <w:sz w:val="24"/>
          <w:szCs w:val="24"/>
        </w:rPr>
        <w:t xml:space="preserve">with zero initial state are combined to form an input vector </w:t>
      </w:r>
      <w:r w:rsidR="00BC114D">
        <w:rPr>
          <w:rFonts w:ascii="Times New Roman" w:hAnsi="Times New Roman" w:cs="Times New Roman"/>
          <w:b/>
          <w:i/>
          <w:sz w:val="24"/>
          <w:szCs w:val="24"/>
        </w:rPr>
        <w:t>a</w:t>
      </w:r>
      <w:r w:rsidR="00841DDF" w:rsidRPr="00841DDF">
        <w:rPr>
          <w:rFonts w:ascii="Times New Roman" w:hAnsi="Times New Roman" w:cs="Times New Roman"/>
          <w:sz w:val="24"/>
          <w:szCs w:val="24"/>
        </w:rPr>
        <w:t xml:space="preserve">. Hence, the </w:t>
      </w:r>
      <w:r w:rsidR="00BC114D">
        <w:rPr>
          <w:rFonts w:ascii="Times New Roman" w:hAnsi="Times New Roman" w:cs="Times New Roman"/>
          <w:i/>
          <w:sz w:val="24"/>
          <w:szCs w:val="24"/>
        </w:rPr>
        <w:t>k</w:t>
      </w:r>
      <w:r w:rsidR="00841DDF" w:rsidRPr="00841DDF">
        <w:rPr>
          <w:rFonts w:ascii="Times New Roman" w:hAnsi="Times New Roman" w:cs="Times New Roman"/>
          <w:sz w:val="24"/>
          <w:szCs w:val="24"/>
          <w:vertAlign w:val="superscript"/>
        </w:rPr>
        <w:t>th</w:t>
      </w:r>
      <w:r w:rsidR="00841DDF" w:rsidRPr="00841DDF">
        <w:rPr>
          <w:rFonts w:ascii="Times New Roman" w:hAnsi="Times New Roman" w:cs="Times New Roman"/>
          <w:sz w:val="24"/>
          <w:szCs w:val="24"/>
        </w:rPr>
        <w:t xml:space="preserve"> element of the input vector is given by: </w:t>
      </w:r>
    </w:p>
    <w:p w:rsidR="00BC114D" w:rsidRPr="00841DDF" w:rsidRDefault="00BC114D" w:rsidP="00B96072">
      <w:pPr>
        <w:tabs>
          <w:tab w:val="center" w:pos="4140"/>
          <w:tab w:val="right" w:pos="8280"/>
          <w:tab w:val="right" w:pos="9000"/>
        </w:tabs>
        <w:autoSpaceDE w:val="0"/>
        <w:autoSpaceDN w:val="0"/>
        <w:adjustRightInd w:val="0"/>
        <w:spacing w:before="240" w:after="240"/>
        <w:jc w:val="both"/>
        <w:rPr>
          <w:rFonts w:ascii="Times New Roman" w:hAnsi="Times New Roman" w:cs="Times New Roman"/>
          <w:sz w:val="24"/>
          <w:szCs w:val="24"/>
        </w:rPr>
      </w:pPr>
      <w:r w:rsidRPr="00BC114D">
        <w:rPr>
          <w:rFonts w:ascii="Times New Roman" w:hAnsi="Times New Roman" w:cs="Times New Roman"/>
          <w:position w:val="-32"/>
          <w:sz w:val="24"/>
          <w:szCs w:val="24"/>
        </w:rPr>
        <w:object w:dxaOrig="3040" w:dyaOrig="760">
          <v:shape id="_x0000_i1045" type="#_x0000_t75" style="width:151.8pt;height:38.4pt" o:ole="">
            <v:imagedata r:id="rId51" o:title=""/>
          </v:shape>
          <o:OLEObject Type="Embed" ProgID="Equation.DSMT4" ShapeID="_x0000_i1045" DrawAspect="Content" ObjectID="_1747915446" r:id="rId52"/>
        </w:object>
      </w:r>
      <w:r w:rsidR="00B96072">
        <w:rPr>
          <w:rFonts w:ascii="Times New Roman" w:hAnsi="Times New Roman" w:cs="Times New Roman"/>
          <w:sz w:val="24"/>
          <w:szCs w:val="24"/>
        </w:rPr>
        <w:tab/>
      </w:r>
      <w:r w:rsidR="00B96072">
        <w:rPr>
          <w:rFonts w:ascii="Times New Roman" w:hAnsi="Times New Roman" w:cs="Times New Roman"/>
          <w:sz w:val="24"/>
          <w:szCs w:val="24"/>
        </w:rPr>
        <w:tab/>
      </w:r>
      <w:r w:rsidR="00B96072">
        <w:rPr>
          <w:rFonts w:ascii="Times New Roman" w:hAnsi="Times New Roman" w:cs="Times New Roman"/>
          <w:sz w:val="24"/>
          <w:szCs w:val="24"/>
        </w:rPr>
        <w:tab/>
        <w:t>(11)</w:t>
      </w:r>
    </w:p>
    <w:p w:rsidR="00DC490D" w:rsidRDefault="00841DDF" w:rsidP="00841DDF">
      <w:pPr>
        <w:autoSpaceDE w:val="0"/>
        <w:autoSpaceDN w:val="0"/>
        <w:adjustRightInd w:val="0"/>
        <w:ind w:firstLine="720"/>
        <w:jc w:val="both"/>
        <w:rPr>
          <w:rFonts w:ascii="Times New Roman" w:hAnsi="Times New Roman" w:cs="Times New Roman"/>
          <w:sz w:val="24"/>
          <w:szCs w:val="24"/>
        </w:rPr>
      </w:pPr>
      <w:r w:rsidRPr="00841DDF">
        <w:rPr>
          <w:rFonts w:ascii="Times New Roman" w:hAnsi="Times New Roman" w:cs="Times New Roman"/>
          <w:sz w:val="24"/>
          <w:szCs w:val="24"/>
        </w:rPr>
        <w:t xml:space="preserve">Each output neuron </w:t>
      </w:r>
      <w:r w:rsidR="00BC114D">
        <w:rPr>
          <w:rFonts w:ascii="Times New Roman" w:hAnsi="Times New Roman" w:cs="Times New Roman"/>
          <w:sz w:val="24"/>
          <w:szCs w:val="24"/>
        </w:rPr>
        <w:t>consists of a</w:t>
      </w:r>
      <w:r w:rsidRPr="00841DDF">
        <w:rPr>
          <w:rFonts w:ascii="Times New Roman" w:hAnsi="Times New Roman" w:cs="Times New Roman"/>
          <w:sz w:val="24"/>
          <w:szCs w:val="24"/>
        </w:rPr>
        <w:t xml:space="preserve"> summer </w:t>
      </w:r>
      <w:r w:rsidR="00BC114D">
        <w:rPr>
          <w:rFonts w:ascii="Times New Roman" w:hAnsi="Times New Roman" w:cs="Times New Roman"/>
          <w:sz w:val="24"/>
          <w:szCs w:val="24"/>
        </w:rPr>
        <w:t xml:space="preserve">and a </w:t>
      </w:r>
      <w:r w:rsidRPr="00841DDF">
        <w:rPr>
          <w:rFonts w:ascii="Times New Roman" w:hAnsi="Times New Roman" w:cs="Times New Roman"/>
          <w:sz w:val="24"/>
          <w:szCs w:val="24"/>
        </w:rPr>
        <w:t xml:space="preserve">non–linear activation. Hence, </w:t>
      </w:r>
      <w:r w:rsidR="00DC490D">
        <w:rPr>
          <w:rFonts w:ascii="Times New Roman" w:hAnsi="Times New Roman" w:cs="Times New Roman"/>
          <w:sz w:val="24"/>
          <w:szCs w:val="24"/>
        </w:rPr>
        <w:t xml:space="preserve">the estimated </w:t>
      </w:r>
      <w:r w:rsidR="00DC490D">
        <w:rPr>
          <w:rFonts w:ascii="Times New Roman" w:hAnsi="Times New Roman" w:cs="Times New Roman"/>
          <w:i/>
          <w:sz w:val="24"/>
          <w:szCs w:val="24"/>
        </w:rPr>
        <w:t>x</w:t>
      </w:r>
      <w:r w:rsidR="00DC490D">
        <w:rPr>
          <w:rFonts w:ascii="Times New Roman" w:hAnsi="Times New Roman" w:cs="Times New Roman"/>
          <w:sz w:val="24"/>
          <w:szCs w:val="24"/>
        </w:rPr>
        <w:t xml:space="preserve">, </w:t>
      </w:r>
      <w:r w:rsidR="00DC490D">
        <w:rPr>
          <w:rFonts w:ascii="Times New Roman" w:hAnsi="Times New Roman" w:cs="Times New Roman"/>
          <w:i/>
          <w:sz w:val="24"/>
          <w:szCs w:val="24"/>
        </w:rPr>
        <w:t>y</w:t>
      </w:r>
      <w:r w:rsidR="00DC490D">
        <w:rPr>
          <w:rFonts w:ascii="Times New Roman" w:hAnsi="Times New Roman" w:cs="Times New Roman"/>
          <w:sz w:val="24"/>
          <w:szCs w:val="24"/>
        </w:rPr>
        <w:t xml:space="preserve"> and </w:t>
      </w:r>
      <w:r w:rsidR="00DC490D">
        <w:rPr>
          <w:rFonts w:ascii="Times New Roman" w:hAnsi="Times New Roman" w:cs="Times New Roman"/>
          <w:i/>
          <w:sz w:val="24"/>
          <w:szCs w:val="24"/>
        </w:rPr>
        <w:t>z</w:t>
      </w:r>
      <w:r w:rsidR="00DC490D">
        <w:rPr>
          <w:rFonts w:ascii="Times New Roman" w:hAnsi="Times New Roman" w:cs="Times New Roman"/>
          <w:sz w:val="24"/>
          <w:szCs w:val="24"/>
        </w:rPr>
        <w:t xml:space="preserve"> coordinate of </w:t>
      </w:r>
      <w:proofErr w:type="spellStart"/>
      <w:r w:rsidR="00DC490D">
        <w:rPr>
          <w:rFonts w:ascii="Times New Roman" w:hAnsi="Times New Roman" w:cs="Times New Roman"/>
          <w:i/>
          <w:sz w:val="24"/>
          <w:szCs w:val="24"/>
        </w:rPr>
        <w:t>q</w:t>
      </w:r>
      <w:r w:rsidR="00DC490D" w:rsidRPr="00897E54">
        <w:rPr>
          <w:rFonts w:ascii="Times New Roman" w:hAnsi="Times New Roman" w:cs="Times New Roman"/>
          <w:sz w:val="24"/>
          <w:szCs w:val="24"/>
          <w:vertAlign w:val="superscript"/>
        </w:rPr>
        <w:t>th</w:t>
      </w:r>
      <w:proofErr w:type="spellEnd"/>
      <w:r w:rsidR="00DC490D">
        <w:rPr>
          <w:rFonts w:ascii="Times New Roman" w:hAnsi="Times New Roman" w:cs="Times New Roman"/>
          <w:sz w:val="24"/>
          <w:szCs w:val="24"/>
        </w:rPr>
        <w:t xml:space="preserve"> TN </w:t>
      </w:r>
      <w:proofErr w:type="gramStart"/>
      <w:r w:rsidR="00DC490D">
        <w:rPr>
          <w:rFonts w:ascii="Times New Roman" w:hAnsi="Times New Roman" w:cs="Times New Roman"/>
          <w:sz w:val="24"/>
          <w:szCs w:val="24"/>
        </w:rPr>
        <w:t>are</w:t>
      </w:r>
      <w:proofErr w:type="gramEnd"/>
      <w:r w:rsidR="00DC490D">
        <w:rPr>
          <w:rFonts w:ascii="Times New Roman" w:hAnsi="Times New Roman" w:cs="Times New Roman"/>
          <w:sz w:val="24"/>
          <w:szCs w:val="24"/>
        </w:rPr>
        <w:t xml:space="preserve"> obtained from the three output neurons as:</w:t>
      </w:r>
    </w:p>
    <w:p w:rsidR="00DC490D" w:rsidRDefault="00DC490D" w:rsidP="00DC490D">
      <w:pPr>
        <w:tabs>
          <w:tab w:val="right" w:pos="9000"/>
        </w:tabs>
        <w:spacing w:before="240" w:after="120"/>
        <w:jc w:val="both"/>
        <w:rPr>
          <w:rFonts w:ascii="Times New Roman" w:hAnsi="Times New Roman" w:cs="Times New Roman"/>
          <w:sz w:val="24"/>
          <w:szCs w:val="24"/>
        </w:rPr>
      </w:pPr>
      <w:r w:rsidRPr="00DC490D">
        <w:rPr>
          <w:rFonts w:ascii="Times New Roman" w:hAnsi="Times New Roman" w:cs="Times New Roman"/>
          <w:position w:val="-30"/>
          <w:sz w:val="24"/>
          <w:szCs w:val="24"/>
        </w:rPr>
        <w:object w:dxaOrig="1760" w:dyaOrig="720">
          <v:shape id="_x0000_i1046" type="#_x0000_t75" style="width:88.8pt;height:37.2pt" o:ole="">
            <v:imagedata r:id="rId53" o:title=""/>
          </v:shape>
          <o:OLEObject Type="Embed" ProgID="Equation.DSMT4" ShapeID="_x0000_i1046" DrawAspect="Content" ObjectID="_1747915447" r:id="rId54"/>
        </w:object>
      </w:r>
      <w:r>
        <w:rPr>
          <w:rFonts w:ascii="Times New Roman" w:hAnsi="Times New Roman" w:cs="Times New Roman"/>
          <w:sz w:val="24"/>
          <w:szCs w:val="24"/>
        </w:rPr>
        <w:tab/>
        <w:t>(12)</w:t>
      </w:r>
    </w:p>
    <w:p w:rsidR="00DC490D" w:rsidRDefault="00DC490D" w:rsidP="00DC490D">
      <w:pPr>
        <w:tabs>
          <w:tab w:val="right" w:pos="9000"/>
        </w:tabs>
        <w:spacing w:before="120" w:after="120"/>
        <w:jc w:val="both"/>
        <w:rPr>
          <w:rFonts w:ascii="Times New Roman" w:hAnsi="Times New Roman" w:cs="Times New Roman"/>
          <w:sz w:val="24"/>
          <w:szCs w:val="24"/>
        </w:rPr>
      </w:pPr>
      <w:r w:rsidRPr="00DC490D">
        <w:rPr>
          <w:rFonts w:ascii="Times New Roman" w:hAnsi="Times New Roman" w:cs="Times New Roman"/>
          <w:position w:val="-30"/>
          <w:sz w:val="24"/>
          <w:szCs w:val="24"/>
        </w:rPr>
        <w:object w:dxaOrig="1800" w:dyaOrig="720">
          <v:shape id="_x0000_i1047" type="#_x0000_t75" style="width:90pt;height:37.2pt" o:ole="">
            <v:imagedata r:id="rId55" o:title=""/>
          </v:shape>
          <o:OLEObject Type="Embed" ProgID="Equation.DSMT4" ShapeID="_x0000_i1047" DrawAspect="Content" ObjectID="_1747915448" r:id="rId56"/>
        </w:object>
      </w:r>
      <w:r>
        <w:rPr>
          <w:rFonts w:ascii="Times New Roman" w:hAnsi="Times New Roman" w:cs="Times New Roman"/>
          <w:sz w:val="24"/>
          <w:szCs w:val="24"/>
        </w:rPr>
        <w:tab/>
        <w:t>(13)</w:t>
      </w:r>
    </w:p>
    <w:p w:rsidR="00DC490D" w:rsidRPr="009706A0" w:rsidRDefault="00DC490D" w:rsidP="00DC490D">
      <w:pPr>
        <w:tabs>
          <w:tab w:val="right" w:pos="9000"/>
        </w:tabs>
        <w:spacing w:before="120" w:after="240"/>
        <w:jc w:val="both"/>
        <w:rPr>
          <w:rFonts w:ascii="Times New Roman" w:hAnsi="Times New Roman" w:cs="Times New Roman"/>
          <w:sz w:val="24"/>
          <w:szCs w:val="24"/>
        </w:rPr>
      </w:pPr>
      <w:r w:rsidRPr="00DC490D">
        <w:rPr>
          <w:rFonts w:ascii="Times New Roman" w:hAnsi="Times New Roman" w:cs="Times New Roman"/>
          <w:position w:val="-30"/>
          <w:sz w:val="24"/>
          <w:szCs w:val="24"/>
        </w:rPr>
        <w:object w:dxaOrig="1760" w:dyaOrig="720">
          <v:shape id="_x0000_i1048" type="#_x0000_t75" style="width:88.2pt;height:37.2pt" o:ole="">
            <v:imagedata r:id="rId57" o:title=""/>
          </v:shape>
          <o:OLEObject Type="Embed" ProgID="Equation.DSMT4" ShapeID="_x0000_i1048" DrawAspect="Content" ObjectID="_1747915449" r:id="rId58"/>
        </w:object>
      </w:r>
      <w:r>
        <w:rPr>
          <w:rFonts w:ascii="Times New Roman" w:hAnsi="Times New Roman" w:cs="Times New Roman"/>
          <w:sz w:val="24"/>
          <w:szCs w:val="24"/>
        </w:rPr>
        <w:tab/>
        <w:t>(1</w:t>
      </w:r>
      <w:r w:rsidR="00B96072">
        <w:rPr>
          <w:rFonts w:ascii="Times New Roman" w:hAnsi="Times New Roman" w:cs="Times New Roman"/>
          <w:sz w:val="24"/>
          <w:szCs w:val="24"/>
        </w:rPr>
        <w:t>4</w:t>
      </w:r>
      <w:r>
        <w:rPr>
          <w:rFonts w:ascii="Times New Roman" w:hAnsi="Times New Roman" w:cs="Times New Roman"/>
          <w:sz w:val="24"/>
          <w:szCs w:val="24"/>
        </w:rPr>
        <w:t>)</w:t>
      </w:r>
    </w:p>
    <w:p w:rsidR="00DC490D" w:rsidRDefault="00DC490D" w:rsidP="00DC490D">
      <w:pPr>
        <w:autoSpaceDE w:val="0"/>
        <w:autoSpaceDN w:val="0"/>
        <w:adjustRightInd w:val="0"/>
        <w:spacing w:before="120" w:after="0"/>
        <w:jc w:val="both"/>
        <w:rPr>
          <w:rFonts w:ascii="Times New Roman" w:hAnsi="Times New Roman" w:cs="Times New Roman"/>
          <w:sz w:val="24"/>
          <w:szCs w:val="24"/>
        </w:rPr>
      </w:pPr>
      <w:proofErr w:type="gramStart"/>
      <w:r w:rsidRPr="009706A0">
        <w:rPr>
          <w:rFonts w:ascii="Times New Roman" w:hAnsi="Times New Roman" w:cs="Times New Roman"/>
          <w:sz w:val="24"/>
          <w:szCs w:val="24"/>
        </w:rPr>
        <w:t>where</w:t>
      </w:r>
      <w:proofErr w:type="gramEnd"/>
      <w:r>
        <w:rPr>
          <w:rFonts w:ascii="Times New Roman" w:hAnsi="Times New Roman" w:cs="Times New Roman"/>
          <w:sz w:val="24"/>
          <w:szCs w:val="24"/>
        </w:rPr>
        <w:t>,</w:t>
      </w:r>
      <w:r w:rsidRPr="009706A0">
        <w:rPr>
          <w:rFonts w:ascii="Times New Roman" w:hAnsi="Times New Roman" w:cs="Times New Roman"/>
          <w:sz w:val="24"/>
          <w:szCs w:val="24"/>
        </w:rPr>
        <w:t xml:space="preserve"> </w:t>
      </w:r>
      <w:r>
        <w:rPr>
          <w:rFonts w:ascii="Times New Roman" w:hAnsi="Times New Roman" w:cs="Times New Roman"/>
          <w:i/>
          <w:sz w:val="24"/>
          <w:szCs w:val="24"/>
        </w:rPr>
        <w:t>w</w:t>
      </w:r>
      <w:r w:rsidRPr="001A6A5C">
        <w:rPr>
          <w:rFonts w:ascii="Times New Roman" w:hAnsi="Times New Roman" w:cs="Times New Roman"/>
          <w:sz w:val="24"/>
          <w:szCs w:val="24"/>
          <w:vertAlign w:val="subscript"/>
        </w:rPr>
        <w:t>1</w:t>
      </w:r>
      <w:r>
        <w:rPr>
          <w:rFonts w:ascii="Times New Roman" w:hAnsi="Times New Roman" w:cs="Times New Roman"/>
          <w:i/>
          <w:sz w:val="24"/>
          <w:szCs w:val="24"/>
          <w:vertAlign w:val="subscript"/>
        </w:rPr>
        <w:t>k</w:t>
      </w:r>
      <w:r>
        <w:rPr>
          <w:rFonts w:ascii="Times New Roman" w:hAnsi="Times New Roman" w:cs="Times New Roman"/>
          <w:sz w:val="24"/>
          <w:szCs w:val="24"/>
        </w:rPr>
        <w:t xml:space="preserve">, </w:t>
      </w:r>
      <w:r>
        <w:rPr>
          <w:rFonts w:ascii="Times New Roman" w:hAnsi="Times New Roman" w:cs="Times New Roman"/>
          <w:i/>
          <w:sz w:val="24"/>
          <w:szCs w:val="24"/>
        </w:rPr>
        <w:t>w</w:t>
      </w:r>
      <w:r>
        <w:rPr>
          <w:rFonts w:ascii="Times New Roman" w:hAnsi="Times New Roman" w:cs="Times New Roman"/>
          <w:sz w:val="24"/>
          <w:szCs w:val="24"/>
          <w:vertAlign w:val="subscript"/>
        </w:rPr>
        <w:t>2</w:t>
      </w:r>
      <w:r>
        <w:rPr>
          <w:rFonts w:ascii="Times New Roman" w:hAnsi="Times New Roman" w:cs="Times New Roman"/>
          <w:i/>
          <w:sz w:val="24"/>
          <w:szCs w:val="24"/>
          <w:vertAlign w:val="subscript"/>
        </w:rPr>
        <w:t>k</w:t>
      </w:r>
      <w:r>
        <w:rPr>
          <w:rFonts w:ascii="Times New Roman" w:hAnsi="Times New Roman" w:cs="Times New Roman"/>
          <w:sz w:val="24"/>
          <w:szCs w:val="24"/>
        </w:rPr>
        <w:t xml:space="preserve"> and </w:t>
      </w:r>
      <w:r>
        <w:rPr>
          <w:rFonts w:ascii="Times New Roman" w:hAnsi="Times New Roman" w:cs="Times New Roman"/>
          <w:i/>
          <w:sz w:val="24"/>
          <w:szCs w:val="24"/>
        </w:rPr>
        <w:t>w</w:t>
      </w:r>
      <w:r>
        <w:rPr>
          <w:rFonts w:ascii="Times New Roman" w:hAnsi="Times New Roman" w:cs="Times New Roman"/>
          <w:sz w:val="24"/>
          <w:szCs w:val="24"/>
          <w:vertAlign w:val="subscript"/>
        </w:rPr>
        <w:t>3</w:t>
      </w:r>
      <w:r>
        <w:rPr>
          <w:rFonts w:ascii="Times New Roman" w:hAnsi="Times New Roman" w:cs="Times New Roman"/>
          <w:i/>
          <w:sz w:val="24"/>
          <w:szCs w:val="24"/>
          <w:vertAlign w:val="subscript"/>
        </w:rPr>
        <w:t>k</w:t>
      </w:r>
      <w:r>
        <w:rPr>
          <w:rFonts w:ascii="Times New Roman" w:hAnsi="Times New Roman" w:cs="Times New Roman"/>
          <w:sz w:val="24"/>
          <w:szCs w:val="24"/>
        </w:rPr>
        <w:t xml:space="preserve"> respectively are the connection </w:t>
      </w:r>
      <w:r w:rsidRPr="009706A0">
        <w:rPr>
          <w:rFonts w:ascii="Times New Roman" w:hAnsi="Times New Roman" w:cs="Times New Roman"/>
          <w:sz w:val="24"/>
          <w:szCs w:val="24"/>
        </w:rPr>
        <w:t>weight</w:t>
      </w:r>
      <w:r>
        <w:rPr>
          <w:rFonts w:ascii="Times New Roman" w:hAnsi="Times New Roman" w:cs="Times New Roman"/>
          <w:sz w:val="24"/>
          <w:szCs w:val="24"/>
        </w:rPr>
        <w:t>s</w:t>
      </w:r>
      <w:r w:rsidRPr="009706A0">
        <w:rPr>
          <w:rFonts w:ascii="Times New Roman" w:hAnsi="Times New Roman" w:cs="Times New Roman"/>
          <w:sz w:val="24"/>
          <w:szCs w:val="24"/>
        </w:rPr>
        <w:t xml:space="preserve"> between </w:t>
      </w:r>
      <w:r>
        <w:rPr>
          <w:rFonts w:ascii="Times New Roman" w:hAnsi="Times New Roman" w:cs="Times New Roman"/>
          <w:sz w:val="24"/>
          <w:szCs w:val="24"/>
        </w:rPr>
        <w:t>first, second and third</w:t>
      </w:r>
      <w:r w:rsidRPr="009706A0">
        <w:rPr>
          <w:rFonts w:ascii="Times New Roman" w:hAnsi="Times New Roman" w:cs="Times New Roman"/>
          <w:sz w:val="24"/>
          <w:szCs w:val="24"/>
        </w:rPr>
        <w:t xml:space="preserve"> output node</w:t>
      </w:r>
      <w:r>
        <w:rPr>
          <w:rFonts w:ascii="Times New Roman" w:hAnsi="Times New Roman" w:cs="Times New Roman"/>
          <w:sz w:val="24"/>
          <w:szCs w:val="24"/>
        </w:rPr>
        <w:t xml:space="preserve">s </w:t>
      </w:r>
      <w:r w:rsidRPr="009706A0">
        <w:rPr>
          <w:rFonts w:ascii="Times New Roman" w:hAnsi="Times New Roman" w:cs="Times New Roman"/>
          <w:sz w:val="24"/>
          <w:szCs w:val="24"/>
        </w:rPr>
        <w:t xml:space="preserve">and </w:t>
      </w:r>
      <w:r>
        <w:rPr>
          <w:rFonts w:ascii="Times New Roman" w:hAnsi="Times New Roman" w:cs="Times New Roman"/>
          <w:i/>
          <w:sz w:val="24"/>
          <w:szCs w:val="24"/>
        </w:rPr>
        <w:t>k</w:t>
      </w:r>
      <w:r w:rsidRPr="001B39CB">
        <w:rPr>
          <w:rFonts w:ascii="Times New Roman" w:hAnsi="Times New Roman" w:cs="Times New Roman"/>
          <w:sz w:val="24"/>
          <w:szCs w:val="24"/>
          <w:vertAlign w:val="superscript"/>
        </w:rPr>
        <w:t>th</w:t>
      </w:r>
      <w:r w:rsidRPr="009706A0">
        <w:rPr>
          <w:rFonts w:ascii="Times New Roman" w:hAnsi="Times New Roman" w:cs="Times New Roman"/>
          <w:sz w:val="24"/>
          <w:szCs w:val="24"/>
        </w:rPr>
        <w:t xml:space="preserve"> </w:t>
      </w:r>
      <w:r>
        <w:rPr>
          <w:rFonts w:ascii="Times New Roman" w:hAnsi="Times New Roman" w:cs="Times New Roman"/>
          <w:sz w:val="24"/>
          <w:szCs w:val="24"/>
        </w:rPr>
        <w:t xml:space="preserve">input element. The activation function </w:t>
      </w:r>
      <w:proofErr w:type="gramStart"/>
      <w:r w:rsidRPr="00DC490D">
        <w:rPr>
          <w:rFonts w:ascii="Times New Roman" w:hAnsi="Times New Roman" w:cs="Times New Roman"/>
          <w:i/>
          <w:sz w:val="24"/>
          <w:szCs w:val="24"/>
        </w:rPr>
        <w:t>ψ</w:t>
      </w:r>
      <w:r>
        <w:rPr>
          <w:rFonts w:ascii="Times New Roman" w:hAnsi="Times New Roman" w:cs="Times New Roman"/>
          <w:sz w:val="24"/>
          <w:szCs w:val="24"/>
        </w:rPr>
        <w:t>(</w:t>
      </w:r>
      <w:proofErr w:type="gramEnd"/>
      <w:r>
        <w:rPr>
          <w:rFonts w:ascii="Times New Roman" w:hAnsi="Times New Roman" w:cs="Times New Roman"/>
          <w:sz w:val="24"/>
          <w:szCs w:val="24"/>
        </w:rPr>
        <w:t xml:space="preserve">.) is the same </w:t>
      </w:r>
      <w:r w:rsidR="00C16B4F">
        <w:rPr>
          <w:rFonts w:ascii="Times New Roman" w:hAnsi="Times New Roman" w:cs="Times New Roman"/>
          <w:sz w:val="24"/>
          <w:szCs w:val="24"/>
        </w:rPr>
        <w:t xml:space="preserve">sigmoid </w:t>
      </w:r>
      <w:r>
        <w:rPr>
          <w:rFonts w:ascii="Times New Roman" w:hAnsi="Times New Roman" w:cs="Times New Roman"/>
          <w:sz w:val="24"/>
          <w:szCs w:val="24"/>
        </w:rPr>
        <w:t xml:space="preserve">activation function that we used for MLP. </w:t>
      </w:r>
    </w:p>
    <w:p w:rsidR="00841DDF" w:rsidRDefault="00841DDF" w:rsidP="00124C69">
      <w:pPr>
        <w:pStyle w:val="BodyText"/>
        <w:numPr>
          <w:ilvl w:val="0"/>
          <w:numId w:val="4"/>
        </w:numPr>
        <w:spacing w:before="240" w:line="276" w:lineRule="auto"/>
        <w:ind w:left="360"/>
        <w:rPr>
          <w:b/>
          <w:sz w:val="24"/>
          <w:szCs w:val="24"/>
        </w:rPr>
      </w:pPr>
      <w:r w:rsidRPr="00841DDF">
        <w:rPr>
          <w:b/>
          <w:sz w:val="24"/>
          <w:szCs w:val="24"/>
        </w:rPr>
        <w:t>Simulation analysis</w:t>
      </w:r>
    </w:p>
    <w:p w:rsidR="00CD286D" w:rsidRDefault="00CD286D" w:rsidP="0028055A">
      <w:pPr>
        <w:pStyle w:val="BodyText"/>
        <w:spacing w:before="240" w:line="276" w:lineRule="auto"/>
        <w:ind w:firstLine="0"/>
        <w:jc w:val="center"/>
        <w:rPr>
          <w:b/>
          <w:sz w:val="24"/>
          <w:szCs w:val="24"/>
        </w:rPr>
      </w:pPr>
      <w:r>
        <w:rPr>
          <w:b/>
          <w:sz w:val="24"/>
          <w:szCs w:val="24"/>
        </w:rPr>
        <w:t>Table 1: Simulation parameter</w:t>
      </w:r>
      <w:r w:rsidR="007B22E0">
        <w:rPr>
          <w:b/>
          <w:sz w:val="24"/>
          <w:szCs w:val="24"/>
        </w:rPr>
        <w:t>s</w:t>
      </w:r>
    </w:p>
    <w:tbl>
      <w:tblPr>
        <w:tblStyle w:val="TableGrid"/>
        <w:tblW w:w="0" w:type="auto"/>
        <w:jc w:val="center"/>
        <w:tblLook w:val="04A0" w:firstRow="1" w:lastRow="0" w:firstColumn="1" w:lastColumn="0" w:noHBand="0" w:noVBand="1"/>
      </w:tblPr>
      <w:tblGrid>
        <w:gridCol w:w="4158"/>
        <w:gridCol w:w="2138"/>
      </w:tblGrid>
      <w:tr w:rsidR="00CD286D" w:rsidTr="0014727B">
        <w:trPr>
          <w:jc w:val="center"/>
        </w:trPr>
        <w:tc>
          <w:tcPr>
            <w:tcW w:w="4158" w:type="dxa"/>
          </w:tcPr>
          <w:p w:rsidR="00CD286D" w:rsidRPr="00CD286D" w:rsidRDefault="00CD286D" w:rsidP="00CD286D">
            <w:pPr>
              <w:pStyle w:val="NoSpacing"/>
              <w:spacing w:before="60" w:after="60"/>
              <w:rPr>
                <w:rFonts w:ascii="Times New Roman" w:hAnsi="Times New Roman" w:cs="Times New Roman"/>
                <w:b/>
                <w:sz w:val="20"/>
                <w:szCs w:val="20"/>
              </w:rPr>
            </w:pPr>
            <w:r w:rsidRPr="00CD286D">
              <w:rPr>
                <w:rFonts w:ascii="Times New Roman" w:hAnsi="Times New Roman" w:cs="Times New Roman"/>
                <w:b/>
                <w:sz w:val="20"/>
                <w:szCs w:val="20"/>
              </w:rPr>
              <w:t xml:space="preserve">Parameter </w:t>
            </w:r>
          </w:p>
        </w:tc>
        <w:tc>
          <w:tcPr>
            <w:tcW w:w="2138" w:type="dxa"/>
          </w:tcPr>
          <w:p w:rsidR="00CD286D" w:rsidRPr="00CD286D" w:rsidRDefault="00CD286D" w:rsidP="00CD286D">
            <w:pPr>
              <w:pStyle w:val="NoSpacing"/>
              <w:spacing w:before="60" w:after="60"/>
              <w:rPr>
                <w:rFonts w:ascii="Times New Roman" w:hAnsi="Times New Roman" w:cs="Times New Roman"/>
                <w:b/>
                <w:sz w:val="20"/>
                <w:szCs w:val="20"/>
              </w:rPr>
            </w:pPr>
            <w:r w:rsidRPr="00CD286D">
              <w:rPr>
                <w:rFonts w:ascii="Times New Roman" w:hAnsi="Times New Roman" w:cs="Times New Roman"/>
                <w:b/>
                <w:sz w:val="20"/>
                <w:szCs w:val="20"/>
              </w:rPr>
              <w:t>Value</w:t>
            </w:r>
          </w:p>
        </w:tc>
      </w:tr>
      <w:tr w:rsidR="00CD286D" w:rsidTr="0014727B">
        <w:trPr>
          <w:jc w:val="center"/>
        </w:trPr>
        <w:tc>
          <w:tcPr>
            <w:tcW w:w="4158" w:type="dxa"/>
          </w:tcPr>
          <w:p w:rsidR="00CD286D"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Sensor field dimension</w:t>
            </w:r>
          </w:p>
        </w:tc>
        <w:tc>
          <w:tcPr>
            <w:tcW w:w="2138" w:type="dxa"/>
          </w:tcPr>
          <w:p w:rsidR="00CD286D"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(100</w:t>
            </w:r>
            <w:r>
              <w:rPr>
                <w:rFonts w:asciiTheme="minorEastAsia" w:hAnsiTheme="minorEastAsia" w:cstheme="minorEastAsia" w:hint="eastAsia"/>
                <w:sz w:val="20"/>
                <w:szCs w:val="20"/>
              </w:rPr>
              <w:t>×</w:t>
            </w:r>
            <w:r>
              <w:rPr>
                <w:rFonts w:ascii="Times New Roman" w:hAnsi="Times New Roman" w:cs="Times New Roman"/>
                <w:sz w:val="20"/>
                <w:szCs w:val="20"/>
              </w:rPr>
              <w:t>100</w:t>
            </w:r>
            <w:r>
              <w:rPr>
                <w:rFonts w:asciiTheme="minorEastAsia" w:hAnsiTheme="minorEastAsia" w:cstheme="minorEastAsia" w:hint="eastAsia"/>
                <w:sz w:val="20"/>
                <w:szCs w:val="20"/>
              </w:rPr>
              <w:t>×</w:t>
            </w:r>
            <w:r>
              <w:rPr>
                <w:rFonts w:ascii="Times New Roman" w:hAnsi="Times New Roman" w:cs="Times New Roman"/>
                <w:sz w:val="20"/>
                <w:szCs w:val="20"/>
              </w:rPr>
              <w:t xml:space="preserve">35) </w:t>
            </w:r>
            <w:r w:rsidRPr="0014727B">
              <w:rPr>
                <w:rFonts w:ascii="Times New Roman" w:hAnsi="Times New Roman" w:cs="Times New Roman"/>
                <w:i/>
                <w:sz w:val="20"/>
                <w:szCs w:val="20"/>
              </w:rPr>
              <w:t>meters</w:t>
            </w:r>
          </w:p>
        </w:tc>
      </w:tr>
      <w:tr w:rsidR="0014727B" w:rsidTr="0014727B">
        <w:trPr>
          <w:jc w:val="center"/>
        </w:trPr>
        <w:tc>
          <w:tcPr>
            <w:tcW w:w="4158" w:type="dxa"/>
          </w:tcPr>
          <w:p w:rsidR="0014727B" w:rsidRPr="00CD286D" w:rsidRDefault="0014727B" w:rsidP="003B139C">
            <w:pPr>
              <w:pStyle w:val="NoSpacing"/>
              <w:spacing w:before="60" w:after="60"/>
              <w:rPr>
                <w:rFonts w:ascii="Times New Roman" w:hAnsi="Times New Roman" w:cs="Times New Roman"/>
                <w:sz w:val="20"/>
                <w:szCs w:val="20"/>
              </w:rPr>
            </w:pPr>
            <w:r w:rsidRPr="00CD286D">
              <w:rPr>
                <w:rFonts w:ascii="Times New Roman" w:hAnsi="Times New Roman" w:cs="Times New Roman"/>
                <w:sz w:val="20"/>
                <w:szCs w:val="20"/>
              </w:rPr>
              <w:t>Number of AUs (</w:t>
            </w:r>
            <w:r w:rsidRPr="00CD286D">
              <w:rPr>
                <w:rFonts w:ascii="Times New Roman" w:hAnsi="Times New Roman" w:cs="Times New Roman"/>
                <w:i/>
                <w:sz w:val="20"/>
                <w:szCs w:val="20"/>
              </w:rPr>
              <w:t>P</w:t>
            </w:r>
            <w:r w:rsidRPr="00CD286D">
              <w:rPr>
                <w:rFonts w:ascii="Times New Roman" w:hAnsi="Times New Roman" w:cs="Times New Roman"/>
                <w:sz w:val="20"/>
                <w:szCs w:val="20"/>
              </w:rPr>
              <w:t>)</w:t>
            </w:r>
          </w:p>
        </w:tc>
        <w:tc>
          <w:tcPr>
            <w:tcW w:w="2138" w:type="dxa"/>
          </w:tcPr>
          <w:p w:rsidR="0014727B" w:rsidRPr="00CD286D" w:rsidRDefault="0014727B" w:rsidP="003B139C">
            <w:pPr>
              <w:pStyle w:val="NoSpacing"/>
              <w:spacing w:before="60" w:after="60"/>
              <w:rPr>
                <w:rFonts w:ascii="Times New Roman" w:hAnsi="Times New Roman" w:cs="Times New Roman"/>
                <w:sz w:val="20"/>
                <w:szCs w:val="20"/>
              </w:rPr>
            </w:pPr>
            <w:r w:rsidRPr="00CD286D">
              <w:rPr>
                <w:rFonts w:ascii="Times New Roman" w:hAnsi="Times New Roman" w:cs="Times New Roman"/>
                <w:sz w:val="20"/>
                <w:szCs w:val="20"/>
              </w:rPr>
              <w:t>4</w:t>
            </w:r>
          </w:p>
        </w:tc>
      </w:tr>
      <w:tr w:rsidR="0014727B" w:rsidTr="0014727B">
        <w:trPr>
          <w:jc w:val="center"/>
        </w:trPr>
        <w:tc>
          <w:tcPr>
            <w:tcW w:w="4158" w:type="dxa"/>
          </w:tcPr>
          <w:p w:rsidR="0014727B"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Number of TNs (</w:t>
            </w:r>
            <w:r w:rsidRPr="00CD286D">
              <w:rPr>
                <w:rFonts w:ascii="Times New Roman" w:hAnsi="Times New Roman" w:cs="Times New Roman"/>
                <w:i/>
                <w:sz w:val="20"/>
                <w:szCs w:val="20"/>
              </w:rPr>
              <w:t>Q</w:t>
            </w:r>
            <w:r>
              <w:rPr>
                <w:rFonts w:ascii="Times New Roman" w:hAnsi="Times New Roman" w:cs="Times New Roman"/>
                <w:sz w:val="20"/>
                <w:szCs w:val="20"/>
              </w:rPr>
              <w:t>)</w:t>
            </w:r>
          </w:p>
        </w:tc>
        <w:tc>
          <w:tcPr>
            <w:tcW w:w="2138" w:type="dxa"/>
          </w:tcPr>
          <w:p w:rsidR="0014727B"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25</w:t>
            </w:r>
          </w:p>
        </w:tc>
      </w:tr>
      <w:tr w:rsidR="0014727B" w:rsidTr="0014727B">
        <w:trPr>
          <w:jc w:val="center"/>
        </w:trPr>
        <w:tc>
          <w:tcPr>
            <w:tcW w:w="4158" w:type="dxa"/>
          </w:tcPr>
          <w:p w:rsidR="0014727B"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Height of the UAV (</w:t>
            </w:r>
            <w:proofErr w:type="spellStart"/>
            <w:r w:rsidRPr="007B22E0">
              <w:rPr>
                <w:rFonts w:ascii="Times New Roman" w:hAnsi="Times New Roman" w:cs="Times New Roman"/>
                <w:i/>
                <w:sz w:val="20"/>
                <w:szCs w:val="20"/>
              </w:rPr>
              <w:t>h</w:t>
            </w:r>
            <w:r w:rsidRPr="007B22E0">
              <w:rPr>
                <w:rFonts w:ascii="Times New Roman" w:hAnsi="Times New Roman" w:cs="Times New Roman"/>
                <w:i/>
                <w:sz w:val="20"/>
                <w:szCs w:val="20"/>
                <w:vertAlign w:val="subscript"/>
              </w:rPr>
              <w:t>p</w:t>
            </w:r>
            <w:proofErr w:type="spellEnd"/>
            <w:r>
              <w:rPr>
                <w:rFonts w:ascii="Times New Roman" w:hAnsi="Times New Roman" w:cs="Times New Roman"/>
                <w:sz w:val="20"/>
                <w:szCs w:val="20"/>
              </w:rPr>
              <w:t>)</w:t>
            </w:r>
          </w:p>
        </w:tc>
        <w:tc>
          <w:tcPr>
            <w:tcW w:w="2138" w:type="dxa"/>
          </w:tcPr>
          <w:p w:rsidR="0014727B"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 xml:space="preserve">40 </w:t>
            </w:r>
            <w:r w:rsidRPr="007B22E0">
              <w:rPr>
                <w:rFonts w:ascii="Times New Roman" w:hAnsi="Times New Roman" w:cs="Times New Roman"/>
                <w:i/>
                <w:sz w:val="20"/>
                <w:szCs w:val="20"/>
              </w:rPr>
              <w:t>meters</w:t>
            </w:r>
          </w:p>
        </w:tc>
      </w:tr>
      <w:tr w:rsidR="0014727B" w:rsidTr="0014727B">
        <w:trPr>
          <w:jc w:val="center"/>
        </w:trPr>
        <w:tc>
          <w:tcPr>
            <w:tcW w:w="4158" w:type="dxa"/>
          </w:tcPr>
          <w:p w:rsidR="0014727B"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Height of the TNs (</w:t>
            </w:r>
            <w:proofErr w:type="spellStart"/>
            <w:r w:rsidRPr="007B22E0">
              <w:rPr>
                <w:rFonts w:ascii="Times New Roman" w:hAnsi="Times New Roman" w:cs="Times New Roman"/>
                <w:i/>
                <w:sz w:val="20"/>
                <w:szCs w:val="20"/>
              </w:rPr>
              <w:t>h</w:t>
            </w:r>
            <w:r w:rsidRPr="007B22E0">
              <w:rPr>
                <w:rFonts w:ascii="Times New Roman" w:hAnsi="Times New Roman" w:cs="Times New Roman"/>
                <w:i/>
                <w:sz w:val="20"/>
                <w:szCs w:val="20"/>
                <w:vertAlign w:val="subscript"/>
              </w:rPr>
              <w:t>q</w:t>
            </w:r>
            <w:proofErr w:type="spellEnd"/>
            <w:r>
              <w:rPr>
                <w:rFonts w:ascii="Times New Roman" w:hAnsi="Times New Roman" w:cs="Times New Roman"/>
                <w:sz w:val="20"/>
                <w:szCs w:val="20"/>
              </w:rPr>
              <w:t>)</w:t>
            </w:r>
          </w:p>
        </w:tc>
        <w:tc>
          <w:tcPr>
            <w:tcW w:w="2138" w:type="dxa"/>
          </w:tcPr>
          <w:p w:rsidR="0014727B"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 xml:space="preserve">(0-35) </w:t>
            </w:r>
            <w:r w:rsidRPr="007B22E0">
              <w:rPr>
                <w:rFonts w:ascii="Times New Roman" w:hAnsi="Times New Roman" w:cs="Times New Roman"/>
                <w:i/>
                <w:sz w:val="20"/>
                <w:szCs w:val="20"/>
              </w:rPr>
              <w:t>meters</w:t>
            </w:r>
          </w:p>
        </w:tc>
      </w:tr>
      <w:tr w:rsidR="0014727B" w:rsidTr="0014727B">
        <w:trPr>
          <w:jc w:val="center"/>
        </w:trPr>
        <w:tc>
          <w:tcPr>
            <w:tcW w:w="4158" w:type="dxa"/>
          </w:tcPr>
          <w:p w:rsidR="0014727B" w:rsidRPr="00CD286D" w:rsidRDefault="0014727B" w:rsidP="00DB1CE5">
            <w:pPr>
              <w:pStyle w:val="NoSpacing"/>
              <w:spacing w:before="60" w:after="60"/>
              <w:rPr>
                <w:rFonts w:ascii="Times New Roman" w:hAnsi="Times New Roman" w:cs="Times New Roman"/>
                <w:sz w:val="20"/>
                <w:szCs w:val="20"/>
              </w:rPr>
            </w:pPr>
            <w:r>
              <w:rPr>
                <w:rFonts w:ascii="Times New Roman" w:hAnsi="Times New Roman" w:cs="Times New Roman"/>
                <w:sz w:val="20"/>
                <w:szCs w:val="20"/>
              </w:rPr>
              <w:t>Path-loss constant (</w:t>
            </w:r>
            <w:r w:rsidR="00DB1CE5">
              <w:rPr>
                <w:rFonts w:ascii="Times New Roman" w:hAnsi="Times New Roman" w:cs="Times New Roman"/>
                <w:i/>
                <w:sz w:val="20"/>
                <w:szCs w:val="20"/>
              </w:rPr>
              <w:t>γ</w:t>
            </w:r>
            <w:r>
              <w:rPr>
                <w:rFonts w:ascii="Times New Roman" w:hAnsi="Times New Roman" w:cs="Times New Roman"/>
                <w:sz w:val="20"/>
                <w:szCs w:val="20"/>
              </w:rPr>
              <w:t>)</w:t>
            </w:r>
          </w:p>
        </w:tc>
        <w:tc>
          <w:tcPr>
            <w:tcW w:w="2138" w:type="dxa"/>
          </w:tcPr>
          <w:p w:rsidR="0014727B"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3.1058</w:t>
            </w:r>
          </w:p>
        </w:tc>
      </w:tr>
      <w:tr w:rsidR="0014727B" w:rsidTr="0014727B">
        <w:trPr>
          <w:jc w:val="center"/>
        </w:trPr>
        <w:tc>
          <w:tcPr>
            <w:tcW w:w="4158" w:type="dxa"/>
          </w:tcPr>
          <w:p w:rsidR="0014727B" w:rsidRDefault="0014727B" w:rsidP="0014727B">
            <w:pPr>
              <w:pStyle w:val="NoSpacing"/>
              <w:spacing w:before="60" w:after="60"/>
              <w:rPr>
                <w:rFonts w:ascii="Times New Roman" w:hAnsi="Times New Roman" w:cs="Times New Roman"/>
                <w:sz w:val="20"/>
                <w:szCs w:val="20"/>
              </w:rPr>
            </w:pPr>
            <w:r>
              <w:rPr>
                <w:rFonts w:ascii="Times New Roman" w:hAnsi="Times New Roman" w:cs="Times New Roman"/>
                <w:sz w:val="20"/>
                <w:szCs w:val="20"/>
              </w:rPr>
              <w:t>Standard deviation (</w:t>
            </w:r>
            <w:r w:rsidRPr="0014727B">
              <w:rPr>
                <w:rFonts w:ascii="Times New Roman" w:hAnsi="Times New Roman" w:cs="Times New Roman"/>
                <w:i/>
                <w:sz w:val="20"/>
                <w:szCs w:val="20"/>
              </w:rPr>
              <w:t>σ</w:t>
            </w:r>
            <w:r>
              <w:rPr>
                <w:rFonts w:ascii="Times New Roman" w:hAnsi="Times New Roman" w:cs="Times New Roman"/>
                <w:sz w:val="20"/>
                <w:szCs w:val="20"/>
              </w:rPr>
              <w:t>)</w:t>
            </w:r>
          </w:p>
        </w:tc>
        <w:tc>
          <w:tcPr>
            <w:tcW w:w="2138" w:type="dxa"/>
          </w:tcPr>
          <w:p w:rsidR="0014727B"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2.8189</w:t>
            </w:r>
          </w:p>
        </w:tc>
      </w:tr>
      <w:tr w:rsidR="0014727B" w:rsidTr="0014727B">
        <w:trPr>
          <w:jc w:val="center"/>
        </w:trPr>
        <w:tc>
          <w:tcPr>
            <w:tcW w:w="4158" w:type="dxa"/>
          </w:tcPr>
          <w:p w:rsidR="0014727B"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Reference distance (</w:t>
            </w:r>
            <w:r w:rsidRPr="007B22E0">
              <w:rPr>
                <w:rFonts w:ascii="Times New Roman" w:hAnsi="Times New Roman" w:cs="Times New Roman"/>
                <w:i/>
                <w:sz w:val="20"/>
                <w:szCs w:val="20"/>
              </w:rPr>
              <w:t>d</w:t>
            </w:r>
            <w:r w:rsidRPr="007B22E0">
              <w:rPr>
                <w:rFonts w:ascii="Times New Roman" w:hAnsi="Times New Roman" w:cs="Times New Roman"/>
                <w:i/>
                <w:sz w:val="20"/>
                <w:szCs w:val="20"/>
                <w:vertAlign w:val="subscript"/>
              </w:rPr>
              <w:t>0</w:t>
            </w:r>
            <w:r>
              <w:rPr>
                <w:rFonts w:ascii="Times New Roman" w:hAnsi="Times New Roman" w:cs="Times New Roman"/>
                <w:sz w:val="20"/>
                <w:szCs w:val="20"/>
              </w:rPr>
              <w:t>)</w:t>
            </w:r>
          </w:p>
        </w:tc>
        <w:tc>
          <w:tcPr>
            <w:tcW w:w="2138" w:type="dxa"/>
          </w:tcPr>
          <w:p w:rsidR="0014727B"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 xml:space="preserve">1 </w:t>
            </w:r>
            <w:r w:rsidRPr="0014727B">
              <w:rPr>
                <w:rFonts w:ascii="Times New Roman" w:hAnsi="Times New Roman" w:cs="Times New Roman"/>
                <w:i/>
                <w:sz w:val="20"/>
                <w:szCs w:val="20"/>
              </w:rPr>
              <w:t>meter</w:t>
            </w:r>
          </w:p>
        </w:tc>
      </w:tr>
      <w:tr w:rsidR="0014727B" w:rsidTr="0014727B">
        <w:trPr>
          <w:jc w:val="center"/>
        </w:trPr>
        <w:tc>
          <w:tcPr>
            <w:tcW w:w="4158" w:type="dxa"/>
          </w:tcPr>
          <w:p w:rsidR="0014727B" w:rsidRDefault="0014727B" w:rsidP="007B22E0">
            <w:pPr>
              <w:pStyle w:val="NoSpacing"/>
              <w:spacing w:before="60" w:after="60"/>
              <w:rPr>
                <w:rFonts w:ascii="Times New Roman" w:hAnsi="Times New Roman" w:cs="Times New Roman"/>
                <w:sz w:val="20"/>
                <w:szCs w:val="20"/>
              </w:rPr>
            </w:pPr>
            <w:r>
              <w:rPr>
                <w:rFonts w:ascii="Times New Roman" w:hAnsi="Times New Roman" w:cs="Times New Roman"/>
                <w:sz w:val="20"/>
                <w:szCs w:val="20"/>
              </w:rPr>
              <w:t>Transmitted power at reference distance (P(</w:t>
            </w:r>
            <w:r w:rsidRPr="007B22E0">
              <w:rPr>
                <w:rFonts w:ascii="Times New Roman" w:hAnsi="Times New Roman" w:cs="Times New Roman"/>
                <w:i/>
                <w:sz w:val="20"/>
                <w:szCs w:val="20"/>
              </w:rPr>
              <w:t>d</w:t>
            </w:r>
            <w:r w:rsidRPr="007B22E0">
              <w:rPr>
                <w:rFonts w:ascii="Times New Roman" w:hAnsi="Times New Roman" w:cs="Times New Roman"/>
                <w:i/>
                <w:sz w:val="20"/>
                <w:szCs w:val="20"/>
                <w:vertAlign w:val="subscript"/>
              </w:rPr>
              <w:t>0</w:t>
            </w:r>
            <w:r>
              <w:rPr>
                <w:rFonts w:ascii="Times New Roman" w:hAnsi="Times New Roman" w:cs="Times New Roman"/>
                <w:sz w:val="20"/>
                <w:szCs w:val="20"/>
              </w:rPr>
              <w:t>))</w:t>
            </w:r>
          </w:p>
        </w:tc>
        <w:tc>
          <w:tcPr>
            <w:tcW w:w="2138" w:type="dxa"/>
          </w:tcPr>
          <w:p w:rsidR="0014727B"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-27.143 dB</w:t>
            </w:r>
          </w:p>
        </w:tc>
      </w:tr>
      <w:tr w:rsidR="0014727B" w:rsidTr="0014727B">
        <w:trPr>
          <w:jc w:val="center"/>
        </w:trPr>
        <w:tc>
          <w:tcPr>
            <w:tcW w:w="4158" w:type="dxa"/>
          </w:tcPr>
          <w:p w:rsidR="0014727B" w:rsidRDefault="0014727B" w:rsidP="007B22E0">
            <w:pPr>
              <w:pStyle w:val="NoSpacing"/>
              <w:spacing w:before="60" w:after="60"/>
              <w:rPr>
                <w:rFonts w:ascii="Times New Roman" w:hAnsi="Times New Roman" w:cs="Times New Roman"/>
                <w:sz w:val="20"/>
                <w:szCs w:val="20"/>
              </w:rPr>
            </w:pPr>
            <w:r>
              <w:rPr>
                <w:rFonts w:ascii="Times New Roman" w:hAnsi="Times New Roman" w:cs="Times New Roman"/>
                <w:sz w:val="20"/>
                <w:szCs w:val="20"/>
              </w:rPr>
              <w:t xml:space="preserve">Number of output nodes of MLP and RNN </w:t>
            </w:r>
          </w:p>
        </w:tc>
        <w:tc>
          <w:tcPr>
            <w:tcW w:w="2138" w:type="dxa"/>
          </w:tcPr>
          <w:p w:rsidR="0014727B" w:rsidRPr="00CD286D"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3</w:t>
            </w:r>
          </w:p>
        </w:tc>
      </w:tr>
      <w:tr w:rsidR="0014727B" w:rsidTr="0014727B">
        <w:trPr>
          <w:jc w:val="center"/>
        </w:trPr>
        <w:tc>
          <w:tcPr>
            <w:tcW w:w="4158" w:type="dxa"/>
          </w:tcPr>
          <w:p w:rsidR="0014727B" w:rsidRDefault="0014727B" w:rsidP="007B22E0">
            <w:pPr>
              <w:pStyle w:val="NoSpacing"/>
              <w:spacing w:before="60" w:after="60"/>
              <w:rPr>
                <w:rFonts w:ascii="Times New Roman" w:hAnsi="Times New Roman" w:cs="Times New Roman"/>
                <w:sz w:val="20"/>
                <w:szCs w:val="20"/>
              </w:rPr>
            </w:pPr>
            <w:r>
              <w:rPr>
                <w:rFonts w:ascii="Times New Roman" w:hAnsi="Times New Roman" w:cs="Times New Roman"/>
                <w:sz w:val="20"/>
                <w:szCs w:val="20"/>
              </w:rPr>
              <w:t>Number of input nodes of MLP (</w:t>
            </w:r>
            <w:r w:rsidRPr="007B22E0">
              <w:rPr>
                <w:rFonts w:ascii="Times New Roman" w:hAnsi="Times New Roman" w:cs="Times New Roman"/>
                <w:i/>
                <w:sz w:val="20"/>
                <w:szCs w:val="20"/>
              </w:rPr>
              <w:t>P</w:t>
            </w:r>
            <w:r>
              <w:rPr>
                <w:rFonts w:ascii="Times New Roman" w:hAnsi="Times New Roman" w:cs="Times New Roman"/>
                <w:sz w:val="20"/>
                <w:szCs w:val="20"/>
              </w:rPr>
              <w:t>)</w:t>
            </w:r>
          </w:p>
        </w:tc>
        <w:tc>
          <w:tcPr>
            <w:tcW w:w="2138" w:type="dxa"/>
          </w:tcPr>
          <w:p w:rsidR="0014727B"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4</w:t>
            </w:r>
          </w:p>
        </w:tc>
      </w:tr>
      <w:tr w:rsidR="0014727B" w:rsidTr="0014727B">
        <w:trPr>
          <w:jc w:val="center"/>
        </w:trPr>
        <w:tc>
          <w:tcPr>
            <w:tcW w:w="4158" w:type="dxa"/>
          </w:tcPr>
          <w:p w:rsidR="0014727B" w:rsidRDefault="0014727B" w:rsidP="007B22E0">
            <w:pPr>
              <w:pStyle w:val="NoSpacing"/>
              <w:spacing w:before="60" w:after="60"/>
              <w:rPr>
                <w:rFonts w:ascii="Times New Roman" w:hAnsi="Times New Roman" w:cs="Times New Roman"/>
                <w:sz w:val="20"/>
                <w:szCs w:val="20"/>
              </w:rPr>
            </w:pPr>
            <w:r>
              <w:rPr>
                <w:rFonts w:ascii="Times New Roman" w:hAnsi="Times New Roman" w:cs="Times New Roman"/>
                <w:sz w:val="20"/>
                <w:szCs w:val="20"/>
              </w:rPr>
              <w:t>Number of input nodes of RNN (</w:t>
            </w:r>
            <w:r w:rsidRPr="007B22E0">
              <w:rPr>
                <w:rFonts w:ascii="Times New Roman" w:hAnsi="Times New Roman" w:cs="Times New Roman"/>
                <w:i/>
                <w:sz w:val="20"/>
                <w:szCs w:val="20"/>
              </w:rPr>
              <w:t>P</w:t>
            </w:r>
            <w:r>
              <w:rPr>
                <w:rFonts w:ascii="Times New Roman" w:hAnsi="Times New Roman" w:cs="Times New Roman"/>
                <w:i/>
                <w:sz w:val="20"/>
                <w:szCs w:val="20"/>
              </w:rPr>
              <w:t>+</w:t>
            </w:r>
            <w:r w:rsidRPr="007B22E0">
              <w:rPr>
                <w:rFonts w:ascii="Times New Roman" w:hAnsi="Times New Roman" w:cs="Times New Roman"/>
                <w:sz w:val="20"/>
                <w:szCs w:val="20"/>
              </w:rPr>
              <w:t>3</w:t>
            </w:r>
            <w:r>
              <w:rPr>
                <w:rFonts w:ascii="Times New Roman" w:hAnsi="Times New Roman" w:cs="Times New Roman"/>
                <w:sz w:val="20"/>
                <w:szCs w:val="20"/>
              </w:rPr>
              <w:t>)</w:t>
            </w:r>
          </w:p>
        </w:tc>
        <w:tc>
          <w:tcPr>
            <w:tcW w:w="2138" w:type="dxa"/>
          </w:tcPr>
          <w:p w:rsidR="0014727B" w:rsidRDefault="0014727B" w:rsidP="003B139C">
            <w:pPr>
              <w:pStyle w:val="NoSpacing"/>
              <w:spacing w:before="60" w:after="60"/>
              <w:rPr>
                <w:rFonts w:ascii="Times New Roman" w:hAnsi="Times New Roman" w:cs="Times New Roman"/>
                <w:sz w:val="20"/>
                <w:szCs w:val="20"/>
              </w:rPr>
            </w:pPr>
            <w:r>
              <w:rPr>
                <w:rFonts w:ascii="Times New Roman" w:hAnsi="Times New Roman" w:cs="Times New Roman"/>
                <w:sz w:val="20"/>
                <w:szCs w:val="20"/>
              </w:rPr>
              <w:t>7</w:t>
            </w:r>
          </w:p>
        </w:tc>
      </w:tr>
      <w:tr w:rsidR="006906A0" w:rsidTr="0014727B">
        <w:trPr>
          <w:jc w:val="center"/>
        </w:trPr>
        <w:tc>
          <w:tcPr>
            <w:tcW w:w="4158" w:type="dxa"/>
          </w:tcPr>
          <w:p w:rsidR="006906A0" w:rsidRDefault="006906A0" w:rsidP="006906A0">
            <w:pPr>
              <w:pStyle w:val="NoSpacing"/>
              <w:spacing w:before="60" w:after="60"/>
              <w:rPr>
                <w:rFonts w:ascii="Times New Roman" w:hAnsi="Times New Roman" w:cs="Times New Roman"/>
                <w:sz w:val="20"/>
                <w:szCs w:val="20"/>
              </w:rPr>
            </w:pPr>
            <w:r>
              <w:rPr>
                <w:rFonts w:ascii="Times New Roman" w:hAnsi="Times New Roman" w:cs="Times New Roman"/>
                <w:sz w:val="20"/>
                <w:szCs w:val="20"/>
              </w:rPr>
              <w:t>Number of hidden neurons of the MLP (</w:t>
            </w:r>
            <w:r w:rsidRPr="006906A0">
              <w:rPr>
                <w:rFonts w:ascii="Times New Roman" w:hAnsi="Times New Roman" w:cs="Times New Roman"/>
                <w:i/>
                <w:sz w:val="20"/>
                <w:szCs w:val="20"/>
              </w:rPr>
              <w:t>H</w:t>
            </w:r>
            <w:r w:rsidRPr="006906A0">
              <w:rPr>
                <w:rFonts w:ascii="Times New Roman" w:hAnsi="Times New Roman" w:cs="Times New Roman"/>
                <w:i/>
                <w:sz w:val="20"/>
                <w:szCs w:val="20"/>
                <w:vertAlign w:val="subscript"/>
              </w:rPr>
              <w:t>N</w:t>
            </w:r>
            <w:r>
              <w:rPr>
                <w:rFonts w:ascii="Times New Roman" w:hAnsi="Times New Roman" w:cs="Times New Roman"/>
                <w:sz w:val="20"/>
                <w:szCs w:val="20"/>
              </w:rPr>
              <w:t>)</w:t>
            </w:r>
          </w:p>
        </w:tc>
        <w:tc>
          <w:tcPr>
            <w:tcW w:w="2138" w:type="dxa"/>
          </w:tcPr>
          <w:p w:rsidR="006906A0" w:rsidRDefault="006906A0" w:rsidP="003B139C">
            <w:pPr>
              <w:pStyle w:val="NoSpacing"/>
              <w:spacing w:before="60" w:after="60"/>
              <w:rPr>
                <w:rFonts w:ascii="Times New Roman" w:hAnsi="Times New Roman" w:cs="Times New Roman"/>
                <w:sz w:val="20"/>
                <w:szCs w:val="20"/>
              </w:rPr>
            </w:pPr>
            <w:r>
              <w:rPr>
                <w:rFonts w:ascii="Times New Roman" w:hAnsi="Times New Roman" w:cs="Times New Roman"/>
                <w:sz w:val="20"/>
                <w:szCs w:val="20"/>
              </w:rPr>
              <w:t>8</w:t>
            </w:r>
          </w:p>
        </w:tc>
      </w:tr>
      <w:tr w:rsidR="0014727B" w:rsidTr="0014727B">
        <w:trPr>
          <w:jc w:val="center"/>
        </w:trPr>
        <w:tc>
          <w:tcPr>
            <w:tcW w:w="4158" w:type="dxa"/>
          </w:tcPr>
          <w:p w:rsidR="0014727B" w:rsidRDefault="0014727B" w:rsidP="007B22E0">
            <w:pPr>
              <w:pStyle w:val="NoSpacing"/>
              <w:spacing w:before="60" w:after="60"/>
              <w:rPr>
                <w:rFonts w:ascii="Times New Roman" w:hAnsi="Times New Roman" w:cs="Times New Roman"/>
                <w:sz w:val="20"/>
                <w:szCs w:val="20"/>
              </w:rPr>
            </w:pPr>
            <w:r>
              <w:rPr>
                <w:rFonts w:ascii="Times New Roman" w:hAnsi="Times New Roman" w:cs="Times New Roman"/>
                <w:sz w:val="20"/>
                <w:szCs w:val="20"/>
              </w:rPr>
              <w:t>Learning rate of MLP and RNN</w:t>
            </w:r>
          </w:p>
        </w:tc>
        <w:tc>
          <w:tcPr>
            <w:tcW w:w="2138" w:type="dxa"/>
          </w:tcPr>
          <w:p w:rsidR="0014727B" w:rsidRDefault="0014727B" w:rsidP="00CD286D">
            <w:pPr>
              <w:pStyle w:val="NoSpacing"/>
              <w:spacing w:before="60" w:after="60"/>
              <w:rPr>
                <w:rFonts w:ascii="Times New Roman" w:hAnsi="Times New Roman" w:cs="Times New Roman"/>
                <w:sz w:val="20"/>
                <w:szCs w:val="20"/>
              </w:rPr>
            </w:pPr>
            <w:r>
              <w:rPr>
                <w:rFonts w:ascii="Times New Roman" w:hAnsi="Times New Roman" w:cs="Times New Roman"/>
                <w:sz w:val="20"/>
                <w:szCs w:val="20"/>
              </w:rPr>
              <w:t>0.08</w:t>
            </w:r>
          </w:p>
        </w:tc>
      </w:tr>
    </w:tbl>
    <w:p w:rsidR="0028055A" w:rsidRDefault="0028055A" w:rsidP="0028055A">
      <w:pPr>
        <w:pStyle w:val="BodyText"/>
        <w:spacing w:before="240" w:line="276" w:lineRule="auto"/>
        <w:ind w:firstLine="0"/>
        <w:rPr>
          <w:sz w:val="24"/>
          <w:szCs w:val="24"/>
        </w:rPr>
      </w:pPr>
      <w:r w:rsidRPr="002453D0">
        <w:rPr>
          <w:sz w:val="24"/>
          <w:szCs w:val="24"/>
        </w:rPr>
        <w:t>In this section, the</w:t>
      </w:r>
      <w:r>
        <w:rPr>
          <w:sz w:val="24"/>
          <w:szCs w:val="24"/>
        </w:rPr>
        <w:t xml:space="preserve"> efficacy of the proposed RNN based node localization is tested and compared with MLP and RSSI based node localization through simulation analysis. In these simulations, we have assumed at least four UAVs are used to localize each TN.  The Monto-Carlo simulations are performed by averaging 100 times to locate each TN to obtain true </w:t>
      </w:r>
      <w:r>
        <w:rPr>
          <w:sz w:val="24"/>
          <w:szCs w:val="24"/>
        </w:rPr>
        <w:lastRenderedPageBreak/>
        <w:t>locations.  The rest of the simulation parameters are highlighted in Table 1 [23]. The accuracy of the localization techniques is evaluated with respect to average localization error (</w:t>
      </w:r>
      <w:proofErr w:type="spellStart"/>
      <w:r>
        <w:rPr>
          <w:sz w:val="24"/>
          <w:szCs w:val="24"/>
        </w:rPr>
        <w:t>AvgLE</w:t>
      </w:r>
      <w:proofErr w:type="spellEnd"/>
      <w:r>
        <w:rPr>
          <w:sz w:val="24"/>
          <w:szCs w:val="24"/>
        </w:rPr>
        <w:t xml:space="preserve">), which is expressed as follows: </w:t>
      </w:r>
    </w:p>
    <w:p w:rsidR="0028055A" w:rsidRDefault="0028055A" w:rsidP="0028055A">
      <w:pPr>
        <w:tabs>
          <w:tab w:val="right" w:pos="9000"/>
        </w:tabs>
        <w:spacing w:before="240"/>
        <w:jc w:val="both"/>
        <w:rPr>
          <w:sz w:val="24"/>
        </w:rPr>
      </w:pPr>
      <w:r w:rsidRPr="00B96072">
        <w:rPr>
          <w:position w:val="-30"/>
          <w:sz w:val="24"/>
        </w:rPr>
        <w:object w:dxaOrig="3820" w:dyaOrig="700">
          <v:shape id="_x0000_i1049" type="#_x0000_t75" style="width:190.8pt;height:34.8pt" o:ole="">
            <v:imagedata r:id="rId59" o:title=""/>
          </v:shape>
          <o:OLEObject Type="Embed" ProgID="Equation.DSMT4" ShapeID="_x0000_i1049" DrawAspect="Content" ObjectID="_1747915450" r:id="rId60"/>
        </w:object>
      </w:r>
      <w:r>
        <w:rPr>
          <w:sz w:val="24"/>
        </w:rPr>
        <w:tab/>
      </w:r>
      <w:r w:rsidRPr="0028055A">
        <w:rPr>
          <w:rFonts w:ascii="Times New Roman" w:hAnsi="Times New Roman" w:cs="Times New Roman"/>
          <w:sz w:val="24"/>
        </w:rPr>
        <w:t>(15)</w:t>
      </w:r>
    </w:p>
    <w:p w:rsidR="00A76DA1" w:rsidRDefault="00DB76FE" w:rsidP="0028055A">
      <w:pPr>
        <w:spacing w:before="240"/>
        <w:jc w:val="both"/>
        <w:rPr>
          <w:rFonts w:ascii="Times New Roman" w:hAnsi="Times New Roman" w:cs="Times New Roman"/>
          <w:sz w:val="24"/>
        </w:rPr>
      </w:pPr>
      <w:r w:rsidRPr="00DB76FE">
        <w:rPr>
          <w:rFonts w:ascii="Times New Roman" w:hAnsi="Times New Roman" w:cs="Times New Roman"/>
          <w:sz w:val="24"/>
        </w:rPr>
        <w:t xml:space="preserve">Figure 5 shows </w:t>
      </w:r>
      <w:r w:rsidR="00B37497">
        <w:rPr>
          <w:rFonts w:ascii="Times New Roman" w:hAnsi="Times New Roman" w:cs="Times New Roman"/>
          <w:sz w:val="24"/>
        </w:rPr>
        <w:t xml:space="preserve">actual </w:t>
      </w:r>
      <w:r w:rsidRPr="00DB76FE">
        <w:rPr>
          <w:rFonts w:ascii="Times New Roman" w:hAnsi="Times New Roman" w:cs="Times New Roman"/>
          <w:sz w:val="24"/>
        </w:rPr>
        <w:t xml:space="preserve">position and estimated position of the </w:t>
      </w:r>
      <w:proofErr w:type="spellStart"/>
      <w:r w:rsidRPr="00DB76FE">
        <w:rPr>
          <w:rFonts w:ascii="Times New Roman" w:hAnsi="Times New Roman" w:cs="Times New Roman"/>
          <w:i/>
          <w:sz w:val="24"/>
        </w:rPr>
        <w:t>q</w:t>
      </w:r>
      <w:r w:rsidRPr="00DB76FE">
        <w:rPr>
          <w:rFonts w:ascii="Times New Roman" w:hAnsi="Times New Roman" w:cs="Times New Roman"/>
          <w:sz w:val="24"/>
          <w:vertAlign w:val="superscript"/>
        </w:rPr>
        <w:t>th</w:t>
      </w:r>
      <w:proofErr w:type="spellEnd"/>
      <w:r w:rsidR="00B37497">
        <w:rPr>
          <w:rFonts w:ascii="Times New Roman" w:hAnsi="Times New Roman" w:cs="Times New Roman"/>
          <w:sz w:val="24"/>
        </w:rPr>
        <w:t xml:space="preserve"> TN using RSS</w:t>
      </w:r>
      <w:r w:rsidRPr="00DB76FE">
        <w:rPr>
          <w:rFonts w:ascii="Times New Roman" w:hAnsi="Times New Roman" w:cs="Times New Roman"/>
          <w:sz w:val="24"/>
        </w:rPr>
        <w:t xml:space="preserve"> with the help of </w:t>
      </w:r>
      <w:r>
        <w:rPr>
          <w:rFonts w:ascii="Times New Roman" w:hAnsi="Times New Roman" w:cs="Times New Roman"/>
          <w:sz w:val="24"/>
        </w:rPr>
        <w:t>four</w:t>
      </w:r>
      <w:r w:rsidRPr="00DB76FE">
        <w:rPr>
          <w:rFonts w:ascii="Times New Roman" w:hAnsi="Times New Roman" w:cs="Times New Roman"/>
          <w:sz w:val="24"/>
        </w:rPr>
        <w:t xml:space="preserve"> </w:t>
      </w:r>
      <w:proofErr w:type="spellStart"/>
      <w:r w:rsidRPr="00DB76FE">
        <w:rPr>
          <w:rFonts w:ascii="Times New Roman" w:hAnsi="Times New Roman" w:cs="Times New Roman"/>
          <w:sz w:val="24"/>
        </w:rPr>
        <w:t>AUs.</w:t>
      </w:r>
      <w:proofErr w:type="spellEnd"/>
      <w:r>
        <w:rPr>
          <w:rFonts w:ascii="Times New Roman" w:hAnsi="Times New Roman" w:cs="Times New Roman"/>
          <w:sz w:val="24"/>
        </w:rPr>
        <w:t xml:space="preserve"> The four AUs are located at a height of 40 meters from the ground. </w:t>
      </w:r>
      <w:r w:rsidR="00B37497">
        <w:rPr>
          <w:rFonts w:ascii="Times New Roman" w:hAnsi="Times New Roman" w:cs="Times New Roman"/>
          <w:sz w:val="24"/>
        </w:rPr>
        <w:t>The RSS</w:t>
      </w:r>
      <w:r w:rsidRPr="00DB76FE">
        <w:rPr>
          <w:rFonts w:ascii="Times New Roman" w:hAnsi="Times New Roman" w:cs="Times New Roman"/>
          <w:sz w:val="24"/>
        </w:rPr>
        <w:t xml:space="preserve"> </w:t>
      </w:r>
      <w:r w:rsidR="00B37497">
        <w:rPr>
          <w:rFonts w:ascii="Times New Roman" w:hAnsi="Times New Roman" w:cs="Times New Roman"/>
          <w:sz w:val="24"/>
        </w:rPr>
        <w:t xml:space="preserve">based localization with increased number of AUs is depicted in Figure 6. The estimated and actual positions of </w:t>
      </w:r>
      <w:r w:rsidR="00B37497" w:rsidRPr="00B96072">
        <w:rPr>
          <w:rFonts w:ascii="Times New Roman" w:hAnsi="Times New Roman" w:cs="Times New Roman"/>
          <w:i/>
          <w:sz w:val="24"/>
        </w:rPr>
        <w:t>Q</w:t>
      </w:r>
      <w:r w:rsidR="00B37497">
        <w:rPr>
          <w:rFonts w:ascii="Times New Roman" w:hAnsi="Times New Roman" w:cs="Times New Roman"/>
          <w:sz w:val="24"/>
        </w:rPr>
        <w:t xml:space="preserve"> number of TNs are shown in Figure 6(a)</w:t>
      </w:r>
      <w:proofErr w:type="gramStart"/>
      <w:r w:rsidR="00B37497">
        <w:rPr>
          <w:rFonts w:ascii="Times New Roman" w:hAnsi="Times New Roman" w:cs="Times New Roman"/>
          <w:sz w:val="24"/>
        </w:rPr>
        <w:t>,</w:t>
      </w:r>
      <w:proofErr w:type="gramEnd"/>
      <w:r w:rsidR="00B37497">
        <w:rPr>
          <w:rFonts w:ascii="Times New Roman" w:hAnsi="Times New Roman" w:cs="Times New Roman"/>
          <w:sz w:val="24"/>
        </w:rPr>
        <w:t xml:space="preserve"> Figure 6(b) and Figure 6(c)</w:t>
      </w:r>
      <w:r w:rsidR="00B37497" w:rsidRPr="00B37497">
        <w:rPr>
          <w:rFonts w:ascii="Times New Roman" w:hAnsi="Times New Roman" w:cs="Times New Roman"/>
          <w:sz w:val="24"/>
        </w:rPr>
        <w:t xml:space="preserve"> </w:t>
      </w:r>
      <w:r w:rsidR="00B37497">
        <w:rPr>
          <w:rFonts w:ascii="Times New Roman" w:hAnsi="Times New Roman" w:cs="Times New Roman"/>
          <w:sz w:val="24"/>
        </w:rPr>
        <w:t xml:space="preserve">respectively when the number of AUs is 4, 5 and 6. As shown in this figure, the actual and estimated positions are approaching closer as we increase number of AU. </w:t>
      </w:r>
      <w:r w:rsidR="00B37497" w:rsidRPr="00B37497">
        <w:rPr>
          <w:rFonts w:ascii="Times New Roman" w:hAnsi="Times New Roman" w:cs="Times New Roman"/>
          <w:sz w:val="24"/>
        </w:rPr>
        <w:t>By increasing the number of anchor nodes, you are essentially increasing the amount of information available for the localization algorithm to compute the position of the target node.</w:t>
      </w:r>
      <w:r w:rsidR="00B37497">
        <w:rPr>
          <w:rFonts w:ascii="Times New Roman" w:hAnsi="Times New Roman" w:cs="Times New Roman"/>
          <w:sz w:val="24"/>
        </w:rPr>
        <w:t xml:space="preserve"> </w:t>
      </w:r>
      <w:r w:rsidR="00B37497" w:rsidRPr="00B37497">
        <w:rPr>
          <w:rFonts w:ascii="Times New Roman" w:hAnsi="Times New Roman" w:cs="Times New Roman"/>
          <w:sz w:val="24"/>
        </w:rPr>
        <w:t>With more anchor nodes, the algorithm can incorporate additional measurements and use triangulation or trilateration techniques to estimate the target node's position more accurately.</w:t>
      </w:r>
      <w:r w:rsidR="00B37497">
        <w:rPr>
          <w:rFonts w:ascii="Times New Roman" w:hAnsi="Times New Roman" w:cs="Times New Roman"/>
          <w:sz w:val="24"/>
        </w:rPr>
        <w:t xml:space="preserve"> So, the localization error minimizes with more number of AUs as shown in Table 2.</w:t>
      </w:r>
    </w:p>
    <w:p w:rsidR="00103781" w:rsidRDefault="00103781" w:rsidP="00CD286D">
      <w:pPr>
        <w:jc w:val="center"/>
      </w:pPr>
      <w:r>
        <w:rPr>
          <w:noProof/>
          <w:lang w:eastAsia="en-IN"/>
        </w:rPr>
        <w:drawing>
          <wp:inline distT="0" distB="0" distL="0" distR="0">
            <wp:extent cx="3657600" cy="29169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1">
                      <a:extLst>
                        <a:ext uri="{28A0092B-C50C-407E-A947-70E740481C1C}">
                          <a14:useLocalDpi xmlns:a14="http://schemas.microsoft.com/office/drawing/2010/main" val="0"/>
                        </a:ext>
                      </a:extLst>
                    </a:blip>
                    <a:srcRect l="4007" t="8872" r="6769" b="4622"/>
                    <a:stretch/>
                  </pic:blipFill>
                  <pic:spPr bwMode="auto">
                    <a:xfrm>
                      <a:off x="0" y="0"/>
                      <a:ext cx="3657600" cy="2916936"/>
                    </a:xfrm>
                    <a:prstGeom prst="rect">
                      <a:avLst/>
                    </a:prstGeom>
                    <a:noFill/>
                    <a:ln>
                      <a:noFill/>
                    </a:ln>
                    <a:extLst>
                      <a:ext uri="{53640926-AAD7-44D8-BBD7-CCE9431645EC}">
                        <a14:shadowObscured xmlns:a14="http://schemas.microsoft.com/office/drawing/2010/main"/>
                      </a:ext>
                    </a:extLst>
                  </pic:spPr>
                </pic:pic>
              </a:graphicData>
            </a:graphic>
          </wp:inline>
        </w:drawing>
      </w:r>
    </w:p>
    <w:p w:rsidR="00960B6E" w:rsidRDefault="00960B6E" w:rsidP="00CD286D">
      <w:pPr>
        <w:jc w:val="center"/>
        <w:rPr>
          <w:rFonts w:ascii="Times New Roman" w:hAnsi="Times New Roman" w:cs="Times New Roman"/>
          <w:b/>
        </w:rPr>
      </w:pPr>
      <w:r w:rsidRPr="00960B6E">
        <w:rPr>
          <w:rFonts w:ascii="Times New Roman" w:hAnsi="Times New Roman" w:cs="Times New Roman"/>
          <w:b/>
          <w:sz w:val="20"/>
        </w:rPr>
        <w:t>Figure 5: Localization of</w:t>
      </w:r>
      <w:r w:rsidRPr="00960B6E">
        <w:rPr>
          <w:rFonts w:ascii="Times New Roman" w:hAnsi="Times New Roman" w:cs="Times New Roman"/>
          <w:b/>
          <w:i/>
          <w:sz w:val="20"/>
        </w:rPr>
        <w:t xml:space="preserve"> </w:t>
      </w:r>
      <w:proofErr w:type="spellStart"/>
      <w:r w:rsidRPr="00960B6E">
        <w:rPr>
          <w:rFonts w:ascii="Times New Roman" w:hAnsi="Times New Roman" w:cs="Times New Roman"/>
          <w:b/>
          <w:i/>
          <w:sz w:val="20"/>
        </w:rPr>
        <w:t>q</w:t>
      </w:r>
      <w:r w:rsidRPr="00960B6E">
        <w:rPr>
          <w:rFonts w:ascii="Times New Roman" w:hAnsi="Times New Roman" w:cs="Times New Roman"/>
          <w:b/>
          <w:sz w:val="20"/>
          <w:vertAlign w:val="superscript"/>
        </w:rPr>
        <w:t>th</w:t>
      </w:r>
      <w:proofErr w:type="spellEnd"/>
      <w:r w:rsidRPr="00960B6E">
        <w:rPr>
          <w:rFonts w:ascii="Times New Roman" w:hAnsi="Times New Roman" w:cs="Times New Roman"/>
          <w:b/>
          <w:sz w:val="20"/>
        </w:rPr>
        <w:t xml:space="preserve"> TN using four </w:t>
      </w:r>
      <w:proofErr w:type="spellStart"/>
      <w:r w:rsidRPr="00960B6E">
        <w:rPr>
          <w:rFonts w:ascii="Times New Roman" w:hAnsi="Times New Roman" w:cs="Times New Roman"/>
          <w:b/>
          <w:sz w:val="20"/>
        </w:rPr>
        <w:t>AUs.</w:t>
      </w:r>
      <w:proofErr w:type="spellEnd"/>
      <w:r w:rsidRPr="00960B6E">
        <w:rPr>
          <w:rFonts w:ascii="Times New Roman" w:hAnsi="Times New Roman" w:cs="Times New Roman"/>
          <w:b/>
          <w:sz w:val="20"/>
        </w:rPr>
        <w:t xml:space="preserve"> </w:t>
      </w:r>
      <w:r w:rsidRPr="00960B6E">
        <w:rPr>
          <w:rFonts w:ascii="Times New Roman" w:hAnsi="Times New Roman" w:cs="Times New Roman"/>
          <w:b/>
        </w:rPr>
        <w:t xml:space="preserve"> </w:t>
      </w:r>
    </w:p>
    <w:p w:rsidR="0028055A" w:rsidRDefault="0028055A" w:rsidP="00CD286D">
      <w:pPr>
        <w:jc w:val="center"/>
        <w:rPr>
          <w:rFonts w:ascii="Times New Roman" w:hAnsi="Times New Roman" w:cs="Times New Roman"/>
          <w:b/>
        </w:rPr>
      </w:pPr>
    </w:p>
    <w:p w:rsidR="00960B6E" w:rsidRDefault="00960B6E" w:rsidP="00960B6E">
      <w:pPr>
        <w:spacing w:after="120"/>
        <w:jc w:val="center"/>
      </w:pPr>
      <w:r>
        <w:rPr>
          <w:noProof/>
          <w:lang w:eastAsia="en-IN"/>
        </w:rPr>
        <w:lastRenderedPageBreak/>
        <w:drawing>
          <wp:inline distT="0" distB="0" distL="0" distR="0" wp14:anchorId="02FCC394" wp14:editId="35E7C9C7">
            <wp:extent cx="3657600" cy="29900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2">
                      <a:extLst>
                        <a:ext uri="{28A0092B-C50C-407E-A947-70E740481C1C}">
                          <a14:useLocalDpi xmlns:a14="http://schemas.microsoft.com/office/drawing/2010/main" val="0"/>
                        </a:ext>
                      </a:extLst>
                    </a:blip>
                    <a:srcRect l="4007" t="8872" r="6769" b="2404"/>
                    <a:stretch/>
                  </pic:blipFill>
                  <pic:spPr bwMode="auto">
                    <a:xfrm>
                      <a:off x="0" y="0"/>
                      <a:ext cx="3657600" cy="2990088"/>
                    </a:xfrm>
                    <a:prstGeom prst="rect">
                      <a:avLst/>
                    </a:prstGeom>
                    <a:noFill/>
                    <a:ln>
                      <a:noFill/>
                    </a:ln>
                    <a:extLst>
                      <a:ext uri="{53640926-AAD7-44D8-BBD7-CCE9431645EC}">
                        <a14:shadowObscured xmlns:a14="http://schemas.microsoft.com/office/drawing/2010/main"/>
                      </a:ext>
                    </a:extLst>
                  </pic:spPr>
                </pic:pic>
              </a:graphicData>
            </a:graphic>
          </wp:inline>
        </w:drawing>
      </w:r>
    </w:p>
    <w:p w:rsidR="00960B6E" w:rsidRPr="00960B6E" w:rsidRDefault="00960B6E" w:rsidP="00960B6E">
      <w:pPr>
        <w:spacing w:before="120" w:after="120"/>
        <w:jc w:val="center"/>
        <w:rPr>
          <w:rFonts w:ascii="Times New Roman" w:hAnsi="Times New Roman" w:cs="Times New Roman"/>
          <w:b/>
          <w:sz w:val="20"/>
        </w:rPr>
      </w:pPr>
      <w:r w:rsidRPr="00960B6E">
        <w:rPr>
          <w:rFonts w:ascii="Times New Roman" w:hAnsi="Times New Roman" w:cs="Times New Roman"/>
          <w:b/>
          <w:sz w:val="20"/>
        </w:rPr>
        <w:t>(a)</w:t>
      </w:r>
    </w:p>
    <w:p w:rsidR="00960B6E" w:rsidRDefault="00960B6E" w:rsidP="00960B6E">
      <w:pPr>
        <w:jc w:val="center"/>
      </w:pPr>
      <w:r>
        <w:rPr>
          <w:noProof/>
          <w:lang w:eastAsia="en-IN"/>
        </w:rPr>
        <w:drawing>
          <wp:inline distT="0" distB="0" distL="0" distR="0" wp14:anchorId="1A1F4F06" wp14:editId="3E2746A9">
            <wp:extent cx="3657600" cy="28895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3">
                      <a:extLst>
                        <a:ext uri="{28A0092B-C50C-407E-A947-70E740481C1C}">
                          <a14:useLocalDpi xmlns:a14="http://schemas.microsoft.com/office/drawing/2010/main" val="0"/>
                        </a:ext>
                      </a:extLst>
                    </a:blip>
                    <a:srcRect l="4007" t="8872" r="6769" b="5287"/>
                    <a:stretch/>
                  </pic:blipFill>
                  <pic:spPr bwMode="auto">
                    <a:xfrm>
                      <a:off x="0" y="0"/>
                      <a:ext cx="3657600" cy="2889504"/>
                    </a:xfrm>
                    <a:prstGeom prst="rect">
                      <a:avLst/>
                    </a:prstGeom>
                    <a:noFill/>
                    <a:ln>
                      <a:noFill/>
                    </a:ln>
                    <a:extLst>
                      <a:ext uri="{53640926-AAD7-44D8-BBD7-CCE9431645EC}">
                        <a14:shadowObscured xmlns:a14="http://schemas.microsoft.com/office/drawing/2010/main"/>
                      </a:ext>
                    </a:extLst>
                  </pic:spPr>
                </pic:pic>
              </a:graphicData>
            </a:graphic>
          </wp:inline>
        </w:drawing>
      </w:r>
    </w:p>
    <w:p w:rsidR="00960B6E" w:rsidRPr="00960B6E" w:rsidRDefault="00960B6E" w:rsidP="00960B6E">
      <w:pPr>
        <w:spacing w:before="120" w:after="120"/>
        <w:jc w:val="center"/>
        <w:rPr>
          <w:rFonts w:ascii="Times New Roman" w:hAnsi="Times New Roman" w:cs="Times New Roman"/>
          <w:b/>
          <w:sz w:val="20"/>
        </w:rPr>
      </w:pPr>
      <w:r w:rsidRPr="00960B6E">
        <w:rPr>
          <w:rFonts w:ascii="Times New Roman" w:hAnsi="Times New Roman" w:cs="Times New Roman"/>
          <w:b/>
          <w:sz w:val="20"/>
        </w:rPr>
        <w:t>(</w:t>
      </w:r>
      <w:r>
        <w:rPr>
          <w:rFonts w:ascii="Times New Roman" w:hAnsi="Times New Roman" w:cs="Times New Roman"/>
          <w:b/>
          <w:sz w:val="20"/>
        </w:rPr>
        <w:t>b</w:t>
      </w:r>
      <w:r w:rsidRPr="00960B6E">
        <w:rPr>
          <w:rFonts w:ascii="Times New Roman" w:hAnsi="Times New Roman" w:cs="Times New Roman"/>
          <w:b/>
          <w:sz w:val="20"/>
        </w:rPr>
        <w:t>)</w:t>
      </w:r>
    </w:p>
    <w:p w:rsidR="00960B6E" w:rsidRDefault="00960B6E" w:rsidP="00960B6E">
      <w:pPr>
        <w:jc w:val="center"/>
      </w:pPr>
      <w:r>
        <w:rPr>
          <w:noProof/>
          <w:lang w:eastAsia="en-IN"/>
        </w:rPr>
        <w:lastRenderedPageBreak/>
        <w:drawing>
          <wp:inline distT="0" distB="0" distL="0" distR="0" wp14:anchorId="03CEA50E" wp14:editId="299EAD87">
            <wp:extent cx="3657600" cy="2944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4">
                      <a:extLst>
                        <a:ext uri="{28A0092B-C50C-407E-A947-70E740481C1C}">
                          <a14:useLocalDpi xmlns:a14="http://schemas.microsoft.com/office/drawing/2010/main" val="0"/>
                        </a:ext>
                      </a:extLst>
                    </a:blip>
                    <a:srcRect l="4007" t="8872" r="6769" b="3513"/>
                    <a:stretch/>
                  </pic:blipFill>
                  <pic:spPr bwMode="auto">
                    <a:xfrm>
                      <a:off x="0" y="0"/>
                      <a:ext cx="3657600" cy="2944368"/>
                    </a:xfrm>
                    <a:prstGeom prst="rect">
                      <a:avLst/>
                    </a:prstGeom>
                    <a:noFill/>
                    <a:ln>
                      <a:noFill/>
                    </a:ln>
                    <a:extLst>
                      <a:ext uri="{53640926-AAD7-44D8-BBD7-CCE9431645EC}">
                        <a14:shadowObscured xmlns:a14="http://schemas.microsoft.com/office/drawing/2010/main"/>
                      </a:ext>
                    </a:extLst>
                  </pic:spPr>
                </pic:pic>
              </a:graphicData>
            </a:graphic>
          </wp:inline>
        </w:drawing>
      </w:r>
    </w:p>
    <w:p w:rsidR="00960B6E" w:rsidRPr="00960B6E" w:rsidRDefault="00960B6E" w:rsidP="00960B6E">
      <w:pPr>
        <w:spacing w:before="120" w:after="120"/>
        <w:jc w:val="center"/>
        <w:rPr>
          <w:rFonts w:ascii="Times New Roman" w:hAnsi="Times New Roman" w:cs="Times New Roman"/>
          <w:b/>
          <w:sz w:val="20"/>
        </w:rPr>
      </w:pPr>
      <w:r w:rsidRPr="00960B6E">
        <w:rPr>
          <w:rFonts w:ascii="Times New Roman" w:hAnsi="Times New Roman" w:cs="Times New Roman"/>
          <w:b/>
          <w:sz w:val="20"/>
        </w:rPr>
        <w:t>(</w:t>
      </w:r>
      <w:r>
        <w:rPr>
          <w:rFonts w:ascii="Times New Roman" w:hAnsi="Times New Roman" w:cs="Times New Roman"/>
          <w:b/>
          <w:sz w:val="20"/>
        </w:rPr>
        <w:t>c</w:t>
      </w:r>
      <w:r w:rsidRPr="00960B6E">
        <w:rPr>
          <w:rFonts w:ascii="Times New Roman" w:hAnsi="Times New Roman" w:cs="Times New Roman"/>
          <w:b/>
          <w:sz w:val="20"/>
        </w:rPr>
        <w:t>)</w:t>
      </w:r>
    </w:p>
    <w:p w:rsidR="00960B6E" w:rsidRDefault="00960B6E" w:rsidP="00CD286D">
      <w:pPr>
        <w:jc w:val="center"/>
        <w:rPr>
          <w:rFonts w:ascii="Times New Roman" w:hAnsi="Times New Roman" w:cs="Times New Roman"/>
          <w:b/>
          <w:sz w:val="20"/>
        </w:rPr>
      </w:pPr>
      <w:r>
        <w:rPr>
          <w:rFonts w:ascii="Times New Roman" w:hAnsi="Times New Roman" w:cs="Times New Roman"/>
          <w:b/>
          <w:sz w:val="20"/>
        </w:rPr>
        <w:t xml:space="preserve">Figure 6: </w:t>
      </w:r>
      <w:r w:rsidRPr="00960B6E">
        <w:rPr>
          <w:rFonts w:ascii="Times New Roman" w:hAnsi="Times New Roman" w:cs="Times New Roman"/>
          <w:b/>
          <w:sz w:val="20"/>
        </w:rPr>
        <w:t xml:space="preserve">RSS based localization of </w:t>
      </w:r>
      <w:r w:rsidRPr="00F56FD5">
        <w:rPr>
          <w:rFonts w:ascii="Times New Roman" w:hAnsi="Times New Roman" w:cs="Times New Roman"/>
          <w:b/>
          <w:i/>
          <w:sz w:val="20"/>
        </w:rPr>
        <w:t>Q</w:t>
      </w:r>
      <w:r w:rsidRPr="00960B6E">
        <w:rPr>
          <w:rFonts w:ascii="Times New Roman" w:hAnsi="Times New Roman" w:cs="Times New Roman"/>
          <w:b/>
          <w:sz w:val="20"/>
        </w:rPr>
        <w:t xml:space="preserve"> TNs with </w:t>
      </w:r>
      <w:r w:rsidRPr="00960B6E">
        <w:rPr>
          <w:rFonts w:ascii="Times New Roman" w:hAnsi="Times New Roman" w:cs="Times New Roman"/>
          <w:b/>
          <w:i/>
          <w:sz w:val="20"/>
        </w:rPr>
        <w:t>P</w:t>
      </w:r>
      <w:r w:rsidRPr="00960B6E">
        <w:rPr>
          <w:rFonts w:ascii="Times New Roman" w:hAnsi="Times New Roman" w:cs="Times New Roman"/>
          <w:b/>
          <w:sz w:val="20"/>
        </w:rPr>
        <w:t xml:space="preserve"> AUs (a) </w:t>
      </w:r>
      <w:r w:rsidRPr="00960B6E">
        <w:rPr>
          <w:rFonts w:ascii="Times New Roman" w:hAnsi="Times New Roman" w:cs="Times New Roman"/>
          <w:b/>
          <w:i/>
          <w:sz w:val="20"/>
        </w:rPr>
        <w:t>P</w:t>
      </w:r>
      <w:r w:rsidRPr="00960B6E">
        <w:rPr>
          <w:rFonts w:ascii="Times New Roman" w:hAnsi="Times New Roman" w:cs="Times New Roman"/>
          <w:b/>
          <w:sz w:val="20"/>
        </w:rPr>
        <w:t xml:space="preserve"> = 4 (b) </w:t>
      </w:r>
      <w:r w:rsidRPr="00960B6E">
        <w:rPr>
          <w:rFonts w:ascii="Times New Roman" w:hAnsi="Times New Roman" w:cs="Times New Roman"/>
          <w:b/>
          <w:i/>
          <w:sz w:val="20"/>
        </w:rPr>
        <w:t>P</w:t>
      </w:r>
      <w:r w:rsidRPr="00960B6E">
        <w:rPr>
          <w:rFonts w:ascii="Times New Roman" w:hAnsi="Times New Roman" w:cs="Times New Roman"/>
          <w:b/>
          <w:sz w:val="20"/>
        </w:rPr>
        <w:t xml:space="preserve"> = 5 (c) </w:t>
      </w:r>
      <w:r w:rsidRPr="00960B6E">
        <w:rPr>
          <w:rFonts w:ascii="Times New Roman" w:hAnsi="Times New Roman" w:cs="Times New Roman"/>
          <w:b/>
          <w:i/>
          <w:sz w:val="20"/>
        </w:rPr>
        <w:t>P</w:t>
      </w:r>
      <w:r w:rsidRPr="00960B6E">
        <w:rPr>
          <w:rFonts w:ascii="Times New Roman" w:hAnsi="Times New Roman" w:cs="Times New Roman"/>
          <w:b/>
          <w:sz w:val="20"/>
        </w:rPr>
        <w:t xml:space="preserve"> = 6</w:t>
      </w:r>
    </w:p>
    <w:p w:rsidR="0028055A" w:rsidRDefault="0028055A" w:rsidP="0028055A">
      <w:pPr>
        <w:autoSpaceDE w:val="0"/>
        <w:autoSpaceDN w:val="0"/>
        <w:adjustRightInd w:val="0"/>
        <w:spacing w:before="240" w:after="0"/>
        <w:ind w:firstLine="720"/>
        <w:jc w:val="both"/>
        <w:rPr>
          <w:rFonts w:ascii="Times New Roman" w:eastAsia="CMR10" w:hAnsi="Times New Roman" w:cs="Times New Roman"/>
          <w:sz w:val="24"/>
        </w:rPr>
      </w:pPr>
      <w:r w:rsidRPr="00C504F0">
        <w:rPr>
          <w:rFonts w:ascii="Times New Roman" w:hAnsi="Times New Roman" w:cs="Times New Roman"/>
          <w:sz w:val="24"/>
          <w:szCs w:val="24"/>
        </w:rPr>
        <w:t xml:space="preserve">The actual and estimated positions of </w:t>
      </w:r>
      <w:r w:rsidRPr="00C504F0">
        <w:rPr>
          <w:rFonts w:ascii="Times New Roman" w:hAnsi="Times New Roman" w:cs="Times New Roman"/>
          <w:i/>
          <w:sz w:val="24"/>
          <w:szCs w:val="24"/>
        </w:rPr>
        <w:t>Q</w:t>
      </w:r>
      <w:r w:rsidRPr="00C504F0">
        <w:rPr>
          <w:rFonts w:ascii="Times New Roman" w:hAnsi="Times New Roman" w:cs="Times New Roman"/>
          <w:sz w:val="24"/>
          <w:szCs w:val="24"/>
        </w:rPr>
        <w:t xml:space="preserve"> TNs with four AUs using RSS, MLP and the proposed RNN based localization is illustrated respectively in Figure 7(a), Figure 7(b) and Figure 7(c). </w:t>
      </w:r>
      <w:r w:rsidRPr="00C504F0">
        <w:rPr>
          <w:rFonts w:ascii="Times New Roman" w:eastAsia="CMR10" w:hAnsi="Times New Roman" w:cs="Times New Roman"/>
          <w:sz w:val="24"/>
        </w:rPr>
        <w:t xml:space="preserve">RSS-based techniques can achieve reasonable accuracy depending on factors like the quality of signal measurements, propagation models used, and calibration accuracy. However, they may suffer from limitations due to environmental factors, multipath effects, and signal interference. By contrast, NN-based techniques can potentially provide higher accuracy and precision compared to RSS-based techniques. By leveraging the learning capabilities of neural networks, they can capture complex relationships between signal measurements and node positions, leading to improved localization performance as shown in </w:t>
      </w:r>
      <w:r w:rsidRPr="00C504F0">
        <w:rPr>
          <w:rFonts w:ascii="Times New Roman" w:hAnsi="Times New Roman" w:cs="Times New Roman"/>
          <w:sz w:val="24"/>
          <w:szCs w:val="24"/>
        </w:rPr>
        <w:t>Figure 7(b) and Figure 7(c), where the actual estimated positions are almost coincides</w:t>
      </w:r>
      <w:r w:rsidRPr="00C504F0">
        <w:rPr>
          <w:rFonts w:ascii="Times New Roman" w:eastAsia="CMR10" w:hAnsi="Times New Roman" w:cs="Times New Roman"/>
          <w:sz w:val="24"/>
        </w:rPr>
        <w:t xml:space="preserve">. Further the RNN based localization has an edge over MLP based localization because the RNN also considers the previous outputs while training the network. This may lead further lower </w:t>
      </w:r>
      <w:proofErr w:type="spellStart"/>
      <w:r>
        <w:rPr>
          <w:rFonts w:ascii="Times New Roman" w:eastAsia="CMR10" w:hAnsi="Times New Roman" w:cs="Times New Roman"/>
          <w:sz w:val="24"/>
        </w:rPr>
        <w:t>AvgLE</w:t>
      </w:r>
      <w:proofErr w:type="spellEnd"/>
      <w:r w:rsidRPr="00C504F0">
        <w:rPr>
          <w:rFonts w:ascii="Times New Roman" w:eastAsia="CMR10" w:hAnsi="Times New Roman" w:cs="Times New Roman"/>
          <w:sz w:val="24"/>
        </w:rPr>
        <w:t xml:space="preserve"> over ML as presented in Table 3. </w:t>
      </w:r>
    </w:p>
    <w:p w:rsidR="0094112F" w:rsidRDefault="0094112F" w:rsidP="003B139C">
      <w:pPr>
        <w:spacing w:before="240" w:after="120"/>
        <w:jc w:val="center"/>
        <w:rPr>
          <w:rFonts w:ascii="Times New Roman" w:hAnsi="Times New Roman" w:cs="Times New Roman"/>
          <w:b/>
          <w:sz w:val="20"/>
        </w:rPr>
      </w:pPr>
      <w:r>
        <w:rPr>
          <w:rFonts w:ascii="Times New Roman" w:hAnsi="Times New Roman" w:cs="Times New Roman"/>
          <w:b/>
          <w:sz w:val="20"/>
        </w:rPr>
        <w:t>Table 2: ALE of RSS algorithm with increased number of AUs</w:t>
      </w:r>
    </w:p>
    <w:tbl>
      <w:tblPr>
        <w:tblStyle w:val="TableGrid"/>
        <w:tblW w:w="0" w:type="auto"/>
        <w:jc w:val="center"/>
        <w:tblInd w:w="1908" w:type="dxa"/>
        <w:tblLook w:val="04A0" w:firstRow="1" w:lastRow="0" w:firstColumn="1" w:lastColumn="0" w:noHBand="0" w:noVBand="1"/>
      </w:tblPr>
      <w:tblGrid>
        <w:gridCol w:w="810"/>
        <w:gridCol w:w="1961"/>
      </w:tblGrid>
      <w:tr w:rsidR="0094112F" w:rsidTr="003B139C">
        <w:trPr>
          <w:jc w:val="center"/>
        </w:trPr>
        <w:tc>
          <w:tcPr>
            <w:tcW w:w="810" w:type="dxa"/>
          </w:tcPr>
          <w:p w:rsidR="0094112F" w:rsidRPr="00F56FD5" w:rsidRDefault="0094112F" w:rsidP="0094112F">
            <w:pPr>
              <w:spacing w:before="60" w:after="60"/>
              <w:jc w:val="center"/>
              <w:rPr>
                <w:rFonts w:ascii="Times New Roman" w:hAnsi="Times New Roman" w:cs="Times New Roman"/>
                <w:b/>
                <w:i/>
                <w:sz w:val="20"/>
              </w:rPr>
            </w:pPr>
            <w:r w:rsidRPr="00F56FD5">
              <w:rPr>
                <w:rFonts w:ascii="Times New Roman" w:hAnsi="Times New Roman" w:cs="Times New Roman"/>
                <w:b/>
                <w:i/>
                <w:sz w:val="20"/>
              </w:rPr>
              <w:t>P</w:t>
            </w:r>
          </w:p>
        </w:tc>
        <w:tc>
          <w:tcPr>
            <w:tcW w:w="1961" w:type="dxa"/>
          </w:tcPr>
          <w:p w:rsidR="0094112F" w:rsidRDefault="0094112F" w:rsidP="0094112F">
            <w:pPr>
              <w:spacing w:before="60" w:after="60"/>
              <w:jc w:val="center"/>
              <w:rPr>
                <w:rFonts w:ascii="Times New Roman" w:hAnsi="Times New Roman" w:cs="Times New Roman"/>
                <w:b/>
                <w:sz w:val="20"/>
              </w:rPr>
            </w:pPr>
            <w:proofErr w:type="spellStart"/>
            <w:r>
              <w:rPr>
                <w:rFonts w:ascii="Times New Roman" w:hAnsi="Times New Roman" w:cs="Times New Roman"/>
                <w:b/>
                <w:sz w:val="20"/>
              </w:rPr>
              <w:t>A</w:t>
            </w:r>
            <w:r w:rsidR="003B139C">
              <w:rPr>
                <w:rFonts w:ascii="Times New Roman" w:hAnsi="Times New Roman" w:cs="Times New Roman"/>
                <w:b/>
                <w:sz w:val="20"/>
              </w:rPr>
              <w:t>vg</w:t>
            </w:r>
            <w:r>
              <w:rPr>
                <w:rFonts w:ascii="Times New Roman" w:hAnsi="Times New Roman" w:cs="Times New Roman"/>
                <w:b/>
                <w:sz w:val="20"/>
              </w:rPr>
              <w:t>LE</w:t>
            </w:r>
            <w:proofErr w:type="spellEnd"/>
            <w:r w:rsidR="003B139C">
              <w:rPr>
                <w:rFonts w:ascii="Times New Roman" w:hAnsi="Times New Roman" w:cs="Times New Roman"/>
                <w:b/>
                <w:sz w:val="20"/>
              </w:rPr>
              <w:t xml:space="preserve"> (in </w:t>
            </w:r>
            <w:r w:rsidR="003B139C" w:rsidRPr="003B139C">
              <w:rPr>
                <w:rFonts w:ascii="Times New Roman" w:hAnsi="Times New Roman" w:cs="Times New Roman"/>
                <w:b/>
                <w:i/>
                <w:sz w:val="20"/>
              </w:rPr>
              <w:t>meters</w:t>
            </w:r>
            <w:r w:rsidR="003B139C">
              <w:rPr>
                <w:rFonts w:ascii="Times New Roman" w:hAnsi="Times New Roman" w:cs="Times New Roman"/>
                <w:b/>
                <w:sz w:val="20"/>
              </w:rPr>
              <w:t>)</w:t>
            </w:r>
          </w:p>
        </w:tc>
      </w:tr>
      <w:tr w:rsidR="0094112F" w:rsidTr="003B139C">
        <w:trPr>
          <w:jc w:val="center"/>
        </w:trPr>
        <w:tc>
          <w:tcPr>
            <w:tcW w:w="810" w:type="dxa"/>
          </w:tcPr>
          <w:p w:rsidR="0094112F" w:rsidRPr="0094112F" w:rsidRDefault="0094112F" w:rsidP="0094112F">
            <w:pPr>
              <w:spacing w:before="60" w:after="60"/>
              <w:jc w:val="center"/>
              <w:rPr>
                <w:rFonts w:ascii="Times New Roman" w:hAnsi="Times New Roman" w:cs="Times New Roman"/>
                <w:sz w:val="20"/>
              </w:rPr>
            </w:pPr>
            <w:r w:rsidRPr="0094112F">
              <w:rPr>
                <w:rFonts w:ascii="Times New Roman" w:hAnsi="Times New Roman" w:cs="Times New Roman"/>
                <w:sz w:val="20"/>
              </w:rPr>
              <w:t>4</w:t>
            </w:r>
          </w:p>
        </w:tc>
        <w:tc>
          <w:tcPr>
            <w:tcW w:w="1961" w:type="dxa"/>
          </w:tcPr>
          <w:p w:rsidR="0094112F" w:rsidRPr="0094112F" w:rsidRDefault="003B139C" w:rsidP="0094112F">
            <w:pPr>
              <w:spacing w:before="60" w:after="60"/>
              <w:jc w:val="center"/>
              <w:rPr>
                <w:rFonts w:ascii="Times New Roman" w:hAnsi="Times New Roman" w:cs="Times New Roman"/>
                <w:sz w:val="20"/>
              </w:rPr>
            </w:pPr>
            <w:r>
              <w:rPr>
                <w:rFonts w:ascii="Times New Roman" w:hAnsi="Times New Roman" w:cs="Times New Roman"/>
                <w:sz w:val="20"/>
              </w:rPr>
              <w:t>4.1273</w:t>
            </w:r>
          </w:p>
        </w:tc>
      </w:tr>
      <w:tr w:rsidR="0094112F" w:rsidTr="003B139C">
        <w:trPr>
          <w:jc w:val="center"/>
        </w:trPr>
        <w:tc>
          <w:tcPr>
            <w:tcW w:w="810" w:type="dxa"/>
          </w:tcPr>
          <w:p w:rsidR="0094112F" w:rsidRPr="0094112F" w:rsidRDefault="0094112F" w:rsidP="0094112F">
            <w:pPr>
              <w:spacing w:before="60" w:after="60"/>
              <w:jc w:val="center"/>
              <w:rPr>
                <w:rFonts w:ascii="Times New Roman" w:hAnsi="Times New Roman" w:cs="Times New Roman"/>
                <w:sz w:val="20"/>
              </w:rPr>
            </w:pPr>
            <w:r w:rsidRPr="0094112F">
              <w:rPr>
                <w:rFonts w:ascii="Times New Roman" w:hAnsi="Times New Roman" w:cs="Times New Roman"/>
                <w:sz w:val="20"/>
              </w:rPr>
              <w:t>5</w:t>
            </w:r>
          </w:p>
        </w:tc>
        <w:tc>
          <w:tcPr>
            <w:tcW w:w="1961" w:type="dxa"/>
          </w:tcPr>
          <w:p w:rsidR="0094112F" w:rsidRPr="0094112F" w:rsidRDefault="003B139C" w:rsidP="003B139C">
            <w:pPr>
              <w:spacing w:before="60" w:after="60"/>
              <w:jc w:val="center"/>
              <w:rPr>
                <w:rFonts w:ascii="Times New Roman" w:hAnsi="Times New Roman" w:cs="Times New Roman"/>
                <w:sz w:val="20"/>
              </w:rPr>
            </w:pPr>
            <w:r>
              <w:rPr>
                <w:rFonts w:ascii="Times New Roman" w:hAnsi="Times New Roman" w:cs="Times New Roman"/>
                <w:sz w:val="20"/>
              </w:rPr>
              <w:t>3.2424</w:t>
            </w:r>
          </w:p>
        </w:tc>
      </w:tr>
      <w:tr w:rsidR="0094112F" w:rsidTr="003B139C">
        <w:trPr>
          <w:jc w:val="center"/>
        </w:trPr>
        <w:tc>
          <w:tcPr>
            <w:tcW w:w="810" w:type="dxa"/>
          </w:tcPr>
          <w:p w:rsidR="0094112F" w:rsidRPr="0094112F" w:rsidRDefault="0094112F" w:rsidP="0094112F">
            <w:pPr>
              <w:spacing w:before="60" w:after="60"/>
              <w:jc w:val="center"/>
              <w:rPr>
                <w:rFonts w:ascii="Times New Roman" w:hAnsi="Times New Roman" w:cs="Times New Roman"/>
                <w:sz w:val="20"/>
              </w:rPr>
            </w:pPr>
            <w:r w:rsidRPr="0094112F">
              <w:rPr>
                <w:rFonts w:ascii="Times New Roman" w:hAnsi="Times New Roman" w:cs="Times New Roman"/>
                <w:sz w:val="20"/>
              </w:rPr>
              <w:t>6</w:t>
            </w:r>
          </w:p>
        </w:tc>
        <w:tc>
          <w:tcPr>
            <w:tcW w:w="1961" w:type="dxa"/>
          </w:tcPr>
          <w:p w:rsidR="0094112F" w:rsidRPr="0094112F" w:rsidRDefault="003B139C" w:rsidP="003B139C">
            <w:pPr>
              <w:spacing w:before="60" w:after="60"/>
              <w:jc w:val="center"/>
              <w:rPr>
                <w:rFonts w:ascii="Times New Roman" w:hAnsi="Times New Roman" w:cs="Times New Roman"/>
                <w:sz w:val="20"/>
              </w:rPr>
            </w:pPr>
            <w:r>
              <w:rPr>
                <w:rFonts w:ascii="Times New Roman" w:hAnsi="Times New Roman" w:cs="Times New Roman"/>
                <w:sz w:val="20"/>
              </w:rPr>
              <w:t>2.8573</w:t>
            </w:r>
          </w:p>
        </w:tc>
      </w:tr>
    </w:tbl>
    <w:p w:rsidR="0094112F" w:rsidRPr="00960B6E" w:rsidRDefault="0094112F" w:rsidP="0094112F">
      <w:pPr>
        <w:spacing w:before="60" w:after="60"/>
        <w:jc w:val="center"/>
        <w:rPr>
          <w:rFonts w:ascii="Times New Roman" w:hAnsi="Times New Roman" w:cs="Times New Roman"/>
          <w:b/>
          <w:sz w:val="20"/>
        </w:rPr>
      </w:pPr>
    </w:p>
    <w:p w:rsidR="00AB1118" w:rsidRPr="00960B6E" w:rsidRDefault="00AB1118" w:rsidP="00960B6E">
      <w:pPr>
        <w:spacing w:before="120" w:after="120"/>
        <w:jc w:val="center"/>
        <w:rPr>
          <w:rFonts w:ascii="Times New Roman" w:hAnsi="Times New Roman" w:cs="Times New Roman"/>
          <w:b/>
          <w:sz w:val="20"/>
        </w:rPr>
      </w:pPr>
      <w:r w:rsidRPr="00960B6E">
        <w:rPr>
          <w:rFonts w:ascii="Times New Roman" w:hAnsi="Times New Roman" w:cs="Times New Roman"/>
          <w:b/>
          <w:noProof/>
          <w:sz w:val="20"/>
          <w:lang w:eastAsia="en-IN"/>
        </w:rPr>
        <w:lastRenderedPageBreak/>
        <w:drawing>
          <wp:inline distT="0" distB="0" distL="0" distR="0" wp14:anchorId="035EEE49" wp14:editId="6BE81007">
            <wp:extent cx="3657600" cy="299008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2">
                      <a:extLst>
                        <a:ext uri="{28A0092B-C50C-407E-A947-70E740481C1C}">
                          <a14:useLocalDpi xmlns:a14="http://schemas.microsoft.com/office/drawing/2010/main" val="0"/>
                        </a:ext>
                      </a:extLst>
                    </a:blip>
                    <a:srcRect l="4007" t="8872" r="6769" b="2404"/>
                    <a:stretch/>
                  </pic:blipFill>
                  <pic:spPr bwMode="auto">
                    <a:xfrm>
                      <a:off x="0" y="0"/>
                      <a:ext cx="3657600" cy="2990088"/>
                    </a:xfrm>
                    <a:prstGeom prst="rect">
                      <a:avLst/>
                    </a:prstGeom>
                    <a:noFill/>
                    <a:ln>
                      <a:noFill/>
                    </a:ln>
                    <a:extLst>
                      <a:ext uri="{53640926-AAD7-44D8-BBD7-CCE9431645EC}">
                        <a14:shadowObscured xmlns:a14="http://schemas.microsoft.com/office/drawing/2010/main"/>
                      </a:ext>
                    </a:extLst>
                  </pic:spPr>
                </pic:pic>
              </a:graphicData>
            </a:graphic>
          </wp:inline>
        </w:drawing>
      </w:r>
    </w:p>
    <w:p w:rsidR="00960B6E" w:rsidRPr="00960B6E" w:rsidRDefault="00960B6E" w:rsidP="00960B6E">
      <w:pPr>
        <w:spacing w:before="120" w:after="120"/>
        <w:jc w:val="center"/>
        <w:rPr>
          <w:rFonts w:ascii="Times New Roman" w:hAnsi="Times New Roman" w:cs="Times New Roman"/>
          <w:b/>
          <w:sz w:val="20"/>
        </w:rPr>
      </w:pPr>
      <w:r w:rsidRPr="00960B6E">
        <w:rPr>
          <w:rFonts w:ascii="Times New Roman" w:hAnsi="Times New Roman" w:cs="Times New Roman"/>
          <w:b/>
          <w:sz w:val="20"/>
        </w:rPr>
        <w:t>(a)</w:t>
      </w:r>
    </w:p>
    <w:p w:rsidR="00AB1118" w:rsidRPr="00960B6E" w:rsidRDefault="00AB1118" w:rsidP="00960B6E">
      <w:pPr>
        <w:spacing w:before="120" w:after="120"/>
        <w:jc w:val="center"/>
        <w:rPr>
          <w:rFonts w:ascii="Times New Roman" w:hAnsi="Times New Roman" w:cs="Times New Roman"/>
          <w:b/>
          <w:sz w:val="20"/>
        </w:rPr>
      </w:pPr>
      <w:r w:rsidRPr="00960B6E">
        <w:rPr>
          <w:rFonts w:ascii="Times New Roman" w:hAnsi="Times New Roman" w:cs="Times New Roman"/>
          <w:b/>
          <w:noProof/>
          <w:sz w:val="20"/>
          <w:lang w:eastAsia="en-IN"/>
        </w:rPr>
        <w:drawing>
          <wp:inline distT="0" distB="0" distL="0" distR="0" wp14:anchorId="1423297D" wp14:editId="23FB6E0A">
            <wp:extent cx="3657600" cy="299008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5">
                      <a:extLst>
                        <a:ext uri="{28A0092B-C50C-407E-A947-70E740481C1C}">
                          <a14:useLocalDpi xmlns:a14="http://schemas.microsoft.com/office/drawing/2010/main" val="0"/>
                        </a:ext>
                      </a:extLst>
                    </a:blip>
                    <a:srcRect l="4007" t="8872" r="6769" b="2404"/>
                    <a:stretch/>
                  </pic:blipFill>
                  <pic:spPr bwMode="auto">
                    <a:xfrm>
                      <a:off x="0" y="0"/>
                      <a:ext cx="3657600" cy="2990088"/>
                    </a:xfrm>
                    <a:prstGeom prst="rect">
                      <a:avLst/>
                    </a:prstGeom>
                    <a:noFill/>
                    <a:ln>
                      <a:noFill/>
                    </a:ln>
                    <a:extLst>
                      <a:ext uri="{53640926-AAD7-44D8-BBD7-CCE9431645EC}">
                        <a14:shadowObscured xmlns:a14="http://schemas.microsoft.com/office/drawing/2010/main"/>
                      </a:ext>
                    </a:extLst>
                  </pic:spPr>
                </pic:pic>
              </a:graphicData>
            </a:graphic>
          </wp:inline>
        </w:drawing>
      </w:r>
    </w:p>
    <w:p w:rsidR="00960B6E" w:rsidRPr="00960B6E" w:rsidRDefault="00960B6E" w:rsidP="00960B6E">
      <w:pPr>
        <w:spacing w:before="120" w:after="120"/>
        <w:jc w:val="center"/>
        <w:rPr>
          <w:rFonts w:ascii="Times New Roman" w:hAnsi="Times New Roman" w:cs="Times New Roman"/>
          <w:b/>
          <w:sz w:val="20"/>
        </w:rPr>
      </w:pPr>
      <w:r w:rsidRPr="00960B6E">
        <w:rPr>
          <w:rFonts w:ascii="Times New Roman" w:hAnsi="Times New Roman" w:cs="Times New Roman"/>
          <w:b/>
          <w:sz w:val="20"/>
        </w:rPr>
        <w:t>(b)</w:t>
      </w:r>
    </w:p>
    <w:p w:rsidR="00AB1118" w:rsidRPr="00960B6E" w:rsidRDefault="00AB1118" w:rsidP="00960B6E">
      <w:pPr>
        <w:spacing w:before="120" w:after="120"/>
        <w:jc w:val="center"/>
        <w:rPr>
          <w:rFonts w:ascii="Times New Roman" w:hAnsi="Times New Roman" w:cs="Times New Roman"/>
          <w:b/>
          <w:sz w:val="20"/>
        </w:rPr>
      </w:pPr>
      <w:r w:rsidRPr="00960B6E">
        <w:rPr>
          <w:rFonts w:ascii="Times New Roman" w:hAnsi="Times New Roman" w:cs="Times New Roman"/>
          <w:b/>
          <w:noProof/>
          <w:sz w:val="20"/>
          <w:lang w:eastAsia="en-IN"/>
        </w:rPr>
        <w:lastRenderedPageBreak/>
        <w:drawing>
          <wp:inline distT="0" distB="0" distL="0" distR="0" wp14:anchorId="7FB93000" wp14:editId="7E735CF1">
            <wp:extent cx="3657600" cy="29077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6">
                      <a:extLst>
                        <a:ext uri="{28A0092B-C50C-407E-A947-70E740481C1C}">
                          <a14:useLocalDpi xmlns:a14="http://schemas.microsoft.com/office/drawing/2010/main" val="0"/>
                        </a:ext>
                      </a:extLst>
                    </a:blip>
                    <a:srcRect l="4007" t="8872" r="6769" b="4622"/>
                    <a:stretch/>
                  </pic:blipFill>
                  <pic:spPr bwMode="auto">
                    <a:xfrm>
                      <a:off x="0" y="0"/>
                      <a:ext cx="3657600" cy="2907792"/>
                    </a:xfrm>
                    <a:prstGeom prst="rect">
                      <a:avLst/>
                    </a:prstGeom>
                    <a:noFill/>
                    <a:ln>
                      <a:noFill/>
                    </a:ln>
                    <a:extLst>
                      <a:ext uri="{53640926-AAD7-44D8-BBD7-CCE9431645EC}">
                        <a14:shadowObscured xmlns:a14="http://schemas.microsoft.com/office/drawing/2010/main"/>
                      </a:ext>
                    </a:extLst>
                  </pic:spPr>
                </pic:pic>
              </a:graphicData>
            </a:graphic>
          </wp:inline>
        </w:drawing>
      </w:r>
    </w:p>
    <w:p w:rsidR="00960B6E" w:rsidRDefault="00960B6E" w:rsidP="00960B6E">
      <w:pPr>
        <w:spacing w:before="120" w:after="120"/>
        <w:jc w:val="center"/>
        <w:rPr>
          <w:rFonts w:ascii="Times New Roman" w:hAnsi="Times New Roman" w:cs="Times New Roman"/>
          <w:b/>
          <w:sz w:val="20"/>
        </w:rPr>
      </w:pPr>
      <w:r w:rsidRPr="00960B6E">
        <w:rPr>
          <w:rFonts w:ascii="Times New Roman" w:hAnsi="Times New Roman" w:cs="Times New Roman"/>
          <w:b/>
          <w:sz w:val="20"/>
        </w:rPr>
        <w:t>(c)</w:t>
      </w:r>
    </w:p>
    <w:p w:rsidR="00960B6E" w:rsidRDefault="00960B6E" w:rsidP="00960B6E">
      <w:pPr>
        <w:spacing w:before="120" w:after="120"/>
        <w:jc w:val="center"/>
        <w:rPr>
          <w:rFonts w:ascii="Times New Roman" w:hAnsi="Times New Roman" w:cs="Times New Roman"/>
          <w:b/>
          <w:sz w:val="20"/>
        </w:rPr>
      </w:pPr>
      <w:r>
        <w:rPr>
          <w:rFonts w:ascii="Times New Roman" w:hAnsi="Times New Roman" w:cs="Times New Roman"/>
          <w:b/>
          <w:sz w:val="20"/>
        </w:rPr>
        <w:t xml:space="preserve">Figure 7: Localization of </w:t>
      </w:r>
      <w:r w:rsidRPr="00960B6E">
        <w:rPr>
          <w:rFonts w:ascii="Times New Roman" w:hAnsi="Times New Roman" w:cs="Times New Roman"/>
          <w:b/>
          <w:i/>
          <w:sz w:val="20"/>
        </w:rPr>
        <w:t>Q</w:t>
      </w:r>
      <w:r>
        <w:rPr>
          <w:rFonts w:ascii="Times New Roman" w:hAnsi="Times New Roman" w:cs="Times New Roman"/>
          <w:b/>
          <w:sz w:val="20"/>
        </w:rPr>
        <w:t xml:space="preserve"> TNs with four AUs using (a) RSS (b) MLP (c) RNN</w:t>
      </w:r>
    </w:p>
    <w:p w:rsidR="0094112F" w:rsidRDefault="0094112F" w:rsidP="003B139C">
      <w:pPr>
        <w:spacing w:before="240" w:after="120"/>
        <w:jc w:val="center"/>
        <w:rPr>
          <w:rFonts w:ascii="Times New Roman" w:hAnsi="Times New Roman" w:cs="Times New Roman"/>
          <w:b/>
          <w:sz w:val="20"/>
        </w:rPr>
      </w:pPr>
      <w:r>
        <w:rPr>
          <w:rFonts w:ascii="Times New Roman" w:hAnsi="Times New Roman" w:cs="Times New Roman"/>
          <w:b/>
          <w:sz w:val="20"/>
        </w:rPr>
        <w:t>Table 3: ALE of RSS algorithm with increased number of AUs</w:t>
      </w:r>
    </w:p>
    <w:tbl>
      <w:tblPr>
        <w:tblStyle w:val="TableGrid"/>
        <w:tblW w:w="0" w:type="auto"/>
        <w:jc w:val="center"/>
        <w:tblInd w:w="1908" w:type="dxa"/>
        <w:tblLook w:val="04A0" w:firstRow="1" w:lastRow="0" w:firstColumn="1" w:lastColumn="0" w:noHBand="0" w:noVBand="1"/>
      </w:tblPr>
      <w:tblGrid>
        <w:gridCol w:w="1117"/>
        <w:gridCol w:w="1911"/>
      </w:tblGrid>
      <w:tr w:rsidR="003B139C" w:rsidTr="003B139C">
        <w:trPr>
          <w:jc w:val="center"/>
        </w:trPr>
        <w:tc>
          <w:tcPr>
            <w:tcW w:w="1117" w:type="dxa"/>
          </w:tcPr>
          <w:p w:rsidR="003B139C" w:rsidRDefault="003B139C" w:rsidP="003B139C">
            <w:pPr>
              <w:spacing w:before="60" w:after="60"/>
              <w:jc w:val="center"/>
              <w:rPr>
                <w:rFonts w:ascii="Times New Roman" w:hAnsi="Times New Roman" w:cs="Times New Roman"/>
                <w:b/>
                <w:sz w:val="20"/>
              </w:rPr>
            </w:pPr>
            <w:r>
              <w:rPr>
                <w:rFonts w:ascii="Times New Roman" w:hAnsi="Times New Roman" w:cs="Times New Roman"/>
                <w:b/>
                <w:sz w:val="20"/>
              </w:rPr>
              <w:t>Technique</w:t>
            </w:r>
          </w:p>
        </w:tc>
        <w:tc>
          <w:tcPr>
            <w:tcW w:w="1911" w:type="dxa"/>
          </w:tcPr>
          <w:p w:rsidR="003B139C" w:rsidRDefault="003B139C" w:rsidP="003B139C">
            <w:pPr>
              <w:spacing w:before="60" w:after="60"/>
              <w:jc w:val="center"/>
              <w:rPr>
                <w:rFonts w:ascii="Times New Roman" w:hAnsi="Times New Roman" w:cs="Times New Roman"/>
                <w:b/>
                <w:sz w:val="20"/>
              </w:rPr>
            </w:pPr>
            <w:proofErr w:type="spellStart"/>
            <w:r>
              <w:rPr>
                <w:rFonts w:ascii="Times New Roman" w:hAnsi="Times New Roman" w:cs="Times New Roman"/>
                <w:b/>
                <w:sz w:val="20"/>
              </w:rPr>
              <w:t>AvgLE</w:t>
            </w:r>
            <w:proofErr w:type="spellEnd"/>
            <w:r>
              <w:rPr>
                <w:rFonts w:ascii="Times New Roman" w:hAnsi="Times New Roman" w:cs="Times New Roman"/>
                <w:b/>
                <w:sz w:val="20"/>
              </w:rPr>
              <w:t xml:space="preserve"> (in </w:t>
            </w:r>
            <w:r w:rsidRPr="003B139C">
              <w:rPr>
                <w:rFonts w:ascii="Times New Roman" w:hAnsi="Times New Roman" w:cs="Times New Roman"/>
                <w:b/>
                <w:i/>
                <w:sz w:val="20"/>
              </w:rPr>
              <w:t>meters</w:t>
            </w:r>
            <w:r>
              <w:rPr>
                <w:rFonts w:ascii="Times New Roman" w:hAnsi="Times New Roman" w:cs="Times New Roman"/>
                <w:b/>
                <w:sz w:val="20"/>
              </w:rPr>
              <w:t>)</w:t>
            </w:r>
          </w:p>
        </w:tc>
      </w:tr>
      <w:tr w:rsidR="003B139C" w:rsidTr="003B139C">
        <w:trPr>
          <w:jc w:val="center"/>
        </w:trPr>
        <w:tc>
          <w:tcPr>
            <w:tcW w:w="1117" w:type="dxa"/>
          </w:tcPr>
          <w:p w:rsidR="003B139C" w:rsidRPr="0094112F" w:rsidRDefault="003B139C" w:rsidP="003B139C">
            <w:pPr>
              <w:spacing w:before="60" w:after="60"/>
              <w:jc w:val="center"/>
              <w:rPr>
                <w:rFonts w:ascii="Times New Roman" w:hAnsi="Times New Roman" w:cs="Times New Roman"/>
                <w:sz w:val="20"/>
              </w:rPr>
            </w:pPr>
            <w:r>
              <w:rPr>
                <w:rFonts w:ascii="Times New Roman" w:hAnsi="Times New Roman" w:cs="Times New Roman"/>
                <w:sz w:val="20"/>
              </w:rPr>
              <w:t>RSS</w:t>
            </w:r>
          </w:p>
        </w:tc>
        <w:tc>
          <w:tcPr>
            <w:tcW w:w="1911" w:type="dxa"/>
          </w:tcPr>
          <w:p w:rsidR="003B139C" w:rsidRPr="0094112F" w:rsidRDefault="003B139C" w:rsidP="003B139C">
            <w:pPr>
              <w:spacing w:before="60" w:after="60"/>
              <w:jc w:val="center"/>
              <w:rPr>
                <w:rFonts w:ascii="Times New Roman" w:hAnsi="Times New Roman" w:cs="Times New Roman"/>
                <w:sz w:val="20"/>
              </w:rPr>
            </w:pPr>
            <w:r>
              <w:rPr>
                <w:rFonts w:ascii="Times New Roman" w:hAnsi="Times New Roman" w:cs="Times New Roman"/>
                <w:sz w:val="20"/>
              </w:rPr>
              <w:t>4.1273</w:t>
            </w:r>
          </w:p>
        </w:tc>
      </w:tr>
      <w:tr w:rsidR="0094112F" w:rsidTr="003B139C">
        <w:trPr>
          <w:jc w:val="center"/>
        </w:trPr>
        <w:tc>
          <w:tcPr>
            <w:tcW w:w="1117" w:type="dxa"/>
          </w:tcPr>
          <w:p w:rsidR="0094112F" w:rsidRPr="0094112F" w:rsidRDefault="0094112F" w:rsidP="0094112F">
            <w:pPr>
              <w:spacing w:before="60" w:after="60"/>
              <w:jc w:val="center"/>
              <w:rPr>
                <w:rFonts w:ascii="Times New Roman" w:hAnsi="Times New Roman" w:cs="Times New Roman"/>
                <w:sz w:val="20"/>
              </w:rPr>
            </w:pPr>
            <w:r>
              <w:rPr>
                <w:rFonts w:ascii="Times New Roman" w:hAnsi="Times New Roman" w:cs="Times New Roman"/>
                <w:sz w:val="20"/>
              </w:rPr>
              <w:t>MLP</w:t>
            </w:r>
          </w:p>
        </w:tc>
        <w:tc>
          <w:tcPr>
            <w:tcW w:w="1911" w:type="dxa"/>
          </w:tcPr>
          <w:p w:rsidR="0094112F" w:rsidRPr="0094112F" w:rsidRDefault="003B139C" w:rsidP="003B139C">
            <w:pPr>
              <w:spacing w:before="60" w:after="60"/>
              <w:jc w:val="center"/>
              <w:rPr>
                <w:rFonts w:ascii="Times New Roman" w:hAnsi="Times New Roman" w:cs="Times New Roman"/>
                <w:sz w:val="20"/>
              </w:rPr>
            </w:pPr>
            <w:r>
              <w:rPr>
                <w:rFonts w:ascii="Times New Roman" w:hAnsi="Times New Roman" w:cs="Times New Roman"/>
                <w:sz w:val="20"/>
              </w:rPr>
              <w:t>1.1035</w:t>
            </w:r>
          </w:p>
        </w:tc>
      </w:tr>
      <w:tr w:rsidR="0094112F" w:rsidTr="003B139C">
        <w:trPr>
          <w:jc w:val="center"/>
        </w:trPr>
        <w:tc>
          <w:tcPr>
            <w:tcW w:w="1117" w:type="dxa"/>
          </w:tcPr>
          <w:p w:rsidR="0094112F" w:rsidRPr="0094112F" w:rsidRDefault="0094112F" w:rsidP="003B139C">
            <w:pPr>
              <w:spacing w:before="60" w:after="60"/>
              <w:jc w:val="center"/>
              <w:rPr>
                <w:rFonts w:ascii="Times New Roman" w:hAnsi="Times New Roman" w:cs="Times New Roman"/>
                <w:sz w:val="20"/>
              </w:rPr>
            </w:pPr>
            <w:r>
              <w:rPr>
                <w:rFonts w:ascii="Times New Roman" w:hAnsi="Times New Roman" w:cs="Times New Roman"/>
                <w:sz w:val="20"/>
              </w:rPr>
              <w:t>RNN</w:t>
            </w:r>
          </w:p>
        </w:tc>
        <w:tc>
          <w:tcPr>
            <w:tcW w:w="1911" w:type="dxa"/>
          </w:tcPr>
          <w:p w:rsidR="0094112F" w:rsidRPr="0094112F" w:rsidRDefault="003B139C" w:rsidP="003B139C">
            <w:pPr>
              <w:spacing w:before="60" w:after="60"/>
              <w:jc w:val="center"/>
              <w:rPr>
                <w:rFonts w:ascii="Times New Roman" w:hAnsi="Times New Roman" w:cs="Times New Roman"/>
                <w:sz w:val="20"/>
              </w:rPr>
            </w:pPr>
            <w:r>
              <w:rPr>
                <w:rFonts w:ascii="Times New Roman" w:hAnsi="Times New Roman" w:cs="Times New Roman"/>
                <w:sz w:val="20"/>
              </w:rPr>
              <w:t>0.8462</w:t>
            </w:r>
          </w:p>
        </w:tc>
      </w:tr>
    </w:tbl>
    <w:p w:rsidR="006A5D89" w:rsidRPr="006A5D89" w:rsidRDefault="006A5D89" w:rsidP="0028055A">
      <w:pPr>
        <w:autoSpaceDE w:val="0"/>
        <w:autoSpaceDN w:val="0"/>
        <w:adjustRightInd w:val="0"/>
        <w:spacing w:before="240" w:after="240"/>
        <w:ind w:firstLine="720"/>
        <w:jc w:val="both"/>
        <w:rPr>
          <w:rFonts w:ascii="Times New Roman" w:hAnsi="Times New Roman" w:cs="Times New Roman"/>
          <w:sz w:val="24"/>
          <w:szCs w:val="24"/>
        </w:rPr>
      </w:pPr>
      <w:bookmarkStart w:id="0" w:name="_GoBack"/>
      <w:r>
        <w:rPr>
          <w:rFonts w:ascii="Times New Roman" w:eastAsia="CMR10" w:hAnsi="Times New Roman" w:cs="Times New Roman"/>
          <w:sz w:val="24"/>
        </w:rPr>
        <w:t xml:space="preserve">Localization errors obtained for each TN with RSS, MLP and RNN techniques are shown in </w:t>
      </w:r>
      <w:r w:rsidRPr="00C504F0">
        <w:rPr>
          <w:rFonts w:ascii="Times New Roman" w:hAnsi="Times New Roman" w:cs="Times New Roman"/>
          <w:sz w:val="24"/>
          <w:szCs w:val="24"/>
        </w:rPr>
        <w:t xml:space="preserve">Figure </w:t>
      </w:r>
      <w:r>
        <w:rPr>
          <w:rFonts w:ascii="Times New Roman" w:hAnsi="Times New Roman" w:cs="Times New Roman"/>
          <w:sz w:val="24"/>
          <w:szCs w:val="24"/>
        </w:rPr>
        <w:t>8</w:t>
      </w:r>
      <w:r w:rsidRPr="00C504F0">
        <w:rPr>
          <w:rFonts w:ascii="Times New Roman" w:hAnsi="Times New Roman" w:cs="Times New Roman"/>
          <w:sz w:val="24"/>
          <w:szCs w:val="24"/>
        </w:rPr>
        <w:t xml:space="preserve">(a), Figure </w:t>
      </w:r>
      <w:r>
        <w:rPr>
          <w:rFonts w:ascii="Times New Roman" w:hAnsi="Times New Roman" w:cs="Times New Roman"/>
          <w:sz w:val="24"/>
          <w:szCs w:val="24"/>
        </w:rPr>
        <w:t>8</w:t>
      </w:r>
      <w:r w:rsidRPr="00C504F0">
        <w:rPr>
          <w:rFonts w:ascii="Times New Roman" w:hAnsi="Times New Roman" w:cs="Times New Roman"/>
          <w:sz w:val="24"/>
          <w:szCs w:val="24"/>
        </w:rPr>
        <w:t xml:space="preserve">(b) and Figure </w:t>
      </w:r>
      <w:r>
        <w:rPr>
          <w:rFonts w:ascii="Times New Roman" w:hAnsi="Times New Roman" w:cs="Times New Roman"/>
          <w:sz w:val="24"/>
          <w:szCs w:val="24"/>
        </w:rPr>
        <w:t>8</w:t>
      </w:r>
      <w:r w:rsidRPr="00C504F0">
        <w:rPr>
          <w:rFonts w:ascii="Times New Roman" w:hAnsi="Times New Roman" w:cs="Times New Roman"/>
          <w:sz w:val="24"/>
          <w:szCs w:val="24"/>
        </w:rPr>
        <w:t>(c)</w:t>
      </w:r>
      <w:r>
        <w:rPr>
          <w:rFonts w:ascii="Times New Roman" w:hAnsi="Times New Roman" w:cs="Times New Roman"/>
          <w:sz w:val="24"/>
          <w:szCs w:val="24"/>
        </w:rPr>
        <w:t xml:space="preserve"> respectively. </w:t>
      </w:r>
      <w:r w:rsidRPr="006A5D89">
        <w:rPr>
          <w:rFonts w:ascii="Times New Roman" w:hAnsi="Times New Roman" w:cs="Times New Roman"/>
          <w:sz w:val="24"/>
          <w:szCs w:val="24"/>
        </w:rPr>
        <w:t xml:space="preserve">The choice of localization algorithm and techniques used in the system can influence the localization error of individual nodes. Different algorithms may have varying levels of accuracy and robustness, and certain algorithms may perform better in specific scenarios. </w:t>
      </w:r>
      <w:r>
        <w:rPr>
          <w:rFonts w:ascii="Times New Roman" w:hAnsi="Times New Roman" w:cs="Times New Roman"/>
          <w:sz w:val="24"/>
          <w:szCs w:val="24"/>
        </w:rPr>
        <w:t xml:space="preserve">The </w:t>
      </w:r>
      <w:r w:rsidR="00F56FD5">
        <w:rPr>
          <w:rFonts w:ascii="Times New Roman" w:hAnsi="Times New Roman" w:cs="Times New Roman"/>
          <w:sz w:val="24"/>
          <w:szCs w:val="24"/>
        </w:rPr>
        <w:t>variance</w:t>
      </w:r>
      <w:r>
        <w:rPr>
          <w:rFonts w:ascii="Times New Roman" w:hAnsi="Times New Roman" w:cs="Times New Roman"/>
          <w:sz w:val="24"/>
          <w:szCs w:val="24"/>
        </w:rPr>
        <w:t xml:space="preserve"> in the localization errors while using RSS technique is more as we see in Figure 8(a), whereas the variance of localization errors while using MLP and RNN techniques is less due to their inherent capabilities. Thus, NN-based techniques try to localize all nodes with nearly equal precision compare to RSS technique as we see in </w:t>
      </w:r>
      <w:r w:rsidRPr="00C504F0">
        <w:rPr>
          <w:rFonts w:ascii="Times New Roman" w:hAnsi="Times New Roman" w:cs="Times New Roman"/>
          <w:sz w:val="24"/>
          <w:szCs w:val="24"/>
        </w:rPr>
        <w:t xml:space="preserve">Figure </w:t>
      </w:r>
      <w:r>
        <w:rPr>
          <w:rFonts w:ascii="Times New Roman" w:hAnsi="Times New Roman" w:cs="Times New Roman"/>
          <w:sz w:val="24"/>
          <w:szCs w:val="24"/>
        </w:rPr>
        <w:t>8</w:t>
      </w:r>
      <w:r w:rsidRPr="00C504F0">
        <w:rPr>
          <w:rFonts w:ascii="Times New Roman" w:hAnsi="Times New Roman" w:cs="Times New Roman"/>
          <w:sz w:val="24"/>
          <w:szCs w:val="24"/>
        </w:rPr>
        <w:t xml:space="preserve">(b) and Figure </w:t>
      </w:r>
      <w:r>
        <w:rPr>
          <w:rFonts w:ascii="Times New Roman" w:hAnsi="Times New Roman" w:cs="Times New Roman"/>
          <w:sz w:val="24"/>
          <w:szCs w:val="24"/>
        </w:rPr>
        <w:t>8</w:t>
      </w:r>
      <w:r w:rsidRPr="00C504F0">
        <w:rPr>
          <w:rFonts w:ascii="Times New Roman" w:hAnsi="Times New Roman" w:cs="Times New Roman"/>
          <w:sz w:val="24"/>
          <w:szCs w:val="24"/>
        </w:rPr>
        <w:t>(c)</w:t>
      </w:r>
      <w:r>
        <w:rPr>
          <w:rFonts w:ascii="Times New Roman" w:hAnsi="Times New Roman" w:cs="Times New Roman"/>
          <w:sz w:val="24"/>
          <w:szCs w:val="24"/>
        </w:rPr>
        <w:t xml:space="preserve">. </w:t>
      </w:r>
    </w:p>
    <w:bookmarkEnd w:id="0"/>
    <w:p w:rsidR="00AC6288" w:rsidRDefault="00DA2E88" w:rsidP="00AC6288">
      <w:pPr>
        <w:spacing w:after="120"/>
        <w:jc w:val="center"/>
        <w:rPr>
          <w:noProof/>
          <w:lang w:eastAsia="en-IN"/>
        </w:rPr>
      </w:pPr>
      <w:r>
        <w:rPr>
          <w:noProof/>
          <w:lang w:eastAsia="en-IN"/>
        </w:rPr>
        <w:lastRenderedPageBreak/>
        <w:drawing>
          <wp:inline distT="0" distB="0" distL="0" distR="0">
            <wp:extent cx="2743200" cy="2441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7">
                      <a:extLst>
                        <a:ext uri="{28A0092B-C50C-407E-A947-70E740481C1C}">
                          <a14:useLocalDpi xmlns:a14="http://schemas.microsoft.com/office/drawing/2010/main" val="0"/>
                        </a:ext>
                      </a:extLst>
                    </a:blip>
                    <a:srcRect l="4553" t="5634" r="9318" b="1200"/>
                    <a:stretch/>
                  </pic:blipFill>
                  <pic:spPr bwMode="auto">
                    <a:xfrm>
                      <a:off x="0" y="0"/>
                      <a:ext cx="2743200" cy="2441448"/>
                    </a:xfrm>
                    <a:prstGeom prst="rect">
                      <a:avLst/>
                    </a:prstGeom>
                    <a:noFill/>
                    <a:ln>
                      <a:noFill/>
                    </a:ln>
                    <a:extLst>
                      <a:ext uri="{53640926-AAD7-44D8-BBD7-CCE9431645EC}">
                        <a14:shadowObscured xmlns:a14="http://schemas.microsoft.com/office/drawing/2010/main"/>
                      </a:ext>
                    </a:extLst>
                  </pic:spPr>
                </pic:pic>
              </a:graphicData>
            </a:graphic>
          </wp:inline>
        </w:drawing>
      </w:r>
      <w:r w:rsidR="00AC6288">
        <w:rPr>
          <w:noProof/>
          <w:lang w:eastAsia="en-IN"/>
        </w:rPr>
        <w:t xml:space="preserve">    </w:t>
      </w:r>
      <w:r>
        <w:rPr>
          <w:noProof/>
          <w:lang w:eastAsia="en-IN"/>
        </w:rPr>
        <w:drawing>
          <wp:inline distT="0" distB="0" distL="0" distR="0" wp14:anchorId="21868E1B" wp14:editId="42067833">
            <wp:extent cx="2743200" cy="2423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8">
                      <a:extLst>
                        <a:ext uri="{28A0092B-C50C-407E-A947-70E740481C1C}">
                          <a14:useLocalDpi xmlns:a14="http://schemas.microsoft.com/office/drawing/2010/main" val="0"/>
                        </a:ext>
                      </a:extLst>
                    </a:blip>
                    <a:srcRect l="4553" t="5545" r="8954" b="1293"/>
                    <a:stretch/>
                  </pic:blipFill>
                  <pic:spPr bwMode="auto">
                    <a:xfrm>
                      <a:off x="0" y="0"/>
                      <a:ext cx="27432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AC6288" w:rsidRPr="00AC6288" w:rsidRDefault="00AC6288" w:rsidP="00AC6288">
      <w:pPr>
        <w:tabs>
          <w:tab w:val="right" w:pos="2610"/>
          <w:tab w:val="right" w:pos="7020"/>
        </w:tabs>
        <w:spacing w:after="120"/>
        <w:jc w:val="both"/>
        <w:rPr>
          <w:rFonts w:ascii="Times New Roman" w:hAnsi="Times New Roman" w:cs="Times New Roman"/>
          <w:b/>
          <w:noProof/>
          <w:sz w:val="20"/>
          <w:lang w:eastAsia="en-IN"/>
        </w:rPr>
      </w:pPr>
      <w:r>
        <w:rPr>
          <w:rFonts w:ascii="Times New Roman" w:hAnsi="Times New Roman" w:cs="Times New Roman"/>
          <w:b/>
          <w:noProof/>
          <w:sz w:val="20"/>
          <w:lang w:eastAsia="en-IN"/>
        </w:rPr>
        <w:tab/>
      </w:r>
      <w:r w:rsidRPr="00AC6288">
        <w:rPr>
          <w:rFonts w:ascii="Times New Roman" w:hAnsi="Times New Roman" w:cs="Times New Roman"/>
          <w:b/>
          <w:noProof/>
          <w:sz w:val="20"/>
          <w:lang w:eastAsia="en-IN"/>
        </w:rPr>
        <w:t xml:space="preserve">(a) </w:t>
      </w:r>
      <w:r>
        <w:rPr>
          <w:rFonts w:ascii="Times New Roman" w:hAnsi="Times New Roman" w:cs="Times New Roman"/>
          <w:b/>
          <w:noProof/>
          <w:sz w:val="20"/>
          <w:lang w:eastAsia="en-IN"/>
        </w:rPr>
        <w:tab/>
      </w:r>
      <w:r w:rsidRPr="00AC6288">
        <w:rPr>
          <w:rFonts w:ascii="Times New Roman" w:hAnsi="Times New Roman" w:cs="Times New Roman"/>
          <w:b/>
          <w:noProof/>
          <w:sz w:val="20"/>
          <w:lang w:eastAsia="en-IN"/>
        </w:rPr>
        <w:t>(b)</w:t>
      </w:r>
    </w:p>
    <w:p w:rsidR="00DA2E88" w:rsidRDefault="00DA2E88" w:rsidP="00AC6288">
      <w:pPr>
        <w:spacing w:after="120"/>
        <w:jc w:val="center"/>
      </w:pPr>
      <w:r>
        <w:rPr>
          <w:noProof/>
          <w:lang w:eastAsia="en-IN"/>
        </w:rPr>
        <w:drawing>
          <wp:inline distT="0" distB="0" distL="0" distR="0" wp14:anchorId="0D3E26EE" wp14:editId="2468293E">
            <wp:extent cx="2743200"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9">
                      <a:extLst>
                        <a:ext uri="{28A0092B-C50C-407E-A947-70E740481C1C}">
                          <a14:useLocalDpi xmlns:a14="http://schemas.microsoft.com/office/drawing/2010/main" val="0"/>
                        </a:ext>
                      </a:extLst>
                    </a:blip>
                    <a:srcRect l="4553" t="5545" r="8954" b="1293"/>
                    <a:stretch/>
                  </pic:blipFill>
                  <pic:spPr bwMode="auto">
                    <a:xfrm>
                      <a:off x="0" y="0"/>
                      <a:ext cx="2743200" cy="2423160"/>
                    </a:xfrm>
                    <a:prstGeom prst="rect">
                      <a:avLst/>
                    </a:prstGeom>
                    <a:noFill/>
                    <a:ln>
                      <a:noFill/>
                    </a:ln>
                    <a:extLst>
                      <a:ext uri="{53640926-AAD7-44D8-BBD7-CCE9431645EC}">
                        <a14:shadowObscured xmlns:a14="http://schemas.microsoft.com/office/drawing/2010/main"/>
                      </a:ext>
                    </a:extLst>
                  </pic:spPr>
                </pic:pic>
              </a:graphicData>
            </a:graphic>
          </wp:inline>
        </w:drawing>
      </w:r>
    </w:p>
    <w:p w:rsidR="00AC6288" w:rsidRDefault="00AC6288" w:rsidP="00AC6288">
      <w:pPr>
        <w:spacing w:after="120"/>
        <w:jc w:val="center"/>
        <w:rPr>
          <w:rFonts w:ascii="Times New Roman" w:hAnsi="Times New Roman" w:cs="Times New Roman"/>
          <w:b/>
          <w:sz w:val="20"/>
        </w:rPr>
      </w:pPr>
      <w:r w:rsidRPr="00AC6288">
        <w:rPr>
          <w:rFonts w:ascii="Times New Roman" w:hAnsi="Times New Roman" w:cs="Times New Roman"/>
          <w:b/>
          <w:sz w:val="20"/>
        </w:rPr>
        <w:t>(c)</w:t>
      </w:r>
    </w:p>
    <w:p w:rsidR="00AC6288" w:rsidRPr="00AC6288" w:rsidRDefault="00AC6288" w:rsidP="00AC6288">
      <w:pPr>
        <w:spacing w:after="120"/>
        <w:jc w:val="center"/>
        <w:rPr>
          <w:rFonts w:ascii="Times New Roman" w:hAnsi="Times New Roman" w:cs="Times New Roman"/>
          <w:b/>
          <w:sz w:val="20"/>
        </w:rPr>
      </w:pPr>
      <w:r>
        <w:rPr>
          <w:rFonts w:ascii="Times New Roman" w:hAnsi="Times New Roman" w:cs="Times New Roman"/>
          <w:b/>
          <w:sz w:val="20"/>
        </w:rPr>
        <w:t xml:space="preserve">Figure </w:t>
      </w:r>
      <w:r w:rsidR="00681959">
        <w:rPr>
          <w:rFonts w:ascii="Times New Roman" w:hAnsi="Times New Roman" w:cs="Times New Roman"/>
          <w:b/>
          <w:sz w:val="20"/>
        </w:rPr>
        <w:t>8</w:t>
      </w:r>
      <w:r>
        <w:rPr>
          <w:rFonts w:ascii="Times New Roman" w:hAnsi="Times New Roman" w:cs="Times New Roman"/>
          <w:b/>
          <w:sz w:val="20"/>
        </w:rPr>
        <w:t>:</w:t>
      </w:r>
      <w:r w:rsidR="00681959">
        <w:rPr>
          <w:rFonts w:ascii="Times New Roman" w:hAnsi="Times New Roman" w:cs="Times New Roman"/>
          <w:b/>
          <w:sz w:val="20"/>
        </w:rPr>
        <w:t xml:space="preserve"> Localization error computed for each TN while using: (a) RSS (b) MLP (c) RNN </w:t>
      </w:r>
    </w:p>
    <w:p w:rsidR="008113A8" w:rsidRPr="00CD286D" w:rsidRDefault="008113A8" w:rsidP="00681959">
      <w:pPr>
        <w:pStyle w:val="ListParagraph"/>
        <w:numPr>
          <w:ilvl w:val="0"/>
          <w:numId w:val="4"/>
        </w:numPr>
        <w:spacing w:before="240" w:after="120"/>
        <w:ind w:left="360"/>
        <w:contextualSpacing w:val="0"/>
        <w:jc w:val="both"/>
        <w:rPr>
          <w:rFonts w:ascii="Times New Roman" w:hAnsi="Times New Roman" w:cs="Times New Roman"/>
          <w:b/>
          <w:sz w:val="24"/>
        </w:rPr>
      </w:pPr>
      <w:r w:rsidRPr="00CD286D">
        <w:rPr>
          <w:rFonts w:ascii="Times New Roman" w:hAnsi="Times New Roman" w:cs="Times New Roman"/>
          <w:b/>
          <w:sz w:val="24"/>
        </w:rPr>
        <w:t>Conclusion</w:t>
      </w:r>
    </w:p>
    <w:p w:rsidR="008113A8" w:rsidRPr="00CD286D" w:rsidRDefault="008113A8" w:rsidP="003C79D2">
      <w:pPr>
        <w:spacing w:after="0"/>
        <w:jc w:val="both"/>
        <w:rPr>
          <w:rFonts w:ascii="Times New Roman" w:hAnsi="Times New Roman" w:cs="Times New Roman"/>
          <w:sz w:val="24"/>
        </w:rPr>
      </w:pPr>
      <w:r w:rsidRPr="00CD286D">
        <w:rPr>
          <w:rFonts w:ascii="Times New Roman" w:hAnsi="Times New Roman" w:cs="Times New Roman"/>
          <w:sz w:val="24"/>
        </w:rPr>
        <w:t xml:space="preserve">In this paper, we have explored the concept of UAV-assisted node localization using neural networks in wireless sensor networks (WSNs). The integration of UAVs and </w:t>
      </w:r>
      <w:r w:rsidR="006A5D89">
        <w:rPr>
          <w:rFonts w:ascii="Times New Roman" w:hAnsi="Times New Roman" w:cs="Times New Roman"/>
          <w:sz w:val="24"/>
        </w:rPr>
        <w:t>NN</w:t>
      </w:r>
      <w:r w:rsidRPr="00CD286D">
        <w:rPr>
          <w:rFonts w:ascii="Times New Roman" w:hAnsi="Times New Roman" w:cs="Times New Roman"/>
          <w:sz w:val="24"/>
        </w:rPr>
        <w:t xml:space="preserve"> techniques offers a promising approach to address the challenges of accurate and efficient node localization.</w:t>
      </w:r>
      <w:r w:rsidR="00CD286D" w:rsidRPr="00CD286D">
        <w:rPr>
          <w:rFonts w:ascii="Times New Roman" w:hAnsi="Times New Roman" w:cs="Times New Roman"/>
          <w:sz w:val="24"/>
        </w:rPr>
        <w:t xml:space="preserve"> </w:t>
      </w:r>
      <w:r w:rsidR="003C79D2">
        <w:rPr>
          <w:rFonts w:ascii="Times New Roman" w:hAnsi="Times New Roman" w:cs="Times New Roman"/>
          <w:sz w:val="24"/>
        </w:rPr>
        <w:t xml:space="preserve">The </w:t>
      </w:r>
      <w:r w:rsidR="003C79D2" w:rsidRPr="00CD286D">
        <w:rPr>
          <w:rFonts w:ascii="Times New Roman" w:hAnsi="Times New Roman" w:cs="Times New Roman"/>
          <w:sz w:val="24"/>
        </w:rPr>
        <w:t>UAV-assisted node localization has several advantages for WSNs.</w:t>
      </w:r>
      <w:r w:rsidR="003C79D2">
        <w:rPr>
          <w:rFonts w:ascii="Times New Roman" w:hAnsi="Times New Roman" w:cs="Times New Roman"/>
          <w:sz w:val="24"/>
        </w:rPr>
        <w:t xml:space="preserve"> </w:t>
      </w:r>
      <w:r w:rsidR="003C79D2" w:rsidRPr="00CD286D">
        <w:rPr>
          <w:rFonts w:ascii="Times New Roman" w:hAnsi="Times New Roman" w:cs="Times New Roman"/>
          <w:sz w:val="24"/>
        </w:rPr>
        <w:t>It eliminates the need for manual calibration and configuration of sensor nodes, simplifying the deployment process. The aerial perspective of UAVs enables simultaneous localization of multiple nodes and coverage of larger areas, enhancing scalability and efficiency.</w:t>
      </w:r>
      <w:r w:rsidR="003C79D2" w:rsidRPr="003C79D2">
        <w:rPr>
          <w:rFonts w:ascii="Times New Roman" w:hAnsi="Times New Roman" w:cs="Times New Roman"/>
          <w:sz w:val="24"/>
        </w:rPr>
        <w:t xml:space="preserve"> </w:t>
      </w:r>
      <w:r w:rsidR="003C79D2" w:rsidRPr="00CD286D">
        <w:rPr>
          <w:rFonts w:ascii="Times New Roman" w:hAnsi="Times New Roman" w:cs="Times New Roman"/>
          <w:sz w:val="24"/>
        </w:rPr>
        <w:t xml:space="preserve">Traditional localization </w:t>
      </w:r>
      <w:r w:rsidR="003C79D2">
        <w:rPr>
          <w:rFonts w:ascii="Times New Roman" w:hAnsi="Times New Roman" w:cs="Times New Roman"/>
          <w:sz w:val="24"/>
        </w:rPr>
        <w:t xml:space="preserve">technique </w:t>
      </w:r>
      <w:r w:rsidR="003C79D2" w:rsidRPr="00CD286D">
        <w:rPr>
          <w:rFonts w:ascii="Times New Roman" w:hAnsi="Times New Roman" w:cs="Times New Roman"/>
          <w:sz w:val="24"/>
        </w:rPr>
        <w:t xml:space="preserve">in WSNs </w:t>
      </w:r>
      <w:r w:rsidR="003C79D2">
        <w:rPr>
          <w:rFonts w:ascii="Times New Roman" w:hAnsi="Times New Roman" w:cs="Times New Roman"/>
          <w:sz w:val="24"/>
        </w:rPr>
        <w:t>such as RSS</w:t>
      </w:r>
      <w:r w:rsidR="003C79D2" w:rsidRPr="00CD286D">
        <w:rPr>
          <w:rFonts w:ascii="Times New Roman" w:hAnsi="Times New Roman" w:cs="Times New Roman"/>
          <w:sz w:val="24"/>
        </w:rPr>
        <w:t xml:space="preserve"> often require manual configuration and suffer from limitations in accuracy, scalability, and efficiency. </w:t>
      </w:r>
      <w:r w:rsidR="003C79D2">
        <w:rPr>
          <w:rFonts w:ascii="Times New Roman" w:hAnsi="Times New Roman" w:cs="Times New Roman"/>
          <w:sz w:val="24"/>
        </w:rPr>
        <w:t>However</w:t>
      </w:r>
      <w:r w:rsidR="003C79D2" w:rsidRPr="00CD286D">
        <w:rPr>
          <w:rFonts w:ascii="Times New Roman" w:hAnsi="Times New Roman" w:cs="Times New Roman"/>
          <w:sz w:val="24"/>
        </w:rPr>
        <w:t>, t</w:t>
      </w:r>
      <w:r w:rsidR="003C79D2">
        <w:rPr>
          <w:rFonts w:ascii="Times New Roman" w:hAnsi="Times New Roman" w:cs="Times New Roman"/>
          <w:sz w:val="24"/>
        </w:rPr>
        <w:t>he utilization of NNs,</w:t>
      </w:r>
      <w:r w:rsidR="003C79D2" w:rsidRPr="00CD286D">
        <w:rPr>
          <w:rFonts w:ascii="Times New Roman" w:hAnsi="Times New Roman" w:cs="Times New Roman"/>
          <w:sz w:val="24"/>
        </w:rPr>
        <w:t xml:space="preserve"> particularly </w:t>
      </w:r>
      <w:r w:rsidR="003C79D2">
        <w:rPr>
          <w:rFonts w:ascii="Times New Roman" w:hAnsi="Times New Roman" w:cs="Times New Roman"/>
          <w:sz w:val="24"/>
        </w:rPr>
        <w:t>MLP</w:t>
      </w:r>
      <w:r w:rsidR="003C79D2" w:rsidRPr="00CD286D">
        <w:rPr>
          <w:rFonts w:ascii="Times New Roman" w:hAnsi="Times New Roman" w:cs="Times New Roman"/>
          <w:sz w:val="24"/>
        </w:rPr>
        <w:t xml:space="preserve"> and </w:t>
      </w:r>
      <w:r w:rsidR="003C79D2">
        <w:rPr>
          <w:rFonts w:ascii="Times New Roman" w:hAnsi="Times New Roman" w:cs="Times New Roman"/>
          <w:sz w:val="24"/>
        </w:rPr>
        <w:t>RNN</w:t>
      </w:r>
      <w:r w:rsidR="003C79D2" w:rsidRPr="00CD286D">
        <w:rPr>
          <w:rFonts w:ascii="Times New Roman" w:hAnsi="Times New Roman" w:cs="Times New Roman"/>
          <w:sz w:val="24"/>
        </w:rPr>
        <w:t>,</w:t>
      </w:r>
      <w:r w:rsidR="003C79D2">
        <w:rPr>
          <w:rFonts w:ascii="Times New Roman" w:hAnsi="Times New Roman" w:cs="Times New Roman"/>
          <w:sz w:val="24"/>
        </w:rPr>
        <w:t xml:space="preserve"> </w:t>
      </w:r>
      <w:r w:rsidR="003C79D2" w:rsidRPr="00CD286D">
        <w:rPr>
          <w:rFonts w:ascii="Times New Roman" w:hAnsi="Times New Roman" w:cs="Times New Roman"/>
          <w:sz w:val="24"/>
        </w:rPr>
        <w:t>allows for capturing complex spatial relationships and patterns, leading to improved localization accuracy.</w:t>
      </w:r>
      <w:r w:rsidR="003C79D2">
        <w:rPr>
          <w:rFonts w:ascii="Times New Roman" w:hAnsi="Times New Roman" w:cs="Times New Roman"/>
          <w:sz w:val="24"/>
        </w:rPr>
        <w:t xml:space="preserve"> Further, the RNN </w:t>
      </w:r>
      <w:r w:rsidR="00F56FD5">
        <w:rPr>
          <w:rFonts w:ascii="Times New Roman" w:hAnsi="Times New Roman" w:cs="Times New Roman"/>
          <w:sz w:val="24"/>
        </w:rPr>
        <w:t>technique even performs</w:t>
      </w:r>
      <w:r w:rsidR="003C79D2">
        <w:rPr>
          <w:rFonts w:ascii="Times New Roman" w:hAnsi="Times New Roman" w:cs="Times New Roman"/>
          <w:sz w:val="24"/>
        </w:rPr>
        <w:t xml:space="preserve"> better than MLP</w:t>
      </w:r>
      <w:r w:rsidR="00F56FD5">
        <w:rPr>
          <w:rFonts w:ascii="Times New Roman" w:hAnsi="Times New Roman" w:cs="Times New Roman"/>
          <w:sz w:val="24"/>
        </w:rPr>
        <w:t xml:space="preserve"> because RNN has a recurrent connection that allows it to maintain an internal memory or hidden states. </w:t>
      </w:r>
    </w:p>
    <w:p w:rsidR="00AB1118" w:rsidRDefault="003C79D2" w:rsidP="00CD286D">
      <w:pPr>
        <w:ind w:firstLine="720"/>
        <w:jc w:val="both"/>
      </w:pPr>
      <w:r>
        <w:rPr>
          <w:rFonts w:ascii="Times New Roman" w:hAnsi="Times New Roman" w:cs="Times New Roman"/>
          <w:sz w:val="24"/>
        </w:rPr>
        <w:lastRenderedPageBreak/>
        <w:t>Thus</w:t>
      </w:r>
      <w:r w:rsidR="008113A8" w:rsidRPr="00CD286D">
        <w:rPr>
          <w:rFonts w:ascii="Times New Roman" w:hAnsi="Times New Roman" w:cs="Times New Roman"/>
          <w:sz w:val="24"/>
        </w:rPr>
        <w:t xml:space="preserve">, UAV-assisted node localization using neural networks presents a promising approach to overcome the limitations of traditional localization techniques in WSNs. The combination of UAVs, cameras, and deep learning algorithms offers improved accuracy, scalability, and efficiency in node localization. This </w:t>
      </w:r>
      <w:r>
        <w:rPr>
          <w:rFonts w:ascii="Times New Roman" w:hAnsi="Times New Roman" w:cs="Times New Roman"/>
          <w:sz w:val="24"/>
        </w:rPr>
        <w:t>paper</w:t>
      </w:r>
      <w:r w:rsidR="008113A8" w:rsidRPr="00CD286D">
        <w:rPr>
          <w:rFonts w:ascii="Times New Roman" w:hAnsi="Times New Roman" w:cs="Times New Roman"/>
          <w:sz w:val="24"/>
        </w:rPr>
        <w:t xml:space="preserve"> opens up new possibilities for enhancing the capabilities of </w:t>
      </w:r>
      <w:r>
        <w:rPr>
          <w:rFonts w:ascii="Times New Roman" w:hAnsi="Times New Roman" w:cs="Times New Roman"/>
          <w:sz w:val="24"/>
        </w:rPr>
        <w:t xml:space="preserve">WSNs </w:t>
      </w:r>
      <w:r w:rsidR="008113A8" w:rsidRPr="00CD286D">
        <w:rPr>
          <w:rFonts w:ascii="Times New Roman" w:hAnsi="Times New Roman" w:cs="Times New Roman"/>
          <w:sz w:val="24"/>
        </w:rPr>
        <w:t>and enables a wide range of applications that rely on precise node localization.</w:t>
      </w:r>
    </w:p>
    <w:p w:rsidR="00CD286D" w:rsidRPr="00CD286D" w:rsidRDefault="00CD286D" w:rsidP="008113A8">
      <w:pPr>
        <w:jc w:val="both"/>
        <w:rPr>
          <w:rFonts w:ascii="Times New Roman" w:hAnsi="Times New Roman" w:cs="Times New Roman"/>
          <w:b/>
          <w:sz w:val="24"/>
        </w:rPr>
      </w:pPr>
      <w:r w:rsidRPr="00CD286D">
        <w:rPr>
          <w:rFonts w:ascii="Times New Roman" w:hAnsi="Times New Roman" w:cs="Times New Roman"/>
          <w:b/>
          <w:sz w:val="24"/>
        </w:rPr>
        <w:t>References</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shd w:val="clear" w:color="auto" w:fill="FFFFFF"/>
        </w:rPr>
      </w:pPr>
      <w:r w:rsidRPr="00EA685B">
        <w:rPr>
          <w:rFonts w:ascii="Times New Roman" w:hAnsi="Times New Roman" w:cs="Times New Roman"/>
          <w:sz w:val="20"/>
          <w:szCs w:val="20"/>
          <w:shd w:val="clear" w:color="auto" w:fill="FFFFFF"/>
        </w:rPr>
        <w:t xml:space="preserve">S. R. </w:t>
      </w:r>
      <w:proofErr w:type="spellStart"/>
      <w:r w:rsidRPr="00EA685B">
        <w:rPr>
          <w:rFonts w:ascii="Times New Roman" w:hAnsi="Times New Roman" w:cs="Times New Roman"/>
          <w:sz w:val="20"/>
          <w:szCs w:val="20"/>
          <w:shd w:val="clear" w:color="auto" w:fill="FFFFFF"/>
        </w:rPr>
        <w:t>Jino</w:t>
      </w:r>
      <w:proofErr w:type="spellEnd"/>
      <w:r w:rsidRPr="00EA685B">
        <w:rPr>
          <w:rFonts w:ascii="Times New Roman" w:hAnsi="Times New Roman" w:cs="Times New Roman"/>
          <w:sz w:val="20"/>
          <w:szCs w:val="20"/>
          <w:shd w:val="clear" w:color="auto" w:fill="FFFFFF"/>
        </w:rPr>
        <w:t xml:space="preserve"> </w:t>
      </w:r>
      <w:proofErr w:type="spellStart"/>
      <w:r w:rsidRPr="00EA685B">
        <w:rPr>
          <w:rFonts w:ascii="Times New Roman" w:hAnsi="Times New Roman" w:cs="Times New Roman"/>
          <w:sz w:val="20"/>
          <w:szCs w:val="20"/>
          <w:shd w:val="clear" w:color="auto" w:fill="FFFFFF"/>
        </w:rPr>
        <w:t>Ramson</w:t>
      </w:r>
      <w:proofErr w:type="spellEnd"/>
      <w:r w:rsidRPr="00EA685B">
        <w:rPr>
          <w:rFonts w:ascii="Times New Roman" w:hAnsi="Times New Roman" w:cs="Times New Roman"/>
          <w:sz w:val="20"/>
          <w:szCs w:val="20"/>
          <w:shd w:val="clear" w:color="auto" w:fill="FFFFFF"/>
        </w:rPr>
        <w:t xml:space="preserve"> and D. J. Moni, "Applications of wireless sensor networks — A survey," </w:t>
      </w:r>
      <w:r w:rsidRPr="00EA685B">
        <w:rPr>
          <w:rStyle w:val="Emphasis"/>
          <w:rFonts w:ascii="Times New Roman" w:hAnsi="Times New Roman" w:cs="Times New Roman"/>
          <w:sz w:val="20"/>
          <w:szCs w:val="20"/>
          <w:shd w:val="clear" w:color="auto" w:fill="FFFFFF"/>
        </w:rPr>
        <w:t>2017 International Conference on Innovations in Electrical, Electronics, Instrumentation and Media Technology (ICEEIMT)</w:t>
      </w:r>
      <w:r w:rsidRPr="00EA685B">
        <w:rPr>
          <w:rFonts w:ascii="Times New Roman" w:hAnsi="Times New Roman" w:cs="Times New Roman"/>
          <w:sz w:val="20"/>
          <w:szCs w:val="20"/>
          <w:shd w:val="clear" w:color="auto" w:fill="FFFFFF"/>
        </w:rPr>
        <w:t xml:space="preserve">, Coimbatore, India, 2017, pp. 325-329, </w:t>
      </w:r>
      <w:proofErr w:type="spellStart"/>
      <w:r w:rsidRPr="00EA685B">
        <w:rPr>
          <w:rFonts w:ascii="Times New Roman" w:hAnsi="Times New Roman" w:cs="Times New Roman"/>
          <w:sz w:val="20"/>
          <w:szCs w:val="20"/>
          <w:shd w:val="clear" w:color="auto" w:fill="FFFFFF"/>
        </w:rPr>
        <w:t>doi</w:t>
      </w:r>
      <w:proofErr w:type="spellEnd"/>
      <w:r w:rsidRPr="00EA685B">
        <w:rPr>
          <w:rFonts w:ascii="Times New Roman" w:hAnsi="Times New Roman" w:cs="Times New Roman"/>
          <w:sz w:val="20"/>
          <w:szCs w:val="20"/>
          <w:shd w:val="clear" w:color="auto" w:fill="FFFFFF"/>
        </w:rPr>
        <w:t>: 10.1109/ICIEEIMT.2017.8116858.</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shd w:val="clear" w:color="auto" w:fill="FFFFFF"/>
        </w:rPr>
      </w:pPr>
      <w:r w:rsidRPr="00EA685B">
        <w:rPr>
          <w:rFonts w:ascii="Times New Roman" w:hAnsi="Times New Roman" w:cs="Times New Roman"/>
          <w:sz w:val="20"/>
          <w:szCs w:val="20"/>
          <w:shd w:val="clear" w:color="auto" w:fill="FFFFFF"/>
        </w:rPr>
        <w:t>A. Paul and T. Sato, “Localization in Wireless Sensor Networks: A Survey on Algorithms, Measurement Techniques, Applications and Challenges,” </w:t>
      </w:r>
      <w:r w:rsidRPr="00EA685B">
        <w:rPr>
          <w:rFonts w:ascii="Times New Roman" w:hAnsi="Times New Roman" w:cs="Times New Roman"/>
          <w:i/>
          <w:iCs/>
          <w:sz w:val="20"/>
          <w:szCs w:val="20"/>
          <w:shd w:val="clear" w:color="auto" w:fill="FFFFFF"/>
        </w:rPr>
        <w:t>Journal of Sensor and Actuator Networks</w:t>
      </w:r>
      <w:r w:rsidRPr="00EA685B">
        <w:rPr>
          <w:rFonts w:ascii="Times New Roman" w:hAnsi="Times New Roman" w:cs="Times New Roman"/>
          <w:sz w:val="20"/>
          <w:szCs w:val="20"/>
          <w:shd w:val="clear" w:color="auto" w:fill="FFFFFF"/>
        </w:rPr>
        <w:t xml:space="preserve">, vol. 6, no. 4, p. 24, Oct. 2017, </w:t>
      </w:r>
      <w:proofErr w:type="spellStart"/>
      <w:r w:rsidRPr="00EA685B">
        <w:rPr>
          <w:rFonts w:ascii="Times New Roman" w:hAnsi="Times New Roman" w:cs="Times New Roman"/>
          <w:sz w:val="20"/>
          <w:szCs w:val="20"/>
          <w:shd w:val="clear" w:color="auto" w:fill="FFFFFF"/>
        </w:rPr>
        <w:t>doi</w:t>
      </w:r>
      <w:proofErr w:type="spellEnd"/>
      <w:r w:rsidRPr="00EA685B">
        <w:rPr>
          <w:rFonts w:ascii="Times New Roman" w:hAnsi="Times New Roman" w:cs="Times New Roman"/>
          <w:sz w:val="20"/>
          <w:szCs w:val="20"/>
          <w:shd w:val="clear" w:color="auto" w:fill="FFFFFF"/>
        </w:rPr>
        <w:t>: 10.3390/jsan6040024.</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rPr>
      </w:pPr>
      <w:r w:rsidRPr="00EA685B">
        <w:rPr>
          <w:rFonts w:ascii="Times New Roman" w:hAnsi="Times New Roman" w:cs="Times New Roman"/>
          <w:sz w:val="20"/>
          <w:szCs w:val="20"/>
        </w:rPr>
        <w:t xml:space="preserve">Y. </w:t>
      </w:r>
      <w:proofErr w:type="gramStart"/>
      <w:r w:rsidRPr="00EA685B">
        <w:rPr>
          <w:rFonts w:ascii="Times New Roman" w:hAnsi="Times New Roman" w:cs="Times New Roman"/>
          <w:sz w:val="20"/>
          <w:szCs w:val="20"/>
        </w:rPr>
        <w:t>Xu ,</w:t>
      </w:r>
      <w:proofErr w:type="gramEnd"/>
      <w:r w:rsidRPr="00EA685B">
        <w:rPr>
          <w:rFonts w:ascii="Times New Roman" w:hAnsi="Times New Roman" w:cs="Times New Roman"/>
          <w:sz w:val="20"/>
          <w:szCs w:val="20"/>
        </w:rPr>
        <w:t xml:space="preserve"> G. </w:t>
      </w:r>
      <w:proofErr w:type="spellStart"/>
      <w:r w:rsidRPr="00EA685B">
        <w:rPr>
          <w:rFonts w:ascii="Times New Roman" w:hAnsi="Times New Roman" w:cs="Times New Roman"/>
          <w:sz w:val="20"/>
          <w:szCs w:val="20"/>
        </w:rPr>
        <w:t>Zhenguo</w:t>
      </w:r>
      <w:proofErr w:type="spellEnd"/>
      <w:r w:rsidRPr="00EA685B">
        <w:rPr>
          <w:rFonts w:ascii="Times New Roman" w:hAnsi="Times New Roman" w:cs="Times New Roman"/>
          <w:sz w:val="20"/>
          <w:szCs w:val="20"/>
        </w:rPr>
        <w:t xml:space="preserve"> and N. </w:t>
      </w:r>
      <w:proofErr w:type="spellStart"/>
      <w:r w:rsidRPr="00EA685B">
        <w:rPr>
          <w:rFonts w:ascii="Times New Roman" w:hAnsi="Times New Roman" w:cs="Times New Roman"/>
          <w:sz w:val="20"/>
          <w:szCs w:val="20"/>
        </w:rPr>
        <w:t>Qiang</w:t>
      </w:r>
      <w:proofErr w:type="spellEnd"/>
      <w:r w:rsidRPr="00EA685B">
        <w:rPr>
          <w:rFonts w:ascii="Times New Roman" w:hAnsi="Times New Roman" w:cs="Times New Roman"/>
          <w:sz w:val="20"/>
          <w:szCs w:val="20"/>
        </w:rPr>
        <w:t xml:space="preserve">, “Unmanned aerial vehicle–assisted node localization for wireless sensor networks”, International Journal of Distributed sensor networks, vol. 13, no. 12, Dec. 2017. </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shd w:val="clear" w:color="auto" w:fill="FFFFFF"/>
        </w:rPr>
      </w:pPr>
      <w:r w:rsidRPr="00EA685B">
        <w:rPr>
          <w:rFonts w:ascii="Times New Roman" w:hAnsi="Times New Roman" w:cs="Times New Roman"/>
          <w:sz w:val="20"/>
          <w:szCs w:val="20"/>
        </w:rPr>
        <w:t xml:space="preserve">V. </w:t>
      </w:r>
      <w:proofErr w:type="spellStart"/>
      <w:r w:rsidRPr="00EA685B">
        <w:rPr>
          <w:rFonts w:ascii="Times New Roman" w:hAnsi="Times New Roman" w:cs="Times New Roman"/>
          <w:sz w:val="20"/>
          <w:szCs w:val="20"/>
        </w:rPr>
        <w:t>Annepu</w:t>
      </w:r>
      <w:proofErr w:type="spellEnd"/>
      <w:r w:rsidRPr="00EA685B">
        <w:rPr>
          <w:rFonts w:ascii="Times New Roman" w:hAnsi="Times New Roman" w:cs="Times New Roman"/>
          <w:sz w:val="20"/>
          <w:szCs w:val="20"/>
        </w:rPr>
        <w:t xml:space="preserve">, D. R. </w:t>
      </w:r>
      <w:proofErr w:type="spellStart"/>
      <w:r w:rsidRPr="00EA685B">
        <w:rPr>
          <w:rFonts w:ascii="Times New Roman" w:hAnsi="Times New Roman" w:cs="Times New Roman"/>
          <w:sz w:val="20"/>
          <w:szCs w:val="20"/>
        </w:rPr>
        <w:t>Sona</w:t>
      </w:r>
      <w:proofErr w:type="spellEnd"/>
      <w:r w:rsidRPr="00EA685B">
        <w:rPr>
          <w:rFonts w:ascii="Times New Roman" w:hAnsi="Times New Roman" w:cs="Times New Roman"/>
          <w:sz w:val="20"/>
          <w:szCs w:val="20"/>
        </w:rPr>
        <w:t xml:space="preserve">, C. V. </w:t>
      </w:r>
      <w:proofErr w:type="spellStart"/>
      <w:r w:rsidRPr="00EA685B">
        <w:rPr>
          <w:rFonts w:ascii="Times New Roman" w:hAnsi="Times New Roman" w:cs="Times New Roman"/>
          <w:sz w:val="20"/>
          <w:szCs w:val="20"/>
        </w:rPr>
        <w:t>Ravikumar</w:t>
      </w:r>
      <w:proofErr w:type="spellEnd"/>
      <w:r w:rsidRPr="00EA685B">
        <w:rPr>
          <w:rFonts w:ascii="Times New Roman" w:hAnsi="Times New Roman" w:cs="Times New Roman"/>
          <w:sz w:val="20"/>
          <w:szCs w:val="20"/>
        </w:rPr>
        <w:t xml:space="preserve">, K. </w:t>
      </w:r>
      <w:proofErr w:type="spellStart"/>
      <w:r w:rsidRPr="00EA685B">
        <w:rPr>
          <w:rFonts w:ascii="Times New Roman" w:hAnsi="Times New Roman" w:cs="Times New Roman"/>
          <w:sz w:val="20"/>
          <w:szCs w:val="20"/>
        </w:rPr>
        <w:t>Bagadi</w:t>
      </w:r>
      <w:proofErr w:type="spellEnd"/>
      <w:r w:rsidRPr="00EA685B">
        <w:rPr>
          <w:rFonts w:ascii="Times New Roman" w:hAnsi="Times New Roman" w:cs="Times New Roman"/>
          <w:sz w:val="20"/>
          <w:szCs w:val="20"/>
        </w:rPr>
        <w:t xml:space="preserve">, M. </w:t>
      </w:r>
      <w:proofErr w:type="spellStart"/>
      <w:r w:rsidRPr="00EA685B">
        <w:rPr>
          <w:rFonts w:ascii="Times New Roman" w:hAnsi="Times New Roman" w:cs="Times New Roman"/>
          <w:sz w:val="20"/>
          <w:szCs w:val="20"/>
        </w:rPr>
        <w:t>Alibakhshikenari</w:t>
      </w:r>
      <w:proofErr w:type="spellEnd"/>
      <w:r w:rsidRPr="00EA685B">
        <w:rPr>
          <w:rFonts w:ascii="Times New Roman" w:hAnsi="Times New Roman" w:cs="Times New Roman"/>
          <w:sz w:val="20"/>
          <w:szCs w:val="20"/>
        </w:rPr>
        <w:t xml:space="preserve">, A. A. </w:t>
      </w:r>
      <w:proofErr w:type="spellStart"/>
      <w:r w:rsidRPr="00EA685B">
        <w:rPr>
          <w:rFonts w:ascii="Times New Roman" w:hAnsi="Times New Roman" w:cs="Times New Roman"/>
          <w:sz w:val="20"/>
          <w:szCs w:val="20"/>
        </w:rPr>
        <w:t>Althuwayb</w:t>
      </w:r>
      <w:proofErr w:type="spellEnd"/>
      <w:r w:rsidRPr="00EA685B">
        <w:rPr>
          <w:rFonts w:ascii="Times New Roman" w:hAnsi="Times New Roman" w:cs="Times New Roman"/>
          <w:sz w:val="20"/>
          <w:szCs w:val="20"/>
        </w:rPr>
        <w:t xml:space="preserve">, B. </w:t>
      </w:r>
      <w:proofErr w:type="spellStart"/>
      <w:r w:rsidRPr="00EA685B">
        <w:rPr>
          <w:rFonts w:ascii="Times New Roman" w:hAnsi="Times New Roman" w:cs="Times New Roman"/>
          <w:sz w:val="20"/>
          <w:szCs w:val="20"/>
        </w:rPr>
        <w:t>Alali</w:t>
      </w:r>
      <w:proofErr w:type="spellEnd"/>
      <w:r w:rsidRPr="00EA685B">
        <w:rPr>
          <w:rFonts w:ascii="Times New Roman" w:hAnsi="Times New Roman" w:cs="Times New Roman"/>
          <w:sz w:val="20"/>
          <w:szCs w:val="20"/>
        </w:rPr>
        <w:t xml:space="preserve">, C. S. </w:t>
      </w:r>
      <w:proofErr w:type="spellStart"/>
      <w:r w:rsidRPr="00EA685B">
        <w:rPr>
          <w:rFonts w:ascii="Times New Roman" w:hAnsi="Times New Roman" w:cs="Times New Roman"/>
          <w:sz w:val="20"/>
          <w:szCs w:val="20"/>
        </w:rPr>
        <w:t>Virdee</w:t>
      </w:r>
      <w:proofErr w:type="spellEnd"/>
      <w:r w:rsidRPr="00EA685B">
        <w:rPr>
          <w:rFonts w:ascii="Times New Roman" w:hAnsi="Times New Roman" w:cs="Times New Roman"/>
          <w:sz w:val="20"/>
          <w:szCs w:val="20"/>
        </w:rPr>
        <w:t xml:space="preserve">, G. Pau, I. </w:t>
      </w:r>
      <w:proofErr w:type="spellStart"/>
      <w:r w:rsidRPr="00EA685B">
        <w:rPr>
          <w:rFonts w:ascii="Times New Roman" w:hAnsi="Times New Roman" w:cs="Times New Roman"/>
          <w:sz w:val="20"/>
          <w:szCs w:val="20"/>
        </w:rPr>
        <w:t>Dayoub</w:t>
      </w:r>
      <w:proofErr w:type="spellEnd"/>
      <w:r w:rsidRPr="00EA685B">
        <w:rPr>
          <w:rFonts w:ascii="Times New Roman" w:hAnsi="Times New Roman" w:cs="Times New Roman"/>
          <w:sz w:val="20"/>
          <w:szCs w:val="20"/>
        </w:rPr>
        <w:t xml:space="preserve">, C. H. See and F. Falcone, </w:t>
      </w:r>
      <w:r w:rsidRPr="00EA685B">
        <w:rPr>
          <w:rFonts w:ascii="Times New Roman" w:hAnsi="Times New Roman" w:cs="Times New Roman"/>
          <w:sz w:val="20"/>
          <w:szCs w:val="20"/>
          <w:shd w:val="clear" w:color="auto" w:fill="FFFFFF"/>
        </w:rPr>
        <w:t xml:space="preserve">"Review on Unmanned Aerial Vehicle Assisted Sensor Node Localization in Wireless Networks: Soft Computing Approaches," </w:t>
      </w:r>
      <w:r w:rsidRPr="00EA685B">
        <w:rPr>
          <w:rStyle w:val="Emphasis"/>
          <w:rFonts w:ascii="Times New Roman" w:hAnsi="Times New Roman" w:cs="Times New Roman"/>
          <w:sz w:val="20"/>
          <w:szCs w:val="20"/>
          <w:shd w:val="clear" w:color="auto" w:fill="FFFFFF"/>
        </w:rPr>
        <w:t>IEEE Access</w:t>
      </w:r>
      <w:r w:rsidRPr="00EA685B">
        <w:rPr>
          <w:rFonts w:ascii="Times New Roman" w:hAnsi="Times New Roman" w:cs="Times New Roman"/>
          <w:sz w:val="20"/>
          <w:szCs w:val="20"/>
          <w:shd w:val="clear" w:color="auto" w:fill="FFFFFF"/>
        </w:rPr>
        <w:t xml:space="preserve">, vol. 10, pp. 132875-132894, 2022, </w:t>
      </w:r>
      <w:proofErr w:type="spellStart"/>
      <w:r w:rsidRPr="00EA685B">
        <w:rPr>
          <w:rFonts w:ascii="Times New Roman" w:hAnsi="Times New Roman" w:cs="Times New Roman"/>
          <w:sz w:val="20"/>
          <w:szCs w:val="20"/>
          <w:shd w:val="clear" w:color="auto" w:fill="FFFFFF"/>
        </w:rPr>
        <w:t>doi</w:t>
      </w:r>
      <w:proofErr w:type="spellEnd"/>
      <w:r w:rsidRPr="00EA685B">
        <w:rPr>
          <w:rFonts w:ascii="Times New Roman" w:hAnsi="Times New Roman" w:cs="Times New Roman"/>
          <w:sz w:val="20"/>
          <w:szCs w:val="20"/>
          <w:shd w:val="clear" w:color="auto" w:fill="FFFFFF"/>
        </w:rPr>
        <w:t>: 10.1109/ACCESS.2022.3230661.</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shd w:val="clear" w:color="auto" w:fill="FFFFFF"/>
        </w:rPr>
      </w:pPr>
      <w:r w:rsidRPr="00EA685B">
        <w:rPr>
          <w:rFonts w:ascii="Times New Roman" w:hAnsi="Times New Roman" w:cs="Times New Roman"/>
          <w:sz w:val="20"/>
          <w:szCs w:val="20"/>
        </w:rPr>
        <w:t xml:space="preserve">V. </w:t>
      </w:r>
      <w:proofErr w:type="spellStart"/>
      <w:r w:rsidRPr="00EA685B">
        <w:rPr>
          <w:rFonts w:ascii="Times New Roman" w:hAnsi="Times New Roman" w:cs="Times New Roman"/>
          <w:sz w:val="20"/>
          <w:szCs w:val="20"/>
        </w:rPr>
        <w:t>Annepu</w:t>
      </w:r>
      <w:proofErr w:type="spellEnd"/>
      <w:r w:rsidRPr="00EA685B">
        <w:rPr>
          <w:rFonts w:ascii="Times New Roman" w:hAnsi="Times New Roman" w:cs="Times New Roman"/>
          <w:sz w:val="20"/>
          <w:szCs w:val="20"/>
        </w:rPr>
        <w:t xml:space="preserve">, A. Rajesh and K. </w:t>
      </w:r>
      <w:proofErr w:type="spellStart"/>
      <w:r w:rsidRPr="00EA685B">
        <w:rPr>
          <w:rFonts w:ascii="Times New Roman" w:hAnsi="Times New Roman" w:cs="Times New Roman"/>
          <w:sz w:val="20"/>
          <w:szCs w:val="20"/>
        </w:rPr>
        <w:t>Bagadi</w:t>
      </w:r>
      <w:proofErr w:type="spellEnd"/>
      <w:r w:rsidRPr="00EA685B">
        <w:rPr>
          <w:rFonts w:ascii="Times New Roman" w:hAnsi="Times New Roman" w:cs="Times New Roman"/>
          <w:sz w:val="20"/>
          <w:szCs w:val="20"/>
        </w:rPr>
        <w:t xml:space="preserve">, “Radial basis function-based node localization for unmanned aerial vehicle-assisted 5G wireless sensor networks”, </w:t>
      </w:r>
      <w:r w:rsidRPr="00EA685B">
        <w:rPr>
          <w:rFonts w:ascii="Times New Roman" w:hAnsi="Times New Roman" w:cs="Times New Roman"/>
          <w:i/>
          <w:sz w:val="20"/>
          <w:szCs w:val="20"/>
        </w:rPr>
        <w:t>Neural Computing and Applications</w:t>
      </w:r>
      <w:r w:rsidRPr="00EA685B">
        <w:rPr>
          <w:rFonts w:ascii="Times New Roman" w:hAnsi="Times New Roman" w:cs="Times New Roman"/>
          <w:sz w:val="20"/>
          <w:szCs w:val="20"/>
        </w:rPr>
        <w:t xml:space="preserve">, 33, 12333-12346, 2021, </w:t>
      </w:r>
      <w:hyperlink r:id="rId70" w:history="1">
        <w:r w:rsidRPr="00EA685B">
          <w:rPr>
            <w:rStyle w:val="Hyperlink"/>
            <w:rFonts w:ascii="Times New Roman" w:hAnsi="Times New Roman" w:cs="Times New Roman"/>
            <w:color w:val="auto"/>
            <w:sz w:val="20"/>
            <w:szCs w:val="20"/>
            <w:shd w:val="clear" w:color="auto" w:fill="FCFCFC"/>
          </w:rPr>
          <w:t>https://doi.org/10.1007/s00521-021-05835-9</w:t>
        </w:r>
      </w:hyperlink>
      <w:r w:rsidRPr="00EA685B">
        <w:rPr>
          <w:rFonts w:ascii="Times New Roman" w:hAnsi="Times New Roman" w:cs="Times New Roman"/>
          <w:sz w:val="20"/>
          <w:szCs w:val="20"/>
        </w:rPr>
        <w:t>.</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shd w:val="clear" w:color="auto" w:fill="FFFFFF"/>
        </w:rPr>
      </w:pPr>
      <w:r w:rsidRPr="00EA685B">
        <w:rPr>
          <w:rFonts w:ascii="Times New Roman" w:hAnsi="Times New Roman" w:cs="Times New Roman"/>
          <w:sz w:val="20"/>
          <w:szCs w:val="20"/>
          <w:shd w:val="clear" w:color="auto" w:fill="FFFFFF"/>
        </w:rPr>
        <w:t>M. T. Nguyen </w:t>
      </w:r>
      <w:r w:rsidRPr="00EA685B">
        <w:rPr>
          <w:rFonts w:ascii="Times New Roman" w:hAnsi="Times New Roman" w:cs="Times New Roman"/>
          <w:i/>
          <w:iCs/>
          <w:sz w:val="20"/>
          <w:szCs w:val="20"/>
          <w:shd w:val="clear" w:color="auto" w:fill="FFFFFF"/>
        </w:rPr>
        <w:t>et al.</w:t>
      </w:r>
      <w:r w:rsidRPr="00EA685B">
        <w:rPr>
          <w:rFonts w:ascii="Times New Roman" w:hAnsi="Times New Roman" w:cs="Times New Roman"/>
          <w:sz w:val="20"/>
          <w:szCs w:val="20"/>
          <w:shd w:val="clear" w:color="auto" w:fill="FFFFFF"/>
        </w:rPr>
        <w:t>, “UAV-Assisted Data Collection in Wireless Sensor Networks: A Comprehensive Survey,” </w:t>
      </w:r>
      <w:r w:rsidRPr="00EA685B">
        <w:rPr>
          <w:rFonts w:ascii="Times New Roman" w:hAnsi="Times New Roman" w:cs="Times New Roman"/>
          <w:i/>
          <w:iCs/>
          <w:sz w:val="20"/>
          <w:szCs w:val="20"/>
          <w:shd w:val="clear" w:color="auto" w:fill="FFFFFF"/>
        </w:rPr>
        <w:t>Electronics</w:t>
      </w:r>
      <w:r w:rsidRPr="00EA685B">
        <w:rPr>
          <w:rFonts w:ascii="Times New Roman" w:hAnsi="Times New Roman" w:cs="Times New Roman"/>
          <w:sz w:val="20"/>
          <w:szCs w:val="20"/>
          <w:shd w:val="clear" w:color="auto" w:fill="FFFFFF"/>
        </w:rPr>
        <w:t xml:space="preserve">, vol. 10, no. 21, p. 2603, Oct. 2021, </w:t>
      </w:r>
      <w:proofErr w:type="spellStart"/>
      <w:r w:rsidRPr="00EA685B">
        <w:rPr>
          <w:rFonts w:ascii="Times New Roman" w:hAnsi="Times New Roman" w:cs="Times New Roman"/>
          <w:sz w:val="20"/>
          <w:szCs w:val="20"/>
          <w:shd w:val="clear" w:color="auto" w:fill="FFFFFF"/>
        </w:rPr>
        <w:t>doi</w:t>
      </w:r>
      <w:proofErr w:type="spellEnd"/>
      <w:r w:rsidRPr="00EA685B">
        <w:rPr>
          <w:rFonts w:ascii="Times New Roman" w:hAnsi="Times New Roman" w:cs="Times New Roman"/>
          <w:sz w:val="20"/>
          <w:szCs w:val="20"/>
          <w:shd w:val="clear" w:color="auto" w:fill="FFFFFF"/>
        </w:rPr>
        <w:t>: 10.3390/electronics10212603.</w:t>
      </w:r>
      <w:r w:rsidRPr="00EA685B">
        <w:rPr>
          <w:rFonts w:ascii="Times New Roman" w:hAnsi="Times New Roman" w:cs="Times New Roman"/>
          <w:sz w:val="20"/>
          <w:szCs w:val="20"/>
        </w:rPr>
        <w:t xml:space="preserve"> </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shd w:val="clear" w:color="auto" w:fill="FFFFFF"/>
        </w:rPr>
      </w:pPr>
      <w:r w:rsidRPr="00EA685B">
        <w:rPr>
          <w:rFonts w:ascii="Times New Roman" w:hAnsi="Times New Roman" w:cs="Times New Roman"/>
          <w:sz w:val="20"/>
          <w:szCs w:val="20"/>
        </w:rPr>
        <w:t>J M Li, D M Yan , G Wang and L Zhang, “An Improved SIFT Algorithm for Unmanned Aerial Vehicle Imagery”, 35</w:t>
      </w:r>
      <w:r w:rsidRPr="00EA685B">
        <w:rPr>
          <w:rFonts w:ascii="Times New Roman" w:hAnsi="Times New Roman" w:cs="Times New Roman"/>
          <w:sz w:val="20"/>
          <w:szCs w:val="20"/>
          <w:vertAlign w:val="superscript"/>
        </w:rPr>
        <w:t>th</w:t>
      </w:r>
      <w:r w:rsidRPr="00EA685B">
        <w:rPr>
          <w:rFonts w:ascii="Times New Roman" w:hAnsi="Times New Roman" w:cs="Times New Roman"/>
          <w:sz w:val="20"/>
          <w:szCs w:val="20"/>
        </w:rPr>
        <w:t xml:space="preserve"> </w:t>
      </w:r>
      <w:r w:rsidRPr="00EA685B">
        <w:rPr>
          <w:rFonts w:ascii="Times New Roman" w:hAnsi="Times New Roman" w:cs="Times New Roman"/>
          <w:i/>
          <w:sz w:val="20"/>
          <w:szCs w:val="20"/>
        </w:rPr>
        <w:t>International Symposium on Remote Sensing of Environment</w:t>
      </w:r>
      <w:r w:rsidRPr="00EA685B">
        <w:rPr>
          <w:rFonts w:ascii="Times New Roman" w:hAnsi="Times New Roman" w:cs="Times New Roman"/>
          <w:sz w:val="20"/>
          <w:szCs w:val="20"/>
        </w:rPr>
        <w:t>, 17, 2014, doi:10.1088/1755-1315/17/1/012187</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shd w:val="clear" w:color="auto" w:fill="FFFFFF"/>
        </w:rPr>
      </w:pPr>
      <w:r w:rsidRPr="00EA685B">
        <w:rPr>
          <w:rFonts w:ascii="Times New Roman" w:hAnsi="Times New Roman" w:cs="Times New Roman"/>
          <w:sz w:val="20"/>
          <w:szCs w:val="20"/>
          <w:shd w:val="clear" w:color="auto" w:fill="FFFFFF"/>
        </w:rPr>
        <w:t xml:space="preserve">H. </w:t>
      </w:r>
      <w:proofErr w:type="spellStart"/>
      <w:r w:rsidRPr="00EA685B">
        <w:rPr>
          <w:rFonts w:ascii="Times New Roman" w:hAnsi="Times New Roman" w:cs="Times New Roman"/>
          <w:sz w:val="20"/>
          <w:szCs w:val="20"/>
          <w:shd w:val="clear" w:color="auto" w:fill="FFFFFF"/>
        </w:rPr>
        <w:t>Shakhatreh</w:t>
      </w:r>
      <w:proofErr w:type="spellEnd"/>
      <w:r w:rsidRPr="00EA685B">
        <w:rPr>
          <w:rFonts w:ascii="Times New Roman" w:hAnsi="Times New Roman" w:cs="Times New Roman"/>
          <w:sz w:val="20"/>
          <w:szCs w:val="20"/>
          <w:shd w:val="clear" w:color="auto" w:fill="FFFFFF"/>
        </w:rPr>
        <w:t> </w:t>
      </w:r>
      <w:r w:rsidRPr="00EA685B">
        <w:rPr>
          <w:rStyle w:val="Emphasis"/>
          <w:rFonts w:ascii="Times New Roman" w:hAnsi="Times New Roman" w:cs="Times New Roman"/>
          <w:sz w:val="20"/>
          <w:szCs w:val="20"/>
          <w:shd w:val="clear" w:color="auto" w:fill="FFFFFF"/>
        </w:rPr>
        <w:t>et al</w:t>
      </w:r>
      <w:r w:rsidRPr="00EA685B">
        <w:rPr>
          <w:rFonts w:ascii="Times New Roman" w:hAnsi="Times New Roman" w:cs="Times New Roman"/>
          <w:sz w:val="20"/>
          <w:szCs w:val="20"/>
          <w:shd w:val="clear" w:color="auto" w:fill="FFFFFF"/>
        </w:rPr>
        <w:t>., "Unmanned Aerial Vehicles (UAVs): A Survey on Civil Applications and Key Research Challenges," </w:t>
      </w:r>
      <w:r w:rsidRPr="00EA685B">
        <w:rPr>
          <w:rStyle w:val="Emphasis"/>
          <w:rFonts w:ascii="Times New Roman" w:hAnsi="Times New Roman" w:cs="Times New Roman"/>
          <w:sz w:val="20"/>
          <w:szCs w:val="20"/>
          <w:shd w:val="clear" w:color="auto" w:fill="FFFFFF"/>
        </w:rPr>
        <w:t>IEEE Access</w:t>
      </w:r>
      <w:r w:rsidRPr="00EA685B">
        <w:rPr>
          <w:rFonts w:ascii="Times New Roman" w:hAnsi="Times New Roman" w:cs="Times New Roman"/>
          <w:sz w:val="20"/>
          <w:szCs w:val="20"/>
          <w:shd w:val="clear" w:color="auto" w:fill="FFFFFF"/>
        </w:rPr>
        <w:t xml:space="preserve">, vol. 7, pp. 48572-48634, 2019, </w:t>
      </w:r>
      <w:proofErr w:type="spellStart"/>
      <w:r w:rsidRPr="00EA685B">
        <w:rPr>
          <w:rFonts w:ascii="Times New Roman" w:hAnsi="Times New Roman" w:cs="Times New Roman"/>
          <w:sz w:val="20"/>
          <w:szCs w:val="20"/>
          <w:shd w:val="clear" w:color="auto" w:fill="FFFFFF"/>
        </w:rPr>
        <w:t>doi</w:t>
      </w:r>
      <w:proofErr w:type="spellEnd"/>
      <w:r w:rsidRPr="00EA685B">
        <w:rPr>
          <w:rFonts w:ascii="Times New Roman" w:hAnsi="Times New Roman" w:cs="Times New Roman"/>
          <w:sz w:val="20"/>
          <w:szCs w:val="20"/>
          <w:shd w:val="clear" w:color="auto" w:fill="FFFFFF"/>
        </w:rPr>
        <w:t>: 10.1109/ACCESS.2019.2909530.</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shd w:val="clear" w:color="auto" w:fill="FFFFFF"/>
        </w:rPr>
      </w:pPr>
      <w:r w:rsidRPr="00EA685B">
        <w:rPr>
          <w:rFonts w:ascii="Times New Roman" w:hAnsi="Times New Roman" w:cs="Times New Roman"/>
          <w:sz w:val="20"/>
          <w:szCs w:val="20"/>
          <w:shd w:val="clear" w:color="auto" w:fill="FFFFFF"/>
        </w:rPr>
        <w:t xml:space="preserve">N. Vlad, P. Daniele, M. Michele, B. Luca, “Fly, Wake-up, Find: UAV-based Energy-efficient Localization for Distributed Sensor Nodes,” Sustainable Computing: Informatics and Systems, 34, 2022, </w:t>
      </w:r>
      <w:hyperlink r:id="rId71" w:history="1">
        <w:r w:rsidRPr="00EA685B">
          <w:rPr>
            <w:rStyle w:val="Hyperlink"/>
            <w:rFonts w:ascii="Times New Roman" w:hAnsi="Times New Roman" w:cs="Times New Roman"/>
            <w:color w:val="auto"/>
            <w:sz w:val="20"/>
            <w:szCs w:val="20"/>
            <w:shd w:val="clear" w:color="auto" w:fill="FFFFFF"/>
          </w:rPr>
          <w:t>https://doi.org/10.1016/j.suscom.2022.100666</w:t>
        </w:r>
      </w:hyperlink>
      <w:r w:rsidRPr="00EA685B">
        <w:rPr>
          <w:rFonts w:ascii="Times New Roman" w:hAnsi="Times New Roman" w:cs="Times New Roman"/>
          <w:sz w:val="20"/>
          <w:szCs w:val="20"/>
          <w:shd w:val="clear" w:color="auto" w:fill="FFFFFF"/>
        </w:rPr>
        <w:t>.</w:t>
      </w:r>
    </w:p>
    <w:p w:rsidR="00B96072" w:rsidRPr="00EA685B" w:rsidRDefault="00B96072" w:rsidP="00B96072">
      <w:pPr>
        <w:pStyle w:val="ListParagraph"/>
        <w:numPr>
          <w:ilvl w:val="0"/>
          <w:numId w:val="5"/>
        </w:numPr>
        <w:jc w:val="both"/>
        <w:rPr>
          <w:rFonts w:ascii="Times New Roman" w:hAnsi="Times New Roman" w:cs="Times New Roman"/>
          <w:sz w:val="20"/>
          <w:szCs w:val="20"/>
        </w:rPr>
      </w:pPr>
      <w:r w:rsidRPr="00EA685B">
        <w:rPr>
          <w:rFonts w:ascii="Times New Roman" w:hAnsi="Times New Roman" w:cs="Times New Roman"/>
          <w:sz w:val="20"/>
          <w:szCs w:val="20"/>
        </w:rPr>
        <w:t>Wang, P., Xu, M., Han, D., &amp; Zhou, X. (2020). UAV Imagery Assisted Localization for Wireless Sensor Networks. IEEE Transactions on Mobile Computing, 19(7), 1706-1719.</w:t>
      </w:r>
    </w:p>
    <w:p w:rsidR="00B96072" w:rsidRPr="00EA685B" w:rsidRDefault="00B96072" w:rsidP="00B96072">
      <w:pPr>
        <w:pStyle w:val="ListParagraph"/>
        <w:numPr>
          <w:ilvl w:val="0"/>
          <w:numId w:val="5"/>
        </w:numPr>
        <w:jc w:val="both"/>
        <w:rPr>
          <w:rFonts w:ascii="Times New Roman" w:hAnsi="Times New Roman" w:cs="Times New Roman"/>
          <w:sz w:val="20"/>
          <w:szCs w:val="20"/>
        </w:rPr>
      </w:pPr>
      <w:r w:rsidRPr="00EA685B">
        <w:rPr>
          <w:rFonts w:ascii="Times New Roman" w:hAnsi="Times New Roman" w:cs="Times New Roman"/>
          <w:sz w:val="20"/>
          <w:szCs w:val="20"/>
        </w:rPr>
        <w:t>Yang, J., Tian, Z., Tang, J., &amp; Ni, J. (2021). A Comprehensive Survey of UAV-Assisted Localization Techniques in Wireless Sensor Networks. IEEE Communications Surveys &amp; Tutorials, 23(2), 1600-1625.</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shd w:val="clear" w:color="auto" w:fill="FFFFFF"/>
        </w:rPr>
      </w:pPr>
      <w:r w:rsidRPr="00EA685B">
        <w:rPr>
          <w:rFonts w:ascii="Times New Roman" w:hAnsi="Times New Roman" w:cs="Times New Roman"/>
          <w:sz w:val="20"/>
          <w:szCs w:val="20"/>
          <w:shd w:val="clear" w:color="auto" w:fill="FFFFFF"/>
        </w:rPr>
        <w:t>S.-A. Hassan, T. Rahim, and S.-Y. Shin, “An Improved Deep Convolutional Neural Network-Based Autonomous Road Inspection Scheme Using Unmanned Aerial Vehicles,” </w:t>
      </w:r>
      <w:r w:rsidRPr="00EA685B">
        <w:rPr>
          <w:rFonts w:ascii="Times New Roman" w:hAnsi="Times New Roman" w:cs="Times New Roman"/>
          <w:i/>
          <w:iCs/>
          <w:sz w:val="20"/>
          <w:szCs w:val="20"/>
          <w:shd w:val="clear" w:color="auto" w:fill="FFFFFF"/>
        </w:rPr>
        <w:t>Electronics</w:t>
      </w:r>
      <w:r w:rsidRPr="00EA685B">
        <w:rPr>
          <w:rFonts w:ascii="Times New Roman" w:hAnsi="Times New Roman" w:cs="Times New Roman"/>
          <w:sz w:val="20"/>
          <w:szCs w:val="20"/>
          <w:shd w:val="clear" w:color="auto" w:fill="FFFFFF"/>
        </w:rPr>
        <w:t xml:space="preserve">, vol. 10, no. 22, p. 2764, Nov. 2021, </w:t>
      </w:r>
      <w:proofErr w:type="spellStart"/>
      <w:r w:rsidRPr="00EA685B">
        <w:rPr>
          <w:rFonts w:ascii="Times New Roman" w:hAnsi="Times New Roman" w:cs="Times New Roman"/>
          <w:sz w:val="20"/>
          <w:szCs w:val="20"/>
          <w:shd w:val="clear" w:color="auto" w:fill="FFFFFF"/>
        </w:rPr>
        <w:t>doi</w:t>
      </w:r>
      <w:proofErr w:type="spellEnd"/>
      <w:r w:rsidRPr="00EA685B">
        <w:rPr>
          <w:rFonts w:ascii="Times New Roman" w:hAnsi="Times New Roman" w:cs="Times New Roman"/>
          <w:sz w:val="20"/>
          <w:szCs w:val="20"/>
          <w:shd w:val="clear" w:color="auto" w:fill="FFFFFF"/>
        </w:rPr>
        <w:t>: 10.3390/electronics10222764.</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shd w:val="clear" w:color="auto" w:fill="FFFFFF"/>
        </w:rPr>
      </w:pPr>
      <w:r w:rsidRPr="00EA685B">
        <w:rPr>
          <w:rFonts w:ascii="Times New Roman" w:hAnsi="Times New Roman" w:cs="Times New Roman"/>
          <w:sz w:val="20"/>
          <w:szCs w:val="20"/>
        </w:rPr>
        <w:t>Li, H., Zhou, W., Li, W., &amp; Cao, J. (2019). A UAV-Based Localization Method for Wireless Sensor Networks Using Deep Learning. IEEE Internet of Things Journal, 6(1), 364-375.</w:t>
      </w:r>
    </w:p>
    <w:p w:rsidR="00B96072" w:rsidRPr="00EA685B" w:rsidRDefault="00B96072" w:rsidP="00B96072">
      <w:pPr>
        <w:pStyle w:val="ListParagraph"/>
        <w:numPr>
          <w:ilvl w:val="0"/>
          <w:numId w:val="5"/>
        </w:numPr>
        <w:spacing w:after="0"/>
        <w:jc w:val="both"/>
        <w:rPr>
          <w:rFonts w:ascii="Times New Roman" w:hAnsi="Times New Roman" w:cs="Times New Roman"/>
          <w:sz w:val="20"/>
          <w:szCs w:val="20"/>
          <w:shd w:val="clear" w:color="auto" w:fill="FFFFFF"/>
        </w:rPr>
      </w:pPr>
      <w:r w:rsidRPr="00EA685B">
        <w:rPr>
          <w:rFonts w:ascii="Times New Roman" w:hAnsi="Times New Roman" w:cs="Times New Roman"/>
          <w:sz w:val="20"/>
          <w:szCs w:val="20"/>
          <w:shd w:val="clear" w:color="auto" w:fill="FFFFFF"/>
        </w:rPr>
        <w:t>X. Wang </w:t>
      </w:r>
      <w:r w:rsidRPr="00EA685B">
        <w:rPr>
          <w:rFonts w:ascii="Times New Roman" w:hAnsi="Times New Roman" w:cs="Times New Roman"/>
          <w:i/>
          <w:iCs/>
          <w:sz w:val="20"/>
          <w:szCs w:val="20"/>
          <w:shd w:val="clear" w:color="auto" w:fill="FFFFFF"/>
        </w:rPr>
        <w:t>et al.</w:t>
      </w:r>
      <w:r w:rsidRPr="00EA685B">
        <w:rPr>
          <w:rFonts w:ascii="Times New Roman" w:hAnsi="Times New Roman" w:cs="Times New Roman"/>
          <w:sz w:val="20"/>
          <w:szCs w:val="20"/>
          <w:shd w:val="clear" w:color="auto" w:fill="FFFFFF"/>
        </w:rPr>
        <w:t>, “Joint Flying Relay Location and Routing Optimization for 6G UAV–</w:t>
      </w:r>
      <w:proofErr w:type="spellStart"/>
      <w:r w:rsidRPr="00EA685B">
        <w:rPr>
          <w:rFonts w:ascii="Times New Roman" w:hAnsi="Times New Roman" w:cs="Times New Roman"/>
          <w:sz w:val="20"/>
          <w:szCs w:val="20"/>
          <w:shd w:val="clear" w:color="auto" w:fill="FFFFFF"/>
        </w:rPr>
        <w:t>IoT</w:t>
      </w:r>
      <w:proofErr w:type="spellEnd"/>
      <w:r w:rsidRPr="00EA685B">
        <w:rPr>
          <w:rFonts w:ascii="Times New Roman" w:hAnsi="Times New Roman" w:cs="Times New Roman"/>
          <w:sz w:val="20"/>
          <w:szCs w:val="20"/>
          <w:shd w:val="clear" w:color="auto" w:fill="FFFFFF"/>
        </w:rPr>
        <w:t xml:space="preserve"> Networks: A Graph Neural Network-Based Approach,” </w:t>
      </w:r>
      <w:r w:rsidRPr="00EA685B">
        <w:rPr>
          <w:rFonts w:ascii="Times New Roman" w:hAnsi="Times New Roman" w:cs="Times New Roman"/>
          <w:i/>
          <w:iCs/>
          <w:sz w:val="20"/>
          <w:szCs w:val="20"/>
          <w:shd w:val="clear" w:color="auto" w:fill="FFFFFF"/>
        </w:rPr>
        <w:t>Remote Sensing</w:t>
      </w:r>
      <w:r w:rsidRPr="00EA685B">
        <w:rPr>
          <w:rFonts w:ascii="Times New Roman" w:hAnsi="Times New Roman" w:cs="Times New Roman"/>
          <w:sz w:val="20"/>
          <w:szCs w:val="20"/>
          <w:shd w:val="clear" w:color="auto" w:fill="FFFFFF"/>
        </w:rPr>
        <w:t xml:space="preserve">, vol. 14, no. 17, p. 4377, Sep. 2022, </w:t>
      </w:r>
      <w:proofErr w:type="spellStart"/>
      <w:r w:rsidRPr="00EA685B">
        <w:rPr>
          <w:rFonts w:ascii="Times New Roman" w:hAnsi="Times New Roman" w:cs="Times New Roman"/>
          <w:sz w:val="20"/>
          <w:szCs w:val="20"/>
          <w:shd w:val="clear" w:color="auto" w:fill="FFFFFF"/>
        </w:rPr>
        <w:t>doi</w:t>
      </w:r>
      <w:proofErr w:type="spellEnd"/>
      <w:r w:rsidRPr="00EA685B">
        <w:rPr>
          <w:rFonts w:ascii="Times New Roman" w:hAnsi="Times New Roman" w:cs="Times New Roman"/>
          <w:sz w:val="20"/>
          <w:szCs w:val="20"/>
          <w:shd w:val="clear" w:color="auto" w:fill="FFFFFF"/>
        </w:rPr>
        <w:t>: 10.3390/rs14174377.</w:t>
      </w:r>
    </w:p>
    <w:p w:rsidR="00B96072" w:rsidRPr="00EA685B" w:rsidRDefault="00B96072" w:rsidP="00B96072">
      <w:pPr>
        <w:pStyle w:val="Default"/>
        <w:numPr>
          <w:ilvl w:val="0"/>
          <w:numId w:val="5"/>
        </w:numPr>
        <w:spacing w:after="60" w:line="276" w:lineRule="auto"/>
        <w:jc w:val="both"/>
        <w:rPr>
          <w:rFonts w:ascii="Times New Roman" w:hAnsi="Times New Roman" w:cs="Times New Roman"/>
          <w:bCs/>
          <w:color w:val="auto"/>
          <w:sz w:val="20"/>
          <w:szCs w:val="20"/>
        </w:rPr>
      </w:pPr>
      <w:r w:rsidRPr="00EA685B">
        <w:rPr>
          <w:rFonts w:ascii="Times New Roman" w:hAnsi="Times New Roman" w:cs="Times New Roman"/>
          <w:bCs/>
          <w:color w:val="auto"/>
          <w:sz w:val="20"/>
          <w:szCs w:val="20"/>
        </w:rPr>
        <w:lastRenderedPageBreak/>
        <w:t>C. V. Ravi Kumar</w:t>
      </w:r>
      <w:r w:rsidRPr="00EA685B">
        <w:rPr>
          <w:rFonts w:ascii="Times New Roman" w:hAnsi="Times New Roman" w:cs="Times New Roman"/>
          <w:bCs/>
          <w:color w:val="auto"/>
          <w:position w:val="8"/>
          <w:sz w:val="20"/>
          <w:szCs w:val="20"/>
          <w:vertAlign w:val="superscript"/>
        </w:rPr>
        <w:t xml:space="preserve"> </w:t>
      </w:r>
      <w:r w:rsidRPr="00EA685B">
        <w:rPr>
          <w:rFonts w:ascii="Times New Roman" w:hAnsi="Times New Roman" w:cs="Times New Roman"/>
          <w:bCs/>
          <w:color w:val="auto"/>
          <w:sz w:val="20"/>
          <w:szCs w:val="20"/>
        </w:rPr>
        <w:t xml:space="preserve">and Kala Praveen </w:t>
      </w:r>
      <w:proofErr w:type="spellStart"/>
      <w:r w:rsidRPr="00EA685B">
        <w:rPr>
          <w:rFonts w:ascii="Times New Roman" w:hAnsi="Times New Roman" w:cs="Times New Roman"/>
          <w:bCs/>
          <w:color w:val="auto"/>
          <w:sz w:val="20"/>
          <w:szCs w:val="20"/>
        </w:rPr>
        <w:t>Bagadi</w:t>
      </w:r>
      <w:proofErr w:type="spellEnd"/>
      <w:r w:rsidRPr="00EA685B">
        <w:rPr>
          <w:rFonts w:ascii="Times New Roman" w:hAnsi="Times New Roman" w:cs="Times New Roman"/>
          <w:bCs/>
          <w:color w:val="auto"/>
          <w:sz w:val="20"/>
          <w:szCs w:val="20"/>
        </w:rPr>
        <w:t>, “</w:t>
      </w:r>
      <w:r w:rsidRPr="00EA685B">
        <w:rPr>
          <w:rFonts w:ascii="Times New Roman" w:hAnsi="Times New Roman" w:cs="Times New Roman"/>
          <w:color w:val="auto"/>
          <w:sz w:val="20"/>
          <w:szCs w:val="20"/>
        </w:rPr>
        <w:t>MC–CDMA receiver design using recurrent neural networks for eliminating multiple access interference and nonlinear distortion</w:t>
      </w:r>
      <w:r w:rsidRPr="00EA685B">
        <w:rPr>
          <w:rFonts w:ascii="Times New Roman" w:hAnsi="Times New Roman" w:cs="Times New Roman"/>
          <w:bCs/>
          <w:color w:val="auto"/>
          <w:sz w:val="20"/>
          <w:szCs w:val="20"/>
        </w:rPr>
        <w:t>,</w:t>
      </w:r>
      <w:r w:rsidRPr="00EA685B">
        <w:rPr>
          <w:rFonts w:ascii="Times New Roman" w:eastAsiaTheme="minorHAnsi" w:hAnsi="Times New Roman" w:cs="Times New Roman"/>
          <w:color w:val="auto"/>
          <w:sz w:val="20"/>
          <w:szCs w:val="20"/>
          <w:lang w:val="en-IN"/>
        </w:rPr>
        <w:t xml:space="preserve"> International Journal of Communication System, Vol. 30, No. 16, pp. 1- 13, May </w:t>
      </w:r>
      <w:r w:rsidRPr="00EA685B">
        <w:rPr>
          <w:rFonts w:ascii="Times New Roman" w:eastAsiaTheme="minorHAnsi" w:hAnsi="Times New Roman" w:cs="Times New Roman"/>
          <w:iCs/>
          <w:color w:val="auto"/>
          <w:sz w:val="20"/>
          <w:szCs w:val="20"/>
          <w:lang w:val="en-IN"/>
        </w:rPr>
        <w:t xml:space="preserve">2017, DOI: </w:t>
      </w:r>
      <w:r w:rsidRPr="00EA685B">
        <w:rPr>
          <w:rFonts w:ascii="Times New Roman" w:hAnsi="Times New Roman" w:cs="Times New Roman"/>
          <w:color w:val="auto"/>
          <w:sz w:val="20"/>
          <w:szCs w:val="20"/>
        </w:rPr>
        <w:t>10.1002/dac.3328.</w:t>
      </w:r>
    </w:p>
    <w:p w:rsidR="00B96072" w:rsidRPr="00EA685B" w:rsidRDefault="00B96072" w:rsidP="00B96072">
      <w:pPr>
        <w:pStyle w:val="Default"/>
        <w:numPr>
          <w:ilvl w:val="0"/>
          <w:numId w:val="5"/>
        </w:numPr>
        <w:spacing w:after="60" w:line="276" w:lineRule="auto"/>
        <w:jc w:val="both"/>
        <w:rPr>
          <w:rFonts w:ascii="Times New Roman" w:hAnsi="Times New Roman" w:cs="Times New Roman"/>
          <w:bCs/>
          <w:color w:val="auto"/>
          <w:sz w:val="20"/>
          <w:szCs w:val="20"/>
        </w:rPr>
      </w:pPr>
      <w:proofErr w:type="spellStart"/>
      <w:r w:rsidRPr="00EA685B">
        <w:rPr>
          <w:rFonts w:ascii="Times New Roman" w:hAnsi="Times New Roman" w:cs="Times New Roman"/>
          <w:color w:val="auto"/>
          <w:sz w:val="20"/>
          <w:szCs w:val="20"/>
          <w:shd w:val="clear" w:color="auto" w:fill="FCFCFC"/>
        </w:rPr>
        <w:t>Annepu</w:t>
      </w:r>
      <w:proofErr w:type="spellEnd"/>
      <w:r w:rsidRPr="00EA685B">
        <w:rPr>
          <w:rFonts w:ascii="Times New Roman" w:hAnsi="Times New Roman" w:cs="Times New Roman"/>
          <w:color w:val="auto"/>
          <w:sz w:val="20"/>
          <w:szCs w:val="20"/>
          <w:shd w:val="clear" w:color="auto" w:fill="FCFCFC"/>
        </w:rPr>
        <w:t>, V., Rajesh, A. An unmanned aerial vehicle-aided node localization using an efficient multilayer perceptron neural network in wireless sensor networks. </w:t>
      </w:r>
      <w:r w:rsidRPr="00EA685B">
        <w:rPr>
          <w:rFonts w:ascii="Times New Roman" w:hAnsi="Times New Roman" w:cs="Times New Roman"/>
          <w:i/>
          <w:iCs/>
          <w:color w:val="auto"/>
          <w:sz w:val="20"/>
          <w:szCs w:val="20"/>
          <w:shd w:val="clear" w:color="auto" w:fill="FCFCFC"/>
        </w:rPr>
        <w:t xml:space="preserve">Neural </w:t>
      </w:r>
      <w:proofErr w:type="spellStart"/>
      <w:r w:rsidRPr="00EA685B">
        <w:rPr>
          <w:rFonts w:ascii="Times New Roman" w:hAnsi="Times New Roman" w:cs="Times New Roman"/>
          <w:i/>
          <w:iCs/>
          <w:color w:val="auto"/>
          <w:sz w:val="20"/>
          <w:szCs w:val="20"/>
          <w:shd w:val="clear" w:color="auto" w:fill="FCFCFC"/>
        </w:rPr>
        <w:t>Comput</w:t>
      </w:r>
      <w:proofErr w:type="spellEnd"/>
      <w:r w:rsidRPr="00EA685B">
        <w:rPr>
          <w:rFonts w:ascii="Times New Roman" w:hAnsi="Times New Roman" w:cs="Times New Roman"/>
          <w:i/>
          <w:iCs/>
          <w:color w:val="auto"/>
          <w:sz w:val="20"/>
          <w:szCs w:val="20"/>
          <w:shd w:val="clear" w:color="auto" w:fill="FCFCFC"/>
        </w:rPr>
        <w:t xml:space="preserve"> &amp; </w:t>
      </w:r>
      <w:proofErr w:type="spellStart"/>
      <w:r w:rsidRPr="00EA685B">
        <w:rPr>
          <w:rFonts w:ascii="Times New Roman" w:hAnsi="Times New Roman" w:cs="Times New Roman"/>
          <w:i/>
          <w:iCs/>
          <w:color w:val="auto"/>
          <w:sz w:val="20"/>
          <w:szCs w:val="20"/>
          <w:shd w:val="clear" w:color="auto" w:fill="FCFCFC"/>
        </w:rPr>
        <w:t>Applic</w:t>
      </w:r>
      <w:proofErr w:type="spellEnd"/>
      <w:r w:rsidRPr="00EA685B">
        <w:rPr>
          <w:rFonts w:ascii="Times New Roman" w:hAnsi="Times New Roman" w:cs="Times New Roman"/>
          <w:color w:val="auto"/>
          <w:sz w:val="20"/>
          <w:szCs w:val="20"/>
          <w:shd w:val="clear" w:color="auto" w:fill="FCFCFC"/>
        </w:rPr>
        <w:t> </w:t>
      </w:r>
      <w:r w:rsidRPr="00EA685B">
        <w:rPr>
          <w:rFonts w:ascii="Times New Roman" w:hAnsi="Times New Roman" w:cs="Times New Roman"/>
          <w:b/>
          <w:bCs/>
          <w:color w:val="auto"/>
          <w:sz w:val="20"/>
          <w:szCs w:val="20"/>
          <w:shd w:val="clear" w:color="auto" w:fill="FCFCFC"/>
        </w:rPr>
        <w:t>32</w:t>
      </w:r>
      <w:r w:rsidRPr="00EA685B">
        <w:rPr>
          <w:rFonts w:ascii="Times New Roman" w:hAnsi="Times New Roman" w:cs="Times New Roman"/>
          <w:color w:val="auto"/>
          <w:sz w:val="20"/>
          <w:szCs w:val="20"/>
          <w:shd w:val="clear" w:color="auto" w:fill="FCFCFC"/>
        </w:rPr>
        <w:t xml:space="preserve">, 11651–11663 (2020). </w:t>
      </w:r>
      <w:hyperlink r:id="rId72" w:history="1">
        <w:r w:rsidRPr="00EA685B">
          <w:rPr>
            <w:rStyle w:val="Hyperlink"/>
            <w:rFonts w:ascii="Times New Roman" w:hAnsi="Times New Roman" w:cs="Times New Roman"/>
            <w:color w:val="auto"/>
            <w:sz w:val="20"/>
            <w:szCs w:val="20"/>
            <w:shd w:val="clear" w:color="auto" w:fill="FCFCFC"/>
          </w:rPr>
          <w:t>https://doi.org/10.1007/s00521-019-04653-4</w:t>
        </w:r>
      </w:hyperlink>
    </w:p>
    <w:p w:rsidR="00B96072" w:rsidRPr="00EA685B" w:rsidRDefault="00B96072" w:rsidP="00B96072">
      <w:pPr>
        <w:pStyle w:val="ListParagraph"/>
        <w:numPr>
          <w:ilvl w:val="0"/>
          <w:numId w:val="5"/>
        </w:numPr>
        <w:autoSpaceDE w:val="0"/>
        <w:autoSpaceDN w:val="0"/>
        <w:adjustRightInd w:val="0"/>
        <w:spacing w:after="0"/>
        <w:jc w:val="both"/>
        <w:rPr>
          <w:rFonts w:ascii="Times New Roman" w:hAnsi="Times New Roman" w:cs="Times New Roman"/>
          <w:bCs/>
          <w:sz w:val="20"/>
          <w:szCs w:val="20"/>
        </w:rPr>
      </w:pPr>
      <w:r w:rsidRPr="00EA685B">
        <w:rPr>
          <w:rFonts w:ascii="Times New Roman" w:hAnsi="Times New Roman" w:cs="Times New Roman"/>
          <w:sz w:val="20"/>
          <w:szCs w:val="20"/>
        </w:rPr>
        <w:t>A. Al-</w:t>
      </w:r>
      <w:proofErr w:type="spellStart"/>
      <w:r w:rsidRPr="00EA685B">
        <w:rPr>
          <w:rFonts w:ascii="Times New Roman" w:hAnsi="Times New Roman" w:cs="Times New Roman"/>
          <w:sz w:val="20"/>
          <w:szCs w:val="20"/>
        </w:rPr>
        <w:t>Hourani</w:t>
      </w:r>
      <w:proofErr w:type="spellEnd"/>
      <w:r w:rsidRPr="00EA685B">
        <w:rPr>
          <w:rFonts w:ascii="Times New Roman" w:hAnsi="Times New Roman" w:cs="Times New Roman"/>
          <w:sz w:val="20"/>
          <w:szCs w:val="20"/>
        </w:rPr>
        <w:t xml:space="preserve">, S. </w:t>
      </w:r>
      <w:proofErr w:type="spellStart"/>
      <w:r w:rsidRPr="00EA685B">
        <w:rPr>
          <w:rFonts w:ascii="Times New Roman" w:hAnsi="Times New Roman" w:cs="Times New Roman"/>
          <w:sz w:val="20"/>
          <w:szCs w:val="20"/>
        </w:rPr>
        <w:t>Kandeepan</w:t>
      </w:r>
      <w:proofErr w:type="spellEnd"/>
      <w:r w:rsidRPr="00EA685B">
        <w:rPr>
          <w:rFonts w:ascii="Times New Roman" w:hAnsi="Times New Roman" w:cs="Times New Roman"/>
          <w:sz w:val="20"/>
          <w:szCs w:val="20"/>
        </w:rPr>
        <w:t xml:space="preserve">, and S. Lardner, “Optimal LAP altitude for maximum coverage,” </w:t>
      </w:r>
      <w:r w:rsidRPr="00EA685B">
        <w:rPr>
          <w:rFonts w:ascii="Times New Roman" w:hAnsi="Times New Roman" w:cs="Times New Roman"/>
          <w:i/>
          <w:iCs/>
          <w:sz w:val="20"/>
          <w:szCs w:val="20"/>
        </w:rPr>
        <w:t xml:space="preserve">IEEE Wireless </w:t>
      </w:r>
      <w:proofErr w:type="spellStart"/>
      <w:r w:rsidRPr="00EA685B">
        <w:rPr>
          <w:rFonts w:ascii="Times New Roman" w:hAnsi="Times New Roman" w:cs="Times New Roman"/>
          <w:i/>
          <w:iCs/>
          <w:sz w:val="20"/>
          <w:szCs w:val="20"/>
        </w:rPr>
        <w:t>Commun</w:t>
      </w:r>
      <w:proofErr w:type="spellEnd"/>
      <w:r w:rsidRPr="00EA685B">
        <w:rPr>
          <w:rFonts w:ascii="Times New Roman" w:hAnsi="Times New Roman" w:cs="Times New Roman"/>
          <w:i/>
          <w:iCs/>
          <w:sz w:val="20"/>
          <w:szCs w:val="20"/>
        </w:rPr>
        <w:t xml:space="preserve">. </w:t>
      </w:r>
      <w:proofErr w:type="gramStart"/>
      <w:r w:rsidRPr="00EA685B">
        <w:rPr>
          <w:rFonts w:ascii="Times New Roman" w:hAnsi="Times New Roman" w:cs="Times New Roman"/>
          <w:i/>
          <w:iCs/>
          <w:sz w:val="20"/>
          <w:szCs w:val="20"/>
        </w:rPr>
        <w:t>Lett.</w:t>
      </w:r>
      <w:r w:rsidRPr="00EA685B">
        <w:rPr>
          <w:rFonts w:ascii="Times New Roman" w:hAnsi="Times New Roman" w:cs="Times New Roman"/>
          <w:sz w:val="20"/>
          <w:szCs w:val="20"/>
        </w:rPr>
        <w:t>,</w:t>
      </w:r>
      <w:proofErr w:type="gramEnd"/>
      <w:r w:rsidRPr="00EA685B">
        <w:rPr>
          <w:rFonts w:ascii="Times New Roman" w:hAnsi="Times New Roman" w:cs="Times New Roman"/>
          <w:sz w:val="20"/>
          <w:szCs w:val="20"/>
        </w:rPr>
        <w:t xml:space="preserve"> vol. 3, no. 6, pp. 569–572, Dec. 2014.</w:t>
      </w:r>
    </w:p>
    <w:p w:rsidR="00B96072" w:rsidRPr="00EA685B" w:rsidRDefault="00B96072" w:rsidP="00B96072">
      <w:pPr>
        <w:pStyle w:val="ListParagraph"/>
        <w:numPr>
          <w:ilvl w:val="0"/>
          <w:numId w:val="5"/>
        </w:numPr>
        <w:spacing w:before="120" w:after="180"/>
        <w:jc w:val="both"/>
        <w:rPr>
          <w:rFonts w:ascii="Times New Roman" w:hAnsi="Times New Roman" w:cs="Times New Roman"/>
          <w:sz w:val="20"/>
          <w:szCs w:val="20"/>
          <w:lang w:eastAsia="en-IN"/>
        </w:rPr>
      </w:pPr>
      <w:r w:rsidRPr="00EA685B">
        <w:rPr>
          <w:rFonts w:ascii="Times New Roman" w:hAnsi="Times New Roman" w:cs="Times New Roman"/>
          <w:sz w:val="20"/>
          <w:szCs w:val="20"/>
          <w:lang w:eastAsia="en-IN"/>
        </w:rPr>
        <w:t xml:space="preserve">Xu, Y., Zhou, J. and Zhang, P. (2014), ‘RSS-based source localization when path-loss model parameters are unknown’, </w:t>
      </w:r>
      <w:r w:rsidRPr="00EA685B">
        <w:rPr>
          <w:rFonts w:ascii="Times New Roman" w:hAnsi="Times New Roman" w:cs="Times New Roman"/>
          <w:i/>
          <w:iCs/>
          <w:sz w:val="20"/>
          <w:szCs w:val="20"/>
          <w:lang w:eastAsia="en-IN"/>
        </w:rPr>
        <w:t>IEEE Communications Letters</w:t>
      </w:r>
      <w:r w:rsidRPr="00EA685B">
        <w:rPr>
          <w:rFonts w:ascii="Times New Roman" w:hAnsi="Times New Roman" w:cs="Times New Roman"/>
          <w:sz w:val="20"/>
          <w:szCs w:val="20"/>
          <w:lang w:eastAsia="en-IN"/>
        </w:rPr>
        <w:t xml:space="preserve"> </w:t>
      </w:r>
      <w:r w:rsidRPr="00EA685B">
        <w:rPr>
          <w:rFonts w:ascii="Times New Roman" w:hAnsi="Times New Roman" w:cs="Times New Roman"/>
          <w:b/>
          <w:bCs/>
          <w:sz w:val="20"/>
          <w:szCs w:val="20"/>
          <w:lang w:eastAsia="en-IN"/>
        </w:rPr>
        <w:t>18</w:t>
      </w:r>
      <w:r w:rsidRPr="00EA685B">
        <w:rPr>
          <w:rFonts w:ascii="Times New Roman" w:hAnsi="Times New Roman" w:cs="Times New Roman"/>
          <w:sz w:val="20"/>
          <w:szCs w:val="20"/>
          <w:lang w:eastAsia="en-IN"/>
        </w:rPr>
        <w:t>(6), 1055–1058.</w:t>
      </w:r>
    </w:p>
    <w:p w:rsidR="00B96072" w:rsidRPr="00EA685B" w:rsidRDefault="00B96072" w:rsidP="00B96072">
      <w:pPr>
        <w:pStyle w:val="ListParagraph"/>
        <w:numPr>
          <w:ilvl w:val="0"/>
          <w:numId w:val="5"/>
        </w:numPr>
        <w:autoSpaceDE w:val="0"/>
        <w:autoSpaceDN w:val="0"/>
        <w:adjustRightInd w:val="0"/>
        <w:spacing w:after="0"/>
        <w:jc w:val="both"/>
        <w:rPr>
          <w:rFonts w:ascii="Times New Roman" w:hAnsi="Times New Roman" w:cs="Times New Roman"/>
          <w:bCs/>
          <w:sz w:val="20"/>
          <w:szCs w:val="20"/>
        </w:rPr>
      </w:pPr>
      <w:proofErr w:type="spellStart"/>
      <w:r w:rsidRPr="00EA685B">
        <w:rPr>
          <w:rFonts w:ascii="Times New Roman" w:hAnsi="Times New Roman" w:cs="Times New Roman"/>
          <w:sz w:val="20"/>
          <w:szCs w:val="20"/>
          <w:shd w:val="clear" w:color="auto" w:fill="FCFCFC"/>
        </w:rPr>
        <w:t>Naskath</w:t>
      </w:r>
      <w:proofErr w:type="spellEnd"/>
      <w:r w:rsidRPr="00EA685B">
        <w:rPr>
          <w:rFonts w:ascii="Times New Roman" w:hAnsi="Times New Roman" w:cs="Times New Roman"/>
          <w:sz w:val="20"/>
          <w:szCs w:val="20"/>
          <w:shd w:val="clear" w:color="auto" w:fill="FCFCFC"/>
        </w:rPr>
        <w:t xml:space="preserve">, J., </w:t>
      </w:r>
      <w:proofErr w:type="spellStart"/>
      <w:r w:rsidRPr="00EA685B">
        <w:rPr>
          <w:rFonts w:ascii="Times New Roman" w:hAnsi="Times New Roman" w:cs="Times New Roman"/>
          <w:sz w:val="20"/>
          <w:szCs w:val="20"/>
          <w:shd w:val="clear" w:color="auto" w:fill="FCFCFC"/>
        </w:rPr>
        <w:t>Sivakamasundari</w:t>
      </w:r>
      <w:proofErr w:type="spellEnd"/>
      <w:r w:rsidRPr="00EA685B">
        <w:rPr>
          <w:rFonts w:ascii="Times New Roman" w:hAnsi="Times New Roman" w:cs="Times New Roman"/>
          <w:sz w:val="20"/>
          <w:szCs w:val="20"/>
          <w:shd w:val="clear" w:color="auto" w:fill="FCFCFC"/>
        </w:rPr>
        <w:t>, G. &amp; Begum, A.A.S. A Study on Different Deep Learning Algorithms Used in Deep Neural Nets: MLP SOM and DBN. </w:t>
      </w:r>
      <w:r w:rsidRPr="00EA685B">
        <w:rPr>
          <w:rFonts w:ascii="Times New Roman" w:hAnsi="Times New Roman" w:cs="Times New Roman"/>
          <w:i/>
          <w:iCs/>
          <w:sz w:val="20"/>
          <w:szCs w:val="20"/>
          <w:shd w:val="clear" w:color="auto" w:fill="FCFCFC"/>
        </w:rPr>
        <w:t xml:space="preserve">Wireless </w:t>
      </w:r>
      <w:proofErr w:type="spellStart"/>
      <w:r w:rsidRPr="00EA685B">
        <w:rPr>
          <w:rFonts w:ascii="Times New Roman" w:hAnsi="Times New Roman" w:cs="Times New Roman"/>
          <w:i/>
          <w:iCs/>
          <w:sz w:val="20"/>
          <w:szCs w:val="20"/>
          <w:shd w:val="clear" w:color="auto" w:fill="FCFCFC"/>
        </w:rPr>
        <w:t>Pers</w:t>
      </w:r>
      <w:proofErr w:type="spellEnd"/>
      <w:r w:rsidRPr="00EA685B">
        <w:rPr>
          <w:rFonts w:ascii="Times New Roman" w:hAnsi="Times New Roman" w:cs="Times New Roman"/>
          <w:i/>
          <w:iCs/>
          <w:sz w:val="20"/>
          <w:szCs w:val="20"/>
          <w:shd w:val="clear" w:color="auto" w:fill="FCFCFC"/>
        </w:rPr>
        <w:t xml:space="preserve"> </w:t>
      </w:r>
      <w:proofErr w:type="spellStart"/>
      <w:r w:rsidRPr="00EA685B">
        <w:rPr>
          <w:rFonts w:ascii="Times New Roman" w:hAnsi="Times New Roman" w:cs="Times New Roman"/>
          <w:i/>
          <w:iCs/>
          <w:sz w:val="20"/>
          <w:szCs w:val="20"/>
          <w:shd w:val="clear" w:color="auto" w:fill="FCFCFC"/>
        </w:rPr>
        <w:t>Commun</w:t>
      </w:r>
      <w:proofErr w:type="spellEnd"/>
      <w:r w:rsidRPr="00EA685B">
        <w:rPr>
          <w:rFonts w:ascii="Times New Roman" w:hAnsi="Times New Roman" w:cs="Times New Roman"/>
          <w:sz w:val="20"/>
          <w:szCs w:val="20"/>
          <w:shd w:val="clear" w:color="auto" w:fill="FCFCFC"/>
        </w:rPr>
        <w:t> </w:t>
      </w:r>
      <w:r w:rsidRPr="00EA685B">
        <w:rPr>
          <w:rFonts w:ascii="Times New Roman" w:hAnsi="Times New Roman" w:cs="Times New Roman"/>
          <w:b/>
          <w:bCs/>
          <w:sz w:val="20"/>
          <w:szCs w:val="20"/>
          <w:shd w:val="clear" w:color="auto" w:fill="FCFCFC"/>
        </w:rPr>
        <w:t>128</w:t>
      </w:r>
      <w:r w:rsidRPr="00EA685B">
        <w:rPr>
          <w:rFonts w:ascii="Times New Roman" w:hAnsi="Times New Roman" w:cs="Times New Roman"/>
          <w:sz w:val="20"/>
          <w:szCs w:val="20"/>
          <w:shd w:val="clear" w:color="auto" w:fill="FCFCFC"/>
        </w:rPr>
        <w:t xml:space="preserve">, 2913–2936 (2023). </w:t>
      </w:r>
      <w:hyperlink r:id="rId73" w:history="1">
        <w:r w:rsidRPr="00EA685B">
          <w:rPr>
            <w:rStyle w:val="Hyperlink"/>
            <w:rFonts w:ascii="Times New Roman" w:hAnsi="Times New Roman" w:cs="Times New Roman"/>
            <w:color w:val="auto"/>
            <w:sz w:val="20"/>
            <w:szCs w:val="20"/>
            <w:shd w:val="clear" w:color="auto" w:fill="FCFCFC"/>
          </w:rPr>
          <w:t>https://doi.org/10.1007/s11277-022-10079-4</w:t>
        </w:r>
      </w:hyperlink>
    </w:p>
    <w:p w:rsidR="00B96072" w:rsidRPr="00EA685B" w:rsidRDefault="00B96072" w:rsidP="00B96072">
      <w:pPr>
        <w:pStyle w:val="ListParagraph"/>
        <w:numPr>
          <w:ilvl w:val="0"/>
          <w:numId w:val="5"/>
        </w:numPr>
        <w:autoSpaceDE w:val="0"/>
        <w:autoSpaceDN w:val="0"/>
        <w:adjustRightInd w:val="0"/>
        <w:spacing w:after="0"/>
        <w:contextualSpacing w:val="0"/>
        <w:jc w:val="both"/>
        <w:rPr>
          <w:rFonts w:ascii="Times New Roman" w:hAnsi="Times New Roman" w:cs="Times New Roman"/>
          <w:sz w:val="20"/>
          <w:szCs w:val="20"/>
        </w:rPr>
      </w:pPr>
      <w:r w:rsidRPr="00EA685B">
        <w:rPr>
          <w:rFonts w:ascii="Times New Roman" w:hAnsi="Times New Roman" w:cs="Times New Roman"/>
          <w:sz w:val="20"/>
          <w:szCs w:val="20"/>
          <w:shd w:val="clear" w:color="auto" w:fill="FFFFFF"/>
        </w:rPr>
        <w:t xml:space="preserve">A. Singh, S. </w:t>
      </w:r>
      <w:proofErr w:type="spellStart"/>
      <w:r w:rsidRPr="00EA685B">
        <w:rPr>
          <w:rFonts w:ascii="Times New Roman" w:hAnsi="Times New Roman" w:cs="Times New Roman"/>
          <w:sz w:val="20"/>
          <w:szCs w:val="20"/>
          <w:shd w:val="clear" w:color="auto" w:fill="FFFFFF"/>
        </w:rPr>
        <w:t>Kushwaha</w:t>
      </w:r>
      <w:proofErr w:type="spellEnd"/>
      <w:r w:rsidRPr="00EA685B">
        <w:rPr>
          <w:rFonts w:ascii="Times New Roman" w:hAnsi="Times New Roman" w:cs="Times New Roman"/>
          <w:sz w:val="20"/>
          <w:szCs w:val="20"/>
          <w:shd w:val="clear" w:color="auto" w:fill="FFFFFF"/>
        </w:rPr>
        <w:t xml:space="preserve">, M. </w:t>
      </w:r>
      <w:proofErr w:type="spellStart"/>
      <w:r w:rsidRPr="00EA685B">
        <w:rPr>
          <w:rFonts w:ascii="Times New Roman" w:hAnsi="Times New Roman" w:cs="Times New Roman"/>
          <w:sz w:val="20"/>
          <w:szCs w:val="20"/>
          <w:shd w:val="clear" w:color="auto" w:fill="FFFFFF"/>
        </w:rPr>
        <w:t>Alarfaj</w:t>
      </w:r>
      <w:proofErr w:type="spellEnd"/>
      <w:r w:rsidRPr="00EA685B">
        <w:rPr>
          <w:rFonts w:ascii="Times New Roman" w:hAnsi="Times New Roman" w:cs="Times New Roman"/>
          <w:sz w:val="20"/>
          <w:szCs w:val="20"/>
          <w:shd w:val="clear" w:color="auto" w:fill="FFFFFF"/>
        </w:rPr>
        <w:t xml:space="preserve">, and M. Singh, “Comprehensive Overview of Backpropagation Algorithm for Digital Image </w:t>
      </w:r>
      <w:proofErr w:type="spellStart"/>
      <w:r w:rsidRPr="00EA685B">
        <w:rPr>
          <w:rFonts w:ascii="Times New Roman" w:hAnsi="Times New Roman" w:cs="Times New Roman"/>
          <w:sz w:val="20"/>
          <w:szCs w:val="20"/>
          <w:shd w:val="clear" w:color="auto" w:fill="FFFFFF"/>
        </w:rPr>
        <w:t>Denoising</w:t>
      </w:r>
      <w:proofErr w:type="spellEnd"/>
      <w:r w:rsidRPr="00EA685B">
        <w:rPr>
          <w:rFonts w:ascii="Times New Roman" w:hAnsi="Times New Roman" w:cs="Times New Roman"/>
          <w:sz w:val="20"/>
          <w:szCs w:val="20"/>
          <w:shd w:val="clear" w:color="auto" w:fill="FFFFFF"/>
        </w:rPr>
        <w:t>,” </w:t>
      </w:r>
      <w:r w:rsidRPr="00EA685B">
        <w:rPr>
          <w:rFonts w:ascii="Times New Roman" w:hAnsi="Times New Roman" w:cs="Times New Roman"/>
          <w:i/>
          <w:iCs/>
          <w:sz w:val="20"/>
          <w:szCs w:val="20"/>
          <w:shd w:val="clear" w:color="auto" w:fill="FFFFFF"/>
        </w:rPr>
        <w:t>Electronics</w:t>
      </w:r>
      <w:r w:rsidRPr="00EA685B">
        <w:rPr>
          <w:rFonts w:ascii="Times New Roman" w:hAnsi="Times New Roman" w:cs="Times New Roman"/>
          <w:sz w:val="20"/>
          <w:szCs w:val="20"/>
          <w:shd w:val="clear" w:color="auto" w:fill="FFFFFF"/>
        </w:rPr>
        <w:t xml:space="preserve">, vol. 11, no. 10, p. 1590, May 2022, </w:t>
      </w:r>
      <w:proofErr w:type="spellStart"/>
      <w:r w:rsidRPr="00EA685B">
        <w:rPr>
          <w:rFonts w:ascii="Times New Roman" w:hAnsi="Times New Roman" w:cs="Times New Roman"/>
          <w:sz w:val="20"/>
          <w:szCs w:val="20"/>
          <w:shd w:val="clear" w:color="auto" w:fill="FFFFFF"/>
        </w:rPr>
        <w:t>doi</w:t>
      </w:r>
      <w:proofErr w:type="spellEnd"/>
      <w:r w:rsidRPr="00EA685B">
        <w:rPr>
          <w:rFonts w:ascii="Times New Roman" w:hAnsi="Times New Roman" w:cs="Times New Roman"/>
          <w:sz w:val="20"/>
          <w:szCs w:val="20"/>
          <w:shd w:val="clear" w:color="auto" w:fill="FFFFFF"/>
        </w:rPr>
        <w:t>: 10.3390/electronics11101590.</w:t>
      </w:r>
    </w:p>
    <w:p w:rsidR="00B96072" w:rsidRPr="00EA685B" w:rsidRDefault="00B96072" w:rsidP="00B96072">
      <w:pPr>
        <w:pStyle w:val="ListParagraph"/>
        <w:numPr>
          <w:ilvl w:val="0"/>
          <w:numId w:val="5"/>
        </w:numPr>
        <w:autoSpaceDE w:val="0"/>
        <w:autoSpaceDN w:val="0"/>
        <w:adjustRightInd w:val="0"/>
        <w:spacing w:after="0"/>
        <w:jc w:val="both"/>
        <w:rPr>
          <w:rFonts w:ascii="Times New Roman" w:hAnsi="Times New Roman" w:cs="Times New Roman"/>
          <w:bCs/>
          <w:sz w:val="20"/>
          <w:szCs w:val="24"/>
        </w:rPr>
      </w:pPr>
      <w:r w:rsidRPr="00EA685B">
        <w:rPr>
          <w:rFonts w:ascii="Times New Roman" w:hAnsi="Times New Roman" w:cs="Times New Roman"/>
          <w:bCs/>
          <w:sz w:val="20"/>
          <w:szCs w:val="24"/>
        </w:rPr>
        <w:t xml:space="preserve">A. Lazar, G. </w:t>
      </w:r>
      <w:proofErr w:type="spellStart"/>
      <w:r w:rsidRPr="00EA685B">
        <w:rPr>
          <w:rFonts w:ascii="Times New Roman" w:hAnsi="Times New Roman" w:cs="Times New Roman"/>
          <w:bCs/>
          <w:sz w:val="20"/>
          <w:szCs w:val="24"/>
        </w:rPr>
        <w:t>Pipa</w:t>
      </w:r>
      <w:proofErr w:type="spellEnd"/>
      <w:r w:rsidRPr="00EA685B">
        <w:rPr>
          <w:rFonts w:ascii="Times New Roman" w:hAnsi="Times New Roman" w:cs="Times New Roman"/>
          <w:bCs/>
          <w:sz w:val="20"/>
          <w:szCs w:val="24"/>
        </w:rPr>
        <w:t xml:space="preserve"> and J. </w:t>
      </w:r>
      <w:proofErr w:type="spellStart"/>
      <w:r w:rsidRPr="00EA685B">
        <w:rPr>
          <w:rFonts w:ascii="Times New Roman" w:hAnsi="Times New Roman" w:cs="Times New Roman"/>
          <w:bCs/>
          <w:sz w:val="20"/>
          <w:szCs w:val="24"/>
        </w:rPr>
        <w:t>Triesch</w:t>
      </w:r>
      <w:proofErr w:type="spellEnd"/>
      <w:r w:rsidRPr="00EA685B">
        <w:rPr>
          <w:rFonts w:ascii="Times New Roman" w:hAnsi="Times New Roman" w:cs="Times New Roman"/>
          <w:bCs/>
          <w:sz w:val="20"/>
          <w:szCs w:val="24"/>
        </w:rPr>
        <w:t xml:space="preserve">, “SORN: a self-organizing recurrent neural network,” </w:t>
      </w:r>
      <w:r w:rsidRPr="00EA685B">
        <w:rPr>
          <w:rFonts w:ascii="Times New Roman" w:hAnsi="Times New Roman" w:cs="Times New Roman"/>
          <w:bCs/>
          <w:i/>
          <w:sz w:val="20"/>
          <w:szCs w:val="24"/>
        </w:rPr>
        <w:t xml:space="preserve">Front. </w:t>
      </w:r>
      <w:proofErr w:type="spellStart"/>
      <w:r w:rsidRPr="00EA685B">
        <w:rPr>
          <w:rFonts w:ascii="Times New Roman" w:hAnsi="Times New Roman" w:cs="Times New Roman"/>
          <w:bCs/>
          <w:i/>
          <w:sz w:val="20"/>
          <w:szCs w:val="24"/>
        </w:rPr>
        <w:t>Comput</w:t>
      </w:r>
      <w:proofErr w:type="spellEnd"/>
      <w:r w:rsidRPr="00EA685B">
        <w:rPr>
          <w:rFonts w:ascii="Times New Roman" w:hAnsi="Times New Roman" w:cs="Times New Roman"/>
          <w:bCs/>
          <w:i/>
          <w:sz w:val="20"/>
          <w:szCs w:val="24"/>
        </w:rPr>
        <w:t xml:space="preserve">. </w:t>
      </w:r>
      <w:proofErr w:type="spellStart"/>
      <w:proofErr w:type="gramStart"/>
      <w:r w:rsidRPr="00EA685B">
        <w:rPr>
          <w:rFonts w:ascii="Times New Roman" w:hAnsi="Times New Roman" w:cs="Times New Roman"/>
          <w:bCs/>
          <w:i/>
          <w:sz w:val="20"/>
          <w:szCs w:val="24"/>
        </w:rPr>
        <w:t>Neurosci</w:t>
      </w:r>
      <w:proofErr w:type="spellEnd"/>
      <w:r w:rsidRPr="00EA685B">
        <w:rPr>
          <w:rFonts w:ascii="Times New Roman" w:hAnsi="Times New Roman" w:cs="Times New Roman"/>
          <w:bCs/>
          <w:i/>
          <w:sz w:val="20"/>
          <w:szCs w:val="24"/>
        </w:rPr>
        <w:t>.</w:t>
      </w:r>
      <w:r w:rsidRPr="00EA685B">
        <w:rPr>
          <w:rFonts w:ascii="Times New Roman" w:hAnsi="Times New Roman" w:cs="Times New Roman"/>
          <w:bCs/>
          <w:sz w:val="20"/>
          <w:szCs w:val="24"/>
        </w:rPr>
        <w:t>,</w:t>
      </w:r>
      <w:proofErr w:type="gramEnd"/>
      <w:r w:rsidRPr="00EA685B">
        <w:rPr>
          <w:rFonts w:ascii="Times New Roman" w:hAnsi="Times New Roman" w:cs="Times New Roman"/>
          <w:bCs/>
          <w:sz w:val="20"/>
          <w:szCs w:val="24"/>
        </w:rPr>
        <w:t xml:space="preserve"> vol. 3, Oct. 2009.</w:t>
      </w:r>
    </w:p>
    <w:p w:rsidR="00B96072" w:rsidRPr="00EA685B" w:rsidRDefault="00B96072" w:rsidP="00B96072">
      <w:pPr>
        <w:pStyle w:val="ListParagraph"/>
        <w:numPr>
          <w:ilvl w:val="0"/>
          <w:numId w:val="5"/>
        </w:numPr>
        <w:autoSpaceDE w:val="0"/>
        <w:autoSpaceDN w:val="0"/>
        <w:adjustRightInd w:val="0"/>
        <w:spacing w:after="0"/>
        <w:jc w:val="both"/>
        <w:rPr>
          <w:rFonts w:ascii="Times New Roman" w:hAnsi="Times New Roman" w:cs="Times New Roman"/>
          <w:sz w:val="20"/>
          <w:szCs w:val="20"/>
        </w:rPr>
      </w:pPr>
      <w:r w:rsidRPr="00EA685B">
        <w:rPr>
          <w:rStyle w:val="nlmarticle-title"/>
          <w:rFonts w:ascii="Times New Roman" w:hAnsi="Times New Roman" w:cs="Times New Roman"/>
          <w:sz w:val="20"/>
          <w:szCs w:val="20"/>
        </w:rPr>
        <w:t xml:space="preserve">R. J. Williams and D. </w:t>
      </w:r>
      <w:proofErr w:type="spellStart"/>
      <w:r w:rsidRPr="00EA685B">
        <w:rPr>
          <w:rStyle w:val="nlmarticle-title"/>
          <w:rFonts w:ascii="Times New Roman" w:hAnsi="Times New Roman" w:cs="Times New Roman"/>
          <w:sz w:val="20"/>
          <w:szCs w:val="20"/>
        </w:rPr>
        <w:t>Zipser</w:t>
      </w:r>
      <w:proofErr w:type="spellEnd"/>
      <w:r w:rsidRPr="00EA685B">
        <w:rPr>
          <w:rStyle w:val="nlmarticle-title"/>
          <w:rFonts w:ascii="Times New Roman" w:hAnsi="Times New Roman" w:cs="Times New Roman"/>
          <w:sz w:val="20"/>
          <w:szCs w:val="20"/>
        </w:rPr>
        <w:t xml:space="preserve">, “Experimental Analysis of the Real-time Recurrent Learning Algorithm,” </w:t>
      </w:r>
      <w:r w:rsidRPr="00EA685B">
        <w:rPr>
          <w:rStyle w:val="nlmarticle-title"/>
          <w:rFonts w:ascii="Times New Roman" w:hAnsi="Times New Roman" w:cs="Times New Roman"/>
          <w:i/>
          <w:sz w:val="20"/>
          <w:szCs w:val="20"/>
        </w:rPr>
        <w:t>Connection Science</w:t>
      </w:r>
      <w:r w:rsidRPr="00EA685B">
        <w:rPr>
          <w:rStyle w:val="nlmarticle-title"/>
          <w:rFonts w:ascii="Times New Roman" w:hAnsi="Times New Roman" w:cs="Times New Roman"/>
          <w:sz w:val="20"/>
          <w:szCs w:val="20"/>
        </w:rPr>
        <w:t>, vol. 1, no. 1, pp. 87-111, Apr. 2007.</w:t>
      </w:r>
    </w:p>
    <w:p w:rsidR="00B96072" w:rsidRPr="00EA685B" w:rsidRDefault="00B96072" w:rsidP="00B96072">
      <w:pPr>
        <w:pStyle w:val="ListParagraph"/>
        <w:numPr>
          <w:ilvl w:val="0"/>
          <w:numId w:val="5"/>
        </w:numPr>
        <w:autoSpaceDE w:val="0"/>
        <w:autoSpaceDN w:val="0"/>
        <w:adjustRightInd w:val="0"/>
        <w:spacing w:after="0"/>
        <w:jc w:val="both"/>
        <w:rPr>
          <w:rFonts w:ascii="Times New Roman" w:hAnsi="Times New Roman" w:cs="Times New Roman"/>
          <w:sz w:val="20"/>
          <w:szCs w:val="20"/>
        </w:rPr>
      </w:pPr>
      <w:r w:rsidRPr="00EA685B">
        <w:rPr>
          <w:rFonts w:ascii="Times New Roman" w:hAnsi="Times New Roman" w:cs="Times New Roman"/>
          <w:sz w:val="20"/>
          <w:szCs w:val="20"/>
        </w:rPr>
        <w:t xml:space="preserve">B. Yuan, R. He, B. Ai, R. Chen, G. Wang, J. Ding, and Z. </w:t>
      </w:r>
      <w:proofErr w:type="spellStart"/>
      <w:r w:rsidRPr="00EA685B">
        <w:rPr>
          <w:rFonts w:ascii="Times New Roman" w:hAnsi="Times New Roman" w:cs="Times New Roman"/>
          <w:sz w:val="20"/>
          <w:szCs w:val="20"/>
        </w:rPr>
        <w:t>Zhong</w:t>
      </w:r>
      <w:proofErr w:type="spellEnd"/>
      <w:r w:rsidRPr="00EA685B">
        <w:rPr>
          <w:rFonts w:ascii="Times New Roman" w:hAnsi="Times New Roman" w:cs="Times New Roman"/>
          <w:sz w:val="20"/>
          <w:szCs w:val="20"/>
        </w:rPr>
        <w:t xml:space="preserve">, “A UAV-Assisted Search and Localization Strategy in Non-Line-of-Sight Scenarios,” </w:t>
      </w:r>
      <w:r w:rsidRPr="00EA685B">
        <w:rPr>
          <w:rFonts w:ascii="Times New Roman" w:hAnsi="Times New Roman" w:cs="Times New Roman"/>
          <w:i/>
          <w:sz w:val="20"/>
          <w:szCs w:val="20"/>
        </w:rPr>
        <w:t>IEEE Internet of Things Journal</w:t>
      </w:r>
      <w:r w:rsidRPr="00EA685B">
        <w:rPr>
          <w:rFonts w:ascii="Times New Roman" w:hAnsi="Times New Roman" w:cs="Times New Roman"/>
          <w:sz w:val="20"/>
          <w:szCs w:val="20"/>
        </w:rPr>
        <w:t>, vol. 9, no. 23, Dec 2022.</w:t>
      </w:r>
    </w:p>
    <w:p w:rsidR="00AB1118" w:rsidRPr="00D003FD" w:rsidRDefault="00AB1118" w:rsidP="00A76DA1">
      <w:pPr>
        <w:jc w:val="both"/>
      </w:pPr>
    </w:p>
    <w:sectPr w:rsidR="00AB1118" w:rsidRPr="00D003FD" w:rsidSect="0028055A">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MR10">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C427A"/>
    <w:multiLevelType w:val="hybridMultilevel"/>
    <w:tmpl w:val="EE64298A"/>
    <w:lvl w:ilvl="0" w:tplc="4009000F">
      <w:start w:val="1"/>
      <w:numFmt w:val="decimal"/>
      <w:lvlText w:val="%1."/>
      <w:lvlJc w:val="left"/>
      <w:pPr>
        <w:ind w:left="720" w:hanging="360"/>
      </w:pPr>
    </w:lvl>
    <w:lvl w:ilvl="1" w:tplc="DB2CDC80">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4B4393B"/>
    <w:multiLevelType w:val="multilevel"/>
    <w:tmpl w:val="AD949F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32DF50CD"/>
    <w:multiLevelType w:val="hybridMultilevel"/>
    <w:tmpl w:val="2B4668E4"/>
    <w:lvl w:ilvl="0" w:tplc="B882F34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A462C51"/>
    <w:multiLevelType w:val="hybridMultilevel"/>
    <w:tmpl w:val="39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2FE3A76"/>
    <w:multiLevelType w:val="multilevel"/>
    <w:tmpl w:val="0780FE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sjAyNTYwNjSyNDYzMTdS0lEKTi0uzszPAymwqAUA9hRpaCwAAAA="/>
  </w:docVars>
  <w:rsids>
    <w:rsidRoot w:val="000143C3"/>
    <w:rsid w:val="000143C3"/>
    <w:rsid w:val="0003622C"/>
    <w:rsid w:val="0005188E"/>
    <w:rsid w:val="00097839"/>
    <w:rsid w:val="000E19B1"/>
    <w:rsid w:val="00103781"/>
    <w:rsid w:val="0011260D"/>
    <w:rsid w:val="00113230"/>
    <w:rsid w:val="00124C69"/>
    <w:rsid w:val="0014727B"/>
    <w:rsid w:val="00154F47"/>
    <w:rsid w:val="0017709B"/>
    <w:rsid w:val="00185875"/>
    <w:rsid w:val="001B7161"/>
    <w:rsid w:val="001E17AF"/>
    <w:rsid w:val="0022463F"/>
    <w:rsid w:val="002453D0"/>
    <w:rsid w:val="00250B64"/>
    <w:rsid w:val="00252967"/>
    <w:rsid w:val="00276BD6"/>
    <w:rsid w:val="0028055A"/>
    <w:rsid w:val="002B0E4D"/>
    <w:rsid w:val="002D6708"/>
    <w:rsid w:val="002E62AA"/>
    <w:rsid w:val="00302272"/>
    <w:rsid w:val="003B139C"/>
    <w:rsid w:val="003C79D2"/>
    <w:rsid w:val="003D0F3A"/>
    <w:rsid w:val="00407428"/>
    <w:rsid w:val="004433B3"/>
    <w:rsid w:val="00446164"/>
    <w:rsid w:val="004C1155"/>
    <w:rsid w:val="004D5C82"/>
    <w:rsid w:val="004E1DFC"/>
    <w:rsid w:val="004E49F0"/>
    <w:rsid w:val="0052509F"/>
    <w:rsid w:val="00531BEB"/>
    <w:rsid w:val="00576560"/>
    <w:rsid w:val="005B240D"/>
    <w:rsid w:val="006061C3"/>
    <w:rsid w:val="006654B2"/>
    <w:rsid w:val="00681959"/>
    <w:rsid w:val="006906A0"/>
    <w:rsid w:val="006A5D89"/>
    <w:rsid w:val="006C253D"/>
    <w:rsid w:val="007237B9"/>
    <w:rsid w:val="00752445"/>
    <w:rsid w:val="00777CAC"/>
    <w:rsid w:val="00784C2E"/>
    <w:rsid w:val="00786543"/>
    <w:rsid w:val="007B22E0"/>
    <w:rsid w:val="008113A8"/>
    <w:rsid w:val="00841DDF"/>
    <w:rsid w:val="00847B7E"/>
    <w:rsid w:val="00851EA8"/>
    <w:rsid w:val="008C1DF4"/>
    <w:rsid w:val="008E782B"/>
    <w:rsid w:val="0094112F"/>
    <w:rsid w:val="009565B6"/>
    <w:rsid w:val="00960B6E"/>
    <w:rsid w:val="009F5FAF"/>
    <w:rsid w:val="00A004D2"/>
    <w:rsid w:val="00A01CD7"/>
    <w:rsid w:val="00A76DA1"/>
    <w:rsid w:val="00A77146"/>
    <w:rsid w:val="00AB1118"/>
    <w:rsid w:val="00AC6288"/>
    <w:rsid w:val="00AD0289"/>
    <w:rsid w:val="00B07BEB"/>
    <w:rsid w:val="00B13F8C"/>
    <w:rsid w:val="00B37497"/>
    <w:rsid w:val="00B63524"/>
    <w:rsid w:val="00B9072F"/>
    <w:rsid w:val="00B96072"/>
    <w:rsid w:val="00BC114D"/>
    <w:rsid w:val="00BD0EAF"/>
    <w:rsid w:val="00C16B4F"/>
    <w:rsid w:val="00C207D4"/>
    <w:rsid w:val="00C34C64"/>
    <w:rsid w:val="00C504F0"/>
    <w:rsid w:val="00C9420F"/>
    <w:rsid w:val="00CC4A14"/>
    <w:rsid w:val="00CD1FA9"/>
    <w:rsid w:val="00CD286D"/>
    <w:rsid w:val="00D003FD"/>
    <w:rsid w:val="00D14B04"/>
    <w:rsid w:val="00D22AC8"/>
    <w:rsid w:val="00D73FFB"/>
    <w:rsid w:val="00D971ED"/>
    <w:rsid w:val="00DA2E88"/>
    <w:rsid w:val="00DB1CE5"/>
    <w:rsid w:val="00DB76FE"/>
    <w:rsid w:val="00DC490D"/>
    <w:rsid w:val="00E0698C"/>
    <w:rsid w:val="00F1546E"/>
    <w:rsid w:val="00F3036B"/>
    <w:rsid w:val="00F50F6D"/>
    <w:rsid w:val="00F56FD5"/>
    <w:rsid w:val="00FE53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5F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FAF"/>
    <w:rPr>
      <w:rFonts w:ascii="Tahoma" w:hAnsi="Tahoma" w:cs="Tahoma"/>
      <w:sz w:val="16"/>
      <w:szCs w:val="16"/>
    </w:rPr>
  </w:style>
  <w:style w:type="paragraph" w:styleId="ListParagraph">
    <w:name w:val="List Paragraph"/>
    <w:basedOn w:val="Normal"/>
    <w:uiPriority w:val="34"/>
    <w:qFormat/>
    <w:rsid w:val="00097839"/>
    <w:pPr>
      <w:ind w:left="720"/>
      <w:contextualSpacing/>
    </w:pPr>
  </w:style>
  <w:style w:type="paragraph" w:styleId="NoSpacing">
    <w:name w:val="No Spacing"/>
    <w:uiPriority w:val="1"/>
    <w:qFormat/>
    <w:rsid w:val="00841DDF"/>
    <w:pPr>
      <w:spacing w:after="0" w:line="240" w:lineRule="auto"/>
    </w:pPr>
    <w:rPr>
      <w:rFonts w:eastAsiaTheme="minorEastAsia"/>
      <w:lang w:eastAsia="en-IN"/>
    </w:rPr>
  </w:style>
  <w:style w:type="paragraph" w:styleId="BodyText">
    <w:name w:val="Body Text"/>
    <w:basedOn w:val="Normal"/>
    <w:link w:val="BodyTextChar"/>
    <w:rsid w:val="00841DDF"/>
    <w:pPr>
      <w:spacing w:after="120" w:line="228" w:lineRule="auto"/>
      <w:ind w:firstLine="288"/>
      <w:jc w:val="both"/>
    </w:pPr>
    <w:rPr>
      <w:rFonts w:ascii="Times New Roman" w:eastAsia="SimSun" w:hAnsi="Times New Roman" w:cs="Times New Roman"/>
      <w:spacing w:val="-1"/>
      <w:sz w:val="20"/>
      <w:szCs w:val="20"/>
      <w:lang w:eastAsia="en-IN"/>
    </w:rPr>
  </w:style>
  <w:style w:type="character" w:customStyle="1" w:styleId="BodyTextChar">
    <w:name w:val="Body Text Char"/>
    <w:basedOn w:val="DefaultParagraphFont"/>
    <w:link w:val="BodyText"/>
    <w:rsid w:val="00841DDF"/>
    <w:rPr>
      <w:rFonts w:ascii="Times New Roman" w:eastAsia="SimSun" w:hAnsi="Times New Roman" w:cs="Times New Roman"/>
      <w:spacing w:val="-1"/>
      <w:sz w:val="20"/>
      <w:szCs w:val="20"/>
      <w:lang w:eastAsia="en-IN"/>
    </w:rPr>
  </w:style>
  <w:style w:type="table" w:styleId="TableGrid">
    <w:name w:val="Table Grid"/>
    <w:basedOn w:val="TableNormal"/>
    <w:uiPriority w:val="59"/>
    <w:rsid w:val="00CD2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06A0"/>
    <w:rPr>
      <w:color w:val="808080"/>
    </w:rPr>
  </w:style>
  <w:style w:type="character" w:styleId="Hyperlink">
    <w:name w:val="Hyperlink"/>
    <w:basedOn w:val="DefaultParagraphFont"/>
    <w:uiPriority w:val="99"/>
    <w:unhideWhenUsed/>
    <w:rsid w:val="00B96072"/>
    <w:rPr>
      <w:color w:val="0000FF"/>
      <w:u w:val="single"/>
    </w:rPr>
  </w:style>
  <w:style w:type="character" w:styleId="Emphasis">
    <w:name w:val="Emphasis"/>
    <w:basedOn w:val="DefaultParagraphFont"/>
    <w:uiPriority w:val="20"/>
    <w:qFormat/>
    <w:rsid w:val="00B96072"/>
    <w:rPr>
      <w:i/>
      <w:iCs/>
    </w:rPr>
  </w:style>
  <w:style w:type="paragraph" w:customStyle="1" w:styleId="Default">
    <w:name w:val="Default"/>
    <w:rsid w:val="00B96072"/>
    <w:pPr>
      <w:autoSpaceDE w:val="0"/>
      <w:autoSpaceDN w:val="0"/>
      <w:adjustRightInd w:val="0"/>
      <w:spacing w:after="0" w:line="240" w:lineRule="auto"/>
    </w:pPr>
    <w:rPr>
      <w:rFonts w:ascii="Arial" w:eastAsiaTheme="minorEastAsia" w:hAnsi="Arial" w:cs="Arial"/>
      <w:color w:val="000000"/>
      <w:sz w:val="24"/>
      <w:szCs w:val="24"/>
      <w:lang w:val="en-US"/>
    </w:rPr>
  </w:style>
  <w:style w:type="character" w:customStyle="1" w:styleId="nlmarticle-title">
    <w:name w:val="nlm_article-title"/>
    <w:basedOn w:val="DefaultParagraphFont"/>
    <w:rsid w:val="00B96072"/>
  </w:style>
  <w:style w:type="paragraph" w:styleId="NormalWeb">
    <w:name w:val="Normal (Web)"/>
    <w:basedOn w:val="Normal"/>
    <w:uiPriority w:val="99"/>
    <w:semiHidden/>
    <w:unhideWhenUsed/>
    <w:rsid w:val="0030227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5F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FAF"/>
    <w:rPr>
      <w:rFonts w:ascii="Tahoma" w:hAnsi="Tahoma" w:cs="Tahoma"/>
      <w:sz w:val="16"/>
      <w:szCs w:val="16"/>
    </w:rPr>
  </w:style>
  <w:style w:type="paragraph" w:styleId="ListParagraph">
    <w:name w:val="List Paragraph"/>
    <w:basedOn w:val="Normal"/>
    <w:uiPriority w:val="34"/>
    <w:qFormat/>
    <w:rsid w:val="00097839"/>
    <w:pPr>
      <w:ind w:left="720"/>
      <w:contextualSpacing/>
    </w:pPr>
  </w:style>
  <w:style w:type="paragraph" w:styleId="NoSpacing">
    <w:name w:val="No Spacing"/>
    <w:uiPriority w:val="1"/>
    <w:qFormat/>
    <w:rsid w:val="00841DDF"/>
    <w:pPr>
      <w:spacing w:after="0" w:line="240" w:lineRule="auto"/>
    </w:pPr>
    <w:rPr>
      <w:rFonts w:eastAsiaTheme="minorEastAsia"/>
      <w:lang w:eastAsia="en-IN"/>
    </w:rPr>
  </w:style>
  <w:style w:type="paragraph" w:styleId="BodyText">
    <w:name w:val="Body Text"/>
    <w:basedOn w:val="Normal"/>
    <w:link w:val="BodyTextChar"/>
    <w:rsid w:val="00841DDF"/>
    <w:pPr>
      <w:spacing w:after="120" w:line="228" w:lineRule="auto"/>
      <w:ind w:firstLine="288"/>
      <w:jc w:val="both"/>
    </w:pPr>
    <w:rPr>
      <w:rFonts w:ascii="Times New Roman" w:eastAsia="SimSun" w:hAnsi="Times New Roman" w:cs="Times New Roman"/>
      <w:spacing w:val="-1"/>
      <w:sz w:val="20"/>
      <w:szCs w:val="20"/>
      <w:lang w:eastAsia="en-IN"/>
    </w:rPr>
  </w:style>
  <w:style w:type="character" w:customStyle="1" w:styleId="BodyTextChar">
    <w:name w:val="Body Text Char"/>
    <w:basedOn w:val="DefaultParagraphFont"/>
    <w:link w:val="BodyText"/>
    <w:rsid w:val="00841DDF"/>
    <w:rPr>
      <w:rFonts w:ascii="Times New Roman" w:eastAsia="SimSun" w:hAnsi="Times New Roman" w:cs="Times New Roman"/>
      <w:spacing w:val="-1"/>
      <w:sz w:val="20"/>
      <w:szCs w:val="20"/>
      <w:lang w:eastAsia="en-IN"/>
    </w:rPr>
  </w:style>
  <w:style w:type="table" w:styleId="TableGrid">
    <w:name w:val="Table Grid"/>
    <w:basedOn w:val="TableNormal"/>
    <w:uiPriority w:val="59"/>
    <w:rsid w:val="00CD2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06A0"/>
    <w:rPr>
      <w:color w:val="808080"/>
    </w:rPr>
  </w:style>
  <w:style w:type="character" w:styleId="Hyperlink">
    <w:name w:val="Hyperlink"/>
    <w:basedOn w:val="DefaultParagraphFont"/>
    <w:uiPriority w:val="99"/>
    <w:unhideWhenUsed/>
    <w:rsid w:val="00B96072"/>
    <w:rPr>
      <w:color w:val="0000FF"/>
      <w:u w:val="single"/>
    </w:rPr>
  </w:style>
  <w:style w:type="character" w:styleId="Emphasis">
    <w:name w:val="Emphasis"/>
    <w:basedOn w:val="DefaultParagraphFont"/>
    <w:uiPriority w:val="20"/>
    <w:qFormat/>
    <w:rsid w:val="00B96072"/>
    <w:rPr>
      <w:i/>
      <w:iCs/>
    </w:rPr>
  </w:style>
  <w:style w:type="paragraph" w:customStyle="1" w:styleId="Default">
    <w:name w:val="Default"/>
    <w:rsid w:val="00B96072"/>
    <w:pPr>
      <w:autoSpaceDE w:val="0"/>
      <w:autoSpaceDN w:val="0"/>
      <w:adjustRightInd w:val="0"/>
      <w:spacing w:after="0" w:line="240" w:lineRule="auto"/>
    </w:pPr>
    <w:rPr>
      <w:rFonts w:ascii="Arial" w:eastAsiaTheme="minorEastAsia" w:hAnsi="Arial" w:cs="Arial"/>
      <w:color w:val="000000"/>
      <w:sz w:val="24"/>
      <w:szCs w:val="24"/>
      <w:lang w:val="en-US"/>
    </w:rPr>
  </w:style>
  <w:style w:type="character" w:customStyle="1" w:styleId="nlmarticle-title">
    <w:name w:val="nlm_article-title"/>
    <w:basedOn w:val="DefaultParagraphFont"/>
    <w:rsid w:val="00B96072"/>
  </w:style>
  <w:style w:type="paragraph" w:styleId="NormalWeb">
    <w:name w:val="Normal (Web)"/>
    <w:basedOn w:val="Normal"/>
    <w:uiPriority w:val="99"/>
    <w:semiHidden/>
    <w:unhideWhenUsed/>
    <w:rsid w:val="0030227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528900">
      <w:bodyDiv w:val="1"/>
      <w:marLeft w:val="0"/>
      <w:marRight w:val="0"/>
      <w:marTop w:val="0"/>
      <w:marBottom w:val="0"/>
      <w:divBdr>
        <w:top w:val="none" w:sz="0" w:space="0" w:color="auto"/>
        <w:left w:val="none" w:sz="0" w:space="0" w:color="auto"/>
        <w:bottom w:val="none" w:sz="0" w:space="0" w:color="auto"/>
        <w:right w:val="none" w:sz="0" w:space="0" w:color="auto"/>
      </w:divBdr>
    </w:div>
    <w:div w:id="470099877">
      <w:bodyDiv w:val="1"/>
      <w:marLeft w:val="0"/>
      <w:marRight w:val="0"/>
      <w:marTop w:val="0"/>
      <w:marBottom w:val="0"/>
      <w:divBdr>
        <w:top w:val="none" w:sz="0" w:space="0" w:color="auto"/>
        <w:left w:val="none" w:sz="0" w:space="0" w:color="auto"/>
        <w:bottom w:val="none" w:sz="0" w:space="0" w:color="auto"/>
        <w:right w:val="none" w:sz="0" w:space="0" w:color="auto"/>
      </w:divBdr>
    </w:div>
    <w:div w:id="695618634">
      <w:bodyDiv w:val="1"/>
      <w:marLeft w:val="0"/>
      <w:marRight w:val="0"/>
      <w:marTop w:val="0"/>
      <w:marBottom w:val="0"/>
      <w:divBdr>
        <w:top w:val="none" w:sz="0" w:space="0" w:color="auto"/>
        <w:left w:val="none" w:sz="0" w:space="0" w:color="auto"/>
        <w:bottom w:val="none" w:sz="0" w:space="0" w:color="auto"/>
        <w:right w:val="none" w:sz="0" w:space="0" w:color="auto"/>
      </w:divBdr>
    </w:div>
    <w:div w:id="163167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5.bin"/><Relationship Id="rId21" Type="http://schemas.openxmlformats.org/officeDocument/2006/relationships/image" Target="media/image9.wmf"/><Relationship Id="rId34" Type="http://schemas.openxmlformats.org/officeDocument/2006/relationships/oleObject" Target="embeddings/oleObject13.bin"/><Relationship Id="rId42" Type="http://schemas.openxmlformats.org/officeDocument/2006/relationships/image" Target="media/image20.wmf"/><Relationship Id="rId47" Type="http://schemas.openxmlformats.org/officeDocument/2006/relationships/image" Target="media/image23.wmf"/><Relationship Id="rId50" Type="http://schemas.openxmlformats.org/officeDocument/2006/relationships/oleObject" Target="embeddings/oleObject20.bin"/><Relationship Id="rId55" Type="http://schemas.openxmlformats.org/officeDocument/2006/relationships/image" Target="media/image27.wmf"/><Relationship Id="rId63" Type="http://schemas.openxmlformats.org/officeDocument/2006/relationships/image" Target="media/image32.emf"/><Relationship Id="rId68" Type="http://schemas.openxmlformats.org/officeDocument/2006/relationships/image" Target="media/image37.emf"/><Relationship Id="rId7" Type="http://schemas.openxmlformats.org/officeDocument/2006/relationships/image" Target="media/image1.emf"/><Relationship Id="rId71" Type="http://schemas.openxmlformats.org/officeDocument/2006/relationships/hyperlink" Target="https://doi.org/10.1016/j.suscom.2022.100666"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wmf"/><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emf"/><Relationship Id="rId40" Type="http://schemas.openxmlformats.org/officeDocument/2006/relationships/image" Target="media/image19.wmf"/><Relationship Id="rId45" Type="http://schemas.openxmlformats.org/officeDocument/2006/relationships/oleObject" Target="embeddings/oleObject18.bin"/><Relationship Id="rId53" Type="http://schemas.openxmlformats.org/officeDocument/2006/relationships/image" Target="media/image26.wmf"/><Relationship Id="rId58" Type="http://schemas.openxmlformats.org/officeDocument/2006/relationships/oleObject" Target="embeddings/oleObject24.bin"/><Relationship Id="rId66" Type="http://schemas.openxmlformats.org/officeDocument/2006/relationships/image" Target="media/image35.emf"/><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4.wmf"/><Relationship Id="rId57" Type="http://schemas.openxmlformats.org/officeDocument/2006/relationships/image" Target="media/image28.wmf"/><Relationship Id="rId61" Type="http://schemas.openxmlformats.org/officeDocument/2006/relationships/image" Target="media/image30.emf"/><Relationship Id="rId10" Type="http://schemas.openxmlformats.org/officeDocument/2006/relationships/oleObject" Target="embeddings/oleObject1.bin"/><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4.emf"/><Relationship Id="rId73" Type="http://schemas.openxmlformats.org/officeDocument/2006/relationships/hyperlink" Target="https://doi.org/10.1007/s11277-022-10079-4" TargetMode="External"/><Relationship Id="rId4" Type="http://schemas.microsoft.com/office/2007/relationships/stylesWithEffects" Target="stylesWithEffect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image" Target="media/image16.wmf"/><Relationship Id="rId43" Type="http://schemas.openxmlformats.org/officeDocument/2006/relationships/oleObject" Target="embeddings/oleObject17.bin"/><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33.emf"/><Relationship Id="rId69" Type="http://schemas.openxmlformats.org/officeDocument/2006/relationships/image" Target="media/image38.emf"/><Relationship Id="rId8" Type="http://schemas.openxmlformats.org/officeDocument/2006/relationships/image" Target="media/image2.emf"/><Relationship Id="rId51" Type="http://schemas.openxmlformats.org/officeDocument/2006/relationships/image" Target="media/image25.wmf"/><Relationship Id="rId72" Type="http://schemas.openxmlformats.org/officeDocument/2006/relationships/hyperlink" Target="https://doi.org/10.1007/s00521-019-04653-4"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image" Target="media/image22.emf"/><Relationship Id="rId59" Type="http://schemas.openxmlformats.org/officeDocument/2006/relationships/image" Target="media/image29.wmf"/><Relationship Id="rId67" Type="http://schemas.openxmlformats.org/officeDocument/2006/relationships/image" Target="media/image36.emf"/><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oleObject" Target="embeddings/oleObject22.bin"/><Relationship Id="rId62" Type="http://schemas.openxmlformats.org/officeDocument/2006/relationships/image" Target="media/image31.emf"/><Relationship Id="rId70" Type="http://schemas.openxmlformats.org/officeDocument/2006/relationships/hyperlink" Target="https://doi.org/10.1007/s00521-021-05835-9"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4E5F4-2DBB-456D-8A03-18204A21C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2081</TotalTime>
  <Pages>17</Pages>
  <Words>4686</Words>
  <Characters>26711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cp:revision>
  <cp:lastPrinted>2023-06-10T08:28:00Z</cp:lastPrinted>
  <dcterms:created xsi:type="dcterms:W3CDTF">2023-05-11T04:30:00Z</dcterms:created>
  <dcterms:modified xsi:type="dcterms:W3CDTF">2023-06-10T09:44:00Z</dcterms:modified>
</cp:coreProperties>
</file>