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BE4" w:rsidRDefault="00F95BE4" w:rsidP="00F95BE4">
      <w:pPr>
        <w:jc w:val="center"/>
        <w:rPr>
          <w:b/>
          <w:sz w:val="32"/>
        </w:rPr>
      </w:pPr>
    </w:p>
    <w:p w:rsidR="00F95BE4" w:rsidRDefault="00F95BE4" w:rsidP="00F95BE4">
      <w:pPr>
        <w:jc w:val="center"/>
        <w:rPr>
          <w:b/>
          <w:sz w:val="32"/>
        </w:rPr>
      </w:pPr>
    </w:p>
    <w:p w:rsidR="00F95BE4" w:rsidRDefault="00F95BE4" w:rsidP="00F95BE4">
      <w:pPr>
        <w:jc w:val="center"/>
        <w:rPr>
          <w:b/>
          <w:sz w:val="32"/>
        </w:rPr>
      </w:pPr>
    </w:p>
    <w:p w:rsidR="00F95BE4" w:rsidRDefault="00F95BE4" w:rsidP="00F95BE4">
      <w:pPr>
        <w:jc w:val="center"/>
        <w:rPr>
          <w:b/>
          <w:sz w:val="32"/>
        </w:rPr>
      </w:pPr>
    </w:p>
    <w:p w:rsidR="00F95BE4" w:rsidRDefault="00F95BE4" w:rsidP="00F95BE4">
      <w:pPr>
        <w:jc w:val="center"/>
        <w:rPr>
          <w:b/>
          <w:sz w:val="32"/>
        </w:rPr>
      </w:pPr>
    </w:p>
    <w:p w:rsidR="00F95BE4" w:rsidRDefault="00F95BE4" w:rsidP="00F95BE4">
      <w:pPr>
        <w:jc w:val="center"/>
        <w:rPr>
          <w:b/>
          <w:sz w:val="32"/>
        </w:rPr>
      </w:pPr>
    </w:p>
    <w:p w:rsidR="00F95BE4" w:rsidRDefault="00F95BE4" w:rsidP="00F95BE4">
      <w:pPr>
        <w:jc w:val="center"/>
        <w:rPr>
          <w:b/>
          <w:sz w:val="32"/>
        </w:rPr>
      </w:pPr>
    </w:p>
    <w:p w:rsidR="00F95BE4" w:rsidRDefault="00F95BE4" w:rsidP="00F95BE4">
      <w:pPr>
        <w:jc w:val="center"/>
        <w:rPr>
          <w:b/>
          <w:sz w:val="32"/>
        </w:rPr>
      </w:pPr>
    </w:p>
    <w:p w:rsidR="00F95BE4" w:rsidRDefault="00F95BE4" w:rsidP="007C568A">
      <w:pPr>
        <w:spacing w:line="24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数字逻辑与处理器基础</w:t>
      </w:r>
      <w:r w:rsidRPr="00EA4037">
        <w:rPr>
          <w:rFonts w:hint="eastAsia"/>
          <w:b/>
          <w:sz w:val="32"/>
        </w:rPr>
        <w:t>实验</w:t>
      </w:r>
      <w:r w:rsidR="00CD65C6">
        <w:rPr>
          <w:rFonts w:hint="eastAsia"/>
          <w:b/>
          <w:sz w:val="32"/>
        </w:rPr>
        <w:t>加分申请</w:t>
      </w:r>
      <w:r>
        <w:rPr>
          <w:rFonts w:hint="eastAsia"/>
          <w:b/>
          <w:sz w:val="32"/>
        </w:rPr>
        <w:t>报告</w:t>
      </w:r>
    </w:p>
    <w:p w:rsidR="00CD65C6" w:rsidRPr="00EA4037" w:rsidRDefault="00CD65C6" w:rsidP="007C568A">
      <w:pPr>
        <w:spacing w:line="24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——</w:t>
      </w:r>
      <w:r>
        <w:rPr>
          <w:rFonts w:hint="eastAsia"/>
          <w:b/>
          <w:sz w:val="32"/>
        </w:rPr>
        <w:t>32</w:t>
      </w:r>
      <w:r>
        <w:rPr>
          <w:rFonts w:hint="eastAsia"/>
          <w:b/>
          <w:sz w:val="32"/>
        </w:rPr>
        <w:t>位</w:t>
      </w:r>
      <w:r>
        <w:rPr>
          <w:rFonts w:hint="eastAsia"/>
          <w:b/>
          <w:sz w:val="32"/>
        </w:rPr>
        <w:t>MIPS</w:t>
      </w:r>
      <w:r>
        <w:rPr>
          <w:rFonts w:hint="eastAsia"/>
          <w:b/>
          <w:sz w:val="32"/>
        </w:rPr>
        <w:t>流水线优化</w:t>
      </w:r>
    </w:p>
    <w:p w:rsidR="00F95BE4" w:rsidRDefault="00F95BE4" w:rsidP="007C568A">
      <w:pPr>
        <w:spacing w:after="0" w:line="240" w:lineRule="auto"/>
        <w:jc w:val="center"/>
      </w:pPr>
      <w:r>
        <w:rPr>
          <w:rFonts w:hint="eastAsia"/>
        </w:rPr>
        <w:t>吴昆</w:t>
      </w:r>
      <w:r>
        <w:t xml:space="preserve">   </w:t>
      </w:r>
      <w:r>
        <w:rPr>
          <w:rFonts w:hint="eastAsia"/>
        </w:rPr>
        <w:t>无</w:t>
      </w:r>
      <w:r>
        <w:rPr>
          <w:rFonts w:hint="eastAsia"/>
        </w:rPr>
        <w:t>58</w:t>
      </w:r>
      <w:r>
        <w:t xml:space="preserve">   </w:t>
      </w:r>
      <w:r>
        <w:rPr>
          <w:rFonts w:hint="eastAsia"/>
        </w:rPr>
        <w:t xml:space="preserve">2015010625 </w:t>
      </w:r>
    </w:p>
    <w:p w:rsidR="00CD65C6" w:rsidRDefault="00CD65C6" w:rsidP="007C568A">
      <w:pPr>
        <w:spacing w:after="0" w:line="240" w:lineRule="auto"/>
        <w:jc w:val="center"/>
      </w:pPr>
      <w:r>
        <w:rPr>
          <w:rFonts w:hint="eastAsia"/>
        </w:rPr>
        <w:t>黄鹏志</w:t>
      </w:r>
      <w:r w:rsidR="008D0262">
        <w:rPr>
          <w:rFonts w:hint="eastAsia"/>
        </w:rPr>
        <w:t>*</w:t>
      </w:r>
      <w:r>
        <w:t xml:space="preserve"> </w:t>
      </w:r>
    </w:p>
    <w:p w:rsidR="00CD65C6" w:rsidRDefault="00CD65C6" w:rsidP="007C568A">
      <w:pPr>
        <w:spacing w:after="0" w:line="240" w:lineRule="auto"/>
        <w:jc w:val="center"/>
      </w:pPr>
      <w:r>
        <w:rPr>
          <w:rFonts w:hint="eastAsia"/>
        </w:rPr>
        <w:t>李登昊</w:t>
      </w:r>
      <w:r w:rsidR="008D0262">
        <w:rPr>
          <w:rFonts w:hint="eastAsia"/>
        </w:rPr>
        <w:t>*</w:t>
      </w:r>
      <w:r>
        <w:t xml:space="preserve">  </w:t>
      </w:r>
    </w:p>
    <w:p w:rsidR="007C568A" w:rsidRDefault="00F95BE4" w:rsidP="008D0262">
      <w:pPr>
        <w:spacing w:after="0" w:line="240" w:lineRule="auto"/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:rsidR="007C568A" w:rsidRDefault="008D0262" w:rsidP="007C568A">
      <w:pPr>
        <w:spacing w:after="0"/>
        <w:jc w:val="center"/>
      </w:pPr>
      <w:r>
        <w:t>*</w:t>
      </w:r>
      <w:bookmarkStart w:id="0" w:name="_GoBack"/>
      <w:bookmarkEnd w:id="0"/>
      <w:r w:rsidR="00456B2E">
        <w:rPr>
          <w:rFonts w:hint="eastAsia"/>
        </w:rPr>
        <w:t>The</w:t>
      </w:r>
      <w:r w:rsidR="00456B2E">
        <w:t xml:space="preserve"> information of other two authors are removed for the github copy.</w:t>
      </w:r>
    </w:p>
    <w:p w:rsidR="007C568A" w:rsidRDefault="007C568A" w:rsidP="007C568A">
      <w:pPr>
        <w:spacing w:after="0"/>
        <w:jc w:val="center"/>
      </w:pPr>
    </w:p>
    <w:p w:rsidR="00F95BE4" w:rsidRDefault="00F95BE4" w:rsidP="007C568A">
      <w:pPr>
        <w:spacing w:after="0"/>
        <w:jc w:val="center"/>
      </w:pPr>
    </w:p>
    <w:p w:rsidR="00F95BE4" w:rsidRDefault="00F95BE4" w:rsidP="007C568A">
      <w:pPr>
        <w:spacing w:after="0"/>
        <w:jc w:val="center"/>
      </w:pPr>
    </w:p>
    <w:p w:rsidR="00F95BE4" w:rsidRDefault="00F95BE4" w:rsidP="00F95BE4">
      <w:pPr>
        <w:jc w:val="center"/>
      </w:pPr>
    </w:p>
    <w:p w:rsidR="00EF0C37" w:rsidRPr="00EF0C37" w:rsidRDefault="00EF0C37" w:rsidP="00EF0C37">
      <w:pPr>
        <w:pStyle w:val="Quote"/>
      </w:pPr>
      <w:r>
        <w:t>O gentlemen, the time of life is short;</w:t>
      </w:r>
    </w:p>
    <w:p w:rsidR="00F95BE4" w:rsidRDefault="00EF0C37" w:rsidP="00F95BE4">
      <w:pPr>
        <w:pStyle w:val="Quote"/>
      </w:pPr>
      <w:r>
        <w:t>To spend that shortness basely were too long.</w:t>
      </w:r>
    </w:p>
    <w:p w:rsidR="00F95BE4" w:rsidRDefault="00F95BE4" w:rsidP="00F95BE4">
      <w:pPr>
        <w:pStyle w:val="Quote"/>
        <w:jc w:val="right"/>
      </w:pPr>
      <w:r w:rsidRPr="00C36817">
        <w:t xml:space="preserve"> </w:t>
      </w:r>
      <w:r w:rsidRPr="00C36817">
        <w:rPr>
          <w:rFonts w:hint="eastAsia"/>
        </w:rPr>
        <w:t>—</w:t>
      </w:r>
      <w:r w:rsidRPr="00C36817">
        <w:t xml:space="preserve"> </w:t>
      </w:r>
      <w:r w:rsidR="00777A63">
        <w:t>“</w:t>
      </w:r>
      <w:r w:rsidR="00EF0C37" w:rsidRPr="00777A63">
        <w:rPr>
          <w:rFonts w:hint="eastAsia"/>
          <w:i w:val="0"/>
        </w:rPr>
        <w:t>Hotspur</w:t>
      </w:r>
      <w:r w:rsidR="00777A63">
        <w:rPr>
          <w:i w:val="0"/>
        </w:rPr>
        <w:t>”</w:t>
      </w:r>
      <w:r w:rsidR="00A1204C">
        <w:rPr>
          <w:i w:val="0"/>
        </w:rPr>
        <w:t xml:space="preserve"> in </w:t>
      </w:r>
      <w:r w:rsidR="00777A63" w:rsidRPr="00777A63">
        <w:t>Henry IV</w:t>
      </w:r>
      <w:r w:rsidR="00A1204C" w:rsidRPr="00A1204C">
        <w:rPr>
          <w:rFonts w:hint="eastAsia"/>
          <w:i w:val="0"/>
        </w:rPr>
        <w:t>,</w:t>
      </w:r>
      <w:r w:rsidR="00A1204C" w:rsidRPr="00A1204C">
        <w:rPr>
          <w:i w:val="0"/>
        </w:rPr>
        <w:t xml:space="preserve"> </w:t>
      </w:r>
      <w:r w:rsidR="00A1204C" w:rsidRPr="00A1204C">
        <w:rPr>
          <w:rFonts w:hint="eastAsia"/>
          <w:i w:val="0"/>
        </w:rPr>
        <w:t>by</w:t>
      </w:r>
      <w:r w:rsidR="00A1204C" w:rsidRPr="00A1204C">
        <w:rPr>
          <w:i w:val="0"/>
        </w:rPr>
        <w:t xml:space="preserve"> Shakespeare</w:t>
      </w:r>
    </w:p>
    <w:p w:rsidR="00F95BE4" w:rsidRDefault="00F95BE4" w:rsidP="00C552DA">
      <w:pPr>
        <w:pStyle w:val="Heading1"/>
      </w:pPr>
      <w:r>
        <w:br w:type="page"/>
      </w:r>
      <w:r>
        <w:rPr>
          <w:rFonts w:hint="eastAsia"/>
        </w:rPr>
        <w:lastRenderedPageBreak/>
        <w:t>一、</w:t>
      </w:r>
      <w:r w:rsidR="003C7587">
        <w:rPr>
          <w:rFonts w:hint="eastAsia"/>
        </w:rPr>
        <w:t>实验</w:t>
      </w:r>
      <w:r>
        <w:rPr>
          <w:rFonts w:hint="eastAsia"/>
        </w:rPr>
        <w:t>目的</w:t>
      </w:r>
    </w:p>
    <w:p w:rsidR="00F95BE4" w:rsidRDefault="00F95BE4" w:rsidP="00F95BE4">
      <w:r>
        <w:rPr>
          <w:rFonts w:hint="eastAsia"/>
        </w:rPr>
        <w:t xml:space="preserve">1. </w:t>
      </w:r>
      <w:r w:rsidR="003C7587">
        <w:rPr>
          <w:rFonts w:hint="eastAsia"/>
        </w:rPr>
        <w:t>学习分析</w:t>
      </w:r>
      <w:r>
        <w:rPr>
          <w:rFonts w:hint="eastAsia"/>
        </w:rPr>
        <w:t>Vivado</w:t>
      </w:r>
      <w:r w:rsidR="003C7587">
        <w:rPr>
          <w:rFonts w:hint="eastAsia"/>
        </w:rPr>
        <w:t>时序报告，优化电路设计；</w:t>
      </w:r>
    </w:p>
    <w:p w:rsidR="00F95BE4" w:rsidRDefault="00F95BE4" w:rsidP="00F95BE4">
      <w:r>
        <w:rPr>
          <w:rFonts w:hint="eastAsia"/>
        </w:rPr>
        <w:t xml:space="preserve">2. </w:t>
      </w:r>
      <w:r w:rsidR="003C7587">
        <w:rPr>
          <w:rFonts w:hint="eastAsia"/>
        </w:rPr>
        <w:t>掌握优化关键路径的方法和策略，尤其是针对</w:t>
      </w:r>
      <w:r w:rsidR="003C7587">
        <w:rPr>
          <w:rFonts w:hint="eastAsia"/>
        </w:rPr>
        <w:t>FPGA</w:t>
      </w:r>
      <w:r w:rsidR="003C7587">
        <w:rPr>
          <w:rFonts w:hint="eastAsia"/>
        </w:rPr>
        <w:t>上的自动布线电路。</w:t>
      </w:r>
    </w:p>
    <w:p w:rsidR="00F95BE4" w:rsidRDefault="00F95BE4" w:rsidP="00C552DA">
      <w:pPr>
        <w:pStyle w:val="Heading1"/>
      </w:pPr>
      <w:r>
        <w:rPr>
          <w:rFonts w:hint="eastAsia"/>
        </w:rPr>
        <w:t>二、</w:t>
      </w:r>
      <w:r w:rsidR="00396890">
        <w:rPr>
          <w:rFonts w:hint="eastAsia"/>
        </w:rPr>
        <w:t>优化</w:t>
      </w:r>
      <w:r>
        <w:rPr>
          <w:rFonts w:hint="eastAsia"/>
        </w:rPr>
        <w:t>方法</w:t>
      </w:r>
    </w:p>
    <w:p w:rsidR="00396890" w:rsidRPr="00396890" w:rsidRDefault="00396890" w:rsidP="00396890">
      <w:r>
        <w:rPr>
          <w:rFonts w:hint="eastAsia"/>
        </w:rPr>
        <w:t>降低</w:t>
      </w:r>
      <w:r>
        <w:rPr>
          <w:rFonts w:hint="eastAsia"/>
        </w:rPr>
        <w:t>Worst</w:t>
      </w:r>
      <w:r>
        <w:t xml:space="preserve"> </w:t>
      </w:r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Slack</w:t>
      </w:r>
      <w:r>
        <w:rPr>
          <w:rFonts w:hint="eastAsia"/>
        </w:rPr>
        <w:t>，关键在于降低关键路径的时延。</w:t>
      </w:r>
    </w:p>
    <w:p w:rsidR="00396890" w:rsidRDefault="00634A79" w:rsidP="00F95BE4">
      <w:r w:rsidRPr="00634A79">
        <w:rPr>
          <w:rStyle w:val="Heading2Char"/>
          <w:rFonts w:hint="eastAsia"/>
        </w:rPr>
        <w:t>2.</w:t>
      </w:r>
      <w:r w:rsidR="003C7587" w:rsidRPr="00634A79">
        <w:rPr>
          <w:rStyle w:val="Heading2Char"/>
        </w:rPr>
        <w:t xml:space="preserve">1. </w:t>
      </w:r>
      <w:r w:rsidR="00396890" w:rsidRPr="00634A79">
        <w:rPr>
          <w:rStyle w:val="Heading2Char"/>
          <w:rFonts w:hint="eastAsia"/>
        </w:rPr>
        <w:t>找到关键路径</w:t>
      </w:r>
    </w:p>
    <w:p w:rsidR="008A71FA" w:rsidRDefault="00396890" w:rsidP="00F95BE4">
      <w:r>
        <w:rPr>
          <w:rFonts w:hint="eastAsia"/>
        </w:rPr>
        <w:t>使用</w:t>
      </w:r>
      <w:r>
        <w:rPr>
          <w:rFonts w:hint="eastAsia"/>
        </w:rPr>
        <w:t>Vivado</w:t>
      </w:r>
      <w:r>
        <w:t xml:space="preserve"> </w:t>
      </w:r>
      <w:r>
        <w:rPr>
          <w:rFonts w:hint="eastAsia"/>
        </w:rPr>
        <w:t>Implementation</w:t>
      </w:r>
      <w:r>
        <w:t>-&gt;Report Timing Summary</w:t>
      </w:r>
      <w:r>
        <w:rPr>
          <w:rFonts w:hint="eastAsia"/>
        </w:rPr>
        <w:t>:</w:t>
      </w:r>
    </w:p>
    <w:p w:rsidR="00396890" w:rsidRDefault="00396890" w:rsidP="00F95BE4">
      <w:r>
        <w:rPr>
          <w:noProof/>
        </w:rPr>
        <w:drawing>
          <wp:inline distT="0" distB="0" distL="0" distR="0" wp14:anchorId="32A92049" wp14:editId="11F19169">
            <wp:extent cx="5486400" cy="1383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90" w:rsidRDefault="00396890" w:rsidP="00F95BE4">
      <w:r>
        <w:rPr>
          <w:rFonts w:hint="eastAsia"/>
        </w:rPr>
        <w:t>在汇报的界面，找到</w:t>
      </w:r>
      <w:r>
        <w:rPr>
          <w:rFonts w:hint="eastAsia"/>
        </w:rPr>
        <w:t>Intra-Clock Paths</w:t>
      </w:r>
      <w:r>
        <w:t>-&gt;Setup</w:t>
      </w:r>
      <w:r>
        <w:rPr>
          <w:rFonts w:hint="eastAsia"/>
        </w:rPr>
        <w:t>，这里显示了十条时延最长的路径，在未优化前，</w:t>
      </w:r>
      <w:r w:rsidR="00634A79">
        <w:rPr>
          <w:rFonts w:hint="eastAsia"/>
        </w:rPr>
        <w:t>没有达到</w:t>
      </w:r>
      <w:r w:rsidR="00634A79">
        <w:rPr>
          <w:rFonts w:hint="eastAsia"/>
        </w:rPr>
        <w:t>WNS</w:t>
      </w:r>
      <w:r w:rsidR="00634A79">
        <w:rPr>
          <w:rFonts w:hint="eastAsia"/>
        </w:rPr>
        <w:t>大于</w:t>
      </w:r>
      <w:r w:rsidR="00634A79">
        <w:rPr>
          <w:rFonts w:hint="eastAsia"/>
        </w:rPr>
        <w:t>10ns</w:t>
      </w:r>
      <w:r w:rsidR="00634A79">
        <w:rPr>
          <w:rFonts w:hint="eastAsia"/>
        </w:rPr>
        <w:t>，因此会出现红色的</w:t>
      </w:r>
      <w:r w:rsidR="00634A79">
        <w:rPr>
          <w:rFonts w:hint="eastAsia"/>
        </w:rPr>
        <w:t>failed</w:t>
      </w:r>
      <w:r w:rsidR="00634A79">
        <w:t xml:space="preserve"> </w:t>
      </w:r>
      <w:r w:rsidR="00634A79">
        <w:rPr>
          <w:rFonts w:hint="eastAsia"/>
        </w:rPr>
        <w:t>path</w:t>
      </w:r>
      <w:r w:rsidR="00634A79">
        <w:rPr>
          <w:rFonts w:hint="eastAsia"/>
        </w:rPr>
        <w:t>，说明这些路径时延不满足要求，从始至终失败和优化的都是</w:t>
      </w:r>
      <w:r w:rsidR="00634A79">
        <w:rPr>
          <w:rFonts w:hint="eastAsia"/>
        </w:rPr>
        <w:t>Setup</w:t>
      </w:r>
      <w:r w:rsidR="00634A79">
        <w:t xml:space="preserve"> </w:t>
      </w:r>
      <w:r w:rsidR="00634A79">
        <w:rPr>
          <w:rFonts w:hint="eastAsia"/>
        </w:rPr>
        <w:t>Time</w:t>
      </w:r>
      <w:r w:rsidR="00634A79">
        <w:rPr>
          <w:rFonts w:hint="eastAsia"/>
        </w:rPr>
        <w:t>，而</w:t>
      </w:r>
      <w:r w:rsidR="00634A79">
        <w:rPr>
          <w:rFonts w:hint="eastAsia"/>
        </w:rPr>
        <w:t>Hold</w:t>
      </w:r>
      <w:r w:rsidR="00634A79">
        <w:t xml:space="preserve"> </w:t>
      </w:r>
      <w:r w:rsidR="00634A79">
        <w:rPr>
          <w:rFonts w:hint="eastAsia"/>
        </w:rPr>
        <w:t>Time</w:t>
      </w:r>
      <w:r w:rsidR="00634A79">
        <w:rPr>
          <w:rFonts w:hint="eastAsia"/>
        </w:rPr>
        <w:t>始终满足约束。</w:t>
      </w:r>
    </w:p>
    <w:p w:rsidR="00634A79" w:rsidRDefault="00634A79" w:rsidP="00F95BE4">
      <w:r>
        <w:rPr>
          <w:rFonts w:hint="eastAsia"/>
        </w:rPr>
        <w:t>通过两种办法观察关键路径，一种是右键点击一条路径选择</w:t>
      </w:r>
      <w:r>
        <w:rPr>
          <w:rFonts w:hint="eastAsia"/>
        </w:rPr>
        <w:t>Schematic</w:t>
      </w:r>
      <w:r>
        <w:rPr>
          <w:rFonts w:hint="eastAsia"/>
        </w:rPr>
        <w:t>：</w:t>
      </w:r>
    </w:p>
    <w:p w:rsidR="00634A79" w:rsidRDefault="00634A79" w:rsidP="00F95BE4">
      <w:r>
        <w:rPr>
          <w:noProof/>
        </w:rPr>
        <w:drawing>
          <wp:inline distT="0" distB="0" distL="0" distR="0" wp14:anchorId="25A31700" wp14:editId="68292F60">
            <wp:extent cx="5486400" cy="2259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79" w:rsidRDefault="00634A79" w:rsidP="00F95BE4">
      <w:r>
        <w:rPr>
          <w:rFonts w:hint="eastAsia"/>
        </w:rPr>
        <w:t>从</w:t>
      </w:r>
      <w:r>
        <w:rPr>
          <w:rFonts w:hint="eastAsia"/>
        </w:rPr>
        <w:t>Schematic</w:t>
      </w:r>
      <w:r>
        <w:rPr>
          <w:rFonts w:hint="eastAsia"/>
        </w:rPr>
        <w:t>中可以看到路径经过的各个元件。由于比较长，图只显示了一部分。</w:t>
      </w:r>
      <w:r>
        <w:rPr>
          <w:rFonts w:hint="eastAsia"/>
        </w:rPr>
        <w:t>Vivado</w:t>
      </w:r>
      <w:r>
        <w:rPr>
          <w:rFonts w:hint="eastAsia"/>
        </w:rPr>
        <w:t>综合时开启了</w:t>
      </w:r>
      <w:r>
        <w:rPr>
          <w:rFonts w:hint="eastAsia"/>
        </w:rPr>
        <w:t>flatten</w:t>
      </w:r>
      <w:r>
        <w:t xml:space="preserve"> </w:t>
      </w:r>
      <w:r w:rsidRPr="00634A79">
        <w:t>hierarchy</w:t>
      </w:r>
      <w:r>
        <w:rPr>
          <w:rFonts w:hint="eastAsia"/>
        </w:rPr>
        <w:t>，所以元件的名字有一些面目全非，但是不看最后的</w:t>
      </w:r>
      <w:r>
        <w:rPr>
          <w:rFonts w:hint="eastAsia"/>
        </w:rPr>
        <w:t>i</w:t>
      </w:r>
      <w:r>
        <w:rPr>
          <w:rFonts w:hint="eastAsia"/>
        </w:rPr>
        <w:t>和数字等乱七八糟的东西，还是可以猜出大概。</w:t>
      </w:r>
    </w:p>
    <w:p w:rsidR="00634A79" w:rsidRDefault="00634A79" w:rsidP="00F95BE4">
      <w:r>
        <w:rPr>
          <w:rFonts w:hint="eastAsia"/>
        </w:rPr>
        <w:lastRenderedPageBreak/>
        <w:t>第二种就是右键选择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report</w:t>
      </w:r>
      <w:r>
        <w:rPr>
          <w:rFonts w:hint="eastAsia"/>
        </w:rPr>
        <w:t>来看路径各个地方消耗的时间：</w:t>
      </w:r>
      <w:r>
        <w:rPr>
          <w:noProof/>
        </w:rPr>
        <w:drawing>
          <wp:inline distT="0" distB="0" distL="0" distR="0" wp14:anchorId="009DB30F" wp14:editId="3BC2E85B">
            <wp:extent cx="5486400" cy="3113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79" w:rsidRDefault="00634A79" w:rsidP="00F95BE4">
      <w:r>
        <w:rPr>
          <w:rFonts w:hint="eastAsia"/>
        </w:rPr>
        <w:t>表格列出了路径从头到尾经过的各个元件，每个两行，第一行给列出了这个原件内部的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delay</w:t>
      </w:r>
      <w:r>
        <w:rPr>
          <w:rFonts w:hint="eastAsia"/>
        </w:rPr>
        <w:t>，第二行列出了从这个元件到下一个元件的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delay</w:t>
      </w:r>
      <w:r>
        <w:rPr>
          <w:rFonts w:hint="eastAsia"/>
        </w:rPr>
        <w:t>。</w:t>
      </w:r>
    </w:p>
    <w:p w:rsidR="00634A79" w:rsidRDefault="00634A79" w:rsidP="00F95BE4"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delay</w:t>
      </w:r>
      <w:r>
        <w:rPr>
          <w:rFonts w:hint="eastAsia"/>
        </w:rPr>
        <w:t>由线的长度和扇出决定，扇出越大，线越长，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delay</w:t>
      </w:r>
      <w:r>
        <w:rPr>
          <w:rFonts w:hint="eastAsia"/>
        </w:rPr>
        <w:t>越大。</w:t>
      </w:r>
    </w:p>
    <w:p w:rsidR="00634A79" w:rsidRDefault="00634A79" w:rsidP="00634A79">
      <w:pPr>
        <w:pStyle w:val="Heading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优化关键路径的办法</w:t>
      </w:r>
    </w:p>
    <w:p w:rsidR="00634A79" w:rsidRDefault="00634A79" w:rsidP="00F95BE4">
      <w:r>
        <w:rPr>
          <w:rFonts w:hint="eastAsia"/>
        </w:rPr>
        <w:t>在我们发现最长路径以后，我们可以找到一些办法来优化它：</w:t>
      </w:r>
    </w:p>
    <w:p w:rsidR="008C221F" w:rsidRDefault="008C221F" w:rsidP="008C221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简化逻辑，如果是降低元件内部的逻辑那么会降低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delay</w:t>
      </w:r>
      <w:r>
        <w:rPr>
          <w:rFonts w:hint="eastAsia"/>
        </w:rPr>
        <w:t>，如果降低了逻辑元件级联的数量就会降低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delay</w:t>
      </w:r>
      <w:r>
        <w:rPr>
          <w:rFonts w:hint="eastAsia"/>
        </w:rPr>
        <w:t>，</w:t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3.2</w:t>
      </w:r>
      <w:r>
        <w:rPr>
          <w:rFonts w:hint="eastAsia"/>
        </w:rPr>
        <w:t>使用了就是做到了这一点。</w:t>
      </w:r>
    </w:p>
    <w:p w:rsidR="008C221F" w:rsidRDefault="008C221F" w:rsidP="00F95BE4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减小扇出，</w:t>
      </w:r>
      <w:r>
        <w:rPr>
          <w:rFonts w:hint="eastAsia"/>
        </w:rPr>
        <w:t>3.3</w:t>
      </w:r>
      <w:r>
        <w:rPr>
          <w:rFonts w:hint="eastAsia"/>
        </w:rPr>
        <w:t>就是使用这种方法。</w:t>
      </w:r>
    </w:p>
    <w:p w:rsidR="008A71FA" w:rsidRDefault="008A71FA" w:rsidP="00C552DA">
      <w:pPr>
        <w:pStyle w:val="Heading1"/>
      </w:pPr>
      <w:r>
        <w:rPr>
          <w:rFonts w:hint="eastAsia"/>
        </w:rPr>
        <w:t>三、</w:t>
      </w:r>
      <w:r w:rsidR="008C221F">
        <w:rPr>
          <w:rFonts w:hint="eastAsia"/>
        </w:rPr>
        <w:t>具体</w:t>
      </w:r>
      <w:r>
        <w:rPr>
          <w:rFonts w:hint="eastAsia"/>
        </w:rPr>
        <w:t>策略</w:t>
      </w:r>
    </w:p>
    <w:p w:rsidR="008A71FA" w:rsidRDefault="008A71FA" w:rsidP="00C552DA">
      <w:pPr>
        <w:pStyle w:val="Heading2"/>
      </w:pPr>
      <w:bookmarkStart w:id="1" w:name="_Toc488186914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ALU组件去除级联依赖（吴昆）</w:t>
      </w:r>
      <w:bookmarkEnd w:id="1"/>
    </w:p>
    <w:p w:rsidR="008A71FA" w:rsidRDefault="008A71FA" w:rsidP="008A71FA">
      <w:r>
        <w:rPr>
          <w:rFonts w:hint="eastAsia"/>
        </w:rPr>
        <w:t>在</w:t>
      </w:r>
      <w:r>
        <w:rPr>
          <w:rFonts w:hint="eastAsia"/>
        </w:rPr>
        <w:t>Vivado</w:t>
      </w:r>
      <w:r>
        <w:rPr>
          <w:rFonts w:hint="eastAsia"/>
        </w:rPr>
        <w:t>中观察时序报告，我们发现最长路径为转发</w:t>
      </w:r>
      <w:r>
        <w:rPr>
          <w:rFonts w:hint="eastAsia"/>
        </w:rPr>
        <w:t>-&gt;ALU</w:t>
      </w:r>
      <w:r>
        <w:rPr>
          <w:rFonts w:hint="eastAsia"/>
        </w:rPr>
        <w:t>输入</w:t>
      </w:r>
      <w:r>
        <w:rPr>
          <w:rFonts w:hint="eastAsia"/>
        </w:rPr>
        <w:t>-&gt;</w:t>
      </w:r>
      <w:r>
        <w:rPr>
          <w:rFonts w:hint="eastAsia"/>
        </w:rPr>
        <w:t>减法</w:t>
      </w:r>
      <w:r>
        <w:rPr>
          <w:rFonts w:hint="eastAsia"/>
        </w:rPr>
        <w:t>-&gt;</w:t>
      </w:r>
      <w:r>
        <w:rPr>
          <w:rFonts w:hint="eastAsia"/>
        </w:rPr>
        <w:t>比较器</w:t>
      </w:r>
      <w:r>
        <w:rPr>
          <w:rFonts w:hint="eastAsia"/>
        </w:rPr>
        <w:t>-&gt;PC</w:t>
      </w:r>
      <w:r>
        <w:rPr>
          <w:rFonts w:hint="eastAsia"/>
        </w:rPr>
        <w:t>。经过考虑，我们认为这是一条发生转发的</w:t>
      </w:r>
      <w:r>
        <w:rPr>
          <w:rFonts w:hint="eastAsia"/>
        </w:rPr>
        <w:t>b</w:t>
      </w:r>
      <w:r>
        <w:rPr>
          <w:rFonts w:hint="eastAsia"/>
        </w:rPr>
        <w:t>指令。</w:t>
      </w:r>
    </w:p>
    <w:p w:rsidR="008A71FA" w:rsidRPr="00913BFF" w:rsidRDefault="008A71FA" w:rsidP="008A71FA">
      <w:r>
        <w:rPr>
          <w:rFonts w:hint="eastAsia"/>
        </w:rPr>
        <w:t>最长路径中出现了</w:t>
      </w:r>
      <w:r>
        <w:rPr>
          <w:rFonts w:hint="eastAsia"/>
        </w:rPr>
        <w:t>ALU</w:t>
      </w:r>
      <w:r>
        <w:rPr>
          <w:rFonts w:hint="eastAsia"/>
        </w:rPr>
        <w:t>输入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减法</w:t>
      </w:r>
      <w:r>
        <w:rPr>
          <w:rFonts w:hint="eastAsia"/>
        </w:rPr>
        <w:t>-&gt;</w:t>
      </w:r>
      <w:r>
        <w:rPr>
          <w:rFonts w:hint="eastAsia"/>
        </w:rPr>
        <w:t>比较器，由于我们对于相等的实现是减法结果</w:t>
      </w:r>
      <w:r>
        <w:rPr>
          <w:rFonts w:hint="eastAsia"/>
        </w:rPr>
        <w:t>Z</w:t>
      </w:r>
      <w:r>
        <w:rPr>
          <w:rFonts w:hint="eastAsia"/>
        </w:rPr>
        <w:t>输入到比较器中，导致了最长路径。因此我们对比较器单独设计逻辑，不依赖加法、减法器的输出。</w:t>
      </w:r>
    </w:p>
    <w:p w:rsidR="008A71FA" w:rsidRDefault="008A71FA" w:rsidP="00C552DA">
      <w:pPr>
        <w:pStyle w:val="Heading2"/>
      </w:pPr>
      <w:bookmarkStart w:id="2" w:name="_Toc488186915"/>
      <w:r>
        <w:rPr>
          <w:rFonts w:hint="eastAsia"/>
        </w:rPr>
        <w:t>3.2</w:t>
      </w:r>
      <w:r>
        <w:t xml:space="preserve"> </w:t>
      </w:r>
      <w:r w:rsidR="00C552DA">
        <w:rPr>
          <w:rFonts w:hint="eastAsia"/>
        </w:rPr>
        <w:t>分支</w:t>
      </w:r>
      <w:r>
        <w:rPr>
          <w:rFonts w:hint="eastAsia"/>
        </w:rPr>
        <w:t>指令独立比较器（吴昆）</w:t>
      </w:r>
      <w:bookmarkEnd w:id="2"/>
    </w:p>
    <w:p w:rsidR="008A71FA" w:rsidRDefault="008A71FA" w:rsidP="008A71FA">
      <w:r>
        <w:rPr>
          <w:rFonts w:hint="eastAsia"/>
        </w:rPr>
        <w:t>经过上述调整后，关键路径明显缩短，但仍然经过了减法，我们分析后觉得这是相等判断</w:t>
      </w:r>
      <w:r>
        <w:rPr>
          <w:rFonts w:hint="eastAsia"/>
        </w:rPr>
        <w:t>==</w:t>
      </w:r>
      <w:r>
        <w:rPr>
          <w:rFonts w:hint="eastAsia"/>
        </w:rPr>
        <w:t>综合器自动使用作差实现。由于输入</w:t>
      </w:r>
      <w:r>
        <w:rPr>
          <w:rFonts w:hint="eastAsia"/>
        </w:rPr>
        <w:t>ALU</w:t>
      </w:r>
      <w:r>
        <w:rPr>
          <w:rFonts w:hint="eastAsia"/>
        </w:rPr>
        <w:t>要经过控制信号的重重判断，我们认为为</w:t>
      </w:r>
      <w:r>
        <w:rPr>
          <w:rFonts w:hint="eastAsia"/>
        </w:rPr>
        <w:t>B</w:t>
      </w:r>
      <w:r>
        <w:rPr>
          <w:rFonts w:hint="eastAsia"/>
        </w:rPr>
        <w:t>指令布置独立的比较器可以改善性能，这样做了以后发现果真如此。</w:t>
      </w:r>
    </w:p>
    <w:p w:rsidR="008A71FA" w:rsidRPr="00913BFF" w:rsidRDefault="008A71FA" w:rsidP="008A71FA">
      <w:r>
        <w:rPr>
          <w:rFonts w:hint="eastAsia"/>
        </w:rPr>
        <w:lastRenderedPageBreak/>
        <w:t>通过亮相调整，我们的电路可以在</w:t>
      </w:r>
      <w:r>
        <w:rPr>
          <w:rFonts w:hint="eastAsia"/>
        </w:rPr>
        <w:t>FPGA</w:t>
      </w:r>
      <w:r>
        <w:rPr>
          <w:rFonts w:hint="eastAsia"/>
        </w:rPr>
        <w:t>上以</w:t>
      </w:r>
      <w:r>
        <w:rPr>
          <w:rFonts w:hint="eastAsia"/>
        </w:rPr>
        <w:t>100MHz</w:t>
      </w:r>
      <w:r>
        <w:rPr>
          <w:rFonts w:hint="eastAsia"/>
        </w:rPr>
        <w:t>的速度运行。</w:t>
      </w:r>
    </w:p>
    <w:p w:rsidR="008A71FA" w:rsidRPr="00A87807" w:rsidRDefault="008A71FA" w:rsidP="00C552DA">
      <w:pPr>
        <w:pStyle w:val="Heading2"/>
      </w:pPr>
      <w:bookmarkStart w:id="3" w:name="_Toc488186916"/>
      <w:r>
        <w:rPr>
          <w:rFonts w:hint="eastAsia"/>
        </w:rPr>
        <w:t>3.3</w:t>
      </w:r>
      <w:r>
        <w:t xml:space="preserve"> </w:t>
      </w:r>
      <w:r w:rsidRPr="00A87807">
        <w:rPr>
          <w:rFonts w:hint="eastAsia"/>
        </w:rPr>
        <w:t>控制信号扇出的改进</w:t>
      </w:r>
      <w:r>
        <w:rPr>
          <w:rFonts w:hint="eastAsia"/>
        </w:rPr>
        <w:t>（黄鹏志）</w:t>
      </w:r>
      <w:bookmarkEnd w:id="3"/>
    </w:p>
    <w:p w:rsidR="008A71FA" w:rsidRDefault="008A71FA" w:rsidP="008A71FA">
      <w:pPr>
        <w:ind w:firstLine="420"/>
      </w:pPr>
      <w:r>
        <w:rPr>
          <w:rFonts w:hint="eastAsia"/>
        </w:rPr>
        <w:t>继续优化，仔细观察关键路径的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details</w:t>
      </w:r>
      <w:r>
        <w:rPr>
          <w:rFonts w:hint="eastAsia"/>
        </w:rPr>
        <w:t>，</w:t>
      </w:r>
      <w:r>
        <w:t>我们发现一些控制信号的扇出</w:t>
      </w:r>
      <w:r>
        <w:rPr>
          <w:rFonts w:hint="eastAsia"/>
        </w:rPr>
        <w:t>十分大（</w:t>
      </w:r>
      <w:r>
        <w:rPr>
          <w:rFonts w:hint="eastAsia"/>
        </w:rPr>
        <w:t>fo</w:t>
      </w:r>
      <w:r>
        <w:t>=169</w:t>
      </w:r>
      <w:r>
        <w:rPr>
          <w:rFonts w:hint="eastAsia"/>
        </w:rPr>
        <w:t>，</w:t>
      </w:r>
      <w:r>
        <w:rPr>
          <w:rFonts w:hint="eastAsia"/>
        </w:rPr>
        <w:t xml:space="preserve"> net delay= 1~</w:t>
      </w:r>
      <w:r>
        <w:t>2ns</w:t>
      </w:r>
      <w:r>
        <w:rPr>
          <w:rFonts w:hint="eastAsia"/>
        </w:rPr>
        <w:t>），严重拖慢了频率。因此我们针对一些控制信号进行了优化：</w:t>
      </w:r>
    </w:p>
    <w:p w:rsidR="008A71FA" w:rsidRPr="00A87807" w:rsidRDefault="008A71FA" w:rsidP="008A71FA">
      <w:pPr>
        <w:pStyle w:val="Heading4"/>
      </w:pPr>
      <w:r w:rsidRPr="00A87807">
        <w:t>Flush信号</w:t>
      </w:r>
    </w:p>
    <w:p w:rsidR="008A71FA" w:rsidRDefault="008A71FA" w:rsidP="008A71FA">
      <w:pPr>
        <w:ind w:firstLine="420"/>
      </w:pPr>
      <w:r>
        <w:t>在</w:t>
      </w:r>
      <w:r w:rsidRPr="00434558">
        <w:t>IF_ID_Register</w:t>
      </w:r>
      <w:r>
        <w:t>和</w:t>
      </w:r>
      <w:r w:rsidRPr="00434558">
        <w:t>ID_EX_Register</w:t>
      </w:r>
      <w:r>
        <w:t>的</w:t>
      </w:r>
      <w:r>
        <w:t>Flush</w:t>
      </w:r>
      <w:r>
        <w:t>信号使用频繁且控制了很多寄存器的值</w:t>
      </w:r>
      <w:r>
        <w:rPr>
          <w:rFonts w:hint="eastAsia"/>
        </w:rPr>
        <w:t>，扇出巨大。由于</w:t>
      </w:r>
      <w:r>
        <w:rPr>
          <w:rFonts w:hint="eastAsia"/>
        </w:rPr>
        <w:t>Flush</w:t>
      </w:r>
      <w:r>
        <w:rPr>
          <w:rFonts w:hint="eastAsia"/>
        </w:rPr>
        <w:t>指令的效应是取消对应指令的影响，因此指令只要不影响：（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选择；（</w:t>
      </w:r>
      <w:r>
        <w:rPr>
          <w:rFonts w:hint="eastAsia"/>
        </w:rPr>
        <w:t>2</w:t>
      </w:r>
      <w:r>
        <w:rPr>
          <w:rFonts w:hint="eastAsia"/>
        </w:rPr>
        <w:t>）寄存器堆的数据；（</w:t>
      </w:r>
      <w:r>
        <w:rPr>
          <w:rFonts w:hint="eastAsia"/>
        </w:rPr>
        <w:t>3</w:t>
      </w:r>
      <w:r>
        <w:rPr>
          <w:rFonts w:hint="eastAsia"/>
        </w:rPr>
        <w:t>）内存的数据，就可以了。</w:t>
      </w:r>
    </w:p>
    <w:p w:rsidR="008A71FA" w:rsidRDefault="008A71FA" w:rsidP="008A71FA">
      <w:pPr>
        <w:ind w:firstLine="420"/>
      </w:pPr>
      <w:r>
        <w:t>因此</w:t>
      </w:r>
      <w:r>
        <w:rPr>
          <w:rFonts w:hint="eastAsia"/>
        </w:rPr>
        <w:t>，对于</w:t>
      </w:r>
      <w:r w:rsidRPr="00612651">
        <w:t>IF_ID_Register</w:t>
      </w:r>
      <w:r>
        <w:rPr>
          <w:rFonts w:hint="eastAsia"/>
        </w:rPr>
        <w:t>，</w:t>
      </w:r>
      <w:r>
        <w:t>只需要在</w:t>
      </w:r>
      <w:r>
        <w:t>Flush</w:t>
      </w:r>
      <w:r>
        <w:rPr>
          <w:rFonts w:hint="eastAsia"/>
        </w:rPr>
        <w:t>==</w:t>
      </w:r>
      <w:r>
        <w:t>1</w:t>
      </w:r>
      <w:r>
        <w:t>时额外</w:t>
      </w:r>
      <w:r>
        <w:rPr>
          <w:rFonts w:hint="eastAsia"/>
        </w:rPr>
        <w:t>执行</w:t>
      </w:r>
    </w:p>
    <w:p w:rsidR="008A71FA" w:rsidRDefault="008A71FA" w:rsidP="008A71FA">
      <w:pPr>
        <w:pStyle w:val="cod"/>
      </w:pPr>
      <w:r>
        <w:tab/>
      </w:r>
      <w:r>
        <w:tab/>
        <w:t>Instruction_reg = 0;</w:t>
      </w:r>
    </w:p>
    <w:p w:rsidR="008A71FA" w:rsidRDefault="008A71FA" w:rsidP="008A71FA">
      <w:pPr>
        <w:pStyle w:val="cod"/>
      </w:pPr>
      <w:r>
        <w:tab/>
      </w:r>
      <w:r>
        <w:tab/>
        <w:t>Flushed_reg = 1;</w:t>
      </w:r>
    </w:p>
    <w:p w:rsidR="008A71FA" w:rsidRDefault="008A71FA" w:rsidP="008A71FA">
      <w:pPr>
        <w:ind w:firstLine="420"/>
      </w:pPr>
      <w:r>
        <w:rPr>
          <w:rFonts w:hint="eastAsia"/>
        </w:rPr>
        <w:t>对于</w:t>
      </w:r>
      <w:r w:rsidRPr="00434558">
        <w:t>ID_EX_Register</w:t>
      </w:r>
      <w:r>
        <w:rPr>
          <w:rFonts w:hint="eastAsia"/>
        </w:rPr>
        <w:t>，</w:t>
      </w:r>
      <w:r>
        <w:t>只需要额外执行</w:t>
      </w:r>
    </w:p>
    <w:p w:rsidR="008A71FA" w:rsidRDefault="008A71FA" w:rsidP="008A71FA">
      <w:pPr>
        <w:pStyle w:val="cod"/>
      </w:pPr>
      <w:r>
        <w:tab/>
      </w:r>
      <w:r>
        <w:tab/>
        <w:t xml:space="preserve">PCSrc_reg = 0; </w:t>
      </w:r>
    </w:p>
    <w:p w:rsidR="008A71FA" w:rsidRDefault="008A71FA" w:rsidP="008A71FA">
      <w:pPr>
        <w:pStyle w:val="cod"/>
      </w:pPr>
      <w:r>
        <w:tab/>
      </w:r>
      <w:r>
        <w:tab/>
        <w:t xml:space="preserve">RegWr_reg = 0; </w:t>
      </w:r>
    </w:p>
    <w:p w:rsidR="008A71FA" w:rsidRDefault="008A71FA" w:rsidP="008A71FA">
      <w:pPr>
        <w:pStyle w:val="cod"/>
      </w:pPr>
      <w:r>
        <w:tab/>
      </w:r>
      <w:r>
        <w:tab/>
        <w:t xml:space="preserve">MemWr_reg = 0; </w:t>
      </w:r>
    </w:p>
    <w:p w:rsidR="008A71FA" w:rsidRDefault="008A71FA" w:rsidP="008A71FA">
      <w:pPr>
        <w:pStyle w:val="cod"/>
      </w:pPr>
      <w:r>
        <w:tab/>
      </w:r>
      <w:r>
        <w:tab/>
        <w:t xml:space="preserve">MemRd_reg = 0; </w:t>
      </w:r>
    </w:p>
    <w:p w:rsidR="008A71FA" w:rsidRDefault="008A71FA" w:rsidP="008A71FA">
      <w:pPr>
        <w:pStyle w:val="cod"/>
      </w:pPr>
      <w:r>
        <w:tab/>
      </w:r>
      <w:r>
        <w:tab/>
        <w:t>Flushed_reg = 1;</w:t>
      </w:r>
    </w:p>
    <w:p w:rsidR="008A71FA" w:rsidRDefault="008A71FA" w:rsidP="008A71FA">
      <w:r>
        <w:t>即可</w:t>
      </w:r>
      <w:r>
        <w:rPr>
          <w:rFonts w:hint="eastAsia"/>
        </w:rPr>
        <w:t>，</w:t>
      </w:r>
      <w:r>
        <w:t>其它和</w:t>
      </w:r>
      <w:r>
        <w:t>Flush</w:t>
      </w:r>
      <w:r>
        <w:rPr>
          <w:rFonts w:hint="eastAsia"/>
        </w:rPr>
        <w:t>==</w:t>
      </w:r>
      <w:r>
        <w:t>0</w:t>
      </w:r>
      <w:r>
        <w:t>时一致</w:t>
      </w:r>
      <w:r>
        <w:rPr>
          <w:rFonts w:hint="eastAsia"/>
        </w:rPr>
        <w:t>。</w:t>
      </w:r>
    </w:p>
    <w:p w:rsidR="008A71FA" w:rsidRDefault="008A71FA" w:rsidP="008A71FA">
      <w:r>
        <w:t>这样就大大减少了</w:t>
      </w:r>
      <w:r>
        <w:t>Flush</w:t>
      </w:r>
      <w:r>
        <w:t>的扇出</w:t>
      </w:r>
      <w:r>
        <w:rPr>
          <w:rFonts w:hint="eastAsia"/>
        </w:rPr>
        <w:t>，</w:t>
      </w:r>
      <w:r>
        <w:t>减</w:t>
      </w:r>
      <w:r>
        <w:rPr>
          <w:rFonts w:hint="eastAsia"/>
        </w:rPr>
        <w:t>小</w:t>
      </w:r>
      <w:r>
        <w:t>了时钟周期</w:t>
      </w:r>
      <w:r>
        <w:rPr>
          <w:rFonts w:hint="eastAsia"/>
        </w:rPr>
        <w:t>。</w:t>
      </w:r>
    </w:p>
    <w:p w:rsidR="008A71FA" w:rsidRPr="00C61E2C" w:rsidRDefault="008A71FA" w:rsidP="008A71FA">
      <w:pPr>
        <w:pStyle w:val="Heading4"/>
      </w:pPr>
      <w:r w:rsidRPr="00C61E2C">
        <w:t>FORWARD</w:t>
      </w:r>
      <w:r>
        <w:t>信号</w:t>
      </w:r>
    </w:p>
    <w:p w:rsidR="008A71FA" w:rsidRDefault="008A71FA" w:rsidP="008A71FA">
      <w:r>
        <w:t>在</w:t>
      </w:r>
      <w:r w:rsidRPr="00C61E2C">
        <w:t>EX_MEM_Register</w:t>
      </w:r>
      <w:r>
        <w:t>中的</w:t>
      </w:r>
      <w:r>
        <w:t>FORWARD</w:t>
      </w:r>
      <w:r>
        <w:t>信号与</w:t>
      </w:r>
      <w:r>
        <w:t>Flush</w:t>
      </w:r>
      <w:r>
        <w:t>相同</w:t>
      </w:r>
      <w:r>
        <w:rPr>
          <w:rFonts w:hint="eastAsia"/>
        </w:rPr>
        <w:t>，减少了</w:t>
      </w:r>
      <w:r>
        <w:t>部分不必要的扇出</w:t>
      </w:r>
      <w:r>
        <w:rPr>
          <w:rFonts w:hint="eastAsia"/>
        </w:rPr>
        <w:t>。</w:t>
      </w:r>
    </w:p>
    <w:p w:rsidR="008A71FA" w:rsidRDefault="008A71FA" w:rsidP="00634A79">
      <w:pPr>
        <w:pStyle w:val="Heading1"/>
      </w:pPr>
      <w:r>
        <w:rPr>
          <w:rFonts w:hint="eastAsia"/>
        </w:rPr>
        <w:t>四、优化</w:t>
      </w:r>
      <w:r w:rsidR="00634A79">
        <w:rPr>
          <w:rFonts w:hint="eastAsia"/>
        </w:rPr>
        <w:t>结果</w:t>
      </w:r>
    </w:p>
    <w:p w:rsidR="008A71FA" w:rsidRDefault="008A71FA" w:rsidP="00F95BE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在优化前，</w:t>
      </w:r>
      <w:r>
        <w:rPr>
          <w:rFonts w:hint="eastAsia"/>
        </w:rPr>
        <w:t>Vivado2014</w:t>
      </w:r>
      <w:r>
        <w:rPr>
          <w:rFonts w:hint="eastAsia"/>
        </w:rPr>
        <w:t>汇报</w:t>
      </w:r>
      <w:r>
        <w:rPr>
          <w:rFonts w:hint="eastAsia"/>
        </w:rPr>
        <w:t>Worst</w:t>
      </w:r>
      <w:r>
        <w:t xml:space="preserve"> </w:t>
      </w:r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Slack</w:t>
      </w:r>
      <w:r>
        <w:rPr>
          <w:rFonts w:hint="eastAsia"/>
        </w:rPr>
        <w:t>为</w:t>
      </w:r>
      <w:r>
        <w:rPr>
          <w:rFonts w:hint="eastAsia"/>
        </w:rPr>
        <w:t>12.3ns</w:t>
      </w:r>
      <w:r>
        <w:rPr>
          <w:rFonts w:hint="eastAsia"/>
        </w:rPr>
        <w:t>左右，折合频率为</w:t>
      </w:r>
      <w:r>
        <w:rPr>
          <w:rFonts w:hint="eastAsia"/>
        </w:rPr>
        <w:t>80MHz</w:t>
      </w:r>
      <w:r>
        <w:rPr>
          <w:rFonts w:hint="eastAsia"/>
        </w:rPr>
        <w:t>左右。</w:t>
      </w:r>
    </w:p>
    <w:p w:rsidR="008A71FA" w:rsidRDefault="008A71FA" w:rsidP="00F95BE4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3.2</w:t>
      </w:r>
      <w:r>
        <w:rPr>
          <w:rFonts w:hint="eastAsia"/>
        </w:rPr>
        <w:t>节的优化，</w:t>
      </w:r>
      <w:r>
        <w:rPr>
          <w:rFonts w:hint="eastAsia"/>
        </w:rPr>
        <w:t>Worst</w:t>
      </w:r>
      <w:r>
        <w:t xml:space="preserve"> </w:t>
      </w:r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Slack</w:t>
      </w:r>
      <w:r>
        <w:rPr>
          <w:rFonts w:hint="eastAsia"/>
        </w:rPr>
        <w:t>下降到</w:t>
      </w:r>
      <w:r>
        <w:rPr>
          <w:rFonts w:hint="eastAsia"/>
        </w:rPr>
        <w:t>9.9ns</w:t>
      </w:r>
      <w:r>
        <w:rPr>
          <w:rFonts w:hint="eastAsia"/>
        </w:rPr>
        <w:t>，低于</w:t>
      </w:r>
      <w:r>
        <w:rPr>
          <w:rFonts w:hint="eastAsia"/>
        </w:rPr>
        <w:t>10ns</w:t>
      </w:r>
      <w:r>
        <w:rPr>
          <w:rFonts w:hint="eastAsia"/>
        </w:rPr>
        <w:t>，并且</w:t>
      </w:r>
      <w:r>
        <w:rPr>
          <w:rFonts w:hint="eastAsia"/>
        </w:rPr>
        <w:t>FPGA</w:t>
      </w:r>
      <w:r>
        <w:rPr>
          <w:rFonts w:hint="eastAsia"/>
        </w:rPr>
        <w:t>可以在</w:t>
      </w:r>
      <w:r>
        <w:rPr>
          <w:rFonts w:hint="eastAsia"/>
        </w:rPr>
        <w:t>100MHz</w:t>
      </w:r>
      <w:r>
        <w:rPr>
          <w:rFonts w:hint="eastAsia"/>
        </w:rPr>
        <w:t>的最大频率运行最大公约数的计算，并正确通过</w:t>
      </w:r>
      <w:r>
        <w:rPr>
          <w:rFonts w:hint="eastAsia"/>
        </w:rPr>
        <w:t>UART</w:t>
      </w:r>
      <w:r>
        <w:rPr>
          <w:rFonts w:hint="eastAsia"/>
        </w:rPr>
        <w:t>接受参数和返回结果。</w:t>
      </w:r>
    </w:p>
    <w:p w:rsidR="008A71FA" w:rsidRPr="00F95BE4" w:rsidRDefault="008A71FA" w:rsidP="00F95BE4">
      <w:r>
        <w:rPr>
          <w:rFonts w:hint="eastAsia"/>
        </w:rPr>
        <w:t>3.</w:t>
      </w:r>
      <w:r>
        <w:rPr>
          <w:rFonts w:hint="eastAsia"/>
        </w:rPr>
        <w:t>通过</w:t>
      </w:r>
      <w:r>
        <w:rPr>
          <w:rFonts w:hint="eastAsia"/>
        </w:rPr>
        <w:t>3.3</w:t>
      </w:r>
      <w:r>
        <w:rPr>
          <w:rFonts w:hint="eastAsia"/>
        </w:rPr>
        <w:t>节的优化，</w:t>
      </w:r>
      <w:r>
        <w:rPr>
          <w:rFonts w:hint="eastAsia"/>
        </w:rPr>
        <w:t>Worst</w:t>
      </w:r>
      <w:r>
        <w:t xml:space="preserve"> </w:t>
      </w:r>
      <w:r>
        <w:rPr>
          <w:rFonts w:hint="eastAsia"/>
        </w:rPr>
        <w:t>Negative</w:t>
      </w:r>
      <w:r>
        <w:t xml:space="preserve"> </w:t>
      </w:r>
      <w:r>
        <w:rPr>
          <w:rFonts w:hint="eastAsia"/>
        </w:rPr>
        <w:t>Slack</w:t>
      </w:r>
      <w:r>
        <w:rPr>
          <w:rFonts w:hint="eastAsia"/>
        </w:rPr>
        <w:t>下降到</w:t>
      </w:r>
      <w:r>
        <w:rPr>
          <w:rFonts w:hint="eastAsia"/>
        </w:rPr>
        <w:t>9.55ns</w:t>
      </w:r>
      <w:r>
        <w:rPr>
          <w:rFonts w:hint="eastAsia"/>
        </w:rPr>
        <w:t>，折合频率</w:t>
      </w:r>
      <w:r>
        <w:rPr>
          <w:rFonts w:hint="eastAsia"/>
        </w:rPr>
        <w:t>105MHz</w:t>
      </w:r>
      <w:r>
        <w:rPr>
          <w:rFonts w:hint="eastAsia"/>
        </w:rPr>
        <w:t>。</w:t>
      </w:r>
    </w:p>
    <w:sectPr w:rsidR="008A71FA" w:rsidRPr="00F95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15E91"/>
    <w:multiLevelType w:val="hybridMultilevel"/>
    <w:tmpl w:val="3138BAE8"/>
    <w:lvl w:ilvl="0" w:tplc="7D942066">
      <w:start w:val="1"/>
      <w:numFmt w:val="decimal"/>
      <w:pStyle w:val="cod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60"/>
    <w:rsid w:val="00396890"/>
    <w:rsid w:val="003C7587"/>
    <w:rsid w:val="00456B2E"/>
    <w:rsid w:val="00634A79"/>
    <w:rsid w:val="00777A63"/>
    <w:rsid w:val="007C568A"/>
    <w:rsid w:val="008A71FA"/>
    <w:rsid w:val="008C221F"/>
    <w:rsid w:val="008D0262"/>
    <w:rsid w:val="00A1204C"/>
    <w:rsid w:val="00B14F49"/>
    <w:rsid w:val="00C552DA"/>
    <w:rsid w:val="00CD65C6"/>
    <w:rsid w:val="00CE47D9"/>
    <w:rsid w:val="00EF0C37"/>
    <w:rsid w:val="00F95BE4"/>
    <w:rsid w:val="00FC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8B306-AABA-4744-81C8-2E44BCD5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DA"/>
    <w:pPr>
      <w:keepNext/>
      <w:keepLines/>
      <w:spacing w:before="240" w:after="0"/>
      <w:outlineLvl w:val="0"/>
    </w:pPr>
    <w:rPr>
      <w:rFonts w:asciiTheme="majorEastAsia" w:eastAsiaTheme="majorEastAsia" w:hAnsi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DA"/>
    <w:pPr>
      <w:keepNext/>
      <w:keepLines/>
      <w:spacing w:before="40" w:after="0"/>
      <w:outlineLvl w:val="1"/>
    </w:pPr>
    <w:rPr>
      <w:rFonts w:asciiTheme="majorEastAsia" w:eastAsiaTheme="majorEastAsia" w:hAnsi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1FA"/>
    <w:pPr>
      <w:keepNext/>
      <w:keepLines/>
      <w:spacing w:before="40" w:after="0" w:line="240" w:lineRule="auto"/>
      <w:outlineLvl w:val="2"/>
    </w:pPr>
    <w:rPr>
      <w:rFonts w:asciiTheme="majorHAnsi" w:eastAsia="微软雅黑 Light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1FA"/>
    <w:pPr>
      <w:keepNext/>
      <w:keepLines/>
      <w:spacing w:before="40" w:after="0" w:line="240" w:lineRule="auto"/>
      <w:ind w:firstLine="397"/>
      <w:outlineLvl w:val="3"/>
    </w:pPr>
    <w:rPr>
      <w:rFonts w:asciiTheme="minorEastAsia" w:eastAsiaTheme="majorEastAsia" w:hAnsiTheme="minorEastAsia" w:cstheme="majorBidi"/>
      <w:b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95BE4"/>
    <w:pPr>
      <w:spacing w:before="200" w:line="240" w:lineRule="auto"/>
      <w:ind w:left="864" w:right="864" w:firstLine="397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E4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8A71FA"/>
    <w:rPr>
      <w:rFonts w:asciiTheme="majorHAnsi" w:eastAsia="微软雅黑 Light" w:hAnsiTheme="maj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71FA"/>
    <w:rPr>
      <w:rFonts w:asciiTheme="minorEastAsia" w:eastAsiaTheme="majorEastAsia" w:hAnsiTheme="minorEastAsia" w:cstheme="majorBidi"/>
      <w:b/>
      <w:iCs/>
      <w:u w:val="single"/>
    </w:rPr>
  </w:style>
  <w:style w:type="paragraph" w:customStyle="1" w:styleId="cod">
    <w:name w:val="cod"/>
    <w:basedOn w:val="Normal"/>
    <w:link w:val="codChar"/>
    <w:qFormat/>
    <w:rsid w:val="008A71FA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after="0" w:line="240" w:lineRule="auto"/>
      <w:ind w:left="0" w:firstLine="0"/>
    </w:pPr>
    <w:rPr>
      <w:rFonts w:ascii="Consolas" w:hAnsi="Consolas"/>
    </w:rPr>
  </w:style>
  <w:style w:type="character" w:customStyle="1" w:styleId="codChar">
    <w:name w:val="cod Char"/>
    <w:basedOn w:val="DefaultParagraphFont"/>
    <w:link w:val="cod"/>
    <w:rsid w:val="008A71FA"/>
    <w:rPr>
      <w:rFonts w:ascii="Consolas" w:hAnsi="Consolas"/>
      <w:shd w:val="pct12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C552DA"/>
    <w:rPr>
      <w:rFonts w:asciiTheme="majorEastAsia" w:eastAsiaTheme="majorEastAsia" w:hAnsi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2DA"/>
    <w:rPr>
      <w:rFonts w:asciiTheme="majorEastAsia" w:eastAsiaTheme="majorEastAsia" w:hAnsiTheme="majorEastAsia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328</Words>
  <Characters>1870</Characters>
  <Application>Microsoft Office Word</Application>
  <DocSecurity>0</DocSecurity>
  <Lines>15</Lines>
  <Paragraphs>4</Paragraphs>
  <ScaleCrop>false</ScaleCrop>
  <Company>Tsinghua University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Wu</dc:creator>
  <cp:keywords/>
  <dc:description/>
  <cp:lastModifiedBy>Kun Wu</cp:lastModifiedBy>
  <cp:revision>16</cp:revision>
  <dcterms:created xsi:type="dcterms:W3CDTF">2017-07-20T16:06:00Z</dcterms:created>
  <dcterms:modified xsi:type="dcterms:W3CDTF">2017-07-28T06:28:00Z</dcterms:modified>
</cp:coreProperties>
</file>