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A0" w:rsidRDefault="00211647" w:rsidP="00211647">
      <w:pPr>
        <w:pStyle w:val="Nzev"/>
      </w:pPr>
      <w:proofErr w:type="gramStart"/>
      <w:r>
        <w:t>4.1.2018</w:t>
      </w:r>
      <w:proofErr w:type="gramEnd"/>
      <w:r>
        <w:tab/>
      </w:r>
      <w:r>
        <w:tab/>
        <w:t>Skupina B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 xml:space="preserve">zákl. </w:t>
      </w:r>
      <w:proofErr w:type="gramStart"/>
      <w:r w:rsidRPr="00211647">
        <w:rPr>
          <w:sz w:val="24"/>
        </w:rPr>
        <w:t>vlastnosti</w:t>
      </w:r>
      <w:proofErr w:type="gramEnd"/>
      <w:r w:rsidRPr="00211647">
        <w:rPr>
          <w:sz w:val="24"/>
        </w:rPr>
        <w:t xml:space="preserve"> p2p systémů, rozdíly proti klient-server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proofErr w:type="spellStart"/>
      <w:r w:rsidRPr="00211647">
        <w:rPr>
          <w:sz w:val="24"/>
        </w:rPr>
        <w:t>rasterizace</w:t>
      </w:r>
      <w:proofErr w:type="spellEnd"/>
      <w:r w:rsidRPr="00211647">
        <w:rPr>
          <w:sz w:val="24"/>
        </w:rPr>
        <w:t xml:space="preserve"> písma, problémy + řešení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 xml:space="preserve">překladače a interprety </w:t>
      </w:r>
      <w:proofErr w:type="spellStart"/>
      <w:r w:rsidRPr="00211647">
        <w:rPr>
          <w:sz w:val="24"/>
        </w:rPr>
        <w:t>progr</w:t>
      </w:r>
      <w:proofErr w:type="spellEnd"/>
      <w:r w:rsidRPr="00211647">
        <w:rPr>
          <w:sz w:val="24"/>
        </w:rPr>
        <w:t>. j., just-in-</w:t>
      </w:r>
      <w:proofErr w:type="spellStart"/>
      <w:r w:rsidRPr="00211647">
        <w:rPr>
          <w:sz w:val="24"/>
        </w:rPr>
        <w:t>time</w:t>
      </w:r>
      <w:proofErr w:type="spellEnd"/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>ACL, kde se používá, vlastnosti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>práce OS s periferiemi, 2 příklady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proofErr w:type="spellStart"/>
      <w:r w:rsidRPr="00211647">
        <w:rPr>
          <w:sz w:val="24"/>
        </w:rPr>
        <w:t>polling</w:t>
      </w:r>
      <w:proofErr w:type="spellEnd"/>
      <w:r w:rsidRPr="00211647">
        <w:rPr>
          <w:sz w:val="24"/>
        </w:rPr>
        <w:t xml:space="preserve"> a přerušení + systém, kde se používá </w:t>
      </w:r>
      <w:proofErr w:type="spellStart"/>
      <w:r w:rsidRPr="00211647">
        <w:rPr>
          <w:sz w:val="24"/>
        </w:rPr>
        <w:t>polling</w:t>
      </w:r>
      <w:proofErr w:type="spellEnd"/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>vyrovnávací paměť – k čemu slouží, rozdíly použití čtení x i zápis, základní typy VP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>role kernelu OS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 xml:space="preserve">zákl. </w:t>
      </w:r>
      <w:proofErr w:type="gramStart"/>
      <w:r w:rsidRPr="00211647">
        <w:rPr>
          <w:sz w:val="24"/>
        </w:rPr>
        <w:t>vlastnosti</w:t>
      </w:r>
      <w:proofErr w:type="gramEnd"/>
      <w:r w:rsidRPr="00211647">
        <w:rPr>
          <w:sz w:val="24"/>
        </w:rPr>
        <w:t xml:space="preserve"> asymetrické kryptografie, délka klíčů, digitální podpis + souvislost s AK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>bezdrátové sítě + srovnání s pevnými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 xml:space="preserve">statické </w:t>
      </w:r>
      <w:proofErr w:type="spellStart"/>
      <w:r w:rsidRPr="00211647">
        <w:rPr>
          <w:sz w:val="24"/>
        </w:rPr>
        <w:t>směřovací</w:t>
      </w:r>
      <w:proofErr w:type="spellEnd"/>
      <w:r w:rsidRPr="00211647">
        <w:rPr>
          <w:sz w:val="24"/>
        </w:rPr>
        <w:t xml:space="preserve"> algoritmy, jiné typy, použití v internetu</w:t>
      </w:r>
    </w:p>
    <w:p w:rsidR="00211647" w:rsidRPr="00211647" w:rsidRDefault="00211647" w:rsidP="00211647">
      <w:pPr>
        <w:pStyle w:val="Odstavecseseznamem"/>
        <w:numPr>
          <w:ilvl w:val="0"/>
          <w:numId w:val="1"/>
        </w:numPr>
        <w:rPr>
          <w:sz w:val="24"/>
        </w:rPr>
      </w:pPr>
      <w:r w:rsidRPr="00211647">
        <w:rPr>
          <w:sz w:val="24"/>
        </w:rPr>
        <w:t>dopad IT na výrobní a komerční procesy</w:t>
      </w:r>
      <w:bookmarkStart w:id="0" w:name="_GoBack"/>
      <w:bookmarkEnd w:id="0"/>
    </w:p>
    <w:sectPr w:rsidR="00211647" w:rsidRPr="0021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D92" w:rsidRDefault="009A2D92" w:rsidP="00211647">
      <w:pPr>
        <w:spacing w:after="0" w:line="240" w:lineRule="auto"/>
      </w:pPr>
      <w:r>
        <w:separator/>
      </w:r>
    </w:p>
  </w:endnote>
  <w:endnote w:type="continuationSeparator" w:id="0">
    <w:p w:rsidR="009A2D92" w:rsidRDefault="009A2D92" w:rsidP="0021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D92" w:rsidRDefault="009A2D92" w:rsidP="00211647">
      <w:pPr>
        <w:spacing w:after="0" w:line="240" w:lineRule="auto"/>
      </w:pPr>
      <w:r>
        <w:separator/>
      </w:r>
    </w:p>
  </w:footnote>
  <w:footnote w:type="continuationSeparator" w:id="0">
    <w:p w:rsidR="009A2D92" w:rsidRDefault="009A2D92" w:rsidP="00211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2CB"/>
    <w:multiLevelType w:val="hybridMultilevel"/>
    <w:tmpl w:val="9F6EB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47"/>
    <w:rsid w:val="000567A0"/>
    <w:rsid w:val="00211647"/>
    <w:rsid w:val="009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2D26"/>
  <w15:chartTrackingRefBased/>
  <w15:docId w15:val="{99317261-BD75-4143-94FD-4DD34142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11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11647"/>
  </w:style>
  <w:style w:type="paragraph" w:styleId="Zpat">
    <w:name w:val="footer"/>
    <w:basedOn w:val="Normln"/>
    <w:link w:val="ZpatChar"/>
    <w:uiPriority w:val="99"/>
    <w:unhideWhenUsed/>
    <w:rsid w:val="00211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11647"/>
  </w:style>
  <w:style w:type="paragraph" w:styleId="Nzev">
    <w:name w:val="Title"/>
    <w:basedOn w:val="Normln"/>
    <w:next w:val="Normln"/>
    <w:link w:val="NzevChar"/>
    <w:uiPriority w:val="10"/>
    <w:qFormat/>
    <w:rsid w:val="00211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1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1164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11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Brzobohatá</dc:creator>
  <cp:keywords/>
  <dc:description/>
  <cp:lastModifiedBy>Marie Brzobohatá</cp:lastModifiedBy>
  <cp:revision>1</cp:revision>
  <dcterms:created xsi:type="dcterms:W3CDTF">2018-01-05T11:38:00Z</dcterms:created>
  <dcterms:modified xsi:type="dcterms:W3CDTF">2018-01-05T11:48:00Z</dcterms:modified>
</cp:coreProperties>
</file>