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30" w:rsidRPr="00196330" w:rsidRDefault="00196330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  <w:lang w:eastAsia="cs-CZ"/>
        </w:rPr>
        <w:t>PB153 - OS a jejich rozhraní</w:t>
      </w:r>
    </w:p>
    <w:p w:rsidR="00196330" w:rsidRPr="00196330" w:rsidRDefault="00196330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cs-CZ"/>
        </w:rPr>
      </w:pPr>
    </w:p>
    <w:p w:rsidR="00F62C98" w:rsidRPr="00F62C98" w:rsidRDefault="009B7BDF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10 otázek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(max. 20b. -&gt; na E potřeba aspoň 10b.)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času víc než dost a kdyby někdo př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esto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nestíhal, tak by ho to prý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nechal dopsat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0A6A40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2582A">
        <w:rPr>
          <w:rFonts w:ascii="Courier New" w:eastAsia="Times New Roman" w:hAnsi="Courier New" w:cs="Courier New"/>
          <w:b/>
          <w:color w:val="000000"/>
          <w:lang w:eastAsia="cs-CZ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Proces typicky přechází ze stavu běžící (running) do čekající (waiting) </w:t>
      </w:r>
    </w:p>
    <w:p w:rsidR="00F62C98" w:rsidRDefault="000A6A40" w:rsidP="007E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př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i:</w:t>
      </w:r>
      <w:r w:rsidR="002E6824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2E6824" w:rsidRPr="0042582A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(slide </w:t>
      </w:r>
      <w:r w:rsidR="003F2F13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7.</w:t>
      </w:r>
      <w:r w:rsidR="00336637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str. 5</w:t>
      </w:r>
      <w:r w:rsidR="00724206" w:rsidRPr="0042582A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)</w:t>
      </w:r>
    </w:p>
    <w:p w:rsidR="007E2182" w:rsidRPr="00336637" w:rsidRDefault="007E2182" w:rsidP="007E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*a) synchronní I/O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b)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asynchronní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I/O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c) ukončení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procesu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d) odstavení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od procesoru algoritmem RR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- (Round Robin)</w:t>
      </w:r>
    </w:p>
    <w:p w:rsid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e) žádná z uvedených možností</w:t>
      </w:r>
    </w:p>
    <w:p w:rsidR="0042582A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42582A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0A6A40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2582A">
        <w:rPr>
          <w:rFonts w:ascii="Courier New" w:eastAsia="Times New Roman" w:hAnsi="Courier New" w:cs="Courier New"/>
          <w:b/>
          <w:color w:val="000000"/>
          <w:lang w:eastAsia="cs-CZ"/>
        </w:rPr>
        <w:t>1.1.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Proces typicky přechází ze stavu běžící (running) do připravený </w:t>
      </w:r>
    </w:p>
    <w:p w:rsidR="0042582A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(ready) při:</w:t>
      </w:r>
    </w:p>
    <w:p w:rsidR="0042582A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a) synchronní I/O</w:t>
      </w:r>
    </w:p>
    <w:p w:rsidR="0042582A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b) asynchronní I/O</w:t>
      </w:r>
    </w:p>
    <w:p w:rsidR="0042582A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c) ukončení procesu</w:t>
      </w:r>
    </w:p>
    <w:p w:rsidR="0042582A" w:rsidRPr="0042582A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42582A" w:rsidRPr="0042582A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*d) plánování pomocí RR (odstavení od procesoru algoritmem RR)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42582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e) žádná z uvedených možností</w:t>
      </w:r>
    </w:p>
    <w:p w:rsidR="0042582A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+ další kombinace (new, ready, waiting, running</w:t>
      </w:r>
      <w:r w:rsidR="007E218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 terminated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DD5F3B" w:rsidRDefault="00DD5F3B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42582A" w:rsidRPr="00F62C98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9B7BDF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3544E5">
        <w:rPr>
          <w:rFonts w:ascii="Courier New" w:eastAsia="Times New Roman" w:hAnsi="Courier New" w:cs="Courier New"/>
          <w:b/>
          <w:color w:val="000000"/>
          <w:lang w:eastAsia="cs-CZ"/>
        </w:rPr>
        <w:t>2.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9B7BDF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P</w:t>
      </w:r>
      <w:r w:rsidRPr="003544E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reemp</w:t>
      </w:r>
      <w:r w:rsidR="008A43BB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t</w:t>
      </w:r>
      <w:r w:rsidRPr="003544E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ivn</w:t>
      </w:r>
      <w:r w:rsidR="008A43BB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í</w:t>
      </w:r>
      <w:r w:rsidRPr="003544E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SJF</w:t>
      </w:r>
      <w:r w:rsidR="003544E5" w:rsidRPr="003544E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- s přeskakováním</w:t>
      </w:r>
    </w:p>
    <w:p w:rsidR="00196330" w:rsidRPr="0019633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 </w:t>
      </w:r>
      <w:r w:rsidR="00196330"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!!!P1 - 7s, P2 - 4s, P3 - 1s, P4 - 4s!!!</w:t>
      </w:r>
    </w:p>
    <w:p w:rsidR="000A6A4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 xml:space="preserve">   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P1,P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2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,P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3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,P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2,P4,P1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 xml:space="preserve"> -&gt; 0-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2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,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2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-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4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,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4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-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5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,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5</w:t>
      </w:r>
      <w:r w:rsidR="009B7BDF" w:rsidRPr="003544E5">
        <w:rPr>
          <w:rFonts w:ascii="Courier New" w:eastAsia="Times New Roman" w:hAnsi="Courier New" w:cs="Courier New"/>
          <w:b/>
          <w:color w:val="000000"/>
          <w:lang w:eastAsia="cs-CZ"/>
        </w:rPr>
        <w:t>-</w:t>
      </w:r>
      <w:r w:rsidR="009B7BDF">
        <w:rPr>
          <w:rFonts w:ascii="Courier New" w:eastAsia="Times New Roman" w:hAnsi="Courier New" w:cs="Courier New"/>
          <w:b/>
          <w:color w:val="000000"/>
          <w:lang w:eastAsia="cs-CZ"/>
        </w:rPr>
        <w:t>7,7-11,11-16</w:t>
      </w:r>
    </w:p>
    <w:p w:rsidR="003544E5" w:rsidRPr="009B7BDF" w:rsidRDefault="008A43BB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Který proces poběží v č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ase 10?</w:t>
      </w:r>
      <w:r w:rsidR="0072420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724206" w:rsidRPr="009B7BDF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7. str. 13)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a) P1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b) P2</w:t>
      </w:r>
    </w:p>
    <w:p w:rsidR="000A6A40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c) P3</w:t>
      </w:r>
    </w:p>
    <w:p w:rsidR="00F62C98" w:rsidRPr="000A6A40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3544E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*d) P4</w:t>
      </w:r>
    </w:p>
    <w:p w:rsidR="003544E5" w:rsidRDefault="009B7BDF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e) žádná z uvedených možností</w:t>
      </w:r>
    </w:p>
    <w:p w:rsidR="003544E5" w:rsidRDefault="003544E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544E5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 </w:t>
      </w:r>
      <w:r w:rsidR="009B7BDF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N</w:t>
      </w:r>
      <w:r w:rsidR="003544E5" w:rsidRPr="003544E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epreemptivní SJF - bez přeskakování</w:t>
      </w:r>
    </w:p>
    <w:p w:rsidR="003544E5" w:rsidRPr="003544E5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 xml:space="preserve">   </w:t>
      </w:r>
      <w:r w:rsidR="003544E5" w:rsidRPr="003544E5">
        <w:rPr>
          <w:rFonts w:ascii="Courier New" w:eastAsia="Times New Roman" w:hAnsi="Courier New" w:cs="Courier New"/>
          <w:b/>
          <w:color w:val="000000"/>
          <w:lang w:eastAsia="cs-CZ"/>
        </w:rPr>
        <w:t>P1,P3,P2,P4 -&gt; 0-7,7-8,8-12,12-16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F62C98" w:rsidRPr="008535F5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9B7BDF">
        <w:rPr>
          <w:rFonts w:ascii="Courier New" w:eastAsia="Times New Roman" w:hAnsi="Courier New" w:cs="Courier New"/>
          <w:b/>
          <w:color w:val="000000"/>
          <w:lang w:eastAsia="cs-CZ"/>
        </w:rPr>
        <w:t>3.</w:t>
      </w:r>
      <w:r w:rsidR="008535F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 znamen</w:t>
      </w:r>
      <w:r w:rsidR="008535F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á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RES?</w:t>
      </w:r>
      <w:r w:rsidR="008535F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8535F5"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11. str. 5 (obr.))</w:t>
      </w:r>
    </w:p>
    <w:p w:rsidR="008535F5" w:rsidRPr="008535F5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*a) rezidentní paměť, která nebyla od swapovaná </w:t>
      </w:r>
    </w:p>
    <w:p w:rsidR="00F62C98" w:rsidRPr="008535F5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   </w:t>
      </w:r>
      <w:r w:rsidR="008535F5"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(rezidentní čase, neodswapovaná fyzická paměť, který proces použil)</w:t>
      </w:r>
    </w:p>
    <w:p w:rsidR="00F62C98" w:rsidRPr="00F62C98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b) rezidentní paměť, která nemůže bý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 od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swapovaná</w:t>
      </w:r>
    </w:p>
    <w:p w:rsidR="00F62C98" w:rsidRPr="00F62C98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c) resistentní paměť </w:t>
      </w:r>
      <w:r w:rsidR="000A6A4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...</w:t>
      </w:r>
    </w:p>
    <w:p w:rsidR="008535F5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d) </w:t>
      </w:r>
      <w:r w:rsidR="000A6A4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...</w:t>
      </w:r>
    </w:p>
    <w:p w:rsidR="00F62C98" w:rsidRPr="00F62C98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e) </w:t>
      </w:r>
      <w:r w:rsidR="000A6A4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...</w:t>
      </w:r>
    </w:p>
    <w:p w:rsid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E6824">
        <w:rPr>
          <w:rFonts w:ascii="Courier New" w:eastAsia="Times New Roman" w:hAnsi="Courier New" w:cs="Courier New"/>
          <w:b/>
          <w:color w:val="000000"/>
          <w:lang w:eastAsia="cs-CZ"/>
        </w:rPr>
        <w:t>4.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V "page table" nebylo nic uvedeno a my </w:t>
      </w:r>
      <w:r w:rsidR="009B7BD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jsme to mě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li </w:t>
      </w:r>
    </w:p>
    <w:p w:rsidR="000A6A4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</w:t>
      </w:r>
      <w:r w:rsidR="009B7BD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doplnit (výsledek úplně stejný jako je ve slid</w:t>
      </w:r>
      <w:r w:rsidR="008535F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ě</w:t>
      </w:r>
      <w:r w:rsidR="009B7BD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). Která z možností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9B7BDF" w:rsidRPr="000A6A4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page/fram</w:t>
      </w:r>
      <w:r w:rsidR="009B7BD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e/valid je správně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?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9B7BDF" w:rsidRPr="009B7BDF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11. str. 13)</w:t>
      </w:r>
    </w:p>
    <w:p w:rsidR="002E6824" w:rsidRPr="002E6824" w:rsidRDefault="002E6824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cs-CZ"/>
        </w:rPr>
      </w:pPr>
      <w:r w:rsidRPr="002E6824">
        <w:rPr>
          <w:rFonts w:ascii="Courier New" w:eastAsia="Times New Roman" w:hAnsi="Courier New" w:cs="Courier New"/>
          <w:b/>
          <w:color w:val="000000"/>
          <w:lang w:eastAsia="cs-CZ"/>
        </w:rPr>
        <w:t>(Správně: 0/4/v, 1/x/i, 2/6/v, 3/x/i, 4/x/i, 5/9/v, 6/x/i, 7/x/i)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a) 0/5/v, 1/7/i ...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b) 0/4/i, 1/9/v ...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c) 0/4/v, 1/x/i ...</w:t>
      </w:r>
    </w:p>
    <w:p w:rsidR="00F62C98" w:rsidRPr="002E6824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2E6824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*d) </w:t>
      </w:r>
      <w:r w:rsidR="009B7BDF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žádná z uvedených možností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0A6A4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cs-CZ"/>
        </w:rPr>
      </w:pPr>
    </w:p>
    <w:p w:rsidR="000A6A4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cs-CZ"/>
        </w:rPr>
      </w:pPr>
    </w:p>
    <w:p w:rsidR="008535F5" w:rsidRPr="009C29DC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8535F5">
        <w:rPr>
          <w:rFonts w:ascii="Courier New" w:eastAsia="Times New Roman" w:hAnsi="Courier New" w:cs="Courier New"/>
          <w:b/>
          <w:color w:val="000000"/>
          <w:lang w:eastAsia="cs-CZ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OS s mikrojá</w:t>
      </w:r>
      <w:r w:rsidR="000A6A4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drem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4. str. 19-20)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8535F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a) je rychlejší, protože je menši režie uvnitř já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dra</w:t>
      </w:r>
    </w:p>
    <w:p w:rsidR="00F62C98" w:rsidRPr="008535F5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*b) je stabilnější a bezpečnější</w:t>
      </w:r>
    </w:p>
    <w:p w:rsidR="000A6A40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*c) snadná přenos</w:t>
      </w:r>
      <w:r w:rsidR="00F62C98" w:rsidRPr="008535F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itelnost OS</w:t>
      </w:r>
    </w:p>
    <w:p w:rsidR="00F62C98" w:rsidRPr="000A6A40" w:rsidRDefault="008535F5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d) pří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kladem je MS DOS</w:t>
      </w:r>
    </w:p>
    <w:p w:rsidR="00196330" w:rsidRDefault="008535F5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e) </w:t>
      </w:r>
      <w:r w:rsidR="004E72F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...</w:t>
      </w:r>
    </w:p>
    <w:p w:rsid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cs-CZ"/>
        </w:rPr>
        <w:t>Mikrojádro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: malé jádro plnící nezbytn</w:t>
      </w:r>
      <w:r w:rsidR="0026667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ě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málo funkcí, primitivní správa </w:t>
      </w: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ab/>
        <w:t xml:space="preserve">paměti, komunikace mezi procesy (IPC), některé funkce se přesouvá z </w:t>
      </w: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ab/>
        <w:t xml:space="preserve">jádra do "uživatelské oblasti", ovladače HW, služby sestému </w:t>
      </w: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ab/>
        <w:t>souborů, virtualizace paměti, komunikace procesů předáváním zpráv</w:t>
      </w: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cs-CZ"/>
        </w:rPr>
        <w:t>Výhody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: snadná přenositelnost (malé jádro), vyšší spolehlivost, bezpečnost, </w:t>
      </w: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      flexi</w:t>
      </w:r>
      <w:r w:rsidR="00B37214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bilita, služby jsou poskytovány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jednotně (výměnou zpráv)</w:t>
      </w:r>
    </w:p>
    <w:p w:rsidR="00196330" w:rsidRPr="00196330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cs-CZ"/>
        </w:rPr>
        <w:t>Nevýhody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: zvýšená režie, volání služeb je nahrazeno výměnou zpráv mezi   </w:t>
      </w:r>
    </w:p>
    <w:p w:rsidR="00F62C98" w:rsidRDefault="00196330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        procesy)</w:t>
      </w:r>
      <w:r w:rsid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ab/>
      </w:r>
    </w:p>
    <w:p w:rsidR="00F62C98" w:rsidRDefault="00F62C98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9C29DC" w:rsidRPr="00F62C98" w:rsidRDefault="009C29DC" w:rsidP="00F62C98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65377F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cs-CZ"/>
        </w:rPr>
      </w:pPr>
      <w:r w:rsidRPr="009C29DC">
        <w:rPr>
          <w:rFonts w:ascii="Courier New" w:eastAsia="Times New Roman" w:hAnsi="Courier New" w:cs="Courier New"/>
          <w:b/>
          <w:color w:val="000000"/>
          <w:lang w:eastAsia="cs-CZ"/>
        </w:rPr>
        <w:t>6</w:t>
      </w:r>
      <w:r w:rsidR="009C29DC">
        <w:rPr>
          <w:rFonts w:ascii="Courier New" w:eastAsia="Times New Roman" w:hAnsi="Courier New" w:cs="Courier New"/>
          <w:b/>
          <w:color w:val="000000"/>
          <w:lang w:eastAsia="cs-CZ"/>
        </w:rPr>
        <w:t>.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Systé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mov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é volání </w:t>
      </w:r>
    </w:p>
    <w:p w:rsidR="00F62C98" w:rsidRPr="009C29DC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*a) p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ří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kladem jsou LINUXov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á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vol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á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n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í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open, close, exit</w:t>
      </w:r>
    </w:p>
    <w:p w:rsidR="00F62C98" w:rsidRPr="00F62C98" w:rsidRDefault="00F62C98" w:rsidP="004C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0A6A4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b) p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ří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kladem jsou LINUXov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á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vol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á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í</w:t>
      </w:r>
      <w:r w:rsidR="004C1302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openFile, closeFile, ...</w:t>
      </w:r>
    </w:p>
    <w:p w:rsidR="00F62C98" w:rsidRPr="009C29DC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*c) slou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ží</w:t>
      </w:r>
      <w:r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jako rozhra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ní</w:t>
      </w:r>
      <w:r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mezi aplikac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í</w:t>
      </w:r>
      <w:r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a 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já</w:t>
      </w:r>
      <w:r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drem OS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d) LINUX m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á asi 5000 volání  (</w:t>
      </w:r>
      <w:r w:rsidR="0034049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jádra 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v2.2 -&gt; 200 a v2.6 -&gt; 300</w:t>
      </w:r>
      <w:r w:rsidR="0034049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volání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*e) lze je im</w:t>
      </w:r>
      <w:r w:rsidR="00D83565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plementovat pomocí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p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ř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e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r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u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š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en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í</w:t>
      </w:r>
    </w:p>
    <w:p w:rsidR="0042582A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</w:p>
    <w:p w:rsidR="0042582A" w:rsidRDefault="0042582A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</w:p>
    <w:p w:rsidR="009C29DC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>6.1.</w:t>
      </w:r>
      <w:r w:rsidR="009C29DC" w:rsidRP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Předávání argumentů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(parametrů)</w:t>
      </w:r>
      <w:r w:rsidR="009C29DC" w:rsidRP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při systémových volání je realizované</w:t>
      </w:r>
    </w:p>
    <w:p w:rsidR="009C29DC" w:rsidRPr="009C29DC" w:rsidRDefault="009C29D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3. str. 24)</w:t>
      </w:r>
    </w:p>
    <w:p w:rsidR="009C29DC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</w:t>
      </w:r>
      <w:r w:rsid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*a) registry</w:t>
      </w:r>
    </w:p>
    <w:p w:rsidR="009C29DC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</w:t>
      </w:r>
      <w:r w:rsid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*b) zásobník</w:t>
      </w:r>
    </w:p>
    <w:p w:rsidR="00631706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</w:t>
      </w:r>
      <w:r w:rsid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*c) pointer na strukturu s datama uložený v paměti patřičného procesu</w:t>
      </w:r>
      <w:r w:rsidR="00631706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</w:t>
      </w:r>
    </w:p>
    <w:p w:rsidR="009C29DC" w:rsidRDefault="00631706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   (blok v paměti &amp; pointeru)</w:t>
      </w:r>
    </w:p>
    <w:p w:rsidR="009C29DC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d) IN/OUT instrukce</w:t>
      </w:r>
    </w:p>
    <w:p w:rsidR="009C29DC" w:rsidRPr="009C29DC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e) kritické sekce</w:t>
      </w:r>
      <w:r w:rsid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F62C98" w:rsidRPr="009C29DC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>7.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SYSENTER: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3. str. 29)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a) 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slouží k pomalému systémovému volání</w:t>
      </w:r>
    </w:p>
    <w:p w:rsidR="00F62C98" w:rsidRPr="009C29DC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</w:t>
      </w:r>
      <w:r w:rsidR="00F62C98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*b) slou</w:t>
      </w:r>
      <w:r w:rsidR="009C29DC" w:rsidRPr="009C29D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ží k rychlému systémovému volání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c) </w:t>
      </w:r>
      <w:r w:rsidR="009C29DC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žá</w:t>
      </w:r>
      <w:r w:rsidR="00ED1BBD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dná z odpovědí</w:t>
      </w:r>
    </w:p>
    <w:p w:rsidR="00ED1BBD" w:rsidRDefault="00ED1BBD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0A6A40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>8.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fork():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5. str. 22)</w:t>
      </w:r>
    </w:p>
    <w:p w:rsidR="00F62C98" w:rsidRPr="00196330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*a) vytvori novy proces v LINUXu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b) vytvori novy proces LINUXu jako kopii rodice a nasledne rodice zabije </w:t>
      </w:r>
      <w:r w:rsidRPr="00E51DCC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?*c) jeho ekvivalent ve WIN API je createProcess()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d)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e)</w:t>
      </w:r>
    </w:p>
    <w:p w:rsid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E258C" w:rsidRPr="00F62C98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>9.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vlá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kna: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6.)</w:t>
      </w:r>
    </w:p>
    <w:p w:rsidR="00F62C98" w:rsidRP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*a) přepnutí vlákna při plánování CPU je rychlejší než přepnutí</w:t>
      </w:r>
      <w:r w:rsidR="00F62C98"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procesu</w:t>
      </w:r>
    </w:p>
    <w:p w:rsidR="00F62C98" w:rsidRP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*b) každé vlákno si udržuje svůj zásobní</w:t>
      </w:r>
      <w:r w:rsidR="00F62C98"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k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c) vlákna spolu komunikují př</w:t>
      </w: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es IPC</w:t>
      </w:r>
    </w:p>
    <w:p w:rsidR="00F62C98" w:rsidRP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*d) aktualní</w:t>
      </w:r>
      <w:r w:rsidR="00F62C98"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verze LINUXu podporuje kernel-level threads</w:t>
      </w:r>
    </w:p>
    <w:p w:rsidR="00F62C98" w:rsidRPr="00F62C98" w:rsidRDefault="000A6A4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e)</w:t>
      </w:r>
      <w:r w:rsidR="002F026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...</w:t>
      </w:r>
    </w:p>
    <w:p w:rsidR="003E258C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</w:t>
      </w:r>
    </w:p>
    <w:p w:rsidR="003E258C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E258C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E258C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E258C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E258C" w:rsidRPr="00F62C98" w:rsidRDefault="003E258C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F62C98" w:rsidRPr="00F62C98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>10.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(RAG bez cyklu). Výše uvedený obrá</w:t>
      </w:r>
      <w:r w:rsidR="00F62C98"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zek je: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9. str. 9)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a) RAG s cy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klem, tedy došlo k uváznutí</w:t>
      </w:r>
    </w:p>
    <w:p w:rsidR="00F62C98" w:rsidRP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*b) RAG bez cyklu, tedy nedošlo k uváznutí</w:t>
      </w:r>
    </w:p>
    <w:p w:rsidR="00F62C98" w:rsidRP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c) 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Wait-for graf s cyklem, tedy došlo k uváznutí</w:t>
      </w:r>
    </w:p>
    <w:p w:rsidR="00F62C98" w:rsidRPr="00F62C98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d) RAG bez cyklu, tedy došlo k uváznutí</w:t>
      </w:r>
    </w:p>
    <w:p w:rsidR="00F62C98" w:rsidRDefault="00F62C98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62C9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e) Wai</w:t>
      </w:r>
      <w:r w:rsidR="001963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t-for graf bez cyklu, tedy nedošlo k uváznutí</w:t>
      </w:r>
    </w:p>
    <w:p w:rsidR="00196330" w:rsidRDefault="00196330" w:rsidP="00F6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196330" w:rsidRPr="00196330" w:rsidRDefault="00196330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6330">
        <w:rPr>
          <w:rFonts w:ascii="Courier New" w:eastAsia="Times New Roman" w:hAnsi="Courier New" w:cs="Courier New"/>
          <w:b/>
          <w:color w:val="000000"/>
          <w:lang w:eastAsia="cs-CZ"/>
        </w:rPr>
        <w:t>10.1.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Další příklady RAG grafů</w:t>
      </w:r>
    </w:p>
    <w:p w:rsidR="00196330" w:rsidRPr="00377310" w:rsidRDefault="0042582A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</w:t>
      </w:r>
      <w:r w:rsidR="00196330"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P1-&gt;R1-&gt;P2-&gt;R3-&gt;P3 ==&gt;  bez cyklu bez uváznutí</w:t>
      </w:r>
    </w:p>
    <w:p w:rsidR="00196330" w:rsidRPr="00377310" w:rsidRDefault="0042582A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</w:t>
      </w:r>
      <w:r w:rsidR="00196330"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P1-&gt;R1-&gt;P2-&gt;R3-&gt;P3-&gt;R2.1-&gt;P1 &amp;&amp; R2.2-&gt;P2 ==&gt;  s cyklem s uváznutím</w:t>
      </w:r>
    </w:p>
    <w:p w:rsidR="00196330" w:rsidRPr="00377310" w:rsidRDefault="0042582A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</w:t>
      </w:r>
      <w:r w:rsidR="00196330"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P1-&gt;R1.1-&gt;P2&amp;&amp;R1.2-&gt;P3-&gt;R2.1-&gt;P1&amp;&amp;R2.2-&gt;P4 ==&gt; </w:t>
      </w:r>
      <w:r w:rsid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s cyklem</w:t>
      </w:r>
      <w:r w:rsidR="00196330"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bez uváznutí</w:t>
      </w:r>
    </w:p>
    <w:p w:rsidR="00196330" w:rsidRPr="00377310" w:rsidRDefault="0042582A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</w:t>
      </w:r>
      <w:r w:rsidR="00196330"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P1-&gt;R1-&gt;P2-&gt;R2-&gt;P3-&gt;R3-&gt;P1 </w:t>
      </w:r>
      <w:r w:rsidR="000C6F8E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==&gt;</w:t>
      </w:r>
      <w:r w:rsidR="00196330" w:rsidRPr="0037731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 xml:space="preserve">  s cyklem s uváznutím</w:t>
      </w:r>
    </w:p>
    <w:p w:rsidR="00196330" w:rsidRDefault="00196330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377310" w:rsidRDefault="00377310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196330" w:rsidRPr="00196330" w:rsidRDefault="00196330" w:rsidP="0019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b/>
          <w:color w:val="000000"/>
          <w:lang w:eastAsia="cs-CZ"/>
        </w:rPr>
        <w:t>11.</w:t>
      </w:r>
      <w:r>
        <w:rPr>
          <w:rFonts w:ascii="Courier New" w:eastAsia="Times New Roman" w:hAnsi="Courier New" w:cs="Courier New"/>
          <w:color w:val="000000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IPC </w:t>
      </w:r>
      <w:r w:rsidRPr="00196330">
        <w:rPr>
          <w:rFonts w:ascii="Courier New" w:eastAsia="Times New Roman" w:hAnsi="Courier New" w:cs="Courier New"/>
          <w:b/>
          <w:color w:val="000000"/>
          <w:sz w:val="20"/>
          <w:szCs w:val="20"/>
          <w:lang w:eastAsia="cs-CZ"/>
        </w:rPr>
        <w:t>(Slide 8. str. 31)</w:t>
      </w:r>
    </w:p>
    <w:p w:rsidR="00196330" w:rsidRPr="00196330" w:rsidRDefault="0042582A" w:rsidP="00196330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196330" w:rsidRPr="00196330">
        <w:rPr>
          <w:rFonts w:ascii="Courier New" w:hAnsi="Courier New" w:cs="Courier New"/>
          <w:b/>
          <w:sz w:val="20"/>
          <w:szCs w:val="20"/>
        </w:rPr>
        <w:t>*a) semafor</w:t>
      </w:r>
    </w:p>
    <w:p w:rsidR="00196330" w:rsidRDefault="00196330" w:rsidP="00196330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196330">
        <w:rPr>
          <w:rFonts w:ascii="Courier New" w:hAnsi="Courier New" w:cs="Courier New"/>
          <w:b/>
          <w:sz w:val="20"/>
          <w:szCs w:val="20"/>
        </w:rPr>
        <w:t>*b) sdíle</w:t>
      </w:r>
      <w:r>
        <w:rPr>
          <w:rFonts w:ascii="Courier New" w:hAnsi="Courier New" w:cs="Courier New"/>
          <w:b/>
          <w:sz w:val="20"/>
          <w:szCs w:val="20"/>
        </w:rPr>
        <w:t>ná paměť</w:t>
      </w:r>
    </w:p>
    <w:p w:rsidR="00196330" w:rsidRDefault="0042582A" w:rsidP="00196330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196330">
        <w:rPr>
          <w:rFonts w:ascii="Courier New" w:hAnsi="Courier New" w:cs="Courier New"/>
          <w:b/>
          <w:sz w:val="20"/>
          <w:szCs w:val="20"/>
        </w:rPr>
        <w:t>*c) roury</w:t>
      </w:r>
    </w:p>
    <w:p w:rsidR="00196330" w:rsidRDefault="00196330" w:rsidP="00196330">
      <w:pPr>
        <w:pStyle w:val="Bezmezer"/>
        <w:rPr>
          <w:rFonts w:ascii="Courier New" w:hAnsi="Courier New" w:cs="Courier New"/>
          <w:sz w:val="20"/>
          <w:szCs w:val="20"/>
        </w:rPr>
      </w:pPr>
      <w:r w:rsidRPr="00196330">
        <w:rPr>
          <w:rFonts w:ascii="Courier New" w:hAnsi="Courier New" w:cs="Courier New"/>
          <w:sz w:val="20"/>
          <w:szCs w:val="20"/>
        </w:rPr>
        <w:t xml:space="preserve">  d) registry</w:t>
      </w:r>
    </w:p>
    <w:p w:rsidR="00196330" w:rsidRDefault="00196330" w:rsidP="00196330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e)</w:t>
      </w:r>
    </w:p>
    <w:p w:rsidR="00196330" w:rsidRDefault="00196330" w:rsidP="00196330">
      <w:pPr>
        <w:pStyle w:val="Bezmezer"/>
        <w:rPr>
          <w:rFonts w:ascii="Courier New" w:hAnsi="Courier New" w:cs="Courier New"/>
          <w:sz w:val="20"/>
          <w:szCs w:val="20"/>
        </w:rPr>
      </w:pPr>
    </w:p>
    <w:p w:rsidR="0042582A" w:rsidRDefault="00196330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 w:rsidRPr="00196330">
        <w:rPr>
          <w:rFonts w:ascii="Courier New" w:hAnsi="Courier New" w:cs="Courier New"/>
          <w:b/>
          <w:sz w:val="20"/>
          <w:szCs w:val="20"/>
        </w:rPr>
        <w:t>(Správné odpovědi: signály, roury, zprávy, semafory, sdílená paměť)</w:t>
      </w:r>
    </w:p>
    <w:p w:rsidR="0042582A" w:rsidRDefault="0042582A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</w:p>
    <w:p w:rsidR="0042582A" w:rsidRDefault="0042582A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</w:p>
    <w:p w:rsidR="0042582A" w:rsidRPr="0042582A" w:rsidRDefault="0042582A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</w:rPr>
        <w:t xml:space="preserve">12. </w:t>
      </w:r>
      <w:r>
        <w:rPr>
          <w:rFonts w:ascii="Courier New" w:hAnsi="Courier New" w:cs="Courier New"/>
          <w:sz w:val="20"/>
          <w:szCs w:val="20"/>
        </w:rPr>
        <w:t xml:space="preserve">Digitální podpis ovladačů jádra </w:t>
      </w:r>
      <w:r w:rsidRPr="0042582A">
        <w:rPr>
          <w:rFonts w:ascii="Courier New" w:hAnsi="Courier New" w:cs="Courier New"/>
          <w:b/>
          <w:sz w:val="20"/>
          <w:szCs w:val="20"/>
        </w:rPr>
        <w:t>(Slide 4. str. 37-38)</w:t>
      </w:r>
    </w:p>
    <w:p w:rsidR="0042582A" w:rsidRPr="0042582A" w:rsidRDefault="000A6A40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2582A" w:rsidRPr="0042582A">
        <w:rPr>
          <w:rFonts w:ascii="Courier New" w:hAnsi="Courier New" w:cs="Courier New"/>
          <w:b/>
          <w:sz w:val="20"/>
          <w:szCs w:val="20"/>
        </w:rPr>
        <w:t>*a) uplatňuje se pro zvýšení bezpečnosti</w:t>
      </w: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  <w:r w:rsidRPr="0042582A">
        <w:rPr>
          <w:rFonts w:ascii="Courier New" w:hAnsi="Courier New" w:cs="Courier New"/>
          <w:b/>
          <w:sz w:val="20"/>
          <w:szCs w:val="20"/>
        </w:rPr>
        <w:t xml:space="preserve"> *b) je ve win 7</w:t>
      </w:r>
    </w:p>
    <w:p w:rsidR="0042582A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2582A">
        <w:rPr>
          <w:rFonts w:ascii="Courier New" w:hAnsi="Courier New" w:cs="Courier New"/>
          <w:sz w:val="20"/>
          <w:szCs w:val="20"/>
        </w:rPr>
        <w:t xml:space="preserve"> c) něco s DOSem a jeho použitím</w:t>
      </w: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d) je nahrazen jiným (typem)</w:t>
      </w: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e) ...</w:t>
      </w: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</w:rPr>
        <w:t xml:space="preserve">13. </w:t>
      </w:r>
      <w:r>
        <w:rPr>
          <w:rFonts w:ascii="Courier New" w:hAnsi="Courier New" w:cs="Courier New"/>
          <w:sz w:val="20"/>
          <w:szCs w:val="20"/>
        </w:rPr>
        <w:t xml:space="preserve">Paměť pro vyrovnávání bloků I/O </w:t>
      </w:r>
      <w:r w:rsidRPr="0042582A">
        <w:rPr>
          <w:rFonts w:ascii="Courier New" w:hAnsi="Courier New" w:cs="Courier New"/>
          <w:b/>
          <w:sz w:val="20"/>
          <w:szCs w:val="20"/>
        </w:rPr>
        <w:t>(Slide 2 str. 9)</w:t>
      </w:r>
    </w:p>
    <w:p w:rsidR="0042582A" w:rsidRPr="0042582A" w:rsidRDefault="000A6A40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42582A" w:rsidRPr="0042582A">
        <w:rPr>
          <w:rFonts w:ascii="Courier New" w:hAnsi="Courier New" w:cs="Courier New"/>
          <w:b/>
          <w:sz w:val="20"/>
          <w:szCs w:val="20"/>
        </w:rPr>
        <w:t>*a) buffer</w:t>
      </w:r>
    </w:p>
    <w:p w:rsidR="0042582A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2582A">
        <w:rPr>
          <w:rFonts w:ascii="Courier New" w:hAnsi="Courier New" w:cs="Courier New"/>
          <w:sz w:val="20"/>
          <w:szCs w:val="20"/>
        </w:rPr>
        <w:t xml:space="preserve"> b) cache</w:t>
      </w:r>
    </w:p>
    <w:p w:rsidR="0042582A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2582A">
        <w:rPr>
          <w:rFonts w:ascii="Courier New" w:hAnsi="Courier New" w:cs="Courier New"/>
          <w:sz w:val="20"/>
          <w:szCs w:val="20"/>
        </w:rPr>
        <w:t>c) best-fit</w:t>
      </w:r>
    </w:p>
    <w:p w:rsidR="0042582A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2582A">
        <w:rPr>
          <w:rFonts w:ascii="Courier New" w:hAnsi="Courier New" w:cs="Courier New"/>
          <w:sz w:val="20"/>
          <w:szCs w:val="20"/>
        </w:rPr>
        <w:t xml:space="preserve"> d) wait - for cyklus</w:t>
      </w: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</w:p>
    <w:p w:rsidR="0042582A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</w:p>
    <w:p w:rsidR="00B57C28" w:rsidRDefault="0042582A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</w:rPr>
        <w:t xml:space="preserve">14. </w:t>
      </w:r>
      <w:r>
        <w:rPr>
          <w:rFonts w:ascii="Courier New" w:hAnsi="Courier New" w:cs="Courier New"/>
          <w:sz w:val="20"/>
          <w:szCs w:val="20"/>
        </w:rPr>
        <w:t>Plánovací rozhodnutí může vydat v okamžiku, kdy proces</w:t>
      </w:r>
    </w:p>
    <w:p w:rsidR="0042582A" w:rsidRPr="00B57C28" w:rsidRDefault="00B57C28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B57C28">
        <w:rPr>
          <w:rFonts w:ascii="Courier New" w:hAnsi="Courier New" w:cs="Courier New"/>
          <w:b/>
          <w:sz w:val="20"/>
          <w:szCs w:val="20"/>
        </w:rPr>
        <w:t>(Slide 7. str. 6)</w:t>
      </w:r>
      <w:r w:rsidR="008C3A45">
        <w:rPr>
          <w:rFonts w:ascii="Courier New" w:hAnsi="Courier New" w:cs="Courier New"/>
          <w:b/>
          <w:sz w:val="20"/>
          <w:szCs w:val="20"/>
        </w:rPr>
        <w:t xml:space="preserve"> &lt;- plánování CPU</w:t>
      </w:r>
    </w:p>
    <w:p w:rsidR="00B57C28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57C28">
        <w:rPr>
          <w:rFonts w:ascii="Courier New" w:hAnsi="Courier New" w:cs="Courier New"/>
          <w:sz w:val="20"/>
          <w:szCs w:val="20"/>
        </w:rPr>
        <w:t xml:space="preserve"> a) přechází ze stavu běžící (running) do stavu čekající (waiting)</w:t>
      </w:r>
    </w:p>
    <w:p w:rsidR="00B57C28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B57C28">
        <w:rPr>
          <w:rFonts w:ascii="Courier New" w:hAnsi="Courier New" w:cs="Courier New"/>
          <w:sz w:val="20"/>
          <w:szCs w:val="20"/>
        </w:rPr>
        <w:t>b) přechází ze stavu běžící (running) do stavu připravený (ready)</w:t>
      </w:r>
    </w:p>
    <w:p w:rsidR="00B57C28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B57C28">
        <w:rPr>
          <w:rFonts w:ascii="Courier New" w:hAnsi="Courier New" w:cs="Courier New"/>
          <w:sz w:val="20"/>
          <w:szCs w:val="20"/>
        </w:rPr>
        <w:t>c) přechází ze stavu čekající (waiting) do stavu připravený (ready)</w:t>
      </w:r>
    </w:p>
    <w:p w:rsidR="00B57C28" w:rsidRDefault="000A6A40" w:rsidP="0042582A">
      <w:pPr>
        <w:pStyle w:val="Bezmez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B57C28">
        <w:rPr>
          <w:rFonts w:ascii="Courier New" w:hAnsi="Courier New" w:cs="Courier New"/>
          <w:sz w:val="20"/>
          <w:szCs w:val="20"/>
        </w:rPr>
        <w:t>d) končí</w:t>
      </w:r>
    </w:p>
    <w:p w:rsidR="002254BC" w:rsidRDefault="002254BC" w:rsidP="0042582A">
      <w:pPr>
        <w:pStyle w:val="Bezmezer"/>
        <w:rPr>
          <w:rFonts w:ascii="Courier New" w:hAnsi="Courier New" w:cs="Courier New"/>
          <w:sz w:val="20"/>
          <w:szCs w:val="20"/>
        </w:rPr>
      </w:pPr>
    </w:p>
    <w:p w:rsidR="002254BC" w:rsidRPr="008C3A45" w:rsidRDefault="002254BC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 w:rsidRPr="008C3A45">
        <w:rPr>
          <w:rFonts w:ascii="Courier New" w:hAnsi="Courier New" w:cs="Courier New"/>
          <w:b/>
          <w:sz w:val="20"/>
          <w:szCs w:val="20"/>
        </w:rPr>
        <w:t>A a D se označují jako nepreemptivní plánování (plánování bez předbíhání)</w:t>
      </w:r>
    </w:p>
    <w:p w:rsidR="002254BC" w:rsidRPr="008C3A45" w:rsidRDefault="002254BC" w:rsidP="0042582A">
      <w:pPr>
        <w:pStyle w:val="Bezmezer"/>
        <w:rPr>
          <w:rFonts w:ascii="Courier New" w:hAnsi="Courier New" w:cs="Courier New"/>
          <w:b/>
          <w:sz w:val="20"/>
          <w:szCs w:val="20"/>
        </w:rPr>
      </w:pPr>
      <w:r w:rsidRPr="008C3A45">
        <w:rPr>
          <w:rFonts w:ascii="Courier New" w:hAnsi="Courier New" w:cs="Courier New"/>
          <w:b/>
          <w:sz w:val="20"/>
          <w:szCs w:val="20"/>
        </w:rPr>
        <w:t>B a C se označují jako preemptivní plánování (plánování s předbíháním)</w:t>
      </w:r>
    </w:p>
    <w:sectPr w:rsidR="002254BC" w:rsidRPr="008C3A45" w:rsidSect="007C5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2C98"/>
    <w:rsid w:val="00076BCC"/>
    <w:rsid w:val="000A6A40"/>
    <w:rsid w:val="000C6F8E"/>
    <w:rsid w:val="00123C05"/>
    <w:rsid w:val="00196330"/>
    <w:rsid w:val="002254BC"/>
    <w:rsid w:val="00266675"/>
    <w:rsid w:val="002A5060"/>
    <w:rsid w:val="002E6824"/>
    <w:rsid w:val="002F0260"/>
    <w:rsid w:val="00336637"/>
    <w:rsid w:val="0034049B"/>
    <w:rsid w:val="003544E5"/>
    <w:rsid w:val="00377310"/>
    <w:rsid w:val="003E258C"/>
    <w:rsid w:val="003F2F13"/>
    <w:rsid w:val="0042582A"/>
    <w:rsid w:val="004C1302"/>
    <w:rsid w:val="004E72F5"/>
    <w:rsid w:val="00631706"/>
    <w:rsid w:val="0065377F"/>
    <w:rsid w:val="00724206"/>
    <w:rsid w:val="007C54C4"/>
    <w:rsid w:val="007E2182"/>
    <w:rsid w:val="008535F5"/>
    <w:rsid w:val="008A43BB"/>
    <w:rsid w:val="008C3A45"/>
    <w:rsid w:val="009B7BDF"/>
    <w:rsid w:val="009C29DC"/>
    <w:rsid w:val="00B37214"/>
    <w:rsid w:val="00B57C28"/>
    <w:rsid w:val="00BC1CD0"/>
    <w:rsid w:val="00BE57DF"/>
    <w:rsid w:val="00D766E4"/>
    <w:rsid w:val="00D83565"/>
    <w:rsid w:val="00DD5F3B"/>
    <w:rsid w:val="00E51DCC"/>
    <w:rsid w:val="00ED1BBD"/>
    <w:rsid w:val="00F6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C54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6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62C98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Bezmezer">
    <w:name w:val="No Spacing"/>
    <w:uiPriority w:val="1"/>
    <w:qFormat/>
    <w:rsid w:val="001963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733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Siggi</dc:creator>
  <cp:lastModifiedBy>Siggi</cp:lastModifiedBy>
  <cp:revision>30</cp:revision>
  <dcterms:created xsi:type="dcterms:W3CDTF">2014-02-18T19:59:00Z</dcterms:created>
  <dcterms:modified xsi:type="dcterms:W3CDTF">2014-05-26T08:27:00Z</dcterms:modified>
</cp:coreProperties>
</file>