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11BE" w:rsidRDefault="006D11BE">
      <w:pPr>
        <w:rPr>
          <w:rFonts w:ascii="Roboto" w:eastAsia="Roboto" w:hAnsi="Roboto" w:cs="Roboto"/>
          <w:b/>
          <w:sz w:val="20"/>
          <w:szCs w:val="20"/>
        </w:rPr>
      </w:pPr>
    </w:p>
    <w:p w14:paraId="00000002" w14:textId="21312924" w:rsidR="006D11BE" w:rsidRPr="00A23272" w:rsidRDefault="00E35221" w:rsidP="00A23272">
      <w:pPr>
        <w:spacing w:line="240" w:lineRule="auto"/>
        <w:jc w:val="center"/>
        <w:rPr>
          <w:rFonts w:ascii="Times New Roman" w:eastAsia="Roboto" w:hAnsi="Times New Roman" w:cs="Times New Roman"/>
          <w:b/>
          <w:sz w:val="24"/>
          <w:szCs w:val="24"/>
        </w:rPr>
      </w:pPr>
      <w:r w:rsidRPr="00A23272">
        <w:rPr>
          <w:rFonts w:ascii="Times New Roman" w:eastAsia="Roboto" w:hAnsi="Times New Roman" w:cs="Times New Roman"/>
          <w:b/>
          <w:sz w:val="24"/>
          <w:szCs w:val="24"/>
        </w:rPr>
        <w:t xml:space="preserve">Power BI </w:t>
      </w:r>
      <w:r w:rsidR="008103B4" w:rsidRPr="00A23272">
        <w:rPr>
          <w:rFonts w:ascii="Times New Roman" w:eastAsia="Roboto" w:hAnsi="Times New Roman" w:cs="Times New Roman"/>
          <w:b/>
          <w:sz w:val="24"/>
          <w:szCs w:val="24"/>
        </w:rPr>
        <w:t>Assignment</w:t>
      </w:r>
      <w:r w:rsidRPr="00A23272">
        <w:rPr>
          <w:rFonts w:ascii="Times New Roman" w:eastAsia="Roboto" w:hAnsi="Times New Roman" w:cs="Times New Roman"/>
          <w:b/>
          <w:sz w:val="24"/>
          <w:szCs w:val="24"/>
        </w:rPr>
        <w:t xml:space="preserve"> 3</w:t>
      </w:r>
    </w:p>
    <w:p w14:paraId="00000003" w14:textId="77777777" w:rsidR="006D11BE" w:rsidRPr="00A23272" w:rsidRDefault="006D11BE" w:rsidP="00A23272">
      <w:pPr>
        <w:spacing w:line="240" w:lineRule="auto"/>
        <w:jc w:val="center"/>
        <w:rPr>
          <w:rFonts w:ascii="Times New Roman" w:eastAsia="Roboto" w:hAnsi="Times New Roman" w:cs="Times New Roman"/>
          <w:b/>
          <w:sz w:val="24"/>
          <w:szCs w:val="24"/>
        </w:rPr>
      </w:pPr>
    </w:p>
    <w:p w14:paraId="501650F4" w14:textId="492BC20B" w:rsidR="00E35221" w:rsidRPr="00A23272" w:rsidRDefault="00A23272" w:rsidP="00A23272">
      <w:pPr>
        <w:numPr>
          <w:ilvl w:val="0"/>
          <w:numId w:val="1"/>
        </w:numPr>
        <w:spacing w:line="240" w:lineRule="auto"/>
        <w:rPr>
          <w:rFonts w:ascii="Times New Roman" w:eastAsia="Roboto" w:hAnsi="Times New Roman" w:cs="Times New Roman"/>
          <w:sz w:val="24"/>
          <w:szCs w:val="24"/>
        </w:rPr>
      </w:pPr>
      <w:r>
        <w:rPr>
          <w:rFonts w:ascii="Times New Roman" w:eastAsia="Roboto" w:hAnsi="Times New Roman" w:cs="Times New Roman"/>
          <w:sz w:val="24"/>
          <w:szCs w:val="24"/>
        </w:rPr>
        <w:t xml:space="preserve">List and explain different Power </w:t>
      </w:r>
      <w:r w:rsidR="00E35221" w:rsidRPr="00A23272">
        <w:rPr>
          <w:rFonts w:ascii="Times New Roman" w:eastAsia="Roboto" w:hAnsi="Times New Roman" w:cs="Times New Roman"/>
          <w:sz w:val="24"/>
          <w:szCs w:val="24"/>
        </w:rPr>
        <w:t>Bi products?</w:t>
      </w:r>
    </w:p>
    <w:p w14:paraId="032C8ECA" w14:textId="77777777" w:rsidR="00E35221" w:rsidRPr="00A23272" w:rsidRDefault="00E35221" w:rsidP="00A23272">
      <w:pPr>
        <w:spacing w:line="240" w:lineRule="auto"/>
        <w:ind w:left="720"/>
        <w:rPr>
          <w:rFonts w:ascii="Times New Roman" w:eastAsia="Roboto" w:hAnsi="Times New Roman" w:cs="Times New Roman"/>
          <w:sz w:val="24"/>
          <w:szCs w:val="24"/>
        </w:rPr>
      </w:pPr>
    </w:p>
    <w:p w14:paraId="5F6E8F4E" w14:textId="5CEB08BE" w:rsidR="00E35221" w:rsidRPr="00A23272" w:rsidRDefault="00E35221" w:rsidP="00A23272">
      <w:pPr>
        <w:numPr>
          <w:ilvl w:val="0"/>
          <w:numId w:val="1"/>
        </w:numPr>
        <w:spacing w:line="240" w:lineRule="auto"/>
        <w:rPr>
          <w:rFonts w:ascii="Times New Roman" w:eastAsia="Roboto" w:hAnsi="Times New Roman" w:cs="Times New Roman"/>
          <w:sz w:val="24"/>
          <w:szCs w:val="24"/>
        </w:rPr>
      </w:pPr>
      <w:r w:rsidRPr="00A23272">
        <w:rPr>
          <w:rFonts w:ascii="Times New Roman" w:eastAsia="Roboto" w:hAnsi="Times New Roman" w:cs="Times New Roman"/>
          <w:sz w:val="24"/>
          <w:szCs w:val="24"/>
        </w:rPr>
        <w:t>What limitations of Excel, Microsoft solved by Power</w:t>
      </w:r>
      <w:r w:rsidR="00A23272">
        <w:rPr>
          <w:rFonts w:ascii="Times New Roman" w:eastAsia="Roboto" w:hAnsi="Times New Roman" w:cs="Times New Roman"/>
          <w:sz w:val="24"/>
          <w:szCs w:val="24"/>
        </w:rPr>
        <w:t xml:space="preserve"> BI</w:t>
      </w:r>
      <w:r w:rsidRPr="00A23272">
        <w:rPr>
          <w:rFonts w:ascii="Times New Roman" w:eastAsia="Roboto" w:hAnsi="Times New Roman" w:cs="Times New Roman"/>
          <w:sz w:val="24"/>
          <w:szCs w:val="24"/>
        </w:rPr>
        <w:t>?</w:t>
      </w:r>
    </w:p>
    <w:p w14:paraId="2F7C9ED2" w14:textId="77777777" w:rsidR="00E35221" w:rsidRPr="00A23272" w:rsidRDefault="00E35221" w:rsidP="00A23272">
      <w:pPr>
        <w:spacing w:line="240" w:lineRule="auto"/>
        <w:ind w:left="720"/>
        <w:rPr>
          <w:rFonts w:ascii="Times New Roman" w:eastAsia="Roboto" w:hAnsi="Times New Roman" w:cs="Times New Roman"/>
          <w:sz w:val="24"/>
          <w:szCs w:val="24"/>
        </w:rPr>
      </w:pPr>
    </w:p>
    <w:p w14:paraId="5AE5B5F4" w14:textId="4D337D87" w:rsidR="00E35221" w:rsidRPr="00A23272" w:rsidRDefault="00E35221" w:rsidP="00A23272">
      <w:pPr>
        <w:numPr>
          <w:ilvl w:val="0"/>
          <w:numId w:val="1"/>
        </w:numPr>
        <w:spacing w:line="240" w:lineRule="auto"/>
        <w:rPr>
          <w:rFonts w:ascii="Times New Roman" w:eastAsia="Roboto" w:hAnsi="Times New Roman" w:cs="Times New Roman"/>
          <w:sz w:val="24"/>
          <w:szCs w:val="24"/>
        </w:rPr>
      </w:pPr>
      <w:r w:rsidRPr="00A23272">
        <w:rPr>
          <w:rFonts w:ascii="Times New Roman" w:eastAsia="Roboto" w:hAnsi="Times New Roman" w:cs="Times New Roman"/>
          <w:sz w:val="24"/>
          <w:szCs w:val="24"/>
        </w:rPr>
        <w:t>Explain Power</w:t>
      </w:r>
      <w:r w:rsidR="00A23272">
        <w:rPr>
          <w:rFonts w:ascii="Times New Roman" w:eastAsia="Roboto" w:hAnsi="Times New Roman" w:cs="Times New Roman"/>
          <w:sz w:val="24"/>
          <w:szCs w:val="24"/>
        </w:rPr>
        <w:t>-</w:t>
      </w:r>
      <w:r w:rsidRPr="00A23272">
        <w:rPr>
          <w:rFonts w:ascii="Times New Roman" w:eastAsia="Roboto" w:hAnsi="Times New Roman" w:cs="Times New Roman"/>
          <w:sz w:val="24"/>
          <w:szCs w:val="24"/>
        </w:rPr>
        <w:t>Query?</w:t>
      </w:r>
    </w:p>
    <w:p w14:paraId="39823F69" w14:textId="77777777" w:rsidR="00E35221" w:rsidRPr="00A23272" w:rsidRDefault="00E35221" w:rsidP="00A23272">
      <w:pPr>
        <w:spacing w:line="240" w:lineRule="auto"/>
        <w:ind w:left="720"/>
        <w:rPr>
          <w:rFonts w:ascii="Times New Roman" w:eastAsia="Roboto" w:hAnsi="Times New Roman" w:cs="Times New Roman"/>
          <w:sz w:val="24"/>
          <w:szCs w:val="24"/>
        </w:rPr>
      </w:pPr>
    </w:p>
    <w:p w14:paraId="54C77CF4" w14:textId="13D0D2CB" w:rsidR="00E35221" w:rsidRPr="00A23272" w:rsidRDefault="00E35221" w:rsidP="00A23272">
      <w:pPr>
        <w:numPr>
          <w:ilvl w:val="0"/>
          <w:numId w:val="1"/>
        </w:numPr>
        <w:spacing w:line="240" w:lineRule="auto"/>
        <w:rPr>
          <w:rFonts w:ascii="Times New Roman" w:eastAsia="Roboto" w:hAnsi="Times New Roman" w:cs="Times New Roman"/>
          <w:sz w:val="24"/>
          <w:szCs w:val="24"/>
        </w:rPr>
      </w:pPr>
      <w:r w:rsidRPr="00A23272">
        <w:rPr>
          <w:rFonts w:ascii="Times New Roman" w:eastAsia="Roboto" w:hAnsi="Times New Roman" w:cs="Times New Roman"/>
          <w:sz w:val="24"/>
          <w:szCs w:val="24"/>
        </w:rPr>
        <w:t>Explain Power</w:t>
      </w:r>
      <w:r w:rsidR="00A23272">
        <w:rPr>
          <w:rFonts w:ascii="Times New Roman" w:eastAsia="Roboto" w:hAnsi="Times New Roman" w:cs="Times New Roman"/>
          <w:sz w:val="24"/>
          <w:szCs w:val="24"/>
        </w:rPr>
        <w:t>-</w:t>
      </w:r>
      <w:r w:rsidRPr="00A23272">
        <w:rPr>
          <w:rFonts w:ascii="Times New Roman" w:eastAsia="Roboto" w:hAnsi="Times New Roman" w:cs="Times New Roman"/>
          <w:sz w:val="24"/>
          <w:szCs w:val="24"/>
        </w:rPr>
        <w:t>Map?</w:t>
      </w:r>
    </w:p>
    <w:p w14:paraId="0411865E" w14:textId="77777777" w:rsidR="00E35221" w:rsidRPr="00A23272" w:rsidRDefault="00E35221" w:rsidP="00A23272">
      <w:pPr>
        <w:spacing w:line="240" w:lineRule="auto"/>
        <w:ind w:left="720"/>
        <w:rPr>
          <w:rFonts w:ascii="Times New Roman" w:eastAsia="Roboto" w:hAnsi="Times New Roman" w:cs="Times New Roman"/>
          <w:sz w:val="24"/>
          <w:szCs w:val="24"/>
        </w:rPr>
      </w:pPr>
    </w:p>
    <w:p w14:paraId="2F5C82F1" w14:textId="0A4BAA4C" w:rsidR="00E35221" w:rsidRPr="00A23272" w:rsidRDefault="00E35221" w:rsidP="00A23272">
      <w:pPr>
        <w:numPr>
          <w:ilvl w:val="0"/>
          <w:numId w:val="1"/>
        </w:numPr>
        <w:spacing w:line="240" w:lineRule="auto"/>
        <w:rPr>
          <w:rFonts w:ascii="Times New Roman" w:eastAsia="Roboto" w:hAnsi="Times New Roman" w:cs="Times New Roman"/>
          <w:sz w:val="24"/>
          <w:szCs w:val="24"/>
        </w:rPr>
      </w:pPr>
      <w:r w:rsidRPr="00A23272">
        <w:rPr>
          <w:rFonts w:ascii="Times New Roman" w:eastAsia="Roboto" w:hAnsi="Times New Roman" w:cs="Times New Roman"/>
          <w:sz w:val="24"/>
          <w:szCs w:val="24"/>
        </w:rPr>
        <w:t xml:space="preserve">How </w:t>
      </w:r>
      <w:r w:rsidR="00A23272" w:rsidRPr="00A23272">
        <w:rPr>
          <w:rFonts w:ascii="Times New Roman" w:eastAsia="Roboto" w:hAnsi="Times New Roman" w:cs="Times New Roman"/>
          <w:sz w:val="24"/>
          <w:szCs w:val="24"/>
        </w:rPr>
        <w:t>power</w:t>
      </w:r>
      <w:r w:rsidR="00A23272">
        <w:rPr>
          <w:rFonts w:ascii="Times New Roman" w:eastAsia="Roboto" w:hAnsi="Times New Roman" w:cs="Times New Roman"/>
          <w:sz w:val="24"/>
          <w:szCs w:val="24"/>
        </w:rPr>
        <w:t xml:space="preserve"> BI</w:t>
      </w:r>
      <w:r w:rsidRPr="00A23272">
        <w:rPr>
          <w:rFonts w:ascii="Times New Roman" w:eastAsia="Roboto" w:hAnsi="Times New Roman" w:cs="Times New Roman"/>
          <w:sz w:val="24"/>
          <w:szCs w:val="24"/>
        </w:rPr>
        <w:t xml:space="preserve"> eliminated the need to host SharePoint Server on premises?</w:t>
      </w:r>
    </w:p>
    <w:p w14:paraId="0B181346" w14:textId="77777777" w:rsidR="00E35221" w:rsidRPr="00A23272" w:rsidRDefault="00E35221" w:rsidP="00A23272">
      <w:pPr>
        <w:spacing w:line="240" w:lineRule="auto"/>
        <w:ind w:left="720"/>
        <w:rPr>
          <w:rFonts w:ascii="Times New Roman" w:eastAsia="Roboto" w:hAnsi="Times New Roman" w:cs="Times New Roman"/>
          <w:sz w:val="24"/>
          <w:szCs w:val="24"/>
        </w:rPr>
      </w:pPr>
    </w:p>
    <w:p w14:paraId="00000006" w14:textId="42F257FF" w:rsidR="006D11BE" w:rsidRPr="00A23272" w:rsidRDefault="00E35221" w:rsidP="00A23272">
      <w:pPr>
        <w:numPr>
          <w:ilvl w:val="0"/>
          <w:numId w:val="1"/>
        </w:numPr>
        <w:spacing w:line="240" w:lineRule="auto"/>
        <w:rPr>
          <w:rFonts w:ascii="Times New Roman" w:eastAsia="Roboto" w:hAnsi="Times New Roman" w:cs="Times New Roman"/>
          <w:sz w:val="24"/>
          <w:szCs w:val="24"/>
        </w:rPr>
      </w:pPr>
      <w:r w:rsidRPr="00A23272">
        <w:rPr>
          <w:rFonts w:ascii="Times New Roman" w:eastAsia="Roboto" w:hAnsi="Times New Roman" w:cs="Times New Roman"/>
          <w:sz w:val="24"/>
          <w:szCs w:val="24"/>
        </w:rPr>
        <w:t>Explain the updates done in Power Bi Service</w:t>
      </w:r>
      <w:r w:rsidR="00A23272">
        <w:rPr>
          <w:rFonts w:ascii="Times New Roman" w:eastAsia="Roboto" w:hAnsi="Times New Roman" w:cs="Times New Roman"/>
          <w:sz w:val="24"/>
          <w:szCs w:val="24"/>
        </w:rPr>
        <w:t xml:space="preserve"> </w:t>
      </w:r>
      <w:r w:rsidRPr="00A23272">
        <w:rPr>
          <w:rFonts w:ascii="Times New Roman" w:eastAsia="Roboto" w:hAnsi="Times New Roman" w:cs="Times New Roman"/>
          <w:sz w:val="24"/>
          <w:szCs w:val="24"/>
        </w:rPr>
        <w:t xml:space="preserve">(power BI 2.0) as compared to older </w:t>
      </w:r>
      <w:r w:rsidR="00A23272" w:rsidRPr="00A23272">
        <w:rPr>
          <w:rFonts w:ascii="Times New Roman" w:eastAsia="Roboto" w:hAnsi="Times New Roman" w:cs="Times New Roman"/>
          <w:sz w:val="24"/>
          <w:szCs w:val="24"/>
        </w:rPr>
        <w:t>version?</w:t>
      </w:r>
    </w:p>
    <w:p w14:paraId="00000007" w14:textId="5AA55828" w:rsidR="006D11BE" w:rsidRDefault="006D11BE">
      <w:pPr>
        <w:rPr>
          <w:rFonts w:ascii="Roboto" w:eastAsia="Roboto" w:hAnsi="Roboto" w:cs="Roboto"/>
          <w:b/>
          <w:sz w:val="40"/>
          <w:szCs w:val="40"/>
        </w:rPr>
      </w:pPr>
    </w:p>
    <w:p w14:paraId="1433DD30" w14:textId="27D20BE9" w:rsidR="00A23272" w:rsidRDefault="00A23272" w:rsidP="00A23272">
      <w:pPr>
        <w:rPr>
          <w:rFonts w:ascii="Times New Roman" w:eastAsia="Roboto" w:hAnsi="Times New Roman" w:cs="Times New Roman"/>
          <w:b/>
          <w:sz w:val="24"/>
          <w:szCs w:val="24"/>
        </w:rPr>
      </w:pPr>
    </w:p>
    <w:p w14:paraId="401FA07E" w14:textId="185CDA1E" w:rsidR="00A23272" w:rsidRDefault="00A23272" w:rsidP="00A23272">
      <w:pPr>
        <w:rPr>
          <w:rFonts w:ascii="Times New Roman" w:eastAsia="Roboto" w:hAnsi="Times New Roman" w:cs="Times New Roman"/>
          <w:b/>
          <w:sz w:val="24"/>
          <w:szCs w:val="24"/>
        </w:rPr>
      </w:pPr>
    </w:p>
    <w:p w14:paraId="3FB4635B" w14:textId="7E73C7D4" w:rsidR="00A23272" w:rsidRDefault="00A23272" w:rsidP="00A23272">
      <w:pPr>
        <w:tabs>
          <w:tab w:val="left" w:pos="945"/>
        </w:tabs>
        <w:rPr>
          <w:rFonts w:ascii="Times New Roman" w:eastAsia="Roboto" w:hAnsi="Times New Roman" w:cs="Times New Roman"/>
          <w:sz w:val="24"/>
          <w:szCs w:val="24"/>
        </w:rPr>
      </w:pPr>
      <w:r w:rsidRPr="00A23272">
        <w:rPr>
          <w:rFonts w:ascii="Times New Roman" w:eastAsia="Roboto" w:hAnsi="Times New Roman" w:cs="Times New Roman"/>
          <w:b/>
          <w:sz w:val="24"/>
          <w:szCs w:val="24"/>
        </w:rPr>
        <w:tab/>
        <w:t xml:space="preserve"> </w:t>
      </w:r>
      <w:r>
        <w:rPr>
          <w:rFonts w:ascii="Times New Roman" w:eastAsia="Roboto" w:hAnsi="Times New Roman" w:cs="Times New Roman"/>
          <w:b/>
          <w:sz w:val="24"/>
          <w:szCs w:val="24"/>
        </w:rPr>
        <w:t xml:space="preserve"> 1.  </w:t>
      </w:r>
      <w:r w:rsidRPr="00A23272">
        <w:rPr>
          <w:rFonts w:ascii="Times New Roman" w:eastAsia="Roboto" w:hAnsi="Times New Roman" w:cs="Times New Roman"/>
          <w:b/>
          <w:sz w:val="24"/>
          <w:szCs w:val="24"/>
        </w:rPr>
        <w:t xml:space="preserve">Different types of Power BI Products:  </w:t>
      </w:r>
    </w:p>
    <w:p w14:paraId="49FE2141" w14:textId="37EF1FFB" w:rsidR="00A23272" w:rsidRPr="00A23272" w:rsidRDefault="00A23272" w:rsidP="00A23272">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                  </w:t>
      </w:r>
      <w:r w:rsidRPr="006D4CD7">
        <w:rPr>
          <w:rFonts w:ascii="Times New Roman" w:eastAsia="Roboto" w:hAnsi="Times New Roman" w:cs="Times New Roman"/>
          <w:b/>
          <w:sz w:val="24"/>
          <w:szCs w:val="24"/>
        </w:rPr>
        <w:t>Power BI Desktop</w:t>
      </w:r>
      <w:r>
        <w:rPr>
          <w:rFonts w:ascii="Times New Roman" w:eastAsia="Roboto" w:hAnsi="Times New Roman" w:cs="Times New Roman"/>
          <w:sz w:val="24"/>
          <w:szCs w:val="24"/>
        </w:rPr>
        <w:t xml:space="preserve">: </w:t>
      </w:r>
      <w:r w:rsidRPr="00A23272">
        <w:rPr>
          <w:rFonts w:ascii="Times New Roman" w:hAnsi="Times New Roman" w:cs="Times New Roman"/>
          <w:sz w:val="24"/>
          <w:szCs w:val="24"/>
          <w:shd w:val="clear" w:color="auto" w:fill="FFFFFF"/>
        </w:rPr>
        <w:t xml:space="preserve">Microsoft Power BI Desktop is built for the analyst. It combines state-of-the-art interactive visualizations, with industry-leading data query and </w:t>
      </w:r>
      <w:r w:rsidRPr="00A23272">
        <w:rPr>
          <w:rFonts w:ascii="Times New Roman" w:hAnsi="Times New Roman" w:cs="Times New Roman"/>
          <w:sz w:val="24"/>
          <w:szCs w:val="24"/>
          <w:shd w:val="clear" w:color="auto" w:fill="FFFFFF"/>
        </w:rPr>
        <w:t>modelling</w:t>
      </w:r>
      <w:r w:rsidRPr="00A23272">
        <w:rPr>
          <w:rFonts w:ascii="Times New Roman" w:hAnsi="Times New Roman" w:cs="Times New Roman"/>
          <w:sz w:val="24"/>
          <w:szCs w:val="24"/>
          <w:shd w:val="clear" w:color="auto" w:fill="FFFFFF"/>
        </w:rPr>
        <w:t xml:space="preserve"> built-in. Create and publish your reports to Power BI. Power BI Desktop helps you empower others with timely critical insights, anytime, anywhere.</w:t>
      </w:r>
      <w:r w:rsidR="006D4CD7">
        <w:rPr>
          <w:rFonts w:ascii="Times New Roman" w:hAnsi="Times New Roman" w:cs="Times New Roman"/>
          <w:sz w:val="24"/>
          <w:szCs w:val="24"/>
          <w:shd w:val="clear" w:color="auto" w:fill="FFFFFF"/>
        </w:rPr>
        <w:t xml:space="preserve"> (A Windows Desktop Application for data Analysis and report creation.</w:t>
      </w:r>
    </w:p>
    <w:p w14:paraId="02D6D4B2" w14:textId="5E304F06" w:rsidR="00A23272" w:rsidRPr="006D4CD7" w:rsidRDefault="00A23272" w:rsidP="00A23272">
      <w:pPr>
        <w:tabs>
          <w:tab w:val="left" w:pos="945"/>
        </w:tabs>
        <w:rPr>
          <w:rFonts w:ascii="Times New Roman" w:eastAsia="Roboto" w:hAnsi="Times New Roman" w:cs="Times New Roman"/>
          <w:b/>
          <w:sz w:val="24"/>
          <w:szCs w:val="24"/>
        </w:rPr>
      </w:pPr>
      <w:r>
        <w:rPr>
          <w:rFonts w:ascii="Times New Roman" w:eastAsia="Roboto" w:hAnsi="Times New Roman" w:cs="Times New Roman"/>
          <w:sz w:val="24"/>
          <w:szCs w:val="24"/>
        </w:rPr>
        <w:t xml:space="preserve">                  </w:t>
      </w:r>
      <w:r w:rsidRPr="006D4CD7">
        <w:rPr>
          <w:rFonts w:ascii="Times New Roman" w:eastAsia="Roboto" w:hAnsi="Times New Roman" w:cs="Times New Roman"/>
          <w:b/>
          <w:sz w:val="24"/>
          <w:szCs w:val="24"/>
        </w:rPr>
        <w:t>Power BI Service:</w:t>
      </w:r>
      <w:r>
        <w:rPr>
          <w:rFonts w:ascii="Times New Roman" w:eastAsia="Roboto" w:hAnsi="Times New Roman" w:cs="Times New Roman"/>
          <w:sz w:val="24"/>
          <w:szCs w:val="24"/>
        </w:rPr>
        <w:t xml:space="preserve"> The Desktop allows you to connect to different types of a data sources and then transform it in a data model. </w:t>
      </w:r>
      <w:r w:rsidRPr="00A23272">
        <w:rPr>
          <w:rFonts w:ascii="Times New Roman" w:eastAsia="Roboto" w:hAnsi="Times New Roman" w:cs="Times New Roman"/>
          <w:b/>
          <w:sz w:val="24"/>
          <w:szCs w:val="24"/>
        </w:rPr>
        <w:t>The power BI</w:t>
      </w:r>
      <w:r>
        <w:rPr>
          <w:rFonts w:ascii="Times New Roman" w:eastAsia="Roboto" w:hAnsi="Times New Roman" w:cs="Times New Roman"/>
          <w:b/>
          <w:sz w:val="24"/>
          <w:szCs w:val="24"/>
        </w:rPr>
        <w:t xml:space="preserve"> </w:t>
      </w:r>
      <w:r w:rsidRPr="00A23272">
        <w:rPr>
          <w:rFonts w:ascii="Times New Roman" w:eastAsia="Roboto" w:hAnsi="Times New Roman" w:cs="Times New Roman"/>
          <w:b/>
          <w:sz w:val="24"/>
          <w:szCs w:val="24"/>
        </w:rPr>
        <w:t>Service</w:t>
      </w:r>
      <w:r>
        <w:rPr>
          <w:rFonts w:ascii="Times New Roman" w:eastAsia="Roboto" w:hAnsi="Times New Roman" w:cs="Times New Roman"/>
          <w:sz w:val="24"/>
          <w:szCs w:val="24"/>
        </w:rPr>
        <w:t xml:space="preserve"> is the cloud </w:t>
      </w:r>
      <w:r w:rsidR="006D4CD7">
        <w:rPr>
          <w:rFonts w:ascii="Times New Roman" w:eastAsia="Roboto" w:hAnsi="Times New Roman" w:cs="Times New Roman"/>
          <w:sz w:val="24"/>
          <w:szCs w:val="24"/>
        </w:rPr>
        <w:t>based service</w:t>
      </w:r>
      <w:r>
        <w:rPr>
          <w:rFonts w:ascii="Times New Roman" w:eastAsia="Roboto" w:hAnsi="Times New Roman" w:cs="Times New Roman"/>
          <w:sz w:val="24"/>
          <w:szCs w:val="24"/>
        </w:rPr>
        <w:t xml:space="preserve"> where users view and interact with the reports. Different types of Power BI Services are </w:t>
      </w:r>
      <w:r w:rsidR="006D4CD7" w:rsidRPr="00A23272">
        <w:rPr>
          <w:rFonts w:ascii="Times New Roman" w:eastAsia="Roboto" w:hAnsi="Times New Roman" w:cs="Times New Roman"/>
          <w:b/>
          <w:sz w:val="24"/>
          <w:szCs w:val="24"/>
        </w:rPr>
        <w:t>Free</w:t>
      </w:r>
      <w:r w:rsidR="006D4CD7">
        <w:rPr>
          <w:rFonts w:ascii="Times New Roman" w:eastAsia="Roboto" w:hAnsi="Times New Roman" w:cs="Times New Roman"/>
          <w:b/>
          <w:sz w:val="24"/>
          <w:szCs w:val="24"/>
        </w:rPr>
        <w:t xml:space="preserve"> (</w:t>
      </w:r>
      <w:r>
        <w:rPr>
          <w:rFonts w:ascii="Times New Roman" w:eastAsia="Roboto" w:hAnsi="Times New Roman" w:cs="Times New Roman"/>
          <w:b/>
          <w:sz w:val="24"/>
          <w:szCs w:val="24"/>
        </w:rPr>
        <w:t>Online),</w:t>
      </w:r>
      <w:r w:rsidRPr="00A23272">
        <w:rPr>
          <w:rFonts w:ascii="Times New Roman" w:eastAsia="Roboto" w:hAnsi="Times New Roman" w:cs="Times New Roman"/>
          <w:b/>
          <w:sz w:val="24"/>
          <w:szCs w:val="24"/>
        </w:rPr>
        <w:t xml:space="preserve"> </w:t>
      </w:r>
      <w:r>
        <w:rPr>
          <w:rFonts w:ascii="Times New Roman" w:eastAsia="Roboto" w:hAnsi="Times New Roman" w:cs="Times New Roman"/>
          <w:sz w:val="24"/>
          <w:szCs w:val="24"/>
        </w:rPr>
        <w:t xml:space="preserve"> </w:t>
      </w:r>
      <w:r w:rsidRPr="00A23272">
        <w:rPr>
          <w:rFonts w:ascii="Times New Roman" w:eastAsia="Roboto" w:hAnsi="Times New Roman" w:cs="Times New Roman"/>
          <w:b/>
          <w:sz w:val="24"/>
          <w:szCs w:val="24"/>
        </w:rPr>
        <w:t>Pro User(Power BI Pro)</w:t>
      </w:r>
      <w:r>
        <w:rPr>
          <w:rFonts w:ascii="Times New Roman" w:eastAsia="Roboto" w:hAnsi="Times New Roman" w:cs="Times New Roman"/>
          <w:sz w:val="24"/>
          <w:szCs w:val="24"/>
        </w:rPr>
        <w:t xml:space="preserve">, </w:t>
      </w:r>
      <w:r w:rsidRPr="006D4CD7">
        <w:rPr>
          <w:rFonts w:ascii="Times New Roman" w:eastAsia="Roboto" w:hAnsi="Times New Roman" w:cs="Times New Roman"/>
          <w:b/>
          <w:sz w:val="24"/>
          <w:szCs w:val="24"/>
        </w:rPr>
        <w:t xml:space="preserve">Premium User (Power BI Premium)  </w:t>
      </w:r>
      <w:r w:rsidR="006D4CD7">
        <w:rPr>
          <w:rFonts w:ascii="Times New Roman" w:eastAsia="Roboto" w:hAnsi="Times New Roman" w:cs="Times New Roman"/>
          <w:b/>
          <w:sz w:val="24"/>
          <w:szCs w:val="24"/>
        </w:rPr>
        <w:t>(</w:t>
      </w:r>
      <w:r w:rsidR="006D4CD7">
        <w:rPr>
          <w:rFonts w:ascii="Times New Roman" w:eastAsia="Roboto" w:hAnsi="Times New Roman" w:cs="Times New Roman"/>
          <w:sz w:val="24"/>
          <w:szCs w:val="24"/>
        </w:rPr>
        <w:t>Online service as a service used to collaborate  and distribute  Power BI reports)</w:t>
      </w:r>
      <w:r w:rsidRPr="006D4CD7">
        <w:rPr>
          <w:rFonts w:ascii="Times New Roman" w:eastAsia="Roboto" w:hAnsi="Times New Roman" w:cs="Times New Roman"/>
          <w:b/>
          <w:sz w:val="24"/>
          <w:szCs w:val="24"/>
        </w:rPr>
        <w:t xml:space="preserve">                </w:t>
      </w:r>
    </w:p>
    <w:p w14:paraId="11261926" w14:textId="77777777" w:rsidR="00A23272" w:rsidRDefault="00A23272" w:rsidP="00A23272">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                </w:t>
      </w:r>
    </w:p>
    <w:p w14:paraId="27525D09" w14:textId="1AF49D4C" w:rsidR="006D4CD7" w:rsidRPr="006D4CD7" w:rsidRDefault="00A23272" w:rsidP="00A23272">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                  </w:t>
      </w:r>
      <w:r w:rsidRPr="006D4CD7">
        <w:rPr>
          <w:rFonts w:ascii="Times New Roman" w:eastAsia="Roboto" w:hAnsi="Times New Roman" w:cs="Times New Roman"/>
          <w:b/>
          <w:sz w:val="24"/>
          <w:szCs w:val="24"/>
        </w:rPr>
        <w:t>Power BI Mobile:</w:t>
      </w:r>
      <w:r w:rsidR="006D4CD7" w:rsidRPr="006D4CD7">
        <w:rPr>
          <w:rFonts w:ascii="Times New Roman" w:eastAsia="Roboto" w:hAnsi="Times New Roman" w:cs="Times New Roman"/>
          <w:b/>
          <w:sz w:val="24"/>
          <w:szCs w:val="24"/>
        </w:rPr>
        <w:t xml:space="preserve"> </w:t>
      </w:r>
      <w:r w:rsidR="006D4CD7">
        <w:rPr>
          <w:rFonts w:ascii="Times New Roman" w:eastAsia="Roboto" w:hAnsi="Times New Roman" w:cs="Times New Roman"/>
          <w:sz w:val="24"/>
          <w:szCs w:val="24"/>
        </w:rPr>
        <w:t>A native Mobile app</w:t>
      </w:r>
    </w:p>
    <w:p w14:paraId="32FB5050" w14:textId="636BD225" w:rsidR="00A23272" w:rsidRDefault="00A23272" w:rsidP="00A23272">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                  </w:t>
      </w:r>
      <w:r w:rsidRPr="006D4CD7">
        <w:rPr>
          <w:rFonts w:ascii="Times New Roman" w:eastAsia="Roboto" w:hAnsi="Times New Roman" w:cs="Times New Roman"/>
          <w:b/>
          <w:sz w:val="24"/>
          <w:szCs w:val="24"/>
        </w:rPr>
        <w:t>Power BI Embedded</w:t>
      </w:r>
      <w:r w:rsidR="006D4CD7" w:rsidRPr="006D4CD7">
        <w:rPr>
          <w:rFonts w:ascii="Times New Roman" w:eastAsia="Roboto" w:hAnsi="Times New Roman" w:cs="Times New Roman"/>
          <w:b/>
          <w:sz w:val="24"/>
          <w:szCs w:val="24"/>
        </w:rPr>
        <w:t>:</w:t>
      </w:r>
      <w:r w:rsidR="006D4CD7">
        <w:rPr>
          <w:rFonts w:ascii="Times New Roman" w:eastAsia="Roboto" w:hAnsi="Times New Roman" w:cs="Times New Roman"/>
          <w:sz w:val="24"/>
          <w:szCs w:val="24"/>
        </w:rPr>
        <w:t xml:space="preserve"> A service to embed Visuals, reports and dashboards into an application.</w:t>
      </w:r>
    </w:p>
    <w:p w14:paraId="090C6945" w14:textId="3A69CC34" w:rsidR="00A23272" w:rsidRDefault="00A23272" w:rsidP="00A23272">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                  </w:t>
      </w:r>
      <w:r w:rsidRPr="006D4CD7">
        <w:rPr>
          <w:rFonts w:ascii="Times New Roman" w:eastAsia="Roboto" w:hAnsi="Times New Roman" w:cs="Times New Roman"/>
          <w:b/>
          <w:sz w:val="24"/>
          <w:szCs w:val="24"/>
        </w:rPr>
        <w:t>Power BI Server:</w:t>
      </w:r>
      <w:r>
        <w:rPr>
          <w:rFonts w:ascii="Times New Roman" w:eastAsia="Roboto" w:hAnsi="Times New Roman" w:cs="Times New Roman"/>
          <w:sz w:val="24"/>
          <w:szCs w:val="24"/>
        </w:rPr>
        <w:t xml:space="preserve"> </w:t>
      </w:r>
      <w:r w:rsidR="006D4CD7">
        <w:rPr>
          <w:rFonts w:ascii="Times New Roman" w:eastAsia="Roboto" w:hAnsi="Times New Roman" w:cs="Times New Roman"/>
          <w:sz w:val="24"/>
          <w:szCs w:val="24"/>
        </w:rPr>
        <w:t>Power BI Server is an On-premises report server(available through power BI Premium Licensing)</w:t>
      </w:r>
    </w:p>
    <w:p w14:paraId="07CBBCE9" w14:textId="2E1AFE34" w:rsidR="006D4CD7" w:rsidRDefault="006D4CD7" w:rsidP="00A23272">
      <w:pPr>
        <w:tabs>
          <w:tab w:val="left" w:pos="945"/>
        </w:tabs>
        <w:rPr>
          <w:rFonts w:ascii="Times New Roman" w:eastAsia="Roboto" w:hAnsi="Times New Roman" w:cs="Times New Roman"/>
          <w:sz w:val="24"/>
          <w:szCs w:val="24"/>
        </w:rPr>
      </w:pPr>
    </w:p>
    <w:p w14:paraId="5C96D646" w14:textId="21A71CEA" w:rsidR="006D4CD7" w:rsidRDefault="006D4CD7" w:rsidP="00A23272">
      <w:pPr>
        <w:tabs>
          <w:tab w:val="left" w:pos="945"/>
        </w:tabs>
        <w:rPr>
          <w:rFonts w:ascii="Times New Roman" w:eastAsia="Roboto" w:hAnsi="Times New Roman" w:cs="Times New Roman"/>
          <w:sz w:val="24"/>
          <w:szCs w:val="24"/>
        </w:rPr>
      </w:pPr>
    </w:p>
    <w:p w14:paraId="230CFC8D" w14:textId="4311605D" w:rsidR="006D4CD7" w:rsidRDefault="006D4CD7" w:rsidP="00A23272">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                2. Limitations of Excel which are solved by the Microsoft in Power BI: Excel has a limitation in the amount of data it can work with. In Contrast, Power BI can handle much larger amounts of data. Power BI can connect with larger number of data-sources, were as excel connectivity capacity is limited. Also unlike Excel, Power BI can be easily used from Mobile devices. </w:t>
      </w:r>
      <w:r w:rsidR="003F7259">
        <w:rPr>
          <w:rFonts w:ascii="Times New Roman" w:eastAsia="Roboto" w:hAnsi="Times New Roman" w:cs="Times New Roman"/>
          <w:sz w:val="24"/>
          <w:szCs w:val="24"/>
        </w:rPr>
        <w:t xml:space="preserve">Power BI has faster processing than Excel. </w:t>
      </w:r>
    </w:p>
    <w:p w14:paraId="0CAAB2FE" w14:textId="2E20871D" w:rsidR="003F7259" w:rsidRDefault="003F7259" w:rsidP="00A23272">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Other limitations are </w:t>
      </w:r>
    </w:p>
    <w:p w14:paraId="30EC2D44" w14:textId="3A3815F8" w:rsidR="003F7259" w:rsidRPr="003F7259" w:rsidRDefault="003F7259" w:rsidP="003F7259">
      <w:pPr>
        <w:pStyle w:val="ListParagraph"/>
        <w:numPr>
          <w:ilvl w:val="0"/>
          <w:numId w:val="2"/>
        </w:numPr>
        <w:tabs>
          <w:tab w:val="left" w:pos="945"/>
        </w:tabs>
        <w:rPr>
          <w:rFonts w:ascii="Times New Roman" w:eastAsia="Roboto" w:hAnsi="Times New Roman" w:cs="Times New Roman"/>
          <w:sz w:val="24"/>
          <w:szCs w:val="24"/>
        </w:rPr>
      </w:pPr>
      <w:r w:rsidRPr="003F7259">
        <w:rPr>
          <w:rFonts w:ascii="Times New Roman" w:eastAsia="Roboto" w:hAnsi="Times New Roman" w:cs="Times New Roman"/>
          <w:sz w:val="24"/>
          <w:szCs w:val="24"/>
        </w:rPr>
        <w:t>Difficult collaboration</w:t>
      </w:r>
    </w:p>
    <w:p w14:paraId="14AF9414" w14:textId="01EA97F3" w:rsidR="003F7259" w:rsidRPr="003F7259" w:rsidRDefault="003F7259" w:rsidP="003F7259">
      <w:pPr>
        <w:pStyle w:val="ListParagraph"/>
        <w:numPr>
          <w:ilvl w:val="0"/>
          <w:numId w:val="2"/>
        </w:numPr>
        <w:tabs>
          <w:tab w:val="left" w:pos="945"/>
        </w:tabs>
        <w:rPr>
          <w:rFonts w:ascii="Times New Roman" w:eastAsia="Roboto" w:hAnsi="Times New Roman" w:cs="Times New Roman"/>
          <w:sz w:val="24"/>
          <w:szCs w:val="24"/>
        </w:rPr>
      </w:pPr>
      <w:r w:rsidRPr="003F7259">
        <w:rPr>
          <w:rFonts w:ascii="Times New Roman" w:eastAsia="Roboto" w:hAnsi="Times New Roman" w:cs="Times New Roman"/>
          <w:sz w:val="24"/>
          <w:szCs w:val="24"/>
        </w:rPr>
        <w:t xml:space="preserve">Data integration/Security Risks </w:t>
      </w:r>
    </w:p>
    <w:p w14:paraId="1FD3E6B3" w14:textId="23ADAF26" w:rsidR="003F7259" w:rsidRPr="003F7259" w:rsidRDefault="003F7259" w:rsidP="003F7259">
      <w:pPr>
        <w:pStyle w:val="ListParagraph"/>
        <w:numPr>
          <w:ilvl w:val="0"/>
          <w:numId w:val="2"/>
        </w:numPr>
        <w:tabs>
          <w:tab w:val="left" w:pos="945"/>
        </w:tabs>
        <w:rPr>
          <w:rFonts w:ascii="Times New Roman" w:eastAsia="Roboto" w:hAnsi="Times New Roman" w:cs="Times New Roman"/>
          <w:sz w:val="24"/>
          <w:szCs w:val="24"/>
        </w:rPr>
      </w:pPr>
      <w:r w:rsidRPr="003F7259">
        <w:rPr>
          <w:rFonts w:ascii="Times New Roman" w:eastAsia="Roboto" w:hAnsi="Times New Roman" w:cs="Times New Roman"/>
          <w:sz w:val="24"/>
          <w:szCs w:val="24"/>
        </w:rPr>
        <w:t>Outdated and Unreliable data due to exports</w:t>
      </w:r>
    </w:p>
    <w:p w14:paraId="5925167A" w14:textId="617DA639" w:rsidR="003F7259" w:rsidRPr="003F7259" w:rsidRDefault="003F7259" w:rsidP="003F7259">
      <w:pPr>
        <w:pStyle w:val="ListParagraph"/>
        <w:numPr>
          <w:ilvl w:val="0"/>
          <w:numId w:val="2"/>
        </w:numPr>
        <w:tabs>
          <w:tab w:val="left" w:pos="945"/>
        </w:tabs>
        <w:rPr>
          <w:rFonts w:ascii="Times New Roman" w:eastAsia="Roboto" w:hAnsi="Times New Roman" w:cs="Times New Roman"/>
          <w:sz w:val="24"/>
          <w:szCs w:val="24"/>
        </w:rPr>
      </w:pPr>
      <w:r w:rsidRPr="003F7259">
        <w:rPr>
          <w:rFonts w:ascii="Times New Roman" w:eastAsia="Roboto" w:hAnsi="Times New Roman" w:cs="Times New Roman"/>
          <w:sz w:val="24"/>
          <w:szCs w:val="24"/>
        </w:rPr>
        <w:t xml:space="preserve">Slow and limited data intake </w:t>
      </w:r>
    </w:p>
    <w:p w14:paraId="2C5ECB6C" w14:textId="045EA986" w:rsidR="003F7259" w:rsidRDefault="003F7259" w:rsidP="003F7259">
      <w:pPr>
        <w:pStyle w:val="ListParagraph"/>
        <w:numPr>
          <w:ilvl w:val="0"/>
          <w:numId w:val="2"/>
        </w:numPr>
        <w:tabs>
          <w:tab w:val="left" w:pos="945"/>
        </w:tabs>
        <w:rPr>
          <w:rFonts w:ascii="Times New Roman" w:eastAsia="Roboto" w:hAnsi="Times New Roman" w:cs="Times New Roman"/>
          <w:sz w:val="24"/>
          <w:szCs w:val="24"/>
        </w:rPr>
      </w:pPr>
      <w:r w:rsidRPr="003F7259">
        <w:rPr>
          <w:rFonts w:ascii="Times New Roman" w:eastAsia="Roboto" w:hAnsi="Times New Roman" w:cs="Times New Roman"/>
          <w:sz w:val="24"/>
          <w:szCs w:val="24"/>
        </w:rPr>
        <w:t>Not scalable</w:t>
      </w:r>
    </w:p>
    <w:p w14:paraId="3E9A377F" w14:textId="02F87128" w:rsidR="003F7259" w:rsidRDefault="003F7259" w:rsidP="003F7259">
      <w:pPr>
        <w:tabs>
          <w:tab w:val="left" w:pos="945"/>
        </w:tabs>
        <w:rPr>
          <w:rFonts w:ascii="Times New Roman" w:eastAsia="Roboto" w:hAnsi="Times New Roman" w:cs="Times New Roman"/>
          <w:sz w:val="24"/>
          <w:szCs w:val="24"/>
        </w:rPr>
      </w:pPr>
      <w:r>
        <w:rPr>
          <w:rFonts w:ascii="Times New Roman" w:eastAsia="Roboto" w:hAnsi="Times New Roman" w:cs="Times New Roman"/>
          <w:sz w:val="24"/>
          <w:szCs w:val="24"/>
        </w:rPr>
        <w:t xml:space="preserve"> </w:t>
      </w:r>
    </w:p>
    <w:p w14:paraId="29E5E576" w14:textId="4FF4EA39" w:rsidR="00972A3C" w:rsidRDefault="003F7259" w:rsidP="00972A3C">
      <w:pPr>
        <w:shd w:val="clear" w:color="auto" w:fill="FFFFFF"/>
        <w:rPr>
          <w:rFonts w:ascii="Times New Roman" w:eastAsia="Times New Roman" w:hAnsi="Times New Roman" w:cs="Times New Roman"/>
          <w:color w:val="202124"/>
          <w:sz w:val="24"/>
          <w:szCs w:val="24"/>
          <w:lang w:val="en" w:eastAsia="en-US"/>
        </w:rPr>
      </w:pPr>
      <w:r>
        <w:rPr>
          <w:rFonts w:ascii="Times New Roman" w:eastAsia="Roboto" w:hAnsi="Times New Roman" w:cs="Times New Roman"/>
          <w:sz w:val="24"/>
          <w:szCs w:val="24"/>
        </w:rPr>
        <w:t xml:space="preserve">            3. Power-Query:- </w:t>
      </w:r>
      <w:r w:rsidR="001D0B6D">
        <w:rPr>
          <w:rFonts w:ascii="Times New Roman" w:eastAsia="Roboto" w:hAnsi="Times New Roman" w:cs="Times New Roman"/>
          <w:sz w:val="24"/>
          <w:szCs w:val="24"/>
        </w:rPr>
        <w:t>Power BI al</w:t>
      </w:r>
      <w:r w:rsidR="00972A3C">
        <w:rPr>
          <w:rFonts w:ascii="Times New Roman" w:eastAsia="Roboto" w:hAnsi="Times New Roman" w:cs="Times New Roman"/>
          <w:sz w:val="24"/>
          <w:szCs w:val="24"/>
        </w:rPr>
        <w:t>so comes with unique and Power full component which is Power Query Editor: Use Power Query Editor to connect to one or many data sources, shape and transform the data to meet your needs, then load that model into Power BI Desktop</w:t>
      </w:r>
      <w:r w:rsidR="00972A3C" w:rsidRPr="00972A3C">
        <w:rPr>
          <w:rFonts w:ascii="Times New Roman" w:eastAsia="Roboto" w:hAnsi="Times New Roman" w:cs="Times New Roman"/>
          <w:sz w:val="24"/>
          <w:szCs w:val="24"/>
        </w:rPr>
        <w:t xml:space="preserve">. </w:t>
      </w:r>
      <w:r w:rsidR="00972A3C" w:rsidRPr="00972A3C">
        <w:rPr>
          <w:rFonts w:ascii="Times New Roman" w:eastAsia="Times New Roman" w:hAnsi="Times New Roman" w:cs="Times New Roman"/>
          <w:color w:val="202124"/>
          <w:sz w:val="24"/>
          <w:szCs w:val="24"/>
          <w:lang w:val="en" w:eastAsia="en-US"/>
        </w:rPr>
        <w:t xml:space="preserve">A core capability of Power Query is to filter and </w:t>
      </w:r>
      <w:r w:rsidR="00972A3C" w:rsidRPr="00972A3C">
        <w:rPr>
          <w:rFonts w:ascii="Times New Roman" w:eastAsia="Times New Roman" w:hAnsi="Times New Roman" w:cs="Times New Roman"/>
          <w:color w:val="202124"/>
          <w:sz w:val="24"/>
          <w:szCs w:val="24"/>
          <w:lang w:val="en" w:eastAsia="en-US"/>
        </w:rPr>
        <w:lastRenderedPageBreak/>
        <w:t>combine, that is, to "mash-up" data from one or more of a rich collection of supported data sources. Any such data mashup is expressed using the </w:t>
      </w:r>
      <w:r w:rsidR="00972A3C" w:rsidRPr="00972A3C">
        <w:rPr>
          <w:rFonts w:ascii="Times New Roman" w:eastAsia="Times New Roman" w:hAnsi="Times New Roman" w:cs="Times New Roman"/>
          <w:b/>
          <w:bCs/>
          <w:color w:val="202124"/>
          <w:sz w:val="24"/>
          <w:szCs w:val="24"/>
          <w:lang w:val="en" w:eastAsia="en-US"/>
        </w:rPr>
        <w:t>Power Query Formula Language</w:t>
      </w:r>
      <w:r w:rsidR="00972A3C" w:rsidRPr="00972A3C">
        <w:rPr>
          <w:rFonts w:ascii="Times New Roman" w:eastAsia="Times New Roman" w:hAnsi="Times New Roman" w:cs="Times New Roman"/>
          <w:color w:val="202124"/>
          <w:sz w:val="24"/>
          <w:szCs w:val="24"/>
          <w:lang w:val="en" w:eastAsia="en-US"/>
        </w:rPr>
        <w:t> (informally known as "M").</w:t>
      </w:r>
    </w:p>
    <w:p w14:paraId="01CA6C3F" w14:textId="4DA750B4" w:rsidR="00972A3C" w:rsidRDefault="00972A3C" w:rsidP="00972A3C">
      <w:pPr>
        <w:shd w:val="clear" w:color="auto" w:fill="FFFFFF"/>
        <w:rPr>
          <w:rFonts w:ascii="Times New Roman" w:eastAsia="Times New Roman" w:hAnsi="Times New Roman" w:cs="Times New Roman"/>
          <w:color w:val="202124"/>
          <w:sz w:val="24"/>
          <w:szCs w:val="24"/>
          <w:lang w:val="en" w:eastAsia="en-US"/>
        </w:rPr>
      </w:pPr>
    </w:p>
    <w:p w14:paraId="1019AA8E" w14:textId="73925EF0" w:rsidR="003F7259" w:rsidRDefault="00972A3C" w:rsidP="00972A3C">
      <w:pPr>
        <w:shd w:val="clear" w:color="auto" w:fill="FFFFFF"/>
        <w:rPr>
          <w:rFonts w:ascii="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lang w:val="en" w:eastAsia="en-US"/>
        </w:rPr>
        <w:t xml:space="preserve">           4. Power Maps:- </w:t>
      </w:r>
      <w:r w:rsidRPr="00972A3C">
        <w:rPr>
          <w:rFonts w:ascii="Times New Roman" w:hAnsi="Times New Roman" w:cs="Times New Roman"/>
          <w:color w:val="202124"/>
          <w:sz w:val="24"/>
          <w:szCs w:val="24"/>
          <w:shd w:val="clear" w:color="auto" w:fill="FFFFFF"/>
        </w:rPr>
        <w:t>A power map </w:t>
      </w:r>
      <w:r w:rsidRPr="00972A3C">
        <w:rPr>
          <w:rFonts w:ascii="Times New Roman" w:hAnsi="Times New Roman" w:cs="Times New Roman"/>
          <w:bCs/>
          <w:color w:val="202124"/>
          <w:sz w:val="24"/>
          <w:szCs w:val="24"/>
          <w:shd w:val="clear" w:color="auto" w:fill="FFFFFF"/>
        </w:rPr>
        <w:t>lets you discover insights you might not see in traditional two-dimensional (2-D) tables and charts</w:t>
      </w:r>
      <w:r w:rsidRPr="00972A3C">
        <w:rPr>
          <w:rFonts w:ascii="Times New Roman" w:hAnsi="Times New Roman" w:cs="Times New Roman"/>
          <w:color w:val="202124"/>
          <w:sz w:val="24"/>
          <w:szCs w:val="24"/>
          <w:shd w:val="clear" w:color="auto" w:fill="FFFFFF"/>
        </w:rPr>
        <w:t>. With Power Map, you can plot geographic and temporal data on a 3-D globe or custom map, show it over time, and create visual tours you can share with other people.</w:t>
      </w:r>
    </w:p>
    <w:p w14:paraId="51511C6A" w14:textId="2FBBF8D5" w:rsidR="00972A3C" w:rsidRDefault="00972A3C" w:rsidP="00972A3C">
      <w:pPr>
        <w:shd w:val="clear" w:color="auto" w:fill="FFFFFF"/>
        <w:rPr>
          <w:rFonts w:ascii="Times New Roman" w:hAnsi="Times New Roman" w:cs="Times New Roman"/>
          <w:color w:val="202124"/>
          <w:sz w:val="24"/>
          <w:szCs w:val="24"/>
          <w:shd w:val="clear" w:color="auto" w:fill="FFFFFF"/>
        </w:rPr>
      </w:pPr>
    </w:p>
    <w:p w14:paraId="2C223522" w14:textId="77777777" w:rsidR="00DA2321" w:rsidRDefault="00972A3C" w:rsidP="00972A3C">
      <w:pPr>
        <w:shd w:val="clear" w:color="auto" w:fill="FFFFFF"/>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5. </w:t>
      </w:r>
      <w:r w:rsidR="00433537">
        <w:rPr>
          <w:rFonts w:ascii="Times New Roman" w:hAnsi="Times New Roman" w:cs="Times New Roman"/>
          <w:color w:val="202124"/>
          <w:sz w:val="24"/>
          <w:szCs w:val="24"/>
          <w:shd w:val="clear" w:color="auto" w:fill="FFFFFF"/>
        </w:rPr>
        <w:t xml:space="preserve">Updates done in Power BI Service (Power BI 2.0): </w:t>
      </w:r>
      <w:r w:rsidR="00DA2321">
        <w:rPr>
          <w:rFonts w:ascii="Times New Roman" w:hAnsi="Times New Roman" w:cs="Times New Roman"/>
          <w:color w:val="202124"/>
          <w:sz w:val="24"/>
          <w:szCs w:val="24"/>
          <w:shd w:val="clear" w:color="auto" w:fill="FFFFFF"/>
        </w:rPr>
        <w:t xml:space="preserve">New Features are we have got the 2different Get data of our Workspace in which each of them have 2 parts. </w:t>
      </w:r>
    </w:p>
    <w:p w14:paraId="1CE9965E" w14:textId="71871A1F" w:rsidR="00DA2321" w:rsidRPr="00DA2321" w:rsidRDefault="00DA2321" w:rsidP="00DA2321">
      <w:pPr>
        <w:pStyle w:val="ListParagraph"/>
        <w:numPr>
          <w:ilvl w:val="0"/>
          <w:numId w:val="4"/>
        </w:numPr>
        <w:shd w:val="clear" w:color="auto" w:fill="FFFFFF"/>
        <w:rPr>
          <w:rFonts w:ascii="Times New Roman" w:hAnsi="Times New Roman" w:cs="Times New Roman"/>
          <w:color w:val="202124"/>
          <w:sz w:val="24"/>
          <w:szCs w:val="24"/>
          <w:shd w:val="clear" w:color="auto" w:fill="FFFFFF"/>
        </w:rPr>
      </w:pPr>
      <w:r w:rsidRPr="00DA2321">
        <w:rPr>
          <w:rFonts w:ascii="Times New Roman" w:hAnsi="Times New Roman" w:cs="Times New Roman"/>
          <w:color w:val="202124"/>
          <w:sz w:val="24"/>
          <w:szCs w:val="24"/>
          <w:shd w:val="clear" w:color="auto" w:fill="FFFFFF"/>
        </w:rPr>
        <w:t>Content pack Library: MY Organization, Services</w:t>
      </w:r>
      <w:bookmarkStart w:id="0" w:name="_GoBack"/>
      <w:bookmarkEnd w:id="0"/>
    </w:p>
    <w:p w14:paraId="7744C4FA" w14:textId="6F763C16" w:rsidR="00DA2321" w:rsidRPr="00DA2321" w:rsidRDefault="00DA2321" w:rsidP="00DA2321">
      <w:pPr>
        <w:pStyle w:val="ListParagraph"/>
        <w:numPr>
          <w:ilvl w:val="0"/>
          <w:numId w:val="4"/>
        </w:numPr>
        <w:shd w:val="clear" w:color="auto" w:fill="FFFFFF"/>
        <w:rPr>
          <w:rFonts w:ascii="Times New Roman" w:hAnsi="Times New Roman" w:cs="Times New Roman"/>
          <w:color w:val="202124"/>
          <w:sz w:val="24"/>
          <w:szCs w:val="24"/>
          <w:shd w:val="clear" w:color="auto" w:fill="FFFFFF"/>
        </w:rPr>
      </w:pPr>
      <w:r w:rsidRPr="00DA2321">
        <w:rPr>
          <w:rFonts w:ascii="Times New Roman" w:hAnsi="Times New Roman" w:cs="Times New Roman"/>
          <w:color w:val="202124"/>
          <w:sz w:val="24"/>
          <w:szCs w:val="24"/>
          <w:shd w:val="clear" w:color="auto" w:fill="FFFFFF"/>
        </w:rPr>
        <w:t xml:space="preserve">Import or connect to data: </w:t>
      </w:r>
    </w:p>
    <w:p w14:paraId="40B7C2AC" w14:textId="664F7255" w:rsidR="00DA2321" w:rsidRPr="00DA2321" w:rsidRDefault="00DA2321" w:rsidP="00DA2321">
      <w:pPr>
        <w:shd w:val="clear" w:color="auto" w:fill="FFFFFF"/>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DA2321">
        <w:rPr>
          <w:rFonts w:ascii="Times New Roman" w:eastAsia="Times New Roman" w:hAnsi="Times New Roman" w:cs="Times New Roman"/>
          <w:sz w:val="24"/>
          <w:szCs w:val="24"/>
          <w:lang w:val="en-US" w:eastAsia="en-US"/>
        </w:rPr>
        <w:t xml:space="preserve">Files: You can upload your reports, data or workbooks from Excel, Power BI Desktop or CSV files. The </w:t>
      </w:r>
      <w:r>
        <w:rPr>
          <w:rFonts w:ascii="Times New Roman" w:eastAsia="Times New Roman" w:hAnsi="Times New Roman" w:cs="Times New Roman"/>
          <w:sz w:val="24"/>
          <w:szCs w:val="24"/>
          <w:lang w:val="en-US" w:eastAsia="en-US"/>
        </w:rPr>
        <w:t xml:space="preserve">    </w:t>
      </w:r>
      <w:r w:rsidRPr="00DA2321">
        <w:rPr>
          <w:rFonts w:ascii="Times New Roman" w:eastAsia="Times New Roman" w:hAnsi="Times New Roman" w:cs="Times New Roman"/>
          <w:sz w:val="24"/>
          <w:szCs w:val="24"/>
          <w:lang w:val="en-US" w:eastAsia="en-US"/>
        </w:rPr>
        <w:t>location of the files could be your local hard drive, on OneDrive Business or OneDrive Personal.</w:t>
      </w:r>
    </w:p>
    <w:p w14:paraId="64B4148D" w14:textId="63ABC594" w:rsidR="00DA2321" w:rsidRDefault="00DA2321" w:rsidP="00DA2321">
      <w:pPr>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en-US" w:eastAsia="en-US"/>
        </w:rPr>
      </w:pPr>
      <w:r w:rsidRPr="00DA2321">
        <w:rPr>
          <w:rFonts w:ascii="Times New Roman" w:eastAsia="Times New Roman" w:hAnsi="Times New Roman" w:cs="Times New Roman"/>
          <w:sz w:val="24"/>
          <w:szCs w:val="24"/>
          <w:lang w:val="en-US" w:eastAsia="en-US"/>
        </w:rPr>
        <w:t>Databases: You can connect to Azure SQL Database, Azure SQL Data Warehouse, SQL Server Analysis Services Tabular Model or Azure HDInsight (Spark) and browse your live data.</w:t>
      </w:r>
    </w:p>
    <w:p w14:paraId="4FC7A5B7" w14:textId="343C057E" w:rsidR="00DA2321" w:rsidRPr="00DA2321" w:rsidRDefault="00DA2321" w:rsidP="00DA2321">
      <w:pPr>
        <w:numPr>
          <w:ilvl w:val="0"/>
          <w:numId w:val="5"/>
        </w:numPr>
        <w:shd w:val="clear" w:color="auto" w:fill="FFFFFF"/>
        <w:spacing w:before="100" w:beforeAutospacing="1" w:after="100" w:afterAutospacing="1" w:line="240" w:lineRule="auto"/>
        <w:ind w:left="30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Report: </w:t>
      </w:r>
      <w:r w:rsidRPr="00DA2321">
        <w:rPr>
          <w:rFonts w:ascii="Times New Roman" w:hAnsi="Times New Roman" w:cs="Times New Roman"/>
          <w:sz w:val="24"/>
          <w:szCs w:val="24"/>
          <w:shd w:val="clear" w:color="auto" w:fill="FFFFFF"/>
        </w:rPr>
        <w:t>The report’s features are improved significantly. We can know change the chart’s colours, adding free texts into Text</w:t>
      </w:r>
      <w:r>
        <w:rPr>
          <w:rFonts w:ascii="Times New Roman" w:hAnsi="Times New Roman" w:cs="Times New Roman"/>
          <w:sz w:val="24"/>
          <w:szCs w:val="24"/>
          <w:shd w:val="clear" w:color="auto" w:fill="FFFFFF"/>
        </w:rPr>
        <w:t xml:space="preserve"> </w:t>
      </w:r>
      <w:r w:rsidRPr="00DA2321">
        <w:rPr>
          <w:rFonts w:ascii="Times New Roman" w:hAnsi="Times New Roman" w:cs="Times New Roman"/>
          <w:sz w:val="24"/>
          <w:szCs w:val="24"/>
          <w:shd w:val="clear" w:color="auto" w:fill="FFFFFF"/>
        </w:rPr>
        <w:t>Boxes and much more.</w:t>
      </w:r>
      <w:r w:rsidRPr="00DA2321">
        <w:rPr>
          <w:rFonts w:ascii="Times New Roman" w:hAnsi="Times New Roman" w:cs="Times New Roman"/>
          <w:sz w:val="24"/>
          <w:szCs w:val="24"/>
          <w:shd w:val="clear" w:color="auto" w:fill="FFFFFF"/>
        </w:rPr>
        <w:t>(</w:t>
      </w:r>
      <w:r w:rsidRPr="00DA2321">
        <w:rPr>
          <w:rFonts w:ascii="Times New Roman" w:hAnsi="Times New Roman" w:cs="Times New Roman"/>
          <w:sz w:val="24"/>
          <w:szCs w:val="24"/>
        </w:rPr>
        <w:t xml:space="preserve"> </w:t>
      </w:r>
      <w:r w:rsidRPr="00DA2321">
        <w:rPr>
          <w:rFonts w:ascii="Times New Roman" w:eastAsia="Times New Roman" w:hAnsi="Times New Roman" w:cs="Times New Roman"/>
          <w:sz w:val="24"/>
          <w:szCs w:val="24"/>
          <w:lang w:val="en-US" w:eastAsia="en-US"/>
        </w:rPr>
        <w:t>In the Fields pane on the right side of the page you can see some queries are highlighted in yellow. These queries are the queries that have some fields participating in the report. You can expand them to find the fields. We can modify the report fields by dragging and dropping the fields into the reporting area OR into the “Fields” section of the Visualization pane.</w:t>
      </w:r>
      <w:r>
        <w:rPr>
          <w:rFonts w:ascii="Times New Roman" w:eastAsia="Times New Roman" w:hAnsi="Times New Roman" w:cs="Times New Roman"/>
          <w:sz w:val="24"/>
          <w:szCs w:val="24"/>
          <w:lang w:val="en-US" w:eastAsia="en-US"/>
        </w:rPr>
        <w:t xml:space="preserve"> </w:t>
      </w:r>
      <w:r w:rsidRPr="00DA2321">
        <w:rPr>
          <w:rFonts w:ascii="Times New Roman" w:eastAsia="Times New Roman" w:hAnsi="Times New Roman" w:cs="Times New Roman"/>
          <w:sz w:val="24"/>
          <w:szCs w:val="24"/>
          <w:lang w:val="en-US" w:eastAsia="en-US"/>
        </w:rPr>
        <w:t>)</w:t>
      </w:r>
    </w:p>
    <w:p w14:paraId="5945D38D" w14:textId="28FA7FE2" w:rsidR="00972A3C" w:rsidRPr="00972A3C" w:rsidRDefault="00DA2321" w:rsidP="00972A3C">
      <w:pPr>
        <w:shd w:val="clear" w:color="auto" w:fill="FFFFFF"/>
        <w:rPr>
          <w:rFonts w:ascii="Times New Roman" w:eastAsia="Roboto" w:hAnsi="Times New Roman" w:cs="Times New Roman"/>
          <w:sz w:val="24"/>
          <w:szCs w:val="24"/>
        </w:rPr>
      </w:pPr>
      <w:r>
        <w:rPr>
          <w:rFonts w:ascii="Times New Roman" w:hAnsi="Times New Roman" w:cs="Times New Roman"/>
          <w:color w:val="202124"/>
          <w:sz w:val="24"/>
          <w:szCs w:val="24"/>
          <w:shd w:val="clear" w:color="auto" w:fill="FFFFFF"/>
        </w:rPr>
        <w:t xml:space="preserve"> </w:t>
      </w:r>
    </w:p>
    <w:p w14:paraId="1F97F2CC" w14:textId="77777777" w:rsidR="00A23272" w:rsidRPr="00972A3C" w:rsidRDefault="00A23272" w:rsidP="00A23272"/>
    <w:p w14:paraId="5AEAB43D" w14:textId="77777777" w:rsidR="00A23272" w:rsidRPr="00A23272" w:rsidRDefault="00A23272" w:rsidP="00A23272"/>
    <w:p w14:paraId="3D286A4B" w14:textId="1026E88F" w:rsidR="00A23272" w:rsidRPr="00A23272" w:rsidRDefault="00A23272" w:rsidP="00A23272">
      <w:r w:rsidRPr="00A23272">
        <w:t xml:space="preserve"> </w:t>
      </w:r>
    </w:p>
    <w:p w14:paraId="7800E99C" w14:textId="560EF17E" w:rsidR="00A23272" w:rsidRPr="00A23272" w:rsidRDefault="00A23272" w:rsidP="00A23272">
      <w:pPr>
        <w:rPr>
          <w:rFonts w:ascii="Times New Roman" w:eastAsia="Roboto" w:hAnsi="Times New Roman" w:cs="Times New Roman"/>
          <w:b/>
          <w:sz w:val="24"/>
          <w:szCs w:val="24"/>
        </w:rPr>
      </w:pPr>
      <w:r>
        <w:rPr>
          <w:rFonts w:ascii="Times New Roman" w:eastAsia="Roboto" w:hAnsi="Times New Roman" w:cs="Times New Roman"/>
          <w:b/>
          <w:sz w:val="24"/>
          <w:szCs w:val="24"/>
        </w:rPr>
        <w:t xml:space="preserve"> </w:t>
      </w:r>
    </w:p>
    <w:sectPr w:rsidR="00A23272" w:rsidRPr="00A2327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9171C" w14:textId="77777777" w:rsidR="00064B9D" w:rsidRDefault="00064B9D">
      <w:pPr>
        <w:spacing w:line="240" w:lineRule="auto"/>
      </w:pPr>
      <w:r>
        <w:separator/>
      </w:r>
    </w:p>
  </w:endnote>
  <w:endnote w:type="continuationSeparator" w:id="0">
    <w:p w14:paraId="75DFA24F" w14:textId="77777777" w:rsidR="00064B9D" w:rsidRDefault="00064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6D11BE" w:rsidRDefault="006D11BE"/>
  <w:p w14:paraId="0000000C" w14:textId="77777777" w:rsidR="006D11BE" w:rsidRDefault="00064B9D">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D66F8" w14:textId="77777777" w:rsidR="00064B9D" w:rsidRDefault="00064B9D">
      <w:pPr>
        <w:spacing w:line="240" w:lineRule="auto"/>
      </w:pPr>
      <w:r>
        <w:separator/>
      </w:r>
    </w:p>
  </w:footnote>
  <w:footnote w:type="continuationSeparator" w:id="0">
    <w:p w14:paraId="1EA4C4FC" w14:textId="77777777" w:rsidR="00064B9D" w:rsidRDefault="00064B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6D11BE" w:rsidRDefault="006D11BE"/>
  <w:p w14:paraId="00000009" w14:textId="77777777" w:rsidR="006D11BE" w:rsidRDefault="00064B9D">
    <w:r>
      <w:pict w14:anchorId="781D390E">
        <v:rect id="_x0000_i1025" style="width:0;height:1.5pt" o:hralign="center" o:hrstd="t" o:hr="t" fillcolor="#a0a0a0" stroked="f"/>
      </w:pict>
    </w:r>
  </w:p>
  <w:p w14:paraId="0000000A" w14:textId="77777777" w:rsidR="006D11BE" w:rsidRDefault="00064B9D">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69A5"/>
    <w:multiLevelType w:val="multilevel"/>
    <w:tmpl w:val="542804EC"/>
    <w:lvl w:ilvl="0">
      <w:start w:val="1"/>
      <w:numFmt w:val="decimal"/>
      <w:lvlText w:val="%1."/>
      <w:lvlJc w:val="left"/>
      <w:pPr>
        <w:ind w:left="1350" w:hanging="360"/>
      </w:pPr>
      <w:rPr>
        <w:u w:val="none"/>
      </w:rPr>
    </w:lvl>
    <w:lvl w:ilvl="1">
      <w:start w:val="1"/>
      <w:numFmt w:val="lowerLetter"/>
      <w:lvlText w:val="%2."/>
      <w:lvlJc w:val="left"/>
      <w:pPr>
        <w:ind w:left="2070" w:hanging="360"/>
      </w:pPr>
      <w:rPr>
        <w:u w:val="none"/>
      </w:rPr>
    </w:lvl>
    <w:lvl w:ilvl="2">
      <w:start w:val="1"/>
      <w:numFmt w:val="lowerRoman"/>
      <w:lvlText w:val="%3."/>
      <w:lvlJc w:val="right"/>
      <w:pPr>
        <w:ind w:left="2790" w:hanging="360"/>
      </w:pPr>
      <w:rPr>
        <w:u w:val="none"/>
      </w:rPr>
    </w:lvl>
    <w:lvl w:ilvl="3">
      <w:start w:val="1"/>
      <w:numFmt w:val="decimal"/>
      <w:lvlText w:val="%4."/>
      <w:lvlJc w:val="left"/>
      <w:pPr>
        <w:ind w:left="3510" w:hanging="360"/>
      </w:pPr>
      <w:rPr>
        <w:u w:val="none"/>
      </w:rPr>
    </w:lvl>
    <w:lvl w:ilvl="4">
      <w:start w:val="1"/>
      <w:numFmt w:val="lowerLetter"/>
      <w:lvlText w:val="%5."/>
      <w:lvlJc w:val="left"/>
      <w:pPr>
        <w:ind w:left="4230" w:hanging="360"/>
      </w:pPr>
      <w:rPr>
        <w:u w:val="none"/>
      </w:rPr>
    </w:lvl>
    <w:lvl w:ilvl="5">
      <w:start w:val="1"/>
      <w:numFmt w:val="lowerRoman"/>
      <w:lvlText w:val="%6."/>
      <w:lvlJc w:val="right"/>
      <w:pPr>
        <w:ind w:left="4950" w:hanging="360"/>
      </w:pPr>
      <w:rPr>
        <w:u w:val="none"/>
      </w:rPr>
    </w:lvl>
    <w:lvl w:ilvl="6">
      <w:start w:val="1"/>
      <w:numFmt w:val="decimal"/>
      <w:lvlText w:val="%7."/>
      <w:lvlJc w:val="left"/>
      <w:pPr>
        <w:ind w:left="5670" w:hanging="360"/>
      </w:pPr>
      <w:rPr>
        <w:u w:val="none"/>
      </w:rPr>
    </w:lvl>
    <w:lvl w:ilvl="7">
      <w:start w:val="1"/>
      <w:numFmt w:val="lowerLetter"/>
      <w:lvlText w:val="%8."/>
      <w:lvlJc w:val="left"/>
      <w:pPr>
        <w:ind w:left="6390" w:hanging="360"/>
      </w:pPr>
      <w:rPr>
        <w:u w:val="none"/>
      </w:rPr>
    </w:lvl>
    <w:lvl w:ilvl="8">
      <w:start w:val="1"/>
      <w:numFmt w:val="lowerRoman"/>
      <w:lvlText w:val="%9."/>
      <w:lvlJc w:val="right"/>
      <w:pPr>
        <w:ind w:left="7110" w:hanging="360"/>
      </w:pPr>
      <w:rPr>
        <w:u w:val="none"/>
      </w:rPr>
    </w:lvl>
  </w:abstractNum>
  <w:abstractNum w:abstractNumId="1" w15:restartNumberingAfterBreak="0">
    <w:nsid w:val="366A2CFE"/>
    <w:multiLevelType w:val="hybridMultilevel"/>
    <w:tmpl w:val="9C54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31501"/>
    <w:multiLevelType w:val="hybridMultilevel"/>
    <w:tmpl w:val="068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E0319"/>
    <w:multiLevelType w:val="multilevel"/>
    <w:tmpl w:val="298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9C7C4F"/>
    <w:multiLevelType w:val="multilevel"/>
    <w:tmpl w:val="540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64B9D"/>
    <w:rsid w:val="001D0B6D"/>
    <w:rsid w:val="003F7259"/>
    <w:rsid w:val="00433537"/>
    <w:rsid w:val="006D11BE"/>
    <w:rsid w:val="006D4CD7"/>
    <w:rsid w:val="008103B4"/>
    <w:rsid w:val="008D2C37"/>
    <w:rsid w:val="00972A3C"/>
    <w:rsid w:val="00A23272"/>
    <w:rsid w:val="00DA2321"/>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3272"/>
    <w:pPr>
      <w:ind w:left="720"/>
      <w:contextualSpacing/>
    </w:pPr>
  </w:style>
  <w:style w:type="paragraph" w:styleId="EndnoteText">
    <w:name w:val="endnote text"/>
    <w:basedOn w:val="Normal"/>
    <w:link w:val="EndnoteTextChar"/>
    <w:uiPriority w:val="99"/>
    <w:semiHidden/>
    <w:unhideWhenUsed/>
    <w:rsid w:val="003F7259"/>
    <w:pPr>
      <w:spacing w:line="240" w:lineRule="auto"/>
    </w:pPr>
    <w:rPr>
      <w:sz w:val="20"/>
      <w:szCs w:val="20"/>
    </w:rPr>
  </w:style>
  <w:style w:type="character" w:customStyle="1" w:styleId="EndnoteTextChar">
    <w:name w:val="Endnote Text Char"/>
    <w:basedOn w:val="DefaultParagraphFont"/>
    <w:link w:val="EndnoteText"/>
    <w:uiPriority w:val="99"/>
    <w:semiHidden/>
    <w:rsid w:val="003F7259"/>
    <w:rPr>
      <w:sz w:val="20"/>
      <w:szCs w:val="20"/>
    </w:rPr>
  </w:style>
  <w:style w:type="character" w:styleId="EndnoteReference">
    <w:name w:val="endnote reference"/>
    <w:basedOn w:val="DefaultParagraphFont"/>
    <w:uiPriority w:val="99"/>
    <w:semiHidden/>
    <w:unhideWhenUsed/>
    <w:rsid w:val="003F7259"/>
    <w:rPr>
      <w:vertAlign w:val="superscript"/>
    </w:rPr>
  </w:style>
  <w:style w:type="character" w:customStyle="1" w:styleId="hgkelc">
    <w:name w:val="hgkelc"/>
    <w:basedOn w:val="DefaultParagraphFont"/>
    <w:rsid w:val="0097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5397">
      <w:bodyDiv w:val="1"/>
      <w:marLeft w:val="0"/>
      <w:marRight w:val="0"/>
      <w:marTop w:val="0"/>
      <w:marBottom w:val="0"/>
      <w:divBdr>
        <w:top w:val="none" w:sz="0" w:space="0" w:color="auto"/>
        <w:left w:val="none" w:sz="0" w:space="0" w:color="auto"/>
        <w:bottom w:val="none" w:sz="0" w:space="0" w:color="auto"/>
        <w:right w:val="none" w:sz="0" w:space="0" w:color="auto"/>
      </w:divBdr>
    </w:div>
    <w:div w:id="580601309">
      <w:bodyDiv w:val="1"/>
      <w:marLeft w:val="0"/>
      <w:marRight w:val="0"/>
      <w:marTop w:val="0"/>
      <w:marBottom w:val="0"/>
      <w:divBdr>
        <w:top w:val="none" w:sz="0" w:space="0" w:color="auto"/>
        <w:left w:val="none" w:sz="0" w:space="0" w:color="auto"/>
        <w:bottom w:val="none" w:sz="0" w:space="0" w:color="auto"/>
        <w:right w:val="none" w:sz="0" w:space="0" w:color="auto"/>
      </w:divBdr>
      <w:divsChild>
        <w:div w:id="1372727361">
          <w:marLeft w:val="0"/>
          <w:marRight w:val="0"/>
          <w:marTop w:val="0"/>
          <w:marBottom w:val="0"/>
          <w:divBdr>
            <w:top w:val="none" w:sz="0" w:space="0" w:color="auto"/>
            <w:left w:val="none" w:sz="0" w:space="0" w:color="auto"/>
            <w:bottom w:val="none" w:sz="0" w:space="0" w:color="auto"/>
            <w:right w:val="none" w:sz="0" w:space="0" w:color="auto"/>
          </w:divBdr>
        </w:div>
        <w:div w:id="1595361419">
          <w:marLeft w:val="0"/>
          <w:marRight w:val="0"/>
          <w:marTop w:val="0"/>
          <w:marBottom w:val="0"/>
          <w:divBdr>
            <w:top w:val="none" w:sz="0" w:space="0" w:color="auto"/>
            <w:left w:val="none" w:sz="0" w:space="0" w:color="auto"/>
            <w:bottom w:val="none" w:sz="0" w:space="0" w:color="auto"/>
            <w:right w:val="none" w:sz="0" w:space="0" w:color="auto"/>
          </w:divBdr>
        </w:div>
      </w:divsChild>
    </w:div>
    <w:div w:id="1280527565">
      <w:bodyDiv w:val="1"/>
      <w:marLeft w:val="0"/>
      <w:marRight w:val="0"/>
      <w:marTop w:val="0"/>
      <w:marBottom w:val="0"/>
      <w:divBdr>
        <w:top w:val="none" w:sz="0" w:space="0" w:color="auto"/>
        <w:left w:val="none" w:sz="0" w:space="0" w:color="auto"/>
        <w:bottom w:val="none" w:sz="0" w:space="0" w:color="auto"/>
        <w:right w:val="none" w:sz="0" w:space="0" w:color="auto"/>
      </w:divBdr>
      <w:divsChild>
        <w:div w:id="539248354">
          <w:marLeft w:val="0"/>
          <w:marRight w:val="0"/>
          <w:marTop w:val="0"/>
          <w:marBottom w:val="0"/>
          <w:divBdr>
            <w:top w:val="none" w:sz="0" w:space="0" w:color="auto"/>
            <w:left w:val="none" w:sz="0" w:space="0" w:color="auto"/>
            <w:bottom w:val="none" w:sz="0" w:space="0" w:color="auto"/>
            <w:right w:val="none" w:sz="0" w:space="0" w:color="auto"/>
          </w:divBdr>
          <w:divsChild>
            <w:div w:id="529340592">
              <w:marLeft w:val="0"/>
              <w:marRight w:val="0"/>
              <w:marTop w:val="180"/>
              <w:marBottom w:val="180"/>
              <w:divBdr>
                <w:top w:val="none" w:sz="0" w:space="0" w:color="auto"/>
                <w:left w:val="none" w:sz="0" w:space="0" w:color="auto"/>
                <w:bottom w:val="none" w:sz="0" w:space="0" w:color="auto"/>
                <w:right w:val="none" w:sz="0" w:space="0" w:color="auto"/>
              </w:divBdr>
            </w:div>
          </w:divsChild>
        </w:div>
        <w:div w:id="1257324257">
          <w:marLeft w:val="0"/>
          <w:marRight w:val="0"/>
          <w:marTop w:val="0"/>
          <w:marBottom w:val="0"/>
          <w:divBdr>
            <w:top w:val="none" w:sz="0" w:space="0" w:color="auto"/>
            <w:left w:val="none" w:sz="0" w:space="0" w:color="auto"/>
            <w:bottom w:val="none" w:sz="0" w:space="0" w:color="auto"/>
            <w:right w:val="none" w:sz="0" w:space="0" w:color="auto"/>
          </w:divBdr>
          <w:divsChild>
            <w:div w:id="2098552317">
              <w:marLeft w:val="0"/>
              <w:marRight w:val="0"/>
              <w:marTop w:val="0"/>
              <w:marBottom w:val="0"/>
              <w:divBdr>
                <w:top w:val="none" w:sz="0" w:space="0" w:color="auto"/>
                <w:left w:val="none" w:sz="0" w:space="0" w:color="auto"/>
                <w:bottom w:val="none" w:sz="0" w:space="0" w:color="auto"/>
                <w:right w:val="none" w:sz="0" w:space="0" w:color="auto"/>
              </w:divBdr>
              <w:divsChild>
                <w:div w:id="1574507374">
                  <w:marLeft w:val="0"/>
                  <w:marRight w:val="0"/>
                  <w:marTop w:val="0"/>
                  <w:marBottom w:val="0"/>
                  <w:divBdr>
                    <w:top w:val="none" w:sz="0" w:space="0" w:color="auto"/>
                    <w:left w:val="none" w:sz="0" w:space="0" w:color="auto"/>
                    <w:bottom w:val="none" w:sz="0" w:space="0" w:color="auto"/>
                    <w:right w:val="none" w:sz="0" w:space="0" w:color="auto"/>
                  </w:divBdr>
                  <w:divsChild>
                    <w:div w:id="1611235273">
                      <w:marLeft w:val="0"/>
                      <w:marRight w:val="0"/>
                      <w:marTop w:val="0"/>
                      <w:marBottom w:val="0"/>
                      <w:divBdr>
                        <w:top w:val="none" w:sz="0" w:space="0" w:color="auto"/>
                        <w:left w:val="none" w:sz="0" w:space="0" w:color="auto"/>
                        <w:bottom w:val="none" w:sz="0" w:space="0" w:color="auto"/>
                        <w:right w:val="none" w:sz="0" w:space="0" w:color="auto"/>
                      </w:divBdr>
                      <w:divsChild>
                        <w:div w:id="1934557223">
                          <w:marLeft w:val="0"/>
                          <w:marRight w:val="0"/>
                          <w:marTop w:val="0"/>
                          <w:marBottom w:val="0"/>
                          <w:divBdr>
                            <w:top w:val="none" w:sz="0" w:space="0" w:color="auto"/>
                            <w:left w:val="none" w:sz="0" w:space="0" w:color="auto"/>
                            <w:bottom w:val="none" w:sz="0" w:space="0" w:color="auto"/>
                            <w:right w:val="none" w:sz="0" w:space="0" w:color="auto"/>
                          </w:divBdr>
                          <w:divsChild>
                            <w:div w:id="15997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84C59-399C-4D3F-A040-C98121E6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kotturu</dc:creator>
  <cp:lastModifiedBy>sahithi kotturu</cp:lastModifiedBy>
  <cp:revision>2</cp:revision>
  <dcterms:created xsi:type="dcterms:W3CDTF">2023-03-06T18:37:00Z</dcterms:created>
  <dcterms:modified xsi:type="dcterms:W3CDTF">2023-03-06T18:37:00Z</dcterms:modified>
</cp:coreProperties>
</file>