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15A86" w:rsidP="00EB6497" w:rsidRDefault="00681134" w14:paraId="02A51171" w14:textId="77777777">
      <w:pPr>
        <w:jc w:val="center"/>
      </w:pPr>
      <w:r w:rsidRPr="00681134">
        <w:rPr>
          <w:noProof/>
          <w:lang w:val="en-IE" w:eastAsia="en-IE"/>
        </w:rPr>
        <w:drawing>
          <wp:inline distT="0" distB="0" distL="0" distR="0" wp14:anchorId="09FF0F51" wp14:editId="18FB4183">
            <wp:extent cx="2184400" cy="609600"/>
            <wp:effectExtent l="19050" t="0" r="0" b="0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97" w:rsidP="00EB6497" w:rsidRDefault="00EB6497" w14:paraId="119ADEE4" w14:textId="77777777">
      <w:pPr>
        <w:jc w:val="center"/>
      </w:pPr>
    </w:p>
    <w:p w:rsidRPr="00A8465F" w:rsidR="00EB6497" w:rsidP="00EB6497" w:rsidRDefault="00EB6497" w14:paraId="7D658534" w14:textId="77777777">
      <w:pPr>
        <w:jc w:val="center"/>
        <w:rPr>
          <w:b/>
        </w:rPr>
      </w:pPr>
    </w:p>
    <w:p w:rsidR="000C3F1A" w:rsidP="00EB6497" w:rsidRDefault="00E61693" w14:paraId="3AB40B76" w14:textId="77777777">
      <w:pPr>
        <w:jc w:val="center"/>
        <w:rPr>
          <w:b/>
        </w:rPr>
      </w:pPr>
      <w:r>
        <w:rPr>
          <w:b/>
        </w:rPr>
        <w:t>3</w:t>
      </w:r>
      <w:r w:rsidRPr="00E61693">
        <w:rPr>
          <w:b/>
          <w:vertAlign w:val="superscript"/>
        </w:rPr>
        <w:t>rd</w:t>
      </w:r>
      <w:r>
        <w:rPr>
          <w:b/>
        </w:rPr>
        <w:t xml:space="preserve"> </w:t>
      </w:r>
      <w:r w:rsidR="00681134">
        <w:rPr>
          <w:b/>
        </w:rPr>
        <w:t xml:space="preserve">Year </w:t>
      </w:r>
      <w:r w:rsidRPr="00A8465F" w:rsidR="00EB6497">
        <w:rPr>
          <w:b/>
        </w:rPr>
        <w:t>Project Proposal</w:t>
      </w:r>
    </w:p>
    <w:p w:rsidR="00EB6497" w:rsidP="00EB6497" w:rsidRDefault="00EB6497" w14:paraId="2828732D" w14:textId="77777777">
      <w:pPr>
        <w:jc w:val="center"/>
      </w:pPr>
    </w:p>
    <w:p w:rsidR="00EB6497" w:rsidP="00EB6497" w:rsidRDefault="00EB6497" w14:paraId="32D75FDD" w14:textId="77777777"/>
    <w:p w:rsidR="001A2EA8" w:rsidP="00EB6497" w:rsidRDefault="00EB6497" w14:paraId="0B8564F3" w14:textId="77777777">
      <w:r w:rsidRPr="7F0759F8" w:rsidR="00EB6497">
        <w:rPr>
          <w:b w:val="1"/>
          <w:bCs w:val="1"/>
        </w:rPr>
        <w:t>Student Name:</w:t>
      </w:r>
      <w:r>
        <w:tab/>
      </w:r>
      <w:r w:rsidR="001A2EA8">
        <w:rPr/>
        <w:t xml:space="preserve"> Jordan O Loughlin, Elijah </w:t>
      </w:r>
      <w:proofErr w:type="spellStart"/>
      <w:r w:rsidR="001A2EA8">
        <w:rPr/>
        <w:t>Omotosho</w:t>
      </w:r>
      <w:proofErr w:type="spellEnd"/>
      <w:r w:rsidR="001A2EA8">
        <w:rPr/>
        <w:t>, Thomas Jones</w:t>
      </w:r>
      <w:r>
        <w:tab/>
      </w:r>
    </w:p>
    <w:p w:rsidR="00E61693" w:rsidP="00EB6497" w:rsidRDefault="00EB6497" w14:paraId="177E7295" w14:textId="082A0F0E">
      <w:r w:rsidRPr="7F0759F8" w:rsidR="1FCBECD4">
        <w:rPr>
          <w:b w:val="1"/>
          <w:bCs w:val="1"/>
        </w:rPr>
        <w:t>Student Number</w:t>
      </w:r>
      <w:r w:rsidRPr="7F0759F8" w:rsidR="1FCBECD4">
        <w:rPr>
          <w:b w:val="1"/>
          <w:bCs w:val="1"/>
        </w:rPr>
        <w:t>:</w:t>
      </w:r>
      <w:r w:rsidR="1FCBECD4">
        <w:rPr/>
        <w:t xml:space="preserve"> K00233561, K0023, K00232078</w:t>
      </w:r>
    </w:p>
    <w:p w:rsidR="001A2EA8" w:rsidP="00EB6497" w:rsidRDefault="001A2EA8" w14:paraId="68FE695C" w14:textId="77777777"/>
    <w:p w:rsidR="00EB6497" w:rsidP="00EB6497" w:rsidRDefault="00E61693" w14:paraId="031CE736" w14:textId="77777777">
      <w:r w:rsidRPr="7F0759F8" w:rsidR="00E61693">
        <w:rPr>
          <w:b w:val="1"/>
          <w:bCs w:val="1"/>
        </w:rPr>
        <w:t>Programme:</w:t>
      </w:r>
      <w:r w:rsidR="00E61693">
        <w:rPr/>
        <w:t xml:space="preserve"> </w:t>
      </w:r>
      <w:r w:rsidR="001A2EA8">
        <w:rPr/>
        <w:t>Games Design and Development Y3</w:t>
      </w:r>
    </w:p>
    <w:p w:rsidR="00E61693" w:rsidP="00EB6497" w:rsidRDefault="00E61693" w14:paraId="06DEAE9B" w14:textId="77777777"/>
    <w:p w:rsidR="00EB6497" w:rsidP="00EB6497" w:rsidRDefault="00EB6497" w14:paraId="27DD1554" w14:textId="4B2D89EF">
      <w:r w:rsidRPr="7F0759F8" w:rsidR="1FCBECD4">
        <w:rPr>
          <w:b w:val="1"/>
          <w:bCs w:val="1"/>
        </w:rPr>
        <w:t>Working Title:</w:t>
      </w:r>
      <w:r w:rsidR="1FCBECD4">
        <w:rPr/>
        <w:t xml:space="preserve"> </w:t>
      </w:r>
      <w:r w:rsidR="1FCBECD4">
        <w:rPr/>
        <w:t>“</w:t>
      </w:r>
      <w:r w:rsidR="1FCBECD4">
        <w:rPr/>
        <w:t>...But Better</w:t>
      </w:r>
      <w:r w:rsidR="1FCBECD4">
        <w:rPr/>
        <w:t>”</w:t>
      </w:r>
      <w:bookmarkStart w:name="_GoBack" w:id="0"/>
      <w:bookmarkEnd w:id="0"/>
    </w:p>
    <w:p w:rsidR="00E61693" w:rsidP="00EB6497" w:rsidRDefault="00E61693" w14:paraId="6787F7A5" w14:textId="77777777"/>
    <w:p w:rsidR="1FCBECD4" w:rsidP="7F0759F8" w:rsidRDefault="1FCBECD4" w14:paraId="65EA8FF3" w14:textId="4454E5E3">
      <w:pPr>
        <w:jc w:val="both"/>
      </w:pPr>
      <w:r w:rsidRPr="7F0759F8" w:rsidR="1FCBECD4">
        <w:rPr>
          <w:b w:val="1"/>
          <w:bCs w:val="1"/>
        </w:rPr>
        <w:t>Description:</w:t>
      </w:r>
      <w:r w:rsidR="1FCBECD4">
        <w:rPr/>
        <w:t xml:space="preserve"> Complete Puzzles to collect a key to exit. Players must travel through a maze and solve a puzzle to </w:t>
      </w:r>
      <w:r w:rsidR="1FCBECD4">
        <w:rPr/>
        <w:t xml:space="preserve">get a key to </w:t>
      </w:r>
      <w:r w:rsidR="1FCBECD4">
        <w:rPr/>
        <w:t xml:space="preserve">escape to freedom. Enemies travel the maze to interfere with you. </w:t>
      </w:r>
      <w:r w:rsidR="1FCBECD4">
        <w:rPr/>
        <w:t xml:space="preserve">Players can pick up power ups, e.g. weapons, visibility, speed, defence. </w:t>
      </w:r>
      <w:r w:rsidR="1FCBECD4">
        <w:rPr/>
        <w:t>Play against time to get on the leader board. Android platform</w:t>
      </w:r>
      <w:r w:rsidR="1FCBECD4">
        <w:rPr/>
        <w:t xml:space="preserve"> utilising the sensors in the phone. The phone is going to be the main controller.</w:t>
      </w:r>
    </w:p>
    <w:p w:rsidR="7F0759F8" w:rsidP="7F0759F8" w:rsidRDefault="7F0759F8" w14:paraId="50C7AEA4" w14:textId="70969365">
      <w:pPr>
        <w:pStyle w:val="Normal"/>
        <w:jc w:val="both"/>
      </w:pPr>
    </w:p>
    <w:p w:rsidR="2CE4678A" w:rsidP="7F0759F8" w:rsidRDefault="2CE4678A" w14:paraId="55AC9E6F" w14:textId="78E4E2C8">
      <w:pPr>
        <w:pStyle w:val="Normal"/>
        <w:jc w:val="both"/>
      </w:pPr>
      <w:r w:rsidR="2CE4678A">
        <w:rPr/>
        <w:t>The maze itself takes a different approach than the usual by using circular mazes instead of traditional square mazes. Not only this there wil</w:t>
      </w:r>
      <w:r w:rsidR="507938E9">
        <w:rPr/>
        <w:t>l</w:t>
      </w:r>
      <w:r w:rsidR="2CE4678A">
        <w:rPr/>
        <w:t xml:space="preserve"> be a limited visib</w:t>
      </w:r>
      <w:r w:rsidR="013DBDD9">
        <w:rPr/>
        <w:t xml:space="preserve">ility for the player, giving incentive for the players to collect </w:t>
      </w:r>
      <w:r w:rsidR="3F6FFFEB">
        <w:rPr/>
        <w:t>the power ups.</w:t>
      </w:r>
      <w:r w:rsidR="29E94740">
        <w:rPr/>
        <w:t xml:space="preserve"> We also plan on keeping the graphics to a more old</w:t>
      </w:r>
      <w:r w:rsidR="4C38C75D">
        <w:rPr/>
        <w:t>-</w:t>
      </w:r>
      <w:r w:rsidR="29E94740">
        <w:rPr/>
        <w:t xml:space="preserve">school, 2.5d look and feel; </w:t>
      </w:r>
      <w:r w:rsidR="29E94740">
        <w:rPr/>
        <w:t>similar to</w:t>
      </w:r>
      <w:r w:rsidR="29E94740">
        <w:rPr/>
        <w:t xml:space="preserve"> </w:t>
      </w:r>
      <w:r w:rsidR="3EE37402">
        <w:rPr/>
        <w:t>Zelda: A Link to the Past, or Stardew Valley.</w:t>
      </w:r>
    </w:p>
    <w:p w:rsidR="7F0759F8" w:rsidP="7F0759F8" w:rsidRDefault="7F0759F8" w14:paraId="69920B20" w14:textId="65E04289">
      <w:pPr>
        <w:pStyle w:val="Normal"/>
        <w:jc w:val="both"/>
      </w:pPr>
    </w:p>
    <w:p w:rsidR="4FD9E919" w:rsidP="7F0759F8" w:rsidRDefault="4FD9E919" w14:paraId="0904329B" w14:textId="1705AB1D">
      <w:pPr>
        <w:pStyle w:val="Normal"/>
        <w:jc w:val="both"/>
      </w:pPr>
      <w:r w:rsidR="29DF153D">
        <w:rPr/>
        <w:t xml:space="preserve">The player will travel through the labyrinth and at the very end there will be a puzzle to solve, that will advance you to the next level upon </w:t>
      </w:r>
      <w:r w:rsidR="29DF153D">
        <w:rPr/>
        <w:t>completion or</w:t>
      </w:r>
      <w:r w:rsidR="29DF153D">
        <w:rPr/>
        <w:t xml:space="preserve"> provide you with a key. The player would then have to search the maze for the door that the key goes to, and then progresses to the next level.</w:t>
      </w:r>
    </w:p>
    <w:p w:rsidR="00EB6497" w:rsidP="7F0759F8" w:rsidRDefault="00EB6497" w14:paraId="003F0A8A" w14:textId="77777777">
      <w:pPr>
        <w:jc w:val="both"/>
      </w:pPr>
    </w:p>
    <w:p w:rsidR="00EB6497" w:rsidP="7F0759F8" w:rsidRDefault="00EB6497" w14:paraId="0D84081C" w14:textId="0F5994CE">
      <w:pPr>
        <w:jc w:val="both"/>
      </w:pPr>
      <w:r w:rsidRPr="29DF153D" w:rsidR="29DF153D">
        <w:rPr>
          <w:b w:val="1"/>
          <w:bCs w:val="1"/>
        </w:rPr>
        <w:t>Reasons for selecting project:</w:t>
      </w:r>
      <w:r w:rsidR="29DF153D">
        <w:rPr/>
        <w:t xml:space="preserve"> Wanted to try implementing android capabilities and a mix of </w:t>
      </w:r>
      <w:r w:rsidR="29DF153D">
        <w:rPr/>
        <w:t>Zelda and Stardew Valley</w:t>
      </w:r>
      <w:r w:rsidR="29DF153D">
        <w:rPr/>
        <w:t xml:space="preserve"> style </w:t>
      </w:r>
      <w:r w:rsidR="29DF153D">
        <w:rPr/>
        <w:t>visuals</w:t>
      </w:r>
      <w:r w:rsidR="29DF153D">
        <w:rPr/>
        <w:t xml:space="preserve"> to create a </w:t>
      </w:r>
      <w:r w:rsidR="29DF153D">
        <w:rPr/>
        <w:t xml:space="preserve">maze </w:t>
      </w:r>
      <w:r w:rsidR="29DF153D">
        <w:rPr/>
        <w:t>game</w:t>
      </w:r>
      <w:r w:rsidR="29DF153D">
        <w:rPr/>
        <w:t>, that is fun and unique.</w:t>
      </w:r>
      <w:r w:rsidR="29DF153D">
        <w:rPr/>
        <w:t xml:space="preserve"> We chose a maze genre as we will be making this our entry into Games Fleadh 2020.</w:t>
      </w:r>
    </w:p>
    <w:p w:rsidR="29DF153D" w:rsidP="29DF153D" w:rsidRDefault="29DF153D" w14:paraId="3499AA0B" w14:textId="7C3CCE56">
      <w:pPr>
        <w:pStyle w:val="Normal"/>
        <w:jc w:val="both"/>
      </w:pPr>
    </w:p>
    <w:p w:rsidR="29DF153D" w:rsidP="29DF153D" w:rsidRDefault="29DF153D" w14:paraId="2D3D05B1" w14:textId="3EB5288A">
      <w:pPr>
        <w:pStyle w:val="Normal"/>
        <w:jc w:val="both"/>
      </w:pPr>
    </w:p>
    <w:p w:rsidR="00EB6497" w:rsidP="7F0759F8" w:rsidRDefault="00EB6497" w14:paraId="1D37C197" w14:textId="77777777">
      <w:pPr>
        <w:jc w:val="both"/>
      </w:pPr>
    </w:p>
    <w:p w:rsidR="29DF153D" w:rsidP="29DF153D" w:rsidRDefault="29DF153D" w14:paraId="6C222FF4" w14:textId="06C4C3A0">
      <w:pPr>
        <w:pStyle w:val="Normal"/>
        <w:jc w:val="both"/>
      </w:pPr>
      <w:r>
        <w:drawing>
          <wp:inline wp14:editId="1017E466" wp14:anchorId="4579B81A">
            <wp:extent cx="4572000" cy="2571750"/>
            <wp:effectExtent l="0" t="0" r="0" b="0"/>
            <wp:docPr id="796069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724fa1de8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F153D" w:rsidP="29DF153D" w:rsidRDefault="29DF153D" w14:paraId="2149A3D5" w14:textId="7C067AC6">
      <w:pPr>
        <w:pStyle w:val="Normal"/>
        <w:jc w:val="both"/>
      </w:pPr>
    </w:p>
    <w:p w:rsidR="29DF153D" w:rsidP="29DF153D" w:rsidRDefault="29DF153D" w14:paraId="54E74662" w14:textId="5AA382A1">
      <w:pPr>
        <w:jc w:val="both"/>
        <w:rPr>
          <w:b w:val="1"/>
          <w:bCs w:val="1"/>
        </w:rPr>
      </w:pPr>
    </w:p>
    <w:p w:rsidR="29DF153D" w:rsidP="29DF153D" w:rsidRDefault="29DF153D" w14:paraId="2B75C748" w14:textId="21DCE196">
      <w:pPr>
        <w:jc w:val="both"/>
        <w:rPr>
          <w:b w:val="1"/>
          <w:bCs w:val="1"/>
        </w:rPr>
      </w:pPr>
      <w:r>
        <w:drawing>
          <wp:inline wp14:editId="306476F8" wp14:anchorId="60F21901">
            <wp:extent cx="4572000" cy="4000500"/>
            <wp:effectExtent l="0" t="0" r="0" b="0"/>
            <wp:docPr id="24627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4e6f3451741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F153D" w:rsidP="29DF153D" w:rsidRDefault="29DF153D" w14:paraId="1FE4C8BF" w14:textId="177D0C00">
      <w:pPr>
        <w:jc w:val="both"/>
        <w:rPr>
          <w:b w:val="1"/>
          <w:bCs w:val="1"/>
        </w:rPr>
      </w:pPr>
    </w:p>
    <w:p w:rsidR="29DF153D" w:rsidP="29DF153D" w:rsidRDefault="29DF153D" w14:paraId="6DB1C02C" w14:textId="7FCBE6E1">
      <w:pPr>
        <w:jc w:val="both"/>
        <w:rPr>
          <w:b w:val="1"/>
          <w:bCs w:val="1"/>
        </w:rPr>
      </w:pPr>
    </w:p>
    <w:p w:rsidR="29DF153D" w:rsidP="29DF153D" w:rsidRDefault="29DF153D" w14:paraId="130A4377" w14:textId="400C3F2B">
      <w:pPr>
        <w:pStyle w:val="Normal"/>
        <w:jc w:val="both"/>
      </w:pPr>
    </w:p>
    <w:p w:rsidR="29DF153D" w:rsidP="29DF153D" w:rsidRDefault="29DF153D" w14:paraId="2451A338" w14:textId="74604B77">
      <w:pPr>
        <w:jc w:val="both"/>
        <w:rPr>
          <w:b w:val="1"/>
          <w:bCs w:val="1"/>
        </w:rPr>
      </w:pPr>
    </w:p>
    <w:p w:rsidR="29DF153D" w:rsidP="29DF153D" w:rsidRDefault="29DF153D" w14:paraId="357D1F10" w14:textId="78BE9A3B">
      <w:pPr>
        <w:jc w:val="both"/>
        <w:rPr>
          <w:b w:val="1"/>
          <w:bCs w:val="1"/>
        </w:rPr>
      </w:pPr>
    </w:p>
    <w:p w:rsidR="00EB6497" w:rsidP="7F0759F8" w:rsidRDefault="00EB6497" w14:paraId="7F0A6E29" w14:textId="78537DC2">
      <w:pPr>
        <w:jc w:val="both"/>
      </w:pPr>
      <w:r w:rsidRPr="7F0759F8" w:rsidR="1FCBECD4">
        <w:rPr>
          <w:b w:val="1"/>
          <w:bCs w:val="1"/>
        </w:rPr>
        <w:t>Proposed research content:</w:t>
      </w:r>
      <w:r w:rsidR="1FCBECD4">
        <w:rPr/>
        <w:t xml:space="preserve"> Link to the Past, </w:t>
      </w:r>
      <w:r w:rsidR="5604C185">
        <w:rPr/>
        <w:t xml:space="preserve">Stardew Valley, Android Maze Games on the play store, </w:t>
      </w:r>
      <w:r w:rsidR="1FCBECD4">
        <w:rPr/>
        <w:t xml:space="preserve">Accelerometer and other android features. </w:t>
      </w:r>
      <w:r w:rsidR="1FCBECD4">
        <w:rPr/>
        <w:t>Android API, porting</w:t>
      </w:r>
      <w:r w:rsidR="37123495">
        <w:rPr/>
        <w:t xml:space="preserve"> from SFML</w:t>
      </w:r>
      <w:r w:rsidR="1FCBECD4">
        <w:rPr/>
        <w:t xml:space="preserve"> to android/google play.</w:t>
      </w:r>
    </w:p>
    <w:p w:rsidR="00EB6497" w:rsidP="00EB6497" w:rsidRDefault="00EB6497" w14:paraId="4E312908" w14:textId="77777777"/>
    <w:p w:rsidR="00EB6497" w:rsidP="1FCBECD4" w:rsidRDefault="00EB6497" w14:paraId="168B6945" w14:textId="344BF014">
      <w:pPr>
        <w:pStyle w:val="Normal"/>
      </w:pPr>
      <w:r w:rsidR="1FCBECD4">
        <w:rPr/>
        <w:t>External links (if applicable):</w:t>
      </w:r>
    </w:p>
    <w:p w:rsidR="00EB6497" w:rsidP="1FCBECD4" w:rsidRDefault="00EB6497" w14:paraId="3FD81961" w14:textId="4D4E2AAA">
      <w:pPr>
        <w:pStyle w:val="Normal"/>
      </w:pPr>
      <w:hyperlink r:id="R407f082fc9ad4047">
        <w:r w:rsidRPr="1FCBECD4" w:rsidR="1FCBECD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GB"/>
          </w:rPr>
          <w:t>https://www.sfml-dev.org/documentation/2.5.1/</w:t>
        </w:r>
      </w:hyperlink>
    </w:p>
    <w:p w:rsidR="00EB6497" w:rsidP="1FCBECD4" w:rsidRDefault="00EB6497" w14:paraId="3B14E0C5" w14:textId="42C51784">
      <w:pPr>
        <w:pStyle w:val="Normal"/>
      </w:pPr>
      <w:hyperlink r:id="R2799a8f8de814caf">
        <w:r w:rsidRPr="2322495A" w:rsidR="2322495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GB"/>
          </w:rPr>
          <w:t>https://developer.android.com/reference/packages</w:t>
        </w:r>
      </w:hyperlink>
    </w:p>
    <w:p w:rsidR="2322495A" w:rsidP="2322495A" w:rsidRDefault="2322495A" w14:paraId="686BD055" w14:textId="7F8C829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00EB6497" w:rsidP="1FCBECD4" w:rsidRDefault="00EB6497" w14:paraId="4F371809" w14:textId="1798380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00EB6497" w:rsidP="00EB6497" w:rsidRDefault="00EB6497" w14:paraId="0FA1FAB2" w14:textId="124D4591">
      <w:r w:rsidR="2322495A">
        <w:rPr/>
        <w:t>Hardware requirements: Phone</w:t>
      </w:r>
      <w:r w:rsidR="2322495A">
        <w:rPr/>
        <w:t xml:space="preserve"> with Sensors</w:t>
      </w:r>
    </w:p>
    <w:p w:rsidR="00EB6497" w:rsidP="00EB6497" w:rsidRDefault="00EB6497" w14:paraId="541B47F1" w14:textId="77777777"/>
    <w:p w:rsidR="711C6364" w:rsidRDefault="711C6364" w14:paraId="5CBEAB85" w14:textId="57DC65AE">
      <w:r w:rsidR="711C6364">
        <w:rPr/>
        <w:t>Software requirements: Android SDK, Android Studio</w:t>
      </w:r>
    </w:p>
    <w:p w:rsidR="711C6364" w:rsidP="711C6364" w:rsidRDefault="711C6364" w14:paraId="7AC75A02" w14:textId="30489D87">
      <w:pPr>
        <w:pStyle w:val="Normal"/>
      </w:pPr>
    </w:p>
    <w:p w:rsidR="7F0759F8" w:rsidRDefault="7F0759F8" w14:paraId="768E63D9" w14:textId="66AADBCE"/>
    <w:p w:rsidR="7F0759F8" w:rsidRDefault="7F0759F8" w14:paraId="7BAEFEEA" w14:textId="78C61877"/>
    <w:p w:rsidR="7F0759F8" w:rsidRDefault="7F0759F8" w14:paraId="4060B957" w14:textId="15FC8686"/>
    <w:p w:rsidR="7F0759F8" w:rsidRDefault="7F0759F8" w14:paraId="063E90A4" w14:textId="4D939147"/>
    <w:p w:rsidR="7F0759F8" w:rsidRDefault="7F0759F8" w14:paraId="754691F5" w14:textId="0D382E13"/>
    <w:p w:rsidR="7F0759F8" w:rsidRDefault="7F0759F8" w14:paraId="0C35B2E6" w14:textId="740CC261"/>
    <w:p w:rsidR="7F0759F8" w:rsidRDefault="7F0759F8" w14:paraId="612DA1EC" w14:textId="6973DF07"/>
    <w:p w:rsidR="7F0759F8" w:rsidRDefault="7F0759F8" w14:paraId="3E4739A8" w14:textId="4899D715"/>
    <w:p w:rsidR="7F0759F8" w:rsidRDefault="7F0759F8" w14:paraId="4486D268" w14:textId="75A74CA9"/>
    <w:p w:rsidR="7F0759F8" w:rsidRDefault="7F0759F8" w14:paraId="026A4283" w14:textId="7764BF35"/>
    <w:p w:rsidR="7F0759F8" w:rsidRDefault="7F0759F8" w14:paraId="1909EBE5" w14:textId="0635FFC6"/>
    <w:p w:rsidR="7F0759F8" w:rsidRDefault="7F0759F8" w14:paraId="3A57D613" w14:textId="07E3EC58"/>
    <w:p w:rsidR="7F0759F8" w:rsidRDefault="7F0759F8" w14:paraId="5D0EC647" w14:textId="12EE3F70"/>
    <w:p w:rsidR="7F0759F8" w:rsidRDefault="7F0759F8" w14:paraId="2E3ABA72" w14:textId="22DBEB9F"/>
    <w:p w:rsidR="7F0759F8" w:rsidRDefault="7F0759F8" w14:paraId="21306DB9" w14:textId="0D2CA5F3"/>
    <w:p w:rsidR="7F0759F8" w:rsidRDefault="7F0759F8" w14:paraId="42767ECA" w14:textId="0107A9BD"/>
    <w:p w:rsidR="7F0759F8" w:rsidRDefault="7F0759F8" w14:paraId="5EA74F92" w14:textId="272E1E89"/>
    <w:p w:rsidR="00EB6497" w:rsidP="00EB6497" w:rsidRDefault="00EB6497" w14:paraId="56980D38" w14:textId="391F7271">
      <w:r w:rsidR="387CD12D">
        <w:rPr/>
        <w:t>Signed:</w:t>
      </w:r>
    </w:p>
    <w:p w:rsidR="00EB6497" w:rsidP="00EB6497" w:rsidRDefault="00EB6497" w14:paraId="752F175B" w14:textId="1A527C4F">
      <w:r w:rsidRPr="711C6364" w:rsidR="387CD12D">
        <w:rPr/>
        <w:t xml:space="preserve"> </w:t>
      </w:r>
      <w:r>
        <w:drawing>
          <wp:inline wp14:editId="2B5098ED" wp14:anchorId="0FF3C3A4">
            <wp:extent cx="1786365" cy="685800"/>
            <wp:effectExtent l="0" t="0" r="0" b="0"/>
            <wp:docPr id="861776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c03ad74b1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86365" cy="6858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  <w:r>
        <w:tab/>
      </w:r>
    </w:p>
    <w:p w:rsidR="711C6364" w:rsidP="711C6364" w:rsidRDefault="711C6364" w14:textId="09B2B823" w14:paraId="4A8F167F">
      <w:pPr>
        <w:pStyle w:val="Normal"/>
      </w:pPr>
      <w:r>
        <w:drawing>
          <wp:inline wp14:editId="485B6B52" wp14:anchorId="7313AF91">
            <wp:extent cx="1623391" cy="933450"/>
            <wp:effectExtent l="0" t="0" r="0" b="0"/>
            <wp:docPr id="1636299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5df461e844a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623391" cy="9334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711C6364" w:rsidP="711C6364" w:rsidRDefault="711C6364" w14:paraId="2B1CD5FB" w14:textId="324430FC">
      <w:pPr>
        <w:pStyle w:val="Normal"/>
      </w:pPr>
      <w:r w:rsidR="409C1395">
        <w:drawing>
          <wp:inline wp14:editId="4763DC9D" wp14:anchorId="43872F5E">
            <wp:extent cx="1781175" cy="737263"/>
            <wp:effectExtent l="0" t="0" r="0" b="0"/>
            <wp:docPr id="169591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60f6f3602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81175" cy="73726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B6497" w:rsidP="00EB6497" w:rsidRDefault="00EB6497" w14:paraId="4DFA34F0" w14:textId="13322B4A"/>
    <w:p w:rsidR="00EB6497" w:rsidP="00EB6497" w:rsidRDefault="00EB6497" w14:paraId="3811DE42" w14:textId="67113519">
      <w:r w:rsidR="387CD12D">
        <w:rPr/>
        <w:t>Date:</w:t>
      </w:r>
    </w:p>
    <w:p w:rsidR="00EB6497" w:rsidP="00EB6497" w:rsidRDefault="00EB6497" w14:paraId="20885A87" w14:textId="77777777"/>
    <w:p w:rsidRPr="00A8465F" w:rsidR="00EB6497" w:rsidP="00EB6497" w:rsidRDefault="00EB6497" w14:paraId="2A05AAA3" w14:textId="77777777">
      <w:pPr>
        <w:jc w:val="center"/>
        <w:rPr>
          <w:b/>
        </w:rPr>
      </w:pPr>
      <w:r w:rsidRPr="00A8465F">
        <w:rPr>
          <w:b/>
        </w:rPr>
        <w:t>For Office Use Only</w:t>
      </w:r>
    </w:p>
    <w:p w:rsidR="00EB6497" w:rsidP="00EB6497" w:rsidRDefault="00EB6497" w14:paraId="366FEE88" w14:textId="77777777">
      <w:pPr>
        <w:jc w:val="center"/>
      </w:pPr>
    </w:p>
    <w:p w:rsidR="00EB6497" w:rsidP="00EB6497" w:rsidRDefault="00EB6497" w14:paraId="7F1E9D89" w14:textId="77777777">
      <w:r>
        <w:t>Approved/Not Approved: _________________________________</w:t>
      </w:r>
    </w:p>
    <w:p w:rsidR="00EB6497" w:rsidP="00EB6497" w:rsidRDefault="00EB6497" w14:paraId="548E9192" w14:textId="77777777"/>
    <w:p w:rsidR="00EB6497" w:rsidP="00EB6497" w:rsidRDefault="00EB6497" w14:paraId="7C73712A" w14:textId="77777777">
      <w:r>
        <w:t>Reasons for not approving project: _______________________________________________________________________________________________________________________________________________________________________________________________________________</w:t>
      </w:r>
    </w:p>
    <w:p w:rsidR="00EB6497" w:rsidP="00EB6497" w:rsidRDefault="00EB6497" w14:paraId="73C9645F" w14:textId="77777777"/>
    <w:p w:rsidR="00EB6497" w:rsidP="00EB6497" w:rsidRDefault="00EB6497" w14:paraId="101C8421" w14:textId="77777777">
      <w:r>
        <w:t>Conditions attached to approving project: _______________________________________________________________________________________________________________________________________________________________________________________________________________</w:t>
      </w:r>
    </w:p>
    <w:p w:rsidR="00EB6497" w:rsidP="00EB6497" w:rsidRDefault="00EB6497" w14:paraId="3105A3F5" w14:textId="77777777"/>
    <w:p w:rsidR="00A8465F" w:rsidP="00EB6497" w:rsidRDefault="00A8465F" w14:paraId="406FA9CC" w14:textId="77777777">
      <w:r>
        <w:t>Name of supervisor: ____________________________________________________</w:t>
      </w:r>
    </w:p>
    <w:p w:rsidRPr="00EB6497" w:rsidR="00EB6497" w:rsidP="00EB6497" w:rsidRDefault="00A8465F" w14:paraId="16D1CF01" w14:textId="77777777">
      <w:r>
        <w:t xml:space="preserve">Signed: _____________________________ </w:t>
      </w:r>
      <w:r>
        <w:tab/>
      </w:r>
      <w:r>
        <w:t>Date: __________________</w:t>
      </w:r>
    </w:p>
    <w:sectPr w:rsidRPr="00EB6497" w:rsidR="00EB6497" w:rsidSect="00B85E0B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97"/>
    <w:rsid w:val="000113C7"/>
    <w:rsid w:val="00036D46"/>
    <w:rsid w:val="00087781"/>
    <w:rsid w:val="000C3F1A"/>
    <w:rsid w:val="0010340A"/>
    <w:rsid w:val="001238F1"/>
    <w:rsid w:val="001A2EA8"/>
    <w:rsid w:val="001C5266"/>
    <w:rsid w:val="00215A86"/>
    <w:rsid w:val="00222043"/>
    <w:rsid w:val="0023129F"/>
    <w:rsid w:val="00290175"/>
    <w:rsid w:val="002C4C83"/>
    <w:rsid w:val="002F09CE"/>
    <w:rsid w:val="00315FFD"/>
    <w:rsid w:val="003169F7"/>
    <w:rsid w:val="00323A5A"/>
    <w:rsid w:val="00341631"/>
    <w:rsid w:val="00372696"/>
    <w:rsid w:val="003824A7"/>
    <w:rsid w:val="003D3FFA"/>
    <w:rsid w:val="003F56FC"/>
    <w:rsid w:val="00475A5E"/>
    <w:rsid w:val="00482AFF"/>
    <w:rsid w:val="004A6B94"/>
    <w:rsid w:val="004C0D6D"/>
    <w:rsid w:val="00572966"/>
    <w:rsid w:val="005818FE"/>
    <w:rsid w:val="005B765D"/>
    <w:rsid w:val="00617F49"/>
    <w:rsid w:val="00623BBE"/>
    <w:rsid w:val="00681134"/>
    <w:rsid w:val="006908CC"/>
    <w:rsid w:val="006A118E"/>
    <w:rsid w:val="006A4024"/>
    <w:rsid w:val="006D24F9"/>
    <w:rsid w:val="00715F61"/>
    <w:rsid w:val="00725817"/>
    <w:rsid w:val="00732F7C"/>
    <w:rsid w:val="007D3546"/>
    <w:rsid w:val="00817C6C"/>
    <w:rsid w:val="00836C95"/>
    <w:rsid w:val="00867B1E"/>
    <w:rsid w:val="00871F89"/>
    <w:rsid w:val="008F6102"/>
    <w:rsid w:val="00917815"/>
    <w:rsid w:val="0093197A"/>
    <w:rsid w:val="009A700A"/>
    <w:rsid w:val="009E5105"/>
    <w:rsid w:val="00A57344"/>
    <w:rsid w:val="00A70972"/>
    <w:rsid w:val="00A8465F"/>
    <w:rsid w:val="00AA3CA9"/>
    <w:rsid w:val="00AA4F9B"/>
    <w:rsid w:val="00AC7CA3"/>
    <w:rsid w:val="00B01EDD"/>
    <w:rsid w:val="00B85E0B"/>
    <w:rsid w:val="00B93C48"/>
    <w:rsid w:val="00BA7C9C"/>
    <w:rsid w:val="00C2061D"/>
    <w:rsid w:val="00C33894"/>
    <w:rsid w:val="00CC050D"/>
    <w:rsid w:val="00CD7ABC"/>
    <w:rsid w:val="00D303AE"/>
    <w:rsid w:val="00D819D9"/>
    <w:rsid w:val="00DA3E99"/>
    <w:rsid w:val="00DE1938"/>
    <w:rsid w:val="00E40578"/>
    <w:rsid w:val="00E56805"/>
    <w:rsid w:val="00E61693"/>
    <w:rsid w:val="00E73208"/>
    <w:rsid w:val="00EB6497"/>
    <w:rsid w:val="013DBDD9"/>
    <w:rsid w:val="01A0292F"/>
    <w:rsid w:val="03431CCD"/>
    <w:rsid w:val="097D0EA2"/>
    <w:rsid w:val="098B7232"/>
    <w:rsid w:val="14CA9894"/>
    <w:rsid w:val="1D7CED9E"/>
    <w:rsid w:val="1FCBECD4"/>
    <w:rsid w:val="21A85CE6"/>
    <w:rsid w:val="2288A8C7"/>
    <w:rsid w:val="2322495A"/>
    <w:rsid w:val="289EC9C1"/>
    <w:rsid w:val="299D3ACB"/>
    <w:rsid w:val="29DF153D"/>
    <w:rsid w:val="29E94740"/>
    <w:rsid w:val="2B29C29B"/>
    <w:rsid w:val="2CE4678A"/>
    <w:rsid w:val="2E58FB7D"/>
    <w:rsid w:val="319D78B4"/>
    <w:rsid w:val="37123495"/>
    <w:rsid w:val="373A6E80"/>
    <w:rsid w:val="375B8880"/>
    <w:rsid w:val="387CD12D"/>
    <w:rsid w:val="3D2694E5"/>
    <w:rsid w:val="3EE37402"/>
    <w:rsid w:val="3F6FFFEB"/>
    <w:rsid w:val="409C1395"/>
    <w:rsid w:val="417E99F2"/>
    <w:rsid w:val="44E14A90"/>
    <w:rsid w:val="49221701"/>
    <w:rsid w:val="4A5A396B"/>
    <w:rsid w:val="4B6E6E7A"/>
    <w:rsid w:val="4C38C75D"/>
    <w:rsid w:val="4FD9E919"/>
    <w:rsid w:val="505BCB43"/>
    <w:rsid w:val="507938E9"/>
    <w:rsid w:val="5604C185"/>
    <w:rsid w:val="5A63CD93"/>
    <w:rsid w:val="64ED4785"/>
    <w:rsid w:val="64F46AC2"/>
    <w:rsid w:val="6F0BA5A3"/>
    <w:rsid w:val="711C6364"/>
    <w:rsid w:val="724DD61C"/>
    <w:rsid w:val="7629ED40"/>
    <w:rsid w:val="78E807AF"/>
    <w:rsid w:val="7D41D3AA"/>
    <w:rsid w:val="7F0759F8"/>
    <w:rsid w:val="7F08A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DBD3F"/>
  <w15:docId w15:val="{AEFB0B55-DFFD-4900-9B56-CEFAAFD812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B85E0B"/>
    <w:rPr>
      <w:sz w:val="24"/>
      <w:szCs w:val="24"/>
      <w:lang w:val="en-GB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8113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681134"/>
    <w:rPr>
      <w:rFonts w:ascii="Tahoma" w:hAnsi="Tahoma" w:cs="Tahoma"/>
      <w:sz w:val="16"/>
      <w:szCs w:val="16"/>
      <w:lang w:val="en-GB" w:eastAsia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hyperlink" Target="https://www.sfml-dev.org/documentation/2.5.1/" TargetMode="External" Id="R407f082fc9ad4047" /><Relationship Type="http://schemas.openxmlformats.org/officeDocument/2006/relationships/hyperlink" Target="https://developer.android.com/reference/packages" TargetMode="External" Id="R2799a8f8de814caf" /><Relationship Type="http://schemas.openxmlformats.org/officeDocument/2006/relationships/image" Target="/media/image.jpg" Id="Re39c03ad74b14bdf" /><Relationship Type="http://schemas.openxmlformats.org/officeDocument/2006/relationships/image" Target="/media/image2.jpg" Id="Rded5df461e844a9f" /><Relationship Type="http://schemas.openxmlformats.org/officeDocument/2006/relationships/image" Target="/media/image3.jpg" Id="R2ad60f6f36024f4d" /><Relationship Type="http://schemas.openxmlformats.org/officeDocument/2006/relationships/image" Target="/media/image4.jpg" Id="R302724fa1de846ae" /><Relationship Type="http://schemas.openxmlformats.org/officeDocument/2006/relationships/image" Target="/media/image2.png" Id="Ra9f4e6f3451741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5" ma:contentTypeDescription="Create a new document." ma:contentTypeScope="" ma:versionID="9ef49b632cdfe8a336710e64e1f36bc6">
  <xsd:schema xmlns:xsd="http://www.w3.org/2001/XMLSchema" xmlns:xs="http://www.w3.org/2001/XMLSchema" xmlns:p="http://schemas.microsoft.com/office/2006/metadata/properties" xmlns:ns3="e86b558f-1821-4180-8c71-7e32b468d584" targetNamespace="http://schemas.microsoft.com/office/2006/metadata/properties" ma:root="true" ma:fieldsID="f566c70b63383e36f10bc048cb437a2e" ns3:_="">
    <xsd:import namespace="e86b558f-1821-4180-8c71-7e32b468d5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80D372-A0BA-49B6-AD61-919FDCD95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FF4FAA-B1BE-4A07-9586-235879650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BB3F7-39CE-4DF0-AC06-B05C2B347764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e86b558f-1821-4180-8c71-7e32b468d584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Pallas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Donohue</dc:creator>
  <keywords/>
  <dc:description/>
  <lastModifiedBy>Guest User</lastModifiedBy>
  <revision>8</revision>
  <dcterms:created xsi:type="dcterms:W3CDTF">2019-09-10T13:11:00.0000000Z</dcterms:created>
  <dcterms:modified xsi:type="dcterms:W3CDTF">2019-09-12T13:16:18.8362800Z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