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2F59" w14:textId="01DEB678" w:rsidR="008D2648" w:rsidRDefault="008D2648" w:rsidP="008D2648">
      <w:pPr>
        <w:pStyle w:val="ListParagraph"/>
        <w:numPr>
          <w:ilvl w:val="0"/>
          <w:numId w:val="1"/>
        </w:numPr>
      </w:pPr>
      <w:r>
        <w:t>Construction of site</w:t>
      </w:r>
    </w:p>
    <w:p w14:paraId="580AD888" w14:textId="6CBC23EB" w:rsidR="008D2648" w:rsidRDefault="008D2648" w:rsidP="008D2648">
      <w:pPr>
        <w:pStyle w:val="ListParagraph"/>
        <w:numPr>
          <w:ilvl w:val="1"/>
          <w:numId w:val="1"/>
        </w:numPr>
      </w:pPr>
      <w:r>
        <w:t>Clear purpose</w:t>
      </w:r>
    </w:p>
    <w:p w14:paraId="08BAEAAE" w14:textId="76370A15" w:rsidR="00F61DE3" w:rsidRDefault="00F61DE3" w:rsidP="00F61DE3">
      <w:pPr>
        <w:pStyle w:val="ListParagraph"/>
        <w:numPr>
          <w:ilvl w:val="2"/>
          <w:numId w:val="1"/>
        </w:numPr>
      </w:pPr>
      <w:r>
        <w:t>Clean up content</w:t>
      </w:r>
    </w:p>
    <w:p w14:paraId="388AC74F" w14:textId="2341529E" w:rsidR="00F61DE3" w:rsidRDefault="00F61DE3" w:rsidP="00F61DE3">
      <w:pPr>
        <w:pStyle w:val="ListParagraph"/>
        <w:numPr>
          <w:ilvl w:val="3"/>
          <w:numId w:val="1"/>
        </w:numPr>
      </w:pPr>
      <w:r>
        <w:t xml:space="preserve">Incorporate </w:t>
      </w:r>
      <w:proofErr w:type="spellStart"/>
      <w:r>
        <w:t>SpringBoard</w:t>
      </w:r>
      <w:proofErr w:type="spellEnd"/>
    </w:p>
    <w:p w14:paraId="1C0B4135" w14:textId="0156517C" w:rsidR="00F61DE3" w:rsidRDefault="00F61DE3" w:rsidP="00F61DE3">
      <w:pPr>
        <w:pStyle w:val="ListParagraph"/>
        <w:numPr>
          <w:ilvl w:val="3"/>
          <w:numId w:val="1"/>
        </w:numPr>
      </w:pPr>
      <w:r>
        <w:t>Own experience - Portfolio</w:t>
      </w:r>
    </w:p>
    <w:p w14:paraId="01A17588" w14:textId="7A6612ED" w:rsidR="008D2648" w:rsidRDefault="008D2648" w:rsidP="008D2648">
      <w:pPr>
        <w:pStyle w:val="ListParagraph"/>
        <w:numPr>
          <w:ilvl w:val="1"/>
          <w:numId w:val="1"/>
        </w:numPr>
      </w:pPr>
      <w:r>
        <w:t>Structure</w:t>
      </w:r>
    </w:p>
    <w:p w14:paraId="38F0FE1E" w14:textId="16EC3F08" w:rsidR="008D2648" w:rsidRDefault="008D2648" w:rsidP="008D2648">
      <w:pPr>
        <w:pStyle w:val="ListParagraph"/>
        <w:numPr>
          <w:ilvl w:val="2"/>
          <w:numId w:val="1"/>
        </w:numPr>
      </w:pPr>
      <w:r>
        <w:t>Site map</w:t>
      </w:r>
    </w:p>
    <w:p w14:paraId="003ADBE5" w14:textId="3F81AC4F" w:rsidR="00F61DE3" w:rsidRDefault="00F61DE3" w:rsidP="00F61DE3">
      <w:pPr>
        <w:pStyle w:val="ListParagraph"/>
        <w:numPr>
          <w:ilvl w:val="3"/>
          <w:numId w:val="1"/>
        </w:numPr>
      </w:pPr>
      <w:r>
        <w:t>Generate</w:t>
      </w:r>
    </w:p>
    <w:p w14:paraId="60C27C80" w14:textId="1E0549EB" w:rsidR="0046483C" w:rsidRDefault="0046483C" w:rsidP="008D2648">
      <w:pPr>
        <w:pStyle w:val="ListParagraph"/>
        <w:numPr>
          <w:ilvl w:val="2"/>
          <w:numId w:val="1"/>
        </w:numPr>
      </w:pPr>
      <w:r>
        <w:t>Navigation</w:t>
      </w:r>
    </w:p>
    <w:p w14:paraId="5DD1636E" w14:textId="77777777" w:rsidR="00F61DE3" w:rsidRDefault="0046483C" w:rsidP="0046483C">
      <w:pPr>
        <w:pStyle w:val="ListParagraph"/>
        <w:numPr>
          <w:ilvl w:val="1"/>
          <w:numId w:val="1"/>
        </w:numPr>
      </w:pPr>
      <w:r>
        <w:t>Meta tags</w:t>
      </w:r>
    </w:p>
    <w:p w14:paraId="16DE1615" w14:textId="34474A05" w:rsidR="00F61DE3" w:rsidRDefault="00F61DE3" w:rsidP="00F61DE3">
      <w:pPr>
        <w:pStyle w:val="ListParagraph"/>
        <w:numPr>
          <w:ilvl w:val="2"/>
          <w:numId w:val="1"/>
        </w:numPr>
      </w:pPr>
      <w:r>
        <w:t>What are the important tags</w:t>
      </w:r>
      <w:sdt>
        <w:sdtPr>
          <w:id w:val="691338633"/>
          <w:citation/>
        </w:sdtPr>
        <w:sdtContent>
          <w:r>
            <w:fldChar w:fldCharType="begin"/>
          </w:r>
          <w:r>
            <w:instrText xml:space="preserve"> CITATION Wor18 \l 6153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F61DE3">
            <w:rPr>
              <w:noProof/>
            </w:rPr>
            <w:t>(Wordstream, n.d.)</w:t>
          </w:r>
          <w:r>
            <w:fldChar w:fldCharType="end"/>
          </w:r>
        </w:sdtContent>
      </w:sdt>
      <w:r>
        <w:t xml:space="preserve">, </w:t>
      </w:r>
    </w:p>
    <w:p w14:paraId="2DEF78CF" w14:textId="2F49B6AC" w:rsidR="00DB5AD4" w:rsidRDefault="00DB5AD4" w:rsidP="00F61DE3">
      <w:pPr>
        <w:pStyle w:val="ListParagraph"/>
        <w:numPr>
          <w:ilvl w:val="2"/>
          <w:numId w:val="1"/>
        </w:numPr>
      </w:pPr>
      <w:r>
        <w:t xml:space="preserve">How to correctly use meta tags </w:t>
      </w:r>
      <w:sdt>
        <w:sdtPr>
          <w:id w:val="2083718036"/>
          <w:citation/>
        </w:sdtPr>
        <w:sdtContent>
          <w:r w:rsidR="001230B8">
            <w:fldChar w:fldCharType="begin"/>
          </w:r>
          <w:r w:rsidR="001230B8">
            <w:instrText xml:space="preserve"> CITATION Rat16 \l 6153 </w:instrText>
          </w:r>
          <w:r w:rsidR="001230B8">
            <w:fldChar w:fldCharType="separate"/>
          </w:r>
          <w:r w:rsidR="001230B8" w:rsidRPr="001230B8">
            <w:rPr>
              <w:noProof/>
            </w:rPr>
            <w:t>(Ratcliff, C. , 2016)</w:t>
          </w:r>
          <w:r w:rsidR="001230B8">
            <w:fldChar w:fldCharType="end"/>
          </w:r>
        </w:sdtContent>
      </w:sdt>
      <w:bookmarkStart w:id="0" w:name="_GoBack"/>
      <w:bookmarkEnd w:id="0"/>
    </w:p>
    <w:p w14:paraId="4BF16D00" w14:textId="735D3297" w:rsidR="0046483C" w:rsidRDefault="00F61DE3" w:rsidP="00F61DE3">
      <w:pPr>
        <w:pStyle w:val="ListParagraph"/>
        <w:numPr>
          <w:ilvl w:val="2"/>
          <w:numId w:val="1"/>
        </w:numPr>
      </w:pPr>
      <w:r>
        <w:t xml:space="preserve">Follow / No Follow </w:t>
      </w:r>
      <w:sdt>
        <w:sdtPr>
          <w:id w:val="-1940366260"/>
          <w:citation/>
        </w:sdtPr>
        <w:sdtContent>
          <w:r>
            <w:fldChar w:fldCharType="begin"/>
          </w:r>
          <w:r>
            <w:instrText xml:space="preserve"> CITATION Mar17 \l 6153 </w:instrText>
          </w:r>
          <w:r>
            <w:fldChar w:fldCharType="separate"/>
          </w:r>
          <w:r w:rsidRPr="00F61DE3">
            <w:rPr>
              <w:noProof/>
            </w:rPr>
            <w:t>(Marrs, M. , 2017)</w:t>
          </w:r>
          <w:r>
            <w:fldChar w:fldCharType="end"/>
          </w:r>
        </w:sdtContent>
      </w:sdt>
    </w:p>
    <w:p w14:paraId="4CA95344" w14:textId="6C50E063" w:rsidR="00F61DE3" w:rsidRDefault="00F61DE3" w:rsidP="0046483C">
      <w:pPr>
        <w:pStyle w:val="ListParagraph"/>
        <w:numPr>
          <w:ilvl w:val="1"/>
          <w:numId w:val="1"/>
        </w:numPr>
      </w:pPr>
      <w:r>
        <w:t>Responsiveness</w:t>
      </w:r>
    </w:p>
    <w:p w14:paraId="75BD1CB0" w14:textId="23992259" w:rsidR="00707781" w:rsidRDefault="00707781" w:rsidP="0046483C">
      <w:pPr>
        <w:pStyle w:val="ListParagraph"/>
        <w:numPr>
          <w:ilvl w:val="1"/>
          <w:numId w:val="1"/>
        </w:numPr>
      </w:pPr>
      <w:r>
        <w:t>Domain name registration</w:t>
      </w:r>
    </w:p>
    <w:p w14:paraId="7AB1BA8C" w14:textId="40797A0E" w:rsidR="00FA6D47" w:rsidRDefault="007A46CA" w:rsidP="007A46CA">
      <w:pPr>
        <w:pStyle w:val="ListParagraph"/>
        <w:numPr>
          <w:ilvl w:val="0"/>
          <w:numId w:val="1"/>
        </w:numPr>
      </w:pPr>
      <w:r>
        <w:t xml:space="preserve">Contact with </w:t>
      </w:r>
      <w:proofErr w:type="spellStart"/>
      <w:r>
        <w:t>WolfGang</w:t>
      </w:r>
      <w:proofErr w:type="spellEnd"/>
      <w:r>
        <w:t xml:space="preserve"> Digital</w:t>
      </w:r>
    </w:p>
    <w:p w14:paraId="23F95BC5" w14:textId="10D69EC1" w:rsidR="007A46CA" w:rsidRDefault="007A46CA" w:rsidP="007A46CA">
      <w:pPr>
        <w:pStyle w:val="ListParagraph"/>
        <w:numPr>
          <w:ilvl w:val="1"/>
          <w:numId w:val="1"/>
        </w:numPr>
      </w:pPr>
      <w:r>
        <w:t>Ciaran Murphy</w:t>
      </w:r>
    </w:p>
    <w:p w14:paraId="14950B83" w14:textId="569DAB68" w:rsidR="007A46CA" w:rsidRDefault="007A46CA" w:rsidP="007A46CA">
      <w:pPr>
        <w:pStyle w:val="ListParagraph"/>
        <w:numPr>
          <w:ilvl w:val="1"/>
          <w:numId w:val="1"/>
        </w:numPr>
      </w:pPr>
      <w:r>
        <w:t>Luke</w:t>
      </w:r>
    </w:p>
    <w:p w14:paraId="79C59031" w14:textId="055763D2" w:rsidR="007A46CA" w:rsidRDefault="007A46CA" w:rsidP="007A46CA">
      <w:pPr>
        <w:pStyle w:val="ListParagraph"/>
        <w:numPr>
          <w:ilvl w:val="2"/>
          <w:numId w:val="1"/>
        </w:numPr>
      </w:pPr>
      <w:r>
        <w:t>Survey</w:t>
      </w:r>
    </w:p>
    <w:p w14:paraId="6AFC1726" w14:textId="52153482" w:rsidR="007A46CA" w:rsidRDefault="007A46CA" w:rsidP="007A46CA">
      <w:pPr>
        <w:pStyle w:val="ListParagraph"/>
        <w:numPr>
          <w:ilvl w:val="2"/>
          <w:numId w:val="1"/>
        </w:numPr>
      </w:pPr>
      <w:r>
        <w:t>Follow-up</w:t>
      </w:r>
    </w:p>
    <w:sectPr w:rsidR="007A4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F1E"/>
    <w:multiLevelType w:val="hybridMultilevel"/>
    <w:tmpl w:val="F56CD3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E2"/>
    <w:rsid w:val="001230B8"/>
    <w:rsid w:val="0046483C"/>
    <w:rsid w:val="004E4FE2"/>
    <w:rsid w:val="00707781"/>
    <w:rsid w:val="007A46CA"/>
    <w:rsid w:val="00806D15"/>
    <w:rsid w:val="008D2648"/>
    <w:rsid w:val="00DB5AD4"/>
    <w:rsid w:val="00F61DE3"/>
    <w:rsid w:val="00FA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DFAD"/>
  <w15:chartTrackingRefBased/>
  <w15:docId w15:val="{920C4D48-3609-45EF-BBA8-C45E12A7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Wor18</b:Tag>
    <b:SourceType>InternetSite</b:SourceType>
    <b:Guid>{94294906-DE80-4314-A36A-B61AB12C6CFD}</b:Guid>
    <b:Author>
      <b:Author>
        <b:Corporate>Wordstream</b:Corporate>
      </b:Author>
    </b:Author>
    <b:Title>Meta Tags - How Google Meta Tags Impact SEO</b:Title>
    <b:YearAccessed>2018</b:YearAccessed>
    <b:MonthAccessed>April</b:MonthAccessed>
    <b:DayAccessed>14</b:DayAccessed>
    <b:URL>https://www.wordstream.com/meta-tags</b:URL>
    <b:RefOrder>1</b:RefOrder>
  </b:Source>
  <b:Source>
    <b:Tag>Mar17</b:Tag>
    <b:SourceType>InternetSite</b:SourceType>
    <b:Guid>{211AF0E4-A8D3-44EE-9BB1-76D4BC457FA8}</b:Guid>
    <b:Author>
      <b:Author>
        <b:Corporate>Marrs, M. </b:Corporate>
      </b:Author>
    </b:Author>
    <b:Title>Follow Links Vs. No Follow Links: Should You Care?</b:Title>
    <b:Year>2017</b:Year>
    <b:YearAccessed>2018</b:YearAccessed>
    <b:MonthAccessed>April</b:MonthAccessed>
    <b:DayAccessed>15</b:DayAccessed>
    <b:URL>https://www.wordstream.com/blog/ws/2013/07/24/follow-nofollow-links</b:URL>
    <b:RefOrder>3</b:RefOrder>
  </b:Source>
  <b:Source>
    <b:Tag>Rat16</b:Tag>
    <b:SourceType>InternetSite</b:SourceType>
    <b:Guid>{EDA7E677-F0D3-4352-92E2-9DFFED7A9ABE}</b:Guid>
    <b:Author>
      <b:Author>
        <b:Corporate>Ratcliff, C. </b:Corporate>
      </b:Author>
    </b:Author>
    <b:Title>How to write meta title tags for SEO (with good and bad examples)</b:Title>
    <b:Year>2016</b:Year>
    <b:YearAccessed>2018</b:YearAccessed>
    <b:MonthAccessed>April</b:MonthAccessed>
    <b:DayAccessed>05</b:DayAccessed>
    <b:URL>https://searchenginewatch.com/2016/05/16/how-to-write-meta-title-tags-for-seo-with-good-and-bad-examples/</b:URL>
    <b:RefOrder>2</b:RefOrder>
  </b:Source>
</b:Sources>
</file>

<file path=customXml/itemProps1.xml><?xml version="1.0" encoding="utf-8"?>
<ds:datastoreItem xmlns:ds="http://schemas.openxmlformats.org/officeDocument/2006/customXml" ds:itemID="{E9399AB1-6ECF-49AB-B8C3-24558D65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5</cp:revision>
  <dcterms:created xsi:type="dcterms:W3CDTF">2018-04-22T08:21:00Z</dcterms:created>
  <dcterms:modified xsi:type="dcterms:W3CDTF">2018-04-22T13:04:00Z</dcterms:modified>
</cp:coreProperties>
</file>