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A7E65" w:rsidR="00CA7E65" w:rsidP="00CA7E65" w:rsidRDefault="00CA7E65" w14:paraId="0B57D9BB" w14:textId="3F14D846">
      <w:pPr>
        <w:pStyle w:val="Heading1"/>
      </w:pPr>
      <w:r w:rsidR="00CA7E65">
        <w:rPr/>
        <w:t>User Story</w:t>
      </w:r>
      <w:r w:rsidR="00CA7E65">
        <w:rPr/>
        <w:t>/Scenario</w:t>
      </w:r>
      <w:r w:rsidR="00CA7E65">
        <w:rPr/>
        <w:t xml:space="preserve"> for Mary Smith (Potential Employer)</w:t>
      </w:r>
    </w:p>
    <w:p w:rsidRPr="00CA7E65" w:rsidR="00CA7E65" w:rsidP="00CA7E65" w:rsidRDefault="00CA7E65" w14:paraId="44489E72" w14:textId="1EB14E43">
      <w:pPr>
        <w:spacing w:line="259" w:lineRule="auto"/>
      </w:pPr>
      <w:r w:rsidRPr="00CA7E65">
        <w:rPr>
          <w:b/>
          <w:bCs/>
        </w:rPr>
        <w:t>As a</w:t>
      </w:r>
      <w:r w:rsidRPr="00CA7E65">
        <w:t xml:space="preserve"> Mary Smith, an HR professional at BioFarm,</w:t>
      </w:r>
      <w:r w:rsidRPr="00CA7E65">
        <w:br/>
      </w:r>
      <w:r w:rsidRPr="00CA7E65">
        <w:rPr>
          <w:b/>
          <w:bCs/>
        </w:rPr>
        <w:t>I want to</w:t>
      </w:r>
      <w:r w:rsidRPr="00CA7E65">
        <w:t xml:space="preserve"> browse the TUS gallery to find chemistry graduates showcasing their projects,</w:t>
      </w:r>
      <w:r w:rsidRPr="00CA7E65">
        <w:br/>
      </w:r>
      <w:r w:rsidRPr="00CA7E65">
        <w:rPr>
          <w:b/>
          <w:bCs/>
        </w:rPr>
        <w:t>So that</w:t>
      </w:r>
      <w:r w:rsidRPr="00CA7E65">
        <w:t xml:space="preserve"> I can identify suitable candidates for an internship position at my biopharma company.</w:t>
      </w:r>
    </w:p>
    <w:p w:rsidRPr="00CA7E65" w:rsidR="00CA7E65" w:rsidP="00CA7E65" w:rsidRDefault="00CA7E65" w14:paraId="30F34824" w14:textId="77777777">
      <w:pPr>
        <w:spacing w:line="259" w:lineRule="auto"/>
      </w:pPr>
      <w:r w:rsidRPr="00CA7E65">
        <w:rPr>
          <w:b/>
          <w:bCs/>
        </w:rPr>
        <w:t>Acceptance Criteria:</w:t>
      </w:r>
    </w:p>
    <w:p w:rsidRPr="00CA7E65" w:rsidR="00CA7E65" w:rsidP="00CA7E65" w:rsidRDefault="00CA7E65" w14:paraId="002366EC" w14:textId="77777777">
      <w:pPr>
        <w:numPr>
          <w:ilvl w:val="0"/>
          <w:numId w:val="1"/>
        </w:numPr>
        <w:spacing w:line="259" w:lineRule="auto"/>
      </w:pPr>
      <w:r w:rsidRPr="00CA7E65">
        <w:t>The website should have a search or filter function to narrow down projects by field, in this case, "Chemistry."</w:t>
      </w:r>
    </w:p>
    <w:p w:rsidRPr="00CA7E65" w:rsidR="00CA7E65" w:rsidP="00CA7E65" w:rsidRDefault="00CA7E65" w14:paraId="6930170A" w14:textId="77777777">
      <w:pPr>
        <w:numPr>
          <w:ilvl w:val="0"/>
          <w:numId w:val="1"/>
        </w:numPr>
        <w:spacing w:line="259" w:lineRule="auto"/>
      </w:pPr>
      <w:r w:rsidRPr="00CA7E65">
        <w:t>Each project should have a detailed description, including the skills demonstrated and the tools used.</w:t>
      </w:r>
    </w:p>
    <w:p w:rsidRPr="00CA7E65" w:rsidR="00CA7E65" w:rsidP="00CA7E65" w:rsidRDefault="00CA7E65" w14:paraId="74F0DA62" w14:textId="77777777">
      <w:pPr>
        <w:numPr>
          <w:ilvl w:val="0"/>
          <w:numId w:val="1"/>
        </w:numPr>
        <w:spacing w:line="259" w:lineRule="auto"/>
      </w:pPr>
      <w:r w:rsidRPr="00CA7E65">
        <w:t>Contact information for the student or a way to connect should be readily available.</w:t>
      </w:r>
    </w:p>
    <w:p w:rsidRPr="00CA7E65" w:rsidR="00CA7E65" w:rsidP="00CA7E65" w:rsidRDefault="00CA7E65" w14:paraId="56F6E493" w14:textId="77777777">
      <w:pPr>
        <w:numPr>
          <w:ilvl w:val="0"/>
          <w:numId w:val="1"/>
        </w:numPr>
        <w:spacing w:line="259" w:lineRule="auto"/>
      </w:pPr>
      <w:r w:rsidRPr="00CA7E65">
        <w:t>Projects should include any relevant assets like research papers, presentations, or videos that can help in evaluating the candidate.</w:t>
      </w:r>
    </w:p>
    <w:p w:rsidRPr="00CA7E65" w:rsidR="00CA7E65" w:rsidP="00CA7E65" w:rsidRDefault="00CA7E65" w14:paraId="58ABC8B9" w14:textId="77777777">
      <w:pPr>
        <w:numPr>
          <w:ilvl w:val="0"/>
          <w:numId w:val="1"/>
        </w:numPr>
        <w:spacing w:line="259" w:lineRule="auto"/>
      </w:pPr>
      <w:r w:rsidRPr="00CA7E65">
        <w:t>The website should be user-friendly and easily navigable to find relevant information quickly.</w:t>
      </w:r>
    </w:p>
    <w:p w:rsidRPr="00CA7E65" w:rsidR="00CA7E65" w:rsidP="00CA7E65" w:rsidRDefault="00D80049" w14:paraId="51403B92" w14:textId="0ECCFBF7">
      <w:pPr>
        <w:spacing w:line="259" w:lineRule="auto"/>
      </w:pPr>
      <w:r>
        <w:pict w14:anchorId="127788EF">
          <v:rect id="_x0000_i1025" style="width:0;height:0" o:hr="t" o:hrstd="t" o:hralign="center" fillcolor="#a0a0a0" stroked="f"/>
        </w:pict>
      </w:r>
    </w:p>
    <w:p w:rsidRPr="00CA7E65" w:rsidR="00CA7E65" w:rsidP="00CA7E65" w:rsidRDefault="00CA7E65" w14:paraId="283A2C21" w14:textId="77777777">
      <w:pPr>
        <w:pStyle w:val="Heading3"/>
        <w:rPr>
          <w:color w:val="C00000"/>
        </w:rPr>
      </w:pPr>
      <w:r w:rsidRPr="00CA7E65">
        <w:rPr>
          <w:color w:val="C00000"/>
        </w:rPr>
        <w:t>Scenario for Mary Smith</w:t>
      </w:r>
    </w:p>
    <w:p w:rsidRPr="00CA7E65" w:rsidR="00CA7E65" w:rsidP="00CA7E65" w:rsidRDefault="00CA7E65" w14:paraId="5ABBAA87" w14:textId="5F13AA15">
      <w:pPr>
        <w:spacing w:line="259" w:lineRule="auto"/>
      </w:pPr>
      <w:r w:rsidRPr="00CA7E65">
        <w:t>Mary Smith is an HR professional at BioFarm, a leading biopharma company</w:t>
      </w:r>
      <w:r>
        <w:t xml:space="preserve"> in Dublin</w:t>
      </w:r>
      <w:r w:rsidRPr="00CA7E65">
        <w:t xml:space="preserve">. She has been tasked with finding a chemistry graduate for an upcoming internship opportunity. She has heard about the TUS gallery, where students </w:t>
      </w:r>
      <w:r>
        <w:t xml:space="preserve">exhibit </w:t>
      </w:r>
      <w:r w:rsidRPr="00CA7E65">
        <w:t>their projects, and decides to give it a try as a recruitment tool.</w:t>
      </w:r>
    </w:p>
    <w:p w:rsidRPr="00CA7E65" w:rsidR="00CA7E65" w:rsidP="00CA7E65" w:rsidRDefault="00CA7E65" w14:paraId="6C89F440" w14:textId="77777777">
      <w:pPr>
        <w:numPr>
          <w:ilvl w:val="0"/>
          <w:numId w:val="2"/>
        </w:numPr>
        <w:spacing w:line="259" w:lineRule="auto"/>
      </w:pPr>
      <w:r w:rsidRPr="00CA7E65">
        <w:rPr>
          <w:b/>
          <w:bCs/>
        </w:rPr>
        <w:t>Discovery:</w:t>
      </w:r>
      <w:r w:rsidRPr="00CA7E65">
        <w:t xml:space="preserve"> Mary goes to the TUS gallery website and lands on the homepage. She notices the search bar and types in "Chemistry" to filter the projects.</w:t>
      </w:r>
    </w:p>
    <w:p w:rsidRPr="00CA7E65" w:rsidR="00CA7E65" w:rsidP="00CA7E65" w:rsidRDefault="00CA7E65" w14:paraId="036C3B15" w14:textId="77777777">
      <w:pPr>
        <w:numPr>
          <w:ilvl w:val="0"/>
          <w:numId w:val="2"/>
        </w:numPr>
        <w:spacing w:line="259" w:lineRule="auto"/>
      </w:pPr>
      <w:r w:rsidRPr="00CA7E65">
        <w:rPr>
          <w:b/>
          <w:bCs/>
        </w:rPr>
        <w:t>Browsing:</w:t>
      </w:r>
      <w:r w:rsidRPr="00CA7E65">
        <w:t xml:space="preserve"> The website displays a list of projects related to Chemistry. Mary is particularly interested in projects that involve organic chemistry and lab work, as these are relevant to the internship.</w:t>
      </w:r>
    </w:p>
    <w:p w:rsidRPr="00CA7E65" w:rsidR="00CA7E65" w:rsidP="00CA7E65" w:rsidRDefault="00CA7E65" w14:paraId="6A23439B" w14:textId="77777777">
      <w:pPr>
        <w:numPr>
          <w:ilvl w:val="0"/>
          <w:numId w:val="2"/>
        </w:numPr>
        <w:spacing w:line="259" w:lineRule="auto"/>
      </w:pPr>
      <w:r w:rsidRPr="00CA7E65">
        <w:rPr>
          <w:b/>
          <w:bCs/>
        </w:rPr>
        <w:t>Drill Down:</w:t>
      </w:r>
      <w:r w:rsidRPr="00CA7E65">
        <w:t xml:space="preserve"> She clicks on a project that catches her eye, titled "Organic Synthesis for Drug Development." She is taken to a detailed page where she can see the project description, assets like research papers, and a video presentation.</w:t>
      </w:r>
    </w:p>
    <w:p w:rsidRPr="00CA7E65" w:rsidR="00CA7E65" w:rsidP="00CA7E65" w:rsidRDefault="00CA7E65" w14:paraId="65E58D3D" w14:textId="77777777">
      <w:pPr>
        <w:numPr>
          <w:ilvl w:val="0"/>
          <w:numId w:val="2"/>
        </w:numPr>
        <w:spacing w:line="259" w:lineRule="auto"/>
      </w:pPr>
      <w:r w:rsidRPr="00CA7E65">
        <w:rPr>
          <w:b/>
          <w:bCs/>
        </w:rPr>
        <w:t>Evaluation:</w:t>
      </w:r>
      <w:r w:rsidRPr="00CA7E65">
        <w:t xml:space="preserve"> Mary is impressed by the quality of the work and the skills demonstrated. She takes note of the student's name and the tools they used in the project, which align well with what BioFarm is looking for.</w:t>
      </w:r>
    </w:p>
    <w:p w:rsidRPr="00CA7E65" w:rsidR="00CA7E65" w:rsidP="00CA7E65" w:rsidRDefault="00CA7E65" w14:paraId="326847A2" w14:textId="77777777">
      <w:pPr>
        <w:numPr>
          <w:ilvl w:val="0"/>
          <w:numId w:val="2"/>
        </w:numPr>
        <w:spacing w:line="259" w:lineRule="auto"/>
      </w:pPr>
      <w:r w:rsidRPr="00CA7E65">
        <w:rPr>
          <w:b/>
          <w:bCs/>
        </w:rPr>
        <w:t>Contact:</w:t>
      </w:r>
      <w:r w:rsidRPr="00CA7E65">
        <w:t xml:space="preserve"> She finds the student's contact information readily available on the project page. She copies the email address.</w:t>
      </w:r>
    </w:p>
    <w:p w:rsidRPr="00CA7E65" w:rsidR="00CA7E65" w:rsidP="00CA7E65" w:rsidRDefault="00CA7E65" w14:paraId="6590EFF6" w14:textId="77777777">
      <w:pPr>
        <w:numPr>
          <w:ilvl w:val="0"/>
          <w:numId w:val="2"/>
        </w:numPr>
        <w:spacing w:line="259" w:lineRule="auto"/>
      </w:pPr>
      <w:r w:rsidRPr="00CA7E65">
        <w:rPr>
          <w:b/>
          <w:bCs/>
        </w:rPr>
        <w:t>Action:</w:t>
      </w:r>
      <w:r w:rsidRPr="00CA7E65">
        <w:t xml:space="preserve"> Mary drafts an email to the student, inviting them for an interview for the internship position at BioFarm.</w:t>
      </w:r>
    </w:p>
    <w:p w:rsidR="00CA3353" w:rsidP="00D40188" w:rsidRDefault="00CA7E65" w14:paraId="2F66C453" w14:textId="79C5B429">
      <w:pPr>
        <w:numPr>
          <w:ilvl w:val="0"/>
          <w:numId w:val="2"/>
        </w:numPr>
        <w:spacing w:line="259" w:lineRule="auto"/>
        <w:rPr/>
      </w:pPr>
      <w:r w:rsidRPr="23CDC5E3" w:rsidR="00CA7E65">
        <w:rPr>
          <w:b w:val="1"/>
          <w:bCs w:val="1"/>
        </w:rPr>
        <w:t>Reflection:</w:t>
      </w:r>
      <w:r w:rsidR="00CA7E65">
        <w:rPr/>
        <w:t xml:space="preserve"> Satisfied with the ease of use and the quality of candidates she found, Mary bookmarks the TUS gallery for future recruitment needs.</w:t>
      </w:r>
    </w:p>
    <w:p w:rsidR="23CDC5E3" w:rsidRDefault="23CDC5E3" w14:paraId="376826D3" w14:textId="50D7EB11">
      <w:r>
        <w:br w:type="page"/>
      </w:r>
    </w:p>
    <w:p w:rsidRPr="007911D6" w:rsidR="007911D6" w:rsidP="007911D6" w:rsidRDefault="007911D6" w14:paraId="02562033" w14:textId="649AD115">
      <w:pPr>
        <w:pStyle w:val="Heading1"/>
      </w:pPr>
      <w:r w:rsidRPr="007911D6">
        <w:lastRenderedPageBreak/>
        <w:t>User Story for Potential Employer (General Browsing)</w:t>
      </w:r>
    </w:p>
    <w:p w:rsidRPr="007911D6" w:rsidR="007911D6" w:rsidP="007911D6" w:rsidRDefault="007911D6" w14:paraId="3D1DF7DB" w14:textId="77777777">
      <w:pPr>
        <w:spacing w:line="259" w:lineRule="auto"/>
      </w:pPr>
      <w:r w:rsidRPr="007911D6">
        <w:rPr>
          <w:b/>
          <w:bCs/>
        </w:rPr>
        <w:t>As a</w:t>
      </w:r>
      <w:r w:rsidRPr="007911D6">
        <w:t xml:space="preserve"> potential employer with multiple vacancies,</w:t>
      </w:r>
      <w:r w:rsidRPr="007911D6">
        <w:br/>
      </w:r>
      <w:r w:rsidRPr="007911D6">
        <w:rPr>
          <w:b/>
          <w:bCs/>
        </w:rPr>
        <w:t>I want to</w:t>
      </w:r>
      <w:r w:rsidRPr="007911D6">
        <w:t xml:space="preserve"> browse the TUS gallery without a specific focus,</w:t>
      </w:r>
      <w:r w:rsidRPr="007911D6">
        <w:br/>
      </w:r>
      <w:r w:rsidRPr="007911D6">
        <w:rPr>
          <w:b/>
          <w:bCs/>
        </w:rPr>
        <w:t>So that</w:t>
      </w:r>
      <w:r w:rsidRPr="007911D6">
        <w:t xml:space="preserve"> I can discover exceptional talent that might fit various roles in my company.</w:t>
      </w:r>
    </w:p>
    <w:p w:rsidRPr="007911D6" w:rsidR="007911D6" w:rsidP="007911D6" w:rsidRDefault="007911D6" w14:paraId="41BA504C" w14:textId="77777777">
      <w:pPr>
        <w:spacing w:line="259" w:lineRule="auto"/>
      </w:pPr>
      <w:r w:rsidRPr="007911D6">
        <w:rPr>
          <w:b/>
          <w:bCs/>
        </w:rPr>
        <w:t>Acceptance Criteria:</w:t>
      </w:r>
    </w:p>
    <w:p w:rsidRPr="007911D6" w:rsidR="007911D6" w:rsidP="007911D6" w:rsidRDefault="007911D6" w14:paraId="23A745E2" w14:textId="77777777">
      <w:pPr>
        <w:numPr>
          <w:ilvl w:val="0"/>
          <w:numId w:val="8"/>
        </w:numPr>
        <w:spacing w:after="100" w:afterAutospacing="1" w:line="360" w:lineRule="auto"/>
        <w:ind w:left="714" w:hanging="357"/>
      </w:pPr>
      <w:r w:rsidRPr="007911D6">
        <w:t>The homepage should feature a carousel of showcases to immediately catch my attention.</w:t>
      </w:r>
    </w:p>
    <w:p w:rsidRPr="007911D6" w:rsidR="007911D6" w:rsidP="007911D6" w:rsidRDefault="007911D6" w14:paraId="6330B382" w14:textId="77777777">
      <w:pPr>
        <w:numPr>
          <w:ilvl w:val="0"/>
          <w:numId w:val="8"/>
        </w:numPr>
        <w:spacing w:after="100" w:afterAutospacing="1" w:line="360" w:lineRule="auto"/>
        <w:ind w:left="714" w:hanging="357"/>
      </w:pPr>
      <w:r w:rsidRPr="007911D6">
        <w:t>Each showcase in the carousel should have a visually appealing thumbnail and a brief description.</w:t>
      </w:r>
    </w:p>
    <w:p w:rsidRPr="007911D6" w:rsidR="007911D6" w:rsidP="007911D6" w:rsidRDefault="007911D6" w14:paraId="5E637C35" w14:textId="77777777">
      <w:pPr>
        <w:numPr>
          <w:ilvl w:val="0"/>
          <w:numId w:val="8"/>
        </w:numPr>
        <w:spacing w:after="100" w:afterAutospacing="1" w:line="360" w:lineRule="auto"/>
        <w:ind w:left="714" w:hanging="357"/>
      </w:pPr>
      <w:r w:rsidRPr="007911D6">
        <w:t>Clicking on a showcase should take me to a list of projects within that showcase.</w:t>
      </w:r>
    </w:p>
    <w:p w:rsidRPr="007911D6" w:rsidR="007911D6" w:rsidP="007911D6" w:rsidRDefault="007911D6" w14:paraId="29A0F25E" w14:textId="77777777">
      <w:pPr>
        <w:numPr>
          <w:ilvl w:val="0"/>
          <w:numId w:val="8"/>
        </w:numPr>
        <w:spacing w:after="100" w:afterAutospacing="1" w:line="360" w:lineRule="auto"/>
        <w:ind w:left="714" w:hanging="357"/>
      </w:pPr>
      <w:r w:rsidRPr="007911D6">
        <w:t>Each project should provide detailed information, including a description, assets like images, videos, and documents, and the skills demonstrated.</w:t>
      </w:r>
    </w:p>
    <w:p w:rsidRPr="007911D6" w:rsidR="007911D6" w:rsidP="007911D6" w:rsidRDefault="007911D6" w14:paraId="1E7ED651" w14:textId="77777777">
      <w:pPr>
        <w:numPr>
          <w:ilvl w:val="0"/>
          <w:numId w:val="8"/>
        </w:numPr>
        <w:spacing w:after="100" w:afterAutospacing="1" w:line="360" w:lineRule="auto"/>
        <w:ind w:left="714" w:hanging="357"/>
      </w:pPr>
      <w:r w:rsidRPr="007911D6">
        <w:t>Contact information for the student or a way to connect should be readily available.</w:t>
      </w:r>
    </w:p>
    <w:p w:rsidRPr="007911D6" w:rsidR="007911D6" w:rsidP="007911D6" w:rsidRDefault="007911D6" w14:paraId="02F0B6EC" w14:textId="77777777">
      <w:pPr>
        <w:numPr>
          <w:ilvl w:val="0"/>
          <w:numId w:val="8"/>
        </w:numPr>
        <w:spacing w:after="100" w:afterAutospacing="1" w:line="360" w:lineRule="auto"/>
        <w:ind w:left="714" w:hanging="357"/>
      </w:pPr>
      <w:r w:rsidRPr="007911D6">
        <w:t>The website should be user-friendly and easily navigable to find relevant information quickly.</w:t>
      </w:r>
    </w:p>
    <w:p w:rsidRPr="007911D6" w:rsidR="007911D6" w:rsidP="007911D6" w:rsidRDefault="00D80049" w14:paraId="67A638E0" w14:textId="77777777">
      <w:pPr>
        <w:spacing w:line="259" w:lineRule="auto"/>
      </w:pPr>
      <w:r>
        <w:pict w14:anchorId="245F97FA">
          <v:rect id="_x0000_i1026" style="width:0;height:0" o:hr="t" o:hrstd="t" o:hrnoshade="t" o:hralign="center" fillcolor="#374151" stroked="f"/>
        </w:pict>
      </w:r>
    </w:p>
    <w:p w:rsidRPr="007911D6" w:rsidR="007911D6" w:rsidP="007911D6" w:rsidRDefault="007911D6" w14:paraId="6EE0CB9B" w14:textId="77777777">
      <w:pPr>
        <w:pStyle w:val="Heading3"/>
        <w:rPr>
          <w:color w:val="C00000"/>
        </w:rPr>
      </w:pPr>
      <w:r w:rsidRPr="007911D6">
        <w:rPr>
          <w:color w:val="C00000"/>
        </w:rPr>
        <w:t>Scenario for Potential Employer (General Browsing)</w:t>
      </w:r>
    </w:p>
    <w:p w:rsidRPr="007911D6" w:rsidR="007911D6" w:rsidP="007911D6" w:rsidRDefault="007911D6" w14:paraId="40EFEF2C" w14:textId="77777777">
      <w:pPr>
        <w:spacing w:line="259" w:lineRule="auto"/>
      </w:pPr>
      <w:r w:rsidRPr="007911D6">
        <w:t>The potential employer, let's call her Sarah, has multiple vacancies in her company, including some in the IT department. She's not looking for anything specific but is open to discovering talent that could be a good fit for various roles.</w:t>
      </w:r>
    </w:p>
    <w:p w:rsidRPr="007911D6" w:rsidR="007911D6" w:rsidP="007911D6" w:rsidRDefault="007911D6" w14:paraId="4FB73A2F" w14:textId="77777777">
      <w:pPr>
        <w:numPr>
          <w:ilvl w:val="0"/>
          <w:numId w:val="9"/>
        </w:numPr>
        <w:spacing w:line="259" w:lineRule="auto"/>
      </w:pPr>
      <w:r w:rsidRPr="007911D6">
        <w:rPr>
          <w:b/>
          <w:bCs/>
        </w:rPr>
        <w:t>Discovery:</w:t>
      </w:r>
      <w:r w:rsidRPr="007911D6">
        <w:t xml:space="preserve"> Sarah lands on the TUS gallery homepage and immediately notices a carousel of showcases at the top of the page.</w:t>
      </w:r>
    </w:p>
    <w:p w:rsidRPr="007911D6" w:rsidR="007911D6" w:rsidP="007911D6" w:rsidRDefault="007911D6" w14:paraId="433FF6B0" w14:textId="77777777">
      <w:pPr>
        <w:numPr>
          <w:ilvl w:val="0"/>
          <w:numId w:val="9"/>
        </w:numPr>
        <w:spacing w:line="259" w:lineRule="auto"/>
      </w:pPr>
      <w:r w:rsidRPr="007911D6">
        <w:rPr>
          <w:b/>
          <w:bCs/>
        </w:rPr>
        <w:t>Attraction:</w:t>
      </w:r>
      <w:r w:rsidRPr="007911D6">
        <w:t xml:space="preserve"> One showcase catches her eye; it's a collection of Virtual Reality (VR) projects. Intrigued, she clicks on it.</w:t>
      </w:r>
    </w:p>
    <w:p w:rsidRPr="007911D6" w:rsidR="007911D6" w:rsidP="007911D6" w:rsidRDefault="007911D6" w14:paraId="07E7A112" w14:textId="77777777">
      <w:pPr>
        <w:numPr>
          <w:ilvl w:val="0"/>
          <w:numId w:val="9"/>
        </w:numPr>
        <w:spacing w:line="259" w:lineRule="auto"/>
      </w:pPr>
      <w:r w:rsidRPr="007911D6">
        <w:rPr>
          <w:b/>
          <w:bCs/>
        </w:rPr>
        <w:t>Exploration:</w:t>
      </w:r>
      <w:r w:rsidRPr="007911D6">
        <w:t xml:space="preserve"> She is taken to a page that lists all the projects within the VR showcase. One project, titled "Immersive Learning Environments in VR," stands out to her.</w:t>
      </w:r>
    </w:p>
    <w:p w:rsidRPr="007911D6" w:rsidR="007911D6" w:rsidP="007911D6" w:rsidRDefault="007911D6" w14:paraId="5C1AEEED" w14:textId="77777777">
      <w:pPr>
        <w:numPr>
          <w:ilvl w:val="0"/>
          <w:numId w:val="9"/>
        </w:numPr>
        <w:spacing w:line="259" w:lineRule="auto"/>
      </w:pPr>
      <w:r w:rsidRPr="007911D6">
        <w:rPr>
          <w:b/>
          <w:bCs/>
        </w:rPr>
        <w:t>Drill Down:</w:t>
      </w:r>
      <w:r w:rsidRPr="007911D6">
        <w:t xml:space="preserve"> Sarah clicks on the project to learn more. She finds a detailed description, a list of skills demonstrated, and various assets like a video demo and some code snippets.</w:t>
      </w:r>
    </w:p>
    <w:p w:rsidRPr="007911D6" w:rsidR="007911D6" w:rsidP="007911D6" w:rsidRDefault="007911D6" w14:paraId="104CED91" w14:textId="77777777">
      <w:pPr>
        <w:numPr>
          <w:ilvl w:val="0"/>
          <w:numId w:val="9"/>
        </w:numPr>
        <w:spacing w:line="259" w:lineRule="auto"/>
      </w:pPr>
      <w:r w:rsidRPr="007911D6">
        <w:rPr>
          <w:b/>
          <w:bCs/>
        </w:rPr>
        <w:t>Evaluation:</w:t>
      </w:r>
      <w:r w:rsidRPr="007911D6">
        <w:t xml:space="preserve"> As she goes through the assets, Sarah is increasingly impressed. She thinks the student's skill set would be a great addition to her IT department, especially for some upcoming VR projects.</w:t>
      </w:r>
    </w:p>
    <w:p w:rsidRPr="007911D6" w:rsidR="007911D6" w:rsidP="007911D6" w:rsidRDefault="007911D6" w14:paraId="724283A1" w14:textId="77777777">
      <w:pPr>
        <w:numPr>
          <w:ilvl w:val="0"/>
          <w:numId w:val="9"/>
        </w:numPr>
        <w:spacing w:line="259" w:lineRule="auto"/>
      </w:pPr>
      <w:r w:rsidRPr="007911D6">
        <w:rPr>
          <w:b/>
          <w:bCs/>
        </w:rPr>
        <w:t>Contact:</w:t>
      </w:r>
      <w:r w:rsidRPr="007911D6">
        <w:t xml:space="preserve"> She notices the student's contact information is readily available on the project page. She copies the email address.</w:t>
      </w:r>
    </w:p>
    <w:p w:rsidRPr="007911D6" w:rsidR="007911D6" w:rsidP="007911D6" w:rsidRDefault="007911D6" w14:paraId="7CC09AEA" w14:textId="77777777">
      <w:pPr>
        <w:numPr>
          <w:ilvl w:val="0"/>
          <w:numId w:val="9"/>
        </w:numPr>
        <w:spacing w:line="259" w:lineRule="auto"/>
      </w:pPr>
      <w:r w:rsidRPr="007911D6">
        <w:rPr>
          <w:b/>
          <w:bCs/>
        </w:rPr>
        <w:t>Action:</w:t>
      </w:r>
      <w:r w:rsidRPr="007911D6">
        <w:t xml:space="preserve"> Sarah drafts an email to the student, inviting them for an interview to discuss potential employment opportunities in her IT department.</w:t>
      </w:r>
    </w:p>
    <w:p w:rsidRPr="007911D6" w:rsidR="007911D6" w:rsidP="007911D6" w:rsidRDefault="007911D6" w14:paraId="040404B6" w14:textId="77777777">
      <w:pPr>
        <w:numPr>
          <w:ilvl w:val="0"/>
          <w:numId w:val="9"/>
        </w:numPr>
        <w:spacing w:line="259" w:lineRule="auto"/>
        <w:rPr/>
      </w:pPr>
      <w:r w:rsidRPr="23CDC5E3" w:rsidR="007911D6">
        <w:rPr>
          <w:b w:val="1"/>
          <w:bCs w:val="1"/>
        </w:rPr>
        <w:t>Reflection:</w:t>
      </w:r>
      <w:r w:rsidR="007911D6">
        <w:rPr/>
        <w:t xml:space="preserve"> Pleased with the quality of work she found and the ease of use of the TUS gallery, Sarah bookmarks the site for future recruitment needs.</w:t>
      </w:r>
    </w:p>
    <w:p w:rsidR="23CDC5E3" w:rsidRDefault="23CDC5E3" w14:paraId="3B924D26" w14:textId="4686CAB4">
      <w:r>
        <w:br w:type="page"/>
      </w:r>
    </w:p>
    <w:p w:rsidRPr="00CA7E65" w:rsidR="007911D6" w:rsidP="007911D6" w:rsidRDefault="007911D6" w14:paraId="133CC6C1" w14:textId="77777777">
      <w:pPr>
        <w:pStyle w:val="Heading1"/>
      </w:pPr>
      <w:r w:rsidRPr="00CA7E65">
        <w:lastRenderedPageBreak/>
        <w:t>User Story for John Ryan (</w:t>
      </w:r>
      <w:r>
        <w:t xml:space="preserve">A TUS </w:t>
      </w:r>
      <w:r w:rsidRPr="00CA7E65">
        <w:t xml:space="preserve">Student Uploading </w:t>
      </w:r>
      <w:r>
        <w:t xml:space="preserve">a </w:t>
      </w:r>
      <w:r w:rsidRPr="00CA7E65">
        <w:t>Project)</w:t>
      </w:r>
    </w:p>
    <w:p w:rsidRPr="00CA7E65" w:rsidR="007911D6" w:rsidP="007911D6" w:rsidRDefault="007911D6" w14:paraId="1DA1A50B" w14:textId="77777777">
      <w:pPr>
        <w:spacing w:line="259" w:lineRule="auto"/>
        <w:ind w:left="360"/>
      </w:pPr>
      <w:r w:rsidRPr="00CA7E65">
        <w:rPr>
          <w:b/>
          <w:bCs/>
        </w:rPr>
        <w:t>As a</w:t>
      </w:r>
      <w:r w:rsidRPr="00CA7E65">
        <w:t xml:space="preserve"> John Ryan, a Chemistry student,</w:t>
      </w:r>
      <w:r w:rsidRPr="00CA7E65">
        <w:br/>
      </w:r>
      <w:r w:rsidRPr="00CA7E65">
        <w:rPr>
          <w:b/>
          <w:bCs/>
        </w:rPr>
        <w:t>I want to</w:t>
      </w:r>
      <w:r w:rsidRPr="00CA7E65">
        <w:t xml:space="preserve"> easily upload my projects to the TUS gallery,</w:t>
      </w:r>
      <w:r w:rsidRPr="00CA7E65">
        <w:br/>
      </w:r>
      <w:r w:rsidRPr="00CA7E65">
        <w:rPr>
          <w:b/>
          <w:bCs/>
        </w:rPr>
        <w:t>So that</w:t>
      </w:r>
      <w:r w:rsidRPr="00CA7E65">
        <w:t xml:space="preserve"> I can showcase my work to potential employers and peers.</w:t>
      </w:r>
    </w:p>
    <w:p w:rsidRPr="00CA7E65" w:rsidR="007911D6" w:rsidP="007911D6" w:rsidRDefault="007911D6" w14:paraId="5D45630C" w14:textId="77777777">
      <w:pPr>
        <w:spacing w:line="259" w:lineRule="auto"/>
        <w:ind w:left="360"/>
      </w:pPr>
      <w:r w:rsidRPr="00CA7E65">
        <w:rPr>
          <w:b/>
          <w:bCs/>
        </w:rPr>
        <w:t>Acceptance Criteria:</w:t>
      </w:r>
    </w:p>
    <w:p w:rsidRPr="00CA7E65" w:rsidR="007911D6" w:rsidP="007911D6" w:rsidRDefault="007911D6" w14:paraId="49F5AB36" w14:textId="77777777">
      <w:pPr>
        <w:pStyle w:val="ListParagraph"/>
        <w:numPr>
          <w:ilvl w:val="0"/>
          <w:numId w:val="5"/>
        </w:numPr>
        <w:spacing w:line="259" w:lineRule="auto"/>
      </w:pPr>
      <w:r w:rsidRPr="00CA7E65">
        <w:t>The website should provide a clear "Upload Project" or "Add New Project" button on the student dashboard.</w:t>
      </w:r>
    </w:p>
    <w:p w:rsidRPr="00CA7E65" w:rsidR="007911D6" w:rsidP="007911D6" w:rsidRDefault="007911D6" w14:paraId="70B60703" w14:textId="77777777">
      <w:pPr>
        <w:pStyle w:val="ListParagraph"/>
        <w:numPr>
          <w:ilvl w:val="0"/>
          <w:numId w:val="5"/>
        </w:numPr>
        <w:spacing w:line="259" w:lineRule="auto"/>
      </w:pPr>
      <w:r w:rsidRPr="00CA7E65">
        <w:t>The upload interface should allow me to add a project title, description, and relevant tags or categories (e.g., Chemistry, Organic Synthesis).</w:t>
      </w:r>
    </w:p>
    <w:p w:rsidRPr="00CA7E65" w:rsidR="007911D6" w:rsidP="007911D6" w:rsidRDefault="007911D6" w14:paraId="1237FA79" w14:textId="77777777">
      <w:pPr>
        <w:pStyle w:val="ListParagraph"/>
        <w:numPr>
          <w:ilvl w:val="0"/>
          <w:numId w:val="5"/>
        </w:numPr>
        <w:spacing w:line="259" w:lineRule="auto"/>
      </w:pPr>
      <w:r w:rsidRPr="00CA7E65">
        <w:t>I should be able to upload various types of assets like PDFs, images, and videos.</w:t>
      </w:r>
    </w:p>
    <w:p w:rsidRPr="00CA7E65" w:rsidR="007911D6" w:rsidP="007911D6" w:rsidRDefault="007911D6" w14:paraId="0890BB84" w14:textId="77777777">
      <w:pPr>
        <w:pStyle w:val="ListParagraph"/>
        <w:numPr>
          <w:ilvl w:val="0"/>
          <w:numId w:val="5"/>
        </w:numPr>
        <w:spacing w:line="259" w:lineRule="auto"/>
      </w:pPr>
      <w:r w:rsidRPr="00CA7E65">
        <w:t>The upload process should include progress indicators and confirm successful upload.</w:t>
      </w:r>
    </w:p>
    <w:p w:rsidRPr="00CA7E65" w:rsidR="007911D6" w:rsidP="007911D6" w:rsidRDefault="007911D6" w14:paraId="33767C56" w14:textId="77777777">
      <w:pPr>
        <w:pStyle w:val="ListParagraph"/>
        <w:numPr>
          <w:ilvl w:val="0"/>
          <w:numId w:val="5"/>
        </w:numPr>
        <w:spacing w:line="259" w:lineRule="auto"/>
      </w:pPr>
      <w:r w:rsidRPr="00CA7E65">
        <w:t>I should have the option to preview the project before publishing it to the gallery.</w:t>
      </w:r>
    </w:p>
    <w:p w:rsidRPr="00CA7E65" w:rsidR="007911D6" w:rsidP="007911D6" w:rsidRDefault="00D80049" w14:paraId="638CD0B9" w14:textId="77777777">
      <w:pPr>
        <w:spacing w:line="259" w:lineRule="auto"/>
        <w:ind w:left="360"/>
      </w:pPr>
      <w:r>
        <w:pict w14:anchorId="204F09EF">
          <v:rect id="_x0000_i1027" style="width:0;height:0" o:hr="t" o:hrstd="t" o:hralign="center" fillcolor="#a0a0a0" stroked="f"/>
        </w:pict>
      </w:r>
    </w:p>
    <w:p w:rsidRPr="00CA7E65" w:rsidR="007911D6" w:rsidP="007911D6" w:rsidRDefault="007911D6" w14:paraId="2C302F1C" w14:textId="77777777">
      <w:pPr>
        <w:pStyle w:val="Heading3"/>
        <w:rPr>
          <w:color w:val="C00000"/>
        </w:rPr>
      </w:pPr>
      <w:r w:rsidRPr="00CA7E65">
        <w:rPr>
          <w:color w:val="C00000"/>
        </w:rPr>
        <w:t>Scenario for John Ryan</w:t>
      </w:r>
    </w:p>
    <w:p w:rsidRPr="00CA7E65" w:rsidR="007911D6" w:rsidP="007911D6" w:rsidRDefault="007911D6" w14:paraId="4F8C2036" w14:textId="77777777">
      <w:pPr>
        <w:numPr>
          <w:ilvl w:val="0"/>
          <w:numId w:val="7"/>
        </w:numPr>
        <w:spacing w:line="259" w:lineRule="auto"/>
      </w:pPr>
      <w:r w:rsidRPr="00CA7E65">
        <w:t>John Ryan is a Chemistry student who has recently completed a project on "Organic Synthesis for Drug Development." He wants to showcase this project on the TUS gallery to attract potential employers like BioFarm.</w:t>
      </w:r>
    </w:p>
    <w:p w:rsidRPr="00CA7E65" w:rsidR="007911D6" w:rsidP="007911D6" w:rsidRDefault="007911D6" w14:paraId="4DBC85B1" w14:textId="77777777">
      <w:pPr>
        <w:numPr>
          <w:ilvl w:val="0"/>
          <w:numId w:val="7"/>
        </w:numPr>
        <w:spacing w:line="259" w:lineRule="auto"/>
      </w:pPr>
      <w:r w:rsidRPr="00CA7E65">
        <w:rPr>
          <w:b/>
          <w:bCs/>
        </w:rPr>
        <w:t>Login:</w:t>
      </w:r>
      <w:r w:rsidRPr="00CA7E65">
        <w:t xml:space="preserve"> John logs into his TUS gallery student account</w:t>
      </w:r>
      <w:r>
        <w:t>, which he set up last year</w:t>
      </w:r>
      <w:r w:rsidRPr="00CA7E65">
        <w:t>. He lands on his dashboard, where he sees his previously uploaded projects.</w:t>
      </w:r>
    </w:p>
    <w:p w:rsidRPr="00CA7E65" w:rsidR="007911D6" w:rsidP="007911D6" w:rsidRDefault="007911D6" w14:paraId="5461BB7B" w14:textId="77777777">
      <w:pPr>
        <w:numPr>
          <w:ilvl w:val="0"/>
          <w:numId w:val="7"/>
        </w:numPr>
        <w:spacing w:line="259" w:lineRule="auto"/>
      </w:pPr>
      <w:r w:rsidRPr="00CA7E65">
        <w:rPr>
          <w:b/>
          <w:bCs/>
        </w:rPr>
        <w:t>Initiation:</w:t>
      </w:r>
      <w:r w:rsidRPr="00CA7E65">
        <w:t xml:space="preserve"> He spots the "Add New Project" button and clicks on it to start the upload process.</w:t>
      </w:r>
    </w:p>
    <w:p w:rsidRPr="00CA7E65" w:rsidR="007911D6" w:rsidP="007911D6" w:rsidRDefault="007911D6" w14:paraId="446231E7" w14:textId="77777777">
      <w:pPr>
        <w:numPr>
          <w:ilvl w:val="0"/>
          <w:numId w:val="7"/>
        </w:numPr>
        <w:spacing w:line="259" w:lineRule="auto"/>
      </w:pPr>
      <w:r w:rsidRPr="00CA7E65">
        <w:rPr>
          <w:b/>
          <w:bCs/>
        </w:rPr>
        <w:t>Details:</w:t>
      </w:r>
      <w:r w:rsidRPr="00CA7E65">
        <w:t xml:space="preserve"> A form appears asking for the project title, description, and relevant tags or categories. John fills in the information, making sure to tag it under "Chemistry" and "Organic Synthesis."</w:t>
      </w:r>
    </w:p>
    <w:p w:rsidRPr="00CA7E65" w:rsidR="007911D6" w:rsidP="007911D6" w:rsidRDefault="007911D6" w14:paraId="06214B0E" w14:textId="77777777">
      <w:pPr>
        <w:numPr>
          <w:ilvl w:val="0"/>
          <w:numId w:val="7"/>
        </w:numPr>
        <w:spacing w:line="259" w:lineRule="auto"/>
      </w:pPr>
      <w:r w:rsidRPr="00CA7E65">
        <w:rPr>
          <w:b/>
          <w:bCs/>
        </w:rPr>
        <w:t>Asset Upload:</w:t>
      </w:r>
      <w:r w:rsidRPr="00CA7E65">
        <w:t xml:space="preserve"> Next, he is prompted to upload any project assets. He uploads a PDF of his research paper, some images of his lab work, and a video presentation summarizing his findings.</w:t>
      </w:r>
    </w:p>
    <w:p w:rsidRPr="00CA7E65" w:rsidR="007911D6" w:rsidP="007911D6" w:rsidRDefault="007911D6" w14:paraId="46490D49" w14:textId="77777777">
      <w:pPr>
        <w:numPr>
          <w:ilvl w:val="0"/>
          <w:numId w:val="7"/>
        </w:numPr>
        <w:spacing w:line="259" w:lineRule="auto"/>
      </w:pPr>
      <w:r w:rsidRPr="00CA7E65">
        <w:rPr>
          <w:b/>
          <w:bCs/>
        </w:rPr>
        <w:t>Progress and Confirmation:</w:t>
      </w:r>
      <w:r w:rsidRPr="00CA7E65">
        <w:t xml:space="preserve"> As he uploads, a progress bar indicates the status of each upload. Once all uploads are complete, he receives a confirmation message.</w:t>
      </w:r>
    </w:p>
    <w:p w:rsidRPr="00406199" w:rsidR="00406199" w:rsidP="00406199" w:rsidRDefault="00406199" w14:paraId="17F394D6" w14:textId="77777777">
      <w:pPr>
        <w:numPr>
          <w:ilvl w:val="0"/>
          <w:numId w:val="7"/>
        </w:numPr>
        <w:spacing w:line="259" w:lineRule="auto"/>
      </w:pPr>
      <w:r w:rsidRPr="00406199">
        <w:rPr>
          <w:b/>
          <w:bCs/>
        </w:rPr>
        <w:t xml:space="preserve">Upcoming Showcases: </w:t>
      </w:r>
      <w:r w:rsidRPr="00406199">
        <w:t>Before proceeding, John notices a section that lists upcoming showcases. One of them is focused on "Innovations in Chemistry," which he finds suitable for his project.</w:t>
      </w:r>
    </w:p>
    <w:p w:rsidRPr="00406199" w:rsidR="00406199" w:rsidP="00406199" w:rsidRDefault="00406199" w14:paraId="2F19CF82" w14:textId="77777777">
      <w:pPr>
        <w:numPr>
          <w:ilvl w:val="0"/>
          <w:numId w:val="7"/>
        </w:numPr>
        <w:spacing w:line="259" w:lineRule="auto"/>
      </w:pPr>
      <w:r w:rsidRPr="00406199">
        <w:rPr>
          <w:b/>
          <w:bCs/>
        </w:rPr>
        <w:t xml:space="preserve">Submission for Approval: </w:t>
      </w:r>
      <w:r w:rsidRPr="00406199">
        <w:t>John selects this showcase and submits his project for admin approval before it goes live.</w:t>
      </w:r>
    </w:p>
    <w:p w:rsidRPr="00406199" w:rsidR="00406199" w:rsidP="00406199" w:rsidRDefault="00406199" w14:paraId="393B6B9D" w14:textId="77777777">
      <w:pPr>
        <w:numPr>
          <w:ilvl w:val="0"/>
          <w:numId w:val="7"/>
        </w:numPr>
        <w:spacing w:line="259" w:lineRule="auto"/>
      </w:pPr>
      <w:r w:rsidRPr="00406199">
        <w:rPr>
          <w:b/>
          <w:bCs/>
        </w:rPr>
        <w:t xml:space="preserve">Confirmation: </w:t>
      </w:r>
      <w:r w:rsidRPr="00406199">
        <w:t>John receives a confirmation message indicating that his project has been submitted for admin approval and will be reviewed shortly.</w:t>
      </w:r>
    </w:p>
    <w:p w:rsidRPr="00CA7E65" w:rsidR="007911D6" w:rsidP="007911D6" w:rsidRDefault="007911D6" w14:paraId="4B7B746C" w14:textId="69430620">
      <w:pPr>
        <w:numPr>
          <w:ilvl w:val="0"/>
          <w:numId w:val="7"/>
        </w:numPr>
        <w:spacing w:line="259" w:lineRule="auto"/>
      </w:pPr>
      <w:r w:rsidRPr="00CA7E65">
        <w:rPr>
          <w:b/>
          <w:bCs/>
        </w:rPr>
        <w:t>Completion:</w:t>
      </w:r>
      <w:r w:rsidRPr="00CA7E65">
        <w:t xml:space="preserve"> His project is now live on the TUS gallery</w:t>
      </w:r>
      <w:r w:rsidR="00406199">
        <w:t xml:space="preserve"> and submitted for an upcoming showcase</w:t>
      </w:r>
      <w:r w:rsidRPr="00CA7E65">
        <w:t>. He feels a sense of accomplishment and eagerly waits for potential employers to view his work.</w:t>
      </w:r>
    </w:p>
    <w:p w:rsidR="007911D6" w:rsidP="007911D6" w:rsidRDefault="007911D6" w14:paraId="5A2E2A13" w14:textId="77777777">
      <w:pPr>
        <w:numPr>
          <w:ilvl w:val="0"/>
          <w:numId w:val="7"/>
        </w:numPr>
        <w:spacing w:line="259" w:lineRule="auto"/>
      </w:pPr>
      <w:r w:rsidRPr="00CA7E65">
        <w:rPr>
          <w:b/>
          <w:bCs/>
        </w:rPr>
        <w:t>Reflection:</w:t>
      </w:r>
      <w:r w:rsidRPr="00CA7E65">
        <w:t xml:space="preserve"> John is pleased with how straightforward and user-friendly the upload process was, making him more likely to use the TUS gallery for future projects.</w:t>
      </w:r>
    </w:p>
    <w:p w:rsidR="00FF229D" w:rsidRDefault="00FF229D" w14:paraId="325C7707" w14:textId="0CCDBED5">
      <w:r>
        <w:br w:type="page"/>
      </w:r>
    </w:p>
    <w:p w:rsidRPr="00FF229D" w:rsidR="00FF229D" w:rsidP="00FF229D" w:rsidRDefault="00FF229D" w14:paraId="3438446F" w14:textId="77777777">
      <w:pPr>
        <w:pStyle w:val="Heading1"/>
      </w:pPr>
      <w:r w:rsidRPr="00FF229D">
        <w:lastRenderedPageBreak/>
        <w:t>User Story for Andy Johnson (Admin)</w:t>
      </w:r>
    </w:p>
    <w:p w:rsidRPr="00FF229D" w:rsidR="00FF229D" w:rsidP="00FF229D" w:rsidRDefault="00FF229D" w14:paraId="6DA62020" w14:textId="77777777">
      <w:pPr>
        <w:spacing w:line="259" w:lineRule="auto"/>
      </w:pPr>
      <w:r w:rsidRPr="00FF229D">
        <w:rPr>
          <w:b/>
          <w:bCs/>
        </w:rPr>
        <w:t>As an</w:t>
      </w:r>
      <w:r w:rsidRPr="00FF229D">
        <w:t xml:space="preserve"> admin named Andy Johnson,</w:t>
      </w:r>
      <w:r w:rsidRPr="00FF229D">
        <w:br/>
      </w:r>
      <w:r w:rsidRPr="00FF229D">
        <w:rPr>
          <w:b/>
          <w:bCs/>
        </w:rPr>
        <w:t>I want to</w:t>
      </w:r>
      <w:r w:rsidRPr="00FF229D">
        <w:t xml:space="preserve"> create showcases, manage student submissions, and archive old showcases,</w:t>
      </w:r>
      <w:r w:rsidRPr="00FF229D">
        <w:br/>
      </w:r>
      <w:r w:rsidRPr="00FF229D">
        <w:rPr>
          <w:b/>
          <w:bCs/>
        </w:rPr>
        <w:t>So that</w:t>
      </w:r>
      <w:r w:rsidRPr="00FF229D">
        <w:t xml:space="preserve"> I can curate a high-quality gallery that displays student work and keeps the content fresh and relevant.</w:t>
      </w:r>
    </w:p>
    <w:p w:rsidRPr="00FF229D" w:rsidR="00FF229D" w:rsidP="00FF229D" w:rsidRDefault="00FF229D" w14:paraId="192B689C" w14:textId="77777777">
      <w:pPr>
        <w:spacing w:line="259" w:lineRule="auto"/>
      </w:pPr>
      <w:r w:rsidRPr="00FF229D">
        <w:rPr>
          <w:b/>
          <w:bCs/>
        </w:rPr>
        <w:t>Acceptance Criteria:</w:t>
      </w:r>
    </w:p>
    <w:p w:rsidRPr="00FF229D" w:rsidR="00FF229D" w:rsidP="00FF229D" w:rsidRDefault="00FF229D" w14:paraId="3158DB40" w14:textId="77777777">
      <w:pPr>
        <w:numPr>
          <w:ilvl w:val="0"/>
          <w:numId w:val="10"/>
        </w:numPr>
        <w:spacing w:after="0" w:line="360" w:lineRule="auto"/>
        <w:ind w:left="714" w:hanging="357"/>
      </w:pPr>
      <w:r w:rsidRPr="00FF229D">
        <w:t>Ability to create a new showcase with details and a cut-off date for submissions.</w:t>
      </w:r>
    </w:p>
    <w:p w:rsidRPr="00FF229D" w:rsidR="00FF229D" w:rsidP="00FF229D" w:rsidRDefault="00FF229D" w14:paraId="38DFF107" w14:textId="77777777">
      <w:pPr>
        <w:numPr>
          <w:ilvl w:val="0"/>
          <w:numId w:val="10"/>
        </w:numPr>
        <w:spacing w:after="0" w:line="360" w:lineRule="auto"/>
        <w:ind w:left="714" w:hanging="357"/>
      </w:pPr>
      <w:r w:rsidRPr="00FF229D">
        <w:t>Option to review, approve, or remove student submissions after the cut-off date.</w:t>
      </w:r>
    </w:p>
    <w:p w:rsidRPr="00FF229D" w:rsidR="00FF229D" w:rsidP="00FF229D" w:rsidRDefault="00FF229D" w14:paraId="022E7E07" w14:textId="77777777">
      <w:pPr>
        <w:numPr>
          <w:ilvl w:val="0"/>
          <w:numId w:val="10"/>
        </w:numPr>
        <w:spacing w:after="0" w:line="360" w:lineRule="auto"/>
        <w:ind w:left="714" w:hanging="357"/>
      </w:pPr>
      <w:r w:rsidRPr="00FF229D">
        <w:t>Capability to make the showcase live on the homepage.</w:t>
      </w:r>
    </w:p>
    <w:p w:rsidRPr="00FF229D" w:rsidR="00FF229D" w:rsidP="00FF229D" w:rsidRDefault="00FF229D" w14:paraId="4CA575E9" w14:textId="77777777">
      <w:pPr>
        <w:numPr>
          <w:ilvl w:val="0"/>
          <w:numId w:val="10"/>
        </w:numPr>
        <w:spacing w:after="0" w:line="360" w:lineRule="auto"/>
        <w:ind w:left="714" w:hanging="357"/>
      </w:pPr>
      <w:r w:rsidRPr="00FF229D">
        <w:t>Functionality to archive showcases, removing them from the homepage carousel.</w:t>
      </w:r>
    </w:p>
    <w:p w:rsidRPr="00FF229D" w:rsidR="00FF229D" w:rsidP="00FF229D" w:rsidRDefault="00FF229D" w14:paraId="02A93B4D" w14:textId="77777777">
      <w:pPr>
        <w:spacing w:line="259" w:lineRule="auto"/>
      </w:pPr>
      <w:r w:rsidRPr="00FF229D">
        <w:pict w14:anchorId="1CF66974">
          <v:rect id="_x0000_i1061" style="width:0;height:0" o:hr="t" o:hrstd="t" o:hrnoshade="t" o:hralign="center" fillcolor="#374151" stroked="f"/>
        </w:pict>
      </w:r>
    </w:p>
    <w:p w:rsidRPr="00FF229D" w:rsidR="00FF229D" w:rsidP="00FF229D" w:rsidRDefault="00FF229D" w14:paraId="3154A050" w14:textId="1C48ED8B">
      <w:pPr>
        <w:pStyle w:val="Heading3"/>
        <w:rPr>
          <w:color w:val="C00000"/>
        </w:rPr>
      </w:pPr>
      <w:r w:rsidRPr="00FF229D">
        <w:rPr>
          <w:color w:val="C00000"/>
        </w:rPr>
        <w:t>Scenario for Admin Functions (Creating, Managing, and Archiving Showcases)</w:t>
      </w:r>
    </w:p>
    <w:p w:rsidRPr="00FF229D" w:rsidR="00FF229D" w:rsidP="00FF229D" w:rsidRDefault="00FF229D" w14:paraId="1696DE68" w14:textId="77777777">
      <w:pPr>
        <w:spacing w:line="259" w:lineRule="auto"/>
      </w:pPr>
      <w:r w:rsidRPr="00FF229D">
        <w:rPr>
          <w:b/>
          <w:bCs/>
        </w:rPr>
        <w:t>User: Andy Johnson, an admin and faculty member</w:t>
      </w:r>
    </w:p>
    <w:p w:rsidRPr="00FF229D" w:rsidR="00FF229D" w:rsidP="00FF229D" w:rsidRDefault="00FF229D" w14:paraId="34DEEEE2" w14:textId="77777777">
      <w:pPr>
        <w:numPr>
          <w:ilvl w:val="0"/>
          <w:numId w:val="11"/>
        </w:numPr>
        <w:spacing w:line="259" w:lineRule="auto"/>
      </w:pPr>
      <w:r w:rsidRPr="00FF229D">
        <w:rPr>
          <w:b/>
          <w:bCs/>
        </w:rPr>
        <w:t>Login:</w:t>
      </w:r>
      <w:r w:rsidRPr="00FF229D">
        <w:t xml:space="preserve"> Andy Johnson logs in to his admin account.</w:t>
      </w:r>
    </w:p>
    <w:p w:rsidRPr="00FF229D" w:rsidR="00FF229D" w:rsidP="00FF229D" w:rsidRDefault="00FF229D" w14:paraId="1460103E" w14:textId="77777777">
      <w:pPr>
        <w:numPr>
          <w:ilvl w:val="0"/>
          <w:numId w:val="11"/>
        </w:numPr>
        <w:spacing w:line="259" w:lineRule="auto"/>
      </w:pPr>
      <w:r w:rsidRPr="00FF229D">
        <w:rPr>
          <w:b/>
          <w:bCs/>
        </w:rPr>
        <w:t>Dashboard:</w:t>
      </w:r>
      <w:r w:rsidRPr="00FF229D">
        <w:t xml:space="preserve"> He navigates to the admin dashboard where he can manage showcases.</w:t>
      </w:r>
    </w:p>
    <w:p w:rsidRPr="00FF229D" w:rsidR="00FF229D" w:rsidP="00FF229D" w:rsidRDefault="00FF229D" w14:paraId="14B4FCBD" w14:textId="3D54C46D">
      <w:pPr>
        <w:numPr>
          <w:ilvl w:val="0"/>
          <w:numId w:val="11"/>
        </w:numPr>
        <w:spacing w:line="259" w:lineRule="auto"/>
      </w:pPr>
      <w:r w:rsidRPr="00FF229D">
        <w:rPr>
          <w:b/>
          <w:bCs/>
        </w:rPr>
        <w:t>Creation:</w:t>
      </w:r>
      <w:r w:rsidRPr="00FF229D">
        <w:t xml:space="preserve"> Andy clicks "Create New Showcase" and fills in the details for a new showcase focused on "</w:t>
      </w:r>
      <w:r w:rsidR="00014081">
        <w:t>Innovations is Biochemistry</w:t>
      </w:r>
      <w:r w:rsidRPr="00FF229D">
        <w:t>." He also sets a cut-off date for project submissions.</w:t>
      </w:r>
    </w:p>
    <w:p w:rsidRPr="00FF229D" w:rsidR="00FF229D" w:rsidP="00FF229D" w:rsidRDefault="00FF229D" w14:paraId="75E044EA" w14:textId="04157C59">
      <w:pPr>
        <w:numPr>
          <w:ilvl w:val="0"/>
          <w:numId w:val="11"/>
        </w:numPr>
        <w:spacing w:line="259" w:lineRule="auto"/>
      </w:pPr>
      <w:r w:rsidRPr="00FF229D">
        <w:rPr>
          <w:b/>
          <w:bCs/>
        </w:rPr>
        <w:t>Publish for Submissions:</w:t>
      </w:r>
      <w:r w:rsidRPr="00FF229D">
        <w:t xml:space="preserve"> After reviewing the details, he publishes the showcase but keeps it hidden from the homepage</w:t>
      </w:r>
      <w:r w:rsidR="00014081">
        <w:t xml:space="preserve"> as it is not “live” yet</w:t>
      </w:r>
      <w:r w:rsidRPr="00FF229D">
        <w:t>. This allows students to submit their projects for approval.</w:t>
      </w:r>
    </w:p>
    <w:p w:rsidRPr="00FF229D" w:rsidR="00FF229D" w:rsidP="00FF229D" w:rsidRDefault="00FF229D" w14:paraId="7A407004" w14:textId="77777777">
      <w:pPr>
        <w:numPr>
          <w:ilvl w:val="0"/>
          <w:numId w:val="11"/>
        </w:numPr>
        <w:spacing w:line="259" w:lineRule="auto"/>
      </w:pPr>
      <w:r w:rsidRPr="00FF229D">
        <w:rPr>
          <w:b/>
          <w:bCs/>
        </w:rPr>
        <w:t>Cut-off Date Reached:</w:t>
      </w:r>
      <w:r w:rsidRPr="00FF229D">
        <w:t xml:space="preserve"> Once the cut-off date for project submissions arrives, Andy reviews all submitted projects.</w:t>
      </w:r>
    </w:p>
    <w:p w:rsidRPr="00FF229D" w:rsidR="00FF229D" w:rsidP="00FF229D" w:rsidRDefault="00FF229D" w14:paraId="10A4BFEB" w14:textId="77777777">
      <w:pPr>
        <w:numPr>
          <w:ilvl w:val="0"/>
          <w:numId w:val="11"/>
        </w:numPr>
        <w:spacing w:line="259" w:lineRule="auto"/>
      </w:pPr>
      <w:r w:rsidRPr="00FF229D">
        <w:rPr>
          <w:b/>
          <w:bCs/>
        </w:rPr>
        <w:t>Review and Approval:</w:t>
      </w:r>
      <w:r w:rsidRPr="00FF229D">
        <w:t xml:space="preserve"> Andy removes any inappropriate submissions and approves the remaining projects.</w:t>
      </w:r>
    </w:p>
    <w:p w:rsidRPr="00FF229D" w:rsidR="00FF229D" w:rsidP="00FF229D" w:rsidRDefault="00FF229D" w14:paraId="4F7CC3A9" w14:textId="77777777">
      <w:pPr>
        <w:numPr>
          <w:ilvl w:val="0"/>
          <w:numId w:val="11"/>
        </w:numPr>
        <w:spacing w:line="259" w:lineRule="auto"/>
      </w:pPr>
      <w:r w:rsidRPr="00FF229D">
        <w:rPr>
          <w:b/>
          <w:bCs/>
        </w:rPr>
        <w:t>Make Showcase Live:</w:t>
      </w:r>
      <w:r w:rsidRPr="00FF229D">
        <w:t xml:space="preserve"> Andy changes the status of the showcase to "Live," making it appear on the homepage carousel.</w:t>
      </w:r>
    </w:p>
    <w:p w:rsidRPr="00FF229D" w:rsidR="00FF229D" w:rsidP="00FF229D" w:rsidRDefault="00FF229D" w14:paraId="27D87D94" w14:textId="645B4883">
      <w:pPr>
        <w:numPr>
          <w:ilvl w:val="0"/>
          <w:numId w:val="11"/>
        </w:numPr>
        <w:spacing w:line="259" w:lineRule="auto"/>
      </w:pPr>
      <w:r w:rsidRPr="00FF229D">
        <w:rPr>
          <w:b/>
          <w:bCs/>
        </w:rPr>
        <w:t>Archiving:</w:t>
      </w:r>
      <w:r w:rsidRPr="00FF229D">
        <w:t xml:space="preserve"> After the showcase has been live for a while</w:t>
      </w:r>
      <w:r w:rsidR="00014081">
        <w:t xml:space="preserve"> and has reached it end date</w:t>
      </w:r>
      <w:r w:rsidRPr="00FF229D">
        <w:t>, Andy decides it's time to archive it. He changes the status to "Archived," removing it from the homepage carousel.</w:t>
      </w:r>
    </w:p>
    <w:p w:rsidRPr="00FF229D" w:rsidR="00FF229D" w:rsidP="00FF229D" w:rsidRDefault="00FF229D" w14:paraId="075F07B0" w14:textId="77777777">
      <w:pPr>
        <w:numPr>
          <w:ilvl w:val="0"/>
          <w:numId w:val="11"/>
        </w:numPr>
        <w:spacing w:line="259" w:lineRule="auto"/>
      </w:pPr>
      <w:r w:rsidRPr="00FF229D">
        <w:rPr>
          <w:b/>
          <w:bCs/>
        </w:rPr>
        <w:t>Reflection:</w:t>
      </w:r>
      <w:r w:rsidRPr="00FF229D">
        <w:t xml:space="preserve"> Andy is satisfied with the process and looks forward to creating more showcases in the future.</w:t>
      </w:r>
    </w:p>
    <w:p w:rsidRPr="00CA7E65" w:rsidR="007911D6" w:rsidP="00846E93" w:rsidRDefault="007911D6" w14:paraId="61EAB199" w14:textId="62C2D463"/>
    <w:sectPr w:rsidRPr="00CA7E65" w:rsidR="007911D6">
      <w:head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0049" w:rsidP="00030223" w:rsidRDefault="00D80049" w14:paraId="06726CBF" w14:textId="77777777">
      <w:pPr>
        <w:spacing w:after="0" w:line="240" w:lineRule="auto"/>
      </w:pPr>
      <w:r>
        <w:separator/>
      </w:r>
    </w:p>
  </w:endnote>
  <w:endnote w:type="continuationSeparator" w:id="0">
    <w:p w:rsidR="00D80049" w:rsidP="00030223" w:rsidRDefault="00D80049" w14:paraId="3B93079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0049" w:rsidP="00030223" w:rsidRDefault="00D80049" w14:paraId="1BC6407A" w14:textId="77777777">
      <w:pPr>
        <w:spacing w:after="0" w:line="240" w:lineRule="auto"/>
      </w:pPr>
      <w:r>
        <w:separator/>
      </w:r>
    </w:p>
  </w:footnote>
  <w:footnote w:type="continuationSeparator" w:id="0">
    <w:p w:rsidR="00D80049" w:rsidP="00030223" w:rsidRDefault="00D80049" w14:paraId="7B34FA0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30223" w:rsidRDefault="00030223" w14:paraId="0D2D4AE7" w14:textId="2A9DD121">
    <w:pPr>
      <w:pStyle w:val="Header"/>
      <w:jc w:val="right"/>
      <w:rPr>
        <w:color w:val="8496B0" w:themeColor="text2" w:themeTint="99"/>
        <w:sz w:val="24"/>
        <w:szCs w:val="24"/>
      </w:rPr>
    </w:pPr>
    <w:r>
      <w:rPr>
        <w:noProof/>
        <w:color w:val="8496B0" w:themeColor="text2" w:themeTint="99"/>
        <w:sz w:val="24"/>
        <w:szCs w:val="24"/>
      </w:rPr>
      <w:drawing>
        <wp:inline distT="0" distB="0" distL="0" distR="0" wp14:anchorId="036C99E3" wp14:editId="1B6DA82B">
          <wp:extent cx="1021080" cy="39209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60337" cy="407170"/>
                  </a:xfrm>
                  <a:prstGeom prst="rect">
                    <a:avLst/>
                  </a:prstGeom>
                </pic:spPr>
              </pic:pic>
            </a:graphicData>
          </a:graphic>
        </wp:inline>
      </w:drawing>
    </w: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1D9F321F" wp14:editId="7F529D8F">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0223" w:rsidRDefault="00030223" w14:paraId="14659A93" w14:textId="77777777">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style="position:absolute;left:0;text-align:left;margin-left:0;margin-top:22.4pt;width:57.6pt;height:58.3pt;z-index:251659264;mso-position-horizontal:left;mso-position-horizontal-relative:right-margin-area;mso-position-vertical-relative:top-margin-area;mso-width-relative:margin;mso-height-relative:margin" coordsize="7317,7466" coordorigin=",121" o:spid="_x0000_s1026" w14:anchorId="1D9F3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iGgcAAL4lAAAOAAAAZHJzL2Uyb0RvYy54bWzsWk1v20YQvRfofyB4LNBIpPhhCbEDN6mD&#10;Am4SNCpypilSEkJyWZKy5P76vpnlkitqZSWxe7J0ED/27ezM7HAed4e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">
              <v:shape id="Freeform 71" style="position:absolute;left:2560;top:121;width:4756;height:4733;visibility:visible;mso-wrap-style:square;v-text-anchor:top" coordsize="420,420" o:spid="_x0000_s1027" fillcolor="#8496b0 [1951]" stroked="f" path="m,420r,l416,r4,l,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v:path arrowok="t" o:connecttype="custom" o:connectlocs="0,473242;0,473242;471071,0;475601,0;0,473242" o:connectangles="0,0,0,0,0"/>
              </v:shape>
              <v:shape id="Freeform 72" style="position:absolute;left:1341;top:487;width:5956;height:5927;visibility:visible;mso-wrap-style:square;v-text-anchor:top" coordsize="526,526" o:spid="_x0000_s1028" fillcolor="#8496b0 [1951]" stroked="f" path="m,526r,l522,r4,4l,5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v:path arrowok="t" o:connecttype="custom" o:connectlocs="0,592679;0,592679;591104,0;595634,4507;0,592679" o:connectangles="0,0,0,0,0"/>
              </v:shape>
              <v:shape id="Freeform 73" style="position:absolute;left:1463;top:365;width:5854;height:5826;visibility:visible;mso-wrap-style:square;v-text-anchor:top" coordsize="517,517" o:spid="_x0000_s1029" fillcolor="#8496b0 [1951]" stroked="f" path="m,517r,-5l513,r4,l,5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v:path arrowok="t" o:connecttype="custom" o:connectlocs="0,582539;0,576905;580913,0;585443,0;0,582539" o:connectangles="0,0,0,0,0"/>
              </v:shape>
              <v:shape id="Freeform 74" style="position:absolute;left:2072;top:975;width:5220;height:5206;visibility:visible;mso-wrap-style:square;v-text-anchor:top" coordsize="461,462" o:spid="_x0000_s1030" fillcolor="#8496b0 [1951]" stroked="f" path="m,462r,l457,r4,5l,4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v:path arrowok="t" o:connecttype="custom" o:connectlocs="0,520566;0,520566;517499,0;522029,5634;0,520566" o:connectangles="0,0,0,0,0"/>
              </v:shape>
              <v:shape id="Freeform 75" style="position:absolute;top:365;width:7315;height:7223;visibility:visible;mso-wrap-style:square;v-text-anchor:top" coordsize="646,641" o:spid="_x0000_s1031" fillcolor="#8496b0 [1951]" stroked="f" path="m5,641r-5,l642,r4,l5,6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style="position:absolute;left:731;top:121;width:3563;height:3502;visibility:visible;mso-wrap-style:square;v-text-anchor:top" o:spid="_x0000_s103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v:textbox inset="0,0,0,0">
                  <w:txbxContent>
                    <w:p w:rsidR="00030223" w:rsidRDefault="00030223" w14:paraId="14659A93" w14:textId="77777777">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rsidR="00030223" w:rsidRDefault="00030223" w14:paraId="0E7C199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6D18"/>
    <w:multiLevelType w:val="hybridMultilevel"/>
    <w:tmpl w:val="24CAA27A"/>
    <w:lvl w:ilvl="0" w:tplc="18090001">
      <w:start w:val="1"/>
      <w:numFmt w:val="bullet"/>
      <w:lvlText w:val=""/>
      <w:lvlJc w:val="left"/>
      <w:pPr>
        <w:ind w:left="1080" w:hanging="360"/>
      </w:pPr>
      <w:rPr>
        <w:rFonts w:hint="default" w:ascii="Symbol" w:hAnsi="Symbol"/>
      </w:rPr>
    </w:lvl>
    <w:lvl w:ilvl="1" w:tplc="18090003" w:tentative="1">
      <w:start w:val="1"/>
      <w:numFmt w:val="bullet"/>
      <w:lvlText w:val="o"/>
      <w:lvlJc w:val="left"/>
      <w:pPr>
        <w:ind w:left="1800" w:hanging="360"/>
      </w:pPr>
      <w:rPr>
        <w:rFonts w:hint="default" w:ascii="Courier New" w:hAnsi="Courier New" w:cs="Courier New"/>
      </w:rPr>
    </w:lvl>
    <w:lvl w:ilvl="2" w:tplc="18090005" w:tentative="1">
      <w:start w:val="1"/>
      <w:numFmt w:val="bullet"/>
      <w:lvlText w:val=""/>
      <w:lvlJc w:val="left"/>
      <w:pPr>
        <w:ind w:left="2520" w:hanging="360"/>
      </w:pPr>
      <w:rPr>
        <w:rFonts w:hint="default" w:ascii="Wingdings" w:hAnsi="Wingdings"/>
      </w:rPr>
    </w:lvl>
    <w:lvl w:ilvl="3" w:tplc="18090001" w:tentative="1">
      <w:start w:val="1"/>
      <w:numFmt w:val="bullet"/>
      <w:lvlText w:val=""/>
      <w:lvlJc w:val="left"/>
      <w:pPr>
        <w:ind w:left="3240" w:hanging="360"/>
      </w:pPr>
      <w:rPr>
        <w:rFonts w:hint="default" w:ascii="Symbol" w:hAnsi="Symbol"/>
      </w:rPr>
    </w:lvl>
    <w:lvl w:ilvl="4" w:tplc="18090003" w:tentative="1">
      <w:start w:val="1"/>
      <w:numFmt w:val="bullet"/>
      <w:lvlText w:val="o"/>
      <w:lvlJc w:val="left"/>
      <w:pPr>
        <w:ind w:left="3960" w:hanging="360"/>
      </w:pPr>
      <w:rPr>
        <w:rFonts w:hint="default" w:ascii="Courier New" w:hAnsi="Courier New" w:cs="Courier New"/>
      </w:rPr>
    </w:lvl>
    <w:lvl w:ilvl="5" w:tplc="18090005" w:tentative="1">
      <w:start w:val="1"/>
      <w:numFmt w:val="bullet"/>
      <w:lvlText w:val=""/>
      <w:lvlJc w:val="left"/>
      <w:pPr>
        <w:ind w:left="4680" w:hanging="360"/>
      </w:pPr>
      <w:rPr>
        <w:rFonts w:hint="default" w:ascii="Wingdings" w:hAnsi="Wingdings"/>
      </w:rPr>
    </w:lvl>
    <w:lvl w:ilvl="6" w:tplc="18090001" w:tentative="1">
      <w:start w:val="1"/>
      <w:numFmt w:val="bullet"/>
      <w:lvlText w:val=""/>
      <w:lvlJc w:val="left"/>
      <w:pPr>
        <w:ind w:left="5400" w:hanging="360"/>
      </w:pPr>
      <w:rPr>
        <w:rFonts w:hint="default" w:ascii="Symbol" w:hAnsi="Symbol"/>
      </w:rPr>
    </w:lvl>
    <w:lvl w:ilvl="7" w:tplc="18090003" w:tentative="1">
      <w:start w:val="1"/>
      <w:numFmt w:val="bullet"/>
      <w:lvlText w:val="o"/>
      <w:lvlJc w:val="left"/>
      <w:pPr>
        <w:ind w:left="6120" w:hanging="360"/>
      </w:pPr>
      <w:rPr>
        <w:rFonts w:hint="default" w:ascii="Courier New" w:hAnsi="Courier New" w:cs="Courier New"/>
      </w:rPr>
    </w:lvl>
    <w:lvl w:ilvl="8" w:tplc="18090005" w:tentative="1">
      <w:start w:val="1"/>
      <w:numFmt w:val="bullet"/>
      <w:lvlText w:val=""/>
      <w:lvlJc w:val="left"/>
      <w:pPr>
        <w:ind w:left="6840" w:hanging="360"/>
      </w:pPr>
      <w:rPr>
        <w:rFonts w:hint="default" w:ascii="Wingdings" w:hAnsi="Wingdings"/>
      </w:rPr>
    </w:lvl>
  </w:abstractNum>
  <w:abstractNum w:abstractNumId="1" w15:restartNumberingAfterBreak="0">
    <w:nsid w:val="10147075"/>
    <w:multiLevelType w:val="multilevel"/>
    <w:tmpl w:val="F4B08E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6723995"/>
    <w:multiLevelType w:val="multilevel"/>
    <w:tmpl w:val="AFB2F0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7781DA8"/>
    <w:multiLevelType w:val="multilevel"/>
    <w:tmpl w:val="FE70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315D4"/>
    <w:multiLevelType w:val="multilevel"/>
    <w:tmpl w:val="D648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592333"/>
    <w:multiLevelType w:val="multilevel"/>
    <w:tmpl w:val="D648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A97965"/>
    <w:multiLevelType w:val="multilevel"/>
    <w:tmpl w:val="E30869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62675BE0"/>
    <w:multiLevelType w:val="multilevel"/>
    <w:tmpl w:val="CA30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83551"/>
    <w:multiLevelType w:val="multilevel"/>
    <w:tmpl w:val="D6483E4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6B317DEF"/>
    <w:multiLevelType w:val="multilevel"/>
    <w:tmpl w:val="1EEC96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
  </w:num>
  <w:num w:numId="2">
    <w:abstractNumId w:val="3"/>
  </w:num>
  <w:num w:numId="3">
    <w:abstractNumId w:val="9"/>
  </w:num>
  <w:num w:numId="4">
    <w:abstractNumId w:val="7"/>
  </w:num>
  <w:num w:numId="5">
    <w:abstractNumId w:val="0"/>
  </w:num>
  <w:num w:numId="6">
    <w:abstractNumId w:val="3"/>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7">
    <w:abstractNumId w:val="8"/>
  </w:num>
  <w:num w:numId="8">
    <w:abstractNumId w:val="2"/>
  </w:num>
  <w:num w:numId="9">
    <w:abstractNumId w:val="5"/>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65"/>
    <w:rsid w:val="00014081"/>
    <w:rsid w:val="00030223"/>
    <w:rsid w:val="00406199"/>
    <w:rsid w:val="007911D6"/>
    <w:rsid w:val="00846E93"/>
    <w:rsid w:val="00931965"/>
    <w:rsid w:val="00CA3353"/>
    <w:rsid w:val="00CA7E65"/>
    <w:rsid w:val="00D110CB"/>
    <w:rsid w:val="00D80049"/>
    <w:rsid w:val="00E10EE4"/>
    <w:rsid w:val="00FD4C0B"/>
    <w:rsid w:val="00FF229D"/>
    <w:rsid w:val="23CDC5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6B2C4"/>
  <w15:chartTrackingRefBased/>
  <w15:docId w15:val="{DDFF0095-8A00-41A9-A79A-02DFDB4D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7E65"/>
  </w:style>
  <w:style w:type="paragraph" w:styleId="Heading1">
    <w:name w:val="heading 1"/>
    <w:basedOn w:val="Normal"/>
    <w:next w:val="Normal"/>
    <w:link w:val="Heading1Char"/>
    <w:uiPriority w:val="9"/>
    <w:qFormat/>
    <w:rsid w:val="00CA7E65"/>
    <w:pPr>
      <w:keepNext/>
      <w:keepLines/>
      <w:spacing w:before="320" w:after="80" w:line="240" w:lineRule="auto"/>
      <w:jc w:val="center"/>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A7E65"/>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unhideWhenUsed/>
    <w:qFormat/>
    <w:rsid w:val="00CA7E65"/>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CA7E65"/>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CA7E65"/>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CA7E65"/>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CA7E65"/>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CA7E65"/>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CA7E65"/>
    <w:pPr>
      <w:keepNext/>
      <w:keepLines/>
      <w:spacing w:before="40" w:after="0"/>
      <w:outlineLvl w:val="8"/>
    </w:pPr>
    <w:rPr>
      <w:b/>
      <w:bCs/>
      <w:i/>
      <w:iC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A7E65"/>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CA7E65"/>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rsid w:val="00CA7E65"/>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CA7E65"/>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CA7E65"/>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CA7E65"/>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CA7E65"/>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CA7E65"/>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CA7E65"/>
    <w:rPr>
      <w:b/>
      <w:bCs/>
      <w:i/>
      <w:iCs/>
    </w:rPr>
  </w:style>
  <w:style w:type="paragraph" w:styleId="Caption">
    <w:name w:val="caption"/>
    <w:basedOn w:val="Normal"/>
    <w:next w:val="Normal"/>
    <w:uiPriority w:val="35"/>
    <w:semiHidden/>
    <w:unhideWhenUsed/>
    <w:qFormat/>
    <w:rsid w:val="00CA7E6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A7E65"/>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rPr>
  </w:style>
  <w:style w:type="character" w:styleId="TitleChar" w:customStyle="1">
    <w:name w:val="Title Char"/>
    <w:basedOn w:val="DefaultParagraphFont"/>
    <w:link w:val="Title"/>
    <w:uiPriority w:val="10"/>
    <w:rsid w:val="00CA7E65"/>
    <w:rPr>
      <w:rFonts w:asciiTheme="majorHAnsi" w:hAnsiTheme="majorHAnsi" w:eastAsiaTheme="majorEastAsia" w:cstheme="majorBidi"/>
      <w:caps/>
      <w:color w:val="44546A" w:themeColor="text2"/>
      <w:spacing w:val="30"/>
      <w:sz w:val="72"/>
      <w:szCs w:val="72"/>
    </w:rPr>
  </w:style>
  <w:style w:type="paragraph" w:styleId="Subtitle">
    <w:name w:val="Subtitle"/>
    <w:basedOn w:val="Normal"/>
    <w:next w:val="Normal"/>
    <w:link w:val="SubtitleChar"/>
    <w:uiPriority w:val="11"/>
    <w:qFormat/>
    <w:rsid w:val="00CA7E65"/>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CA7E65"/>
    <w:rPr>
      <w:color w:val="44546A" w:themeColor="text2"/>
      <w:sz w:val="28"/>
      <w:szCs w:val="28"/>
    </w:rPr>
  </w:style>
  <w:style w:type="character" w:styleId="Strong">
    <w:name w:val="Strong"/>
    <w:basedOn w:val="DefaultParagraphFont"/>
    <w:uiPriority w:val="22"/>
    <w:qFormat/>
    <w:rsid w:val="00CA7E65"/>
    <w:rPr>
      <w:b/>
      <w:bCs/>
    </w:rPr>
  </w:style>
  <w:style w:type="character" w:styleId="Emphasis">
    <w:name w:val="Emphasis"/>
    <w:basedOn w:val="DefaultParagraphFont"/>
    <w:uiPriority w:val="20"/>
    <w:qFormat/>
    <w:rsid w:val="00CA7E65"/>
    <w:rPr>
      <w:i/>
      <w:iCs/>
      <w:color w:val="000000" w:themeColor="text1"/>
    </w:rPr>
  </w:style>
  <w:style w:type="paragraph" w:styleId="NoSpacing">
    <w:name w:val="No Spacing"/>
    <w:uiPriority w:val="1"/>
    <w:qFormat/>
    <w:rsid w:val="00CA7E65"/>
    <w:pPr>
      <w:spacing w:after="0" w:line="240" w:lineRule="auto"/>
    </w:pPr>
  </w:style>
  <w:style w:type="paragraph" w:styleId="Quote">
    <w:name w:val="Quote"/>
    <w:basedOn w:val="Normal"/>
    <w:next w:val="Normal"/>
    <w:link w:val="QuoteChar"/>
    <w:uiPriority w:val="29"/>
    <w:qFormat/>
    <w:rsid w:val="00CA7E65"/>
    <w:pPr>
      <w:spacing w:before="160"/>
      <w:ind w:left="720" w:right="720"/>
      <w:jc w:val="center"/>
    </w:pPr>
    <w:rPr>
      <w:i/>
      <w:iCs/>
      <w:color w:val="7B7B7B" w:themeColor="accent3" w:themeShade="BF"/>
      <w:sz w:val="24"/>
      <w:szCs w:val="24"/>
    </w:rPr>
  </w:style>
  <w:style w:type="character" w:styleId="QuoteChar" w:customStyle="1">
    <w:name w:val="Quote Char"/>
    <w:basedOn w:val="DefaultParagraphFont"/>
    <w:link w:val="Quote"/>
    <w:uiPriority w:val="29"/>
    <w:rsid w:val="00CA7E65"/>
    <w:rPr>
      <w:i/>
      <w:iCs/>
      <w:color w:val="7B7B7B" w:themeColor="accent3" w:themeShade="BF"/>
      <w:sz w:val="24"/>
      <w:szCs w:val="24"/>
    </w:rPr>
  </w:style>
  <w:style w:type="paragraph" w:styleId="IntenseQuote">
    <w:name w:val="Intense Quote"/>
    <w:basedOn w:val="Normal"/>
    <w:next w:val="Normal"/>
    <w:link w:val="IntenseQuoteChar"/>
    <w:uiPriority w:val="30"/>
    <w:qFormat/>
    <w:rsid w:val="00CA7E65"/>
    <w:pPr>
      <w:spacing w:before="160" w:line="276" w:lineRule="auto"/>
      <w:ind w:left="936" w:right="936"/>
      <w:jc w:val="center"/>
    </w:pPr>
    <w:rPr>
      <w:rFonts w:asciiTheme="majorHAnsi" w:hAnsiTheme="majorHAnsi" w:eastAsiaTheme="majorEastAsia" w:cstheme="majorBidi"/>
      <w:caps/>
      <w:color w:val="2F5496" w:themeColor="accent1" w:themeShade="BF"/>
      <w:sz w:val="28"/>
      <w:szCs w:val="28"/>
    </w:rPr>
  </w:style>
  <w:style w:type="character" w:styleId="IntenseQuoteChar" w:customStyle="1">
    <w:name w:val="Intense Quote Char"/>
    <w:basedOn w:val="DefaultParagraphFont"/>
    <w:link w:val="IntenseQuote"/>
    <w:uiPriority w:val="30"/>
    <w:rsid w:val="00CA7E65"/>
    <w:rPr>
      <w:rFonts w:asciiTheme="majorHAnsi" w:hAnsiTheme="majorHAnsi" w:eastAsiaTheme="majorEastAsia" w:cstheme="majorBidi"/>
      <w:caps/>
      <w:color w:val="2F5496" w:themeColor="accent1" w:themeShade="BF"/>
      <w:sz w:val="28"/>
      <w:szCs w:val="28"/>
    </w:rPr>
  </w:style>
  <w:style w:type="character" w:styleId="SubtleEmphasis">
    <w:name w:val="Subtle Emphasis"/>
    <w:basedOn w:val="DefaultParagraphFont"/>
    <w:uiPriority w:val="19"/>
    <w:qFormat/>
    <w:rsid w:val="00CA7E65"/>
    <w:rPr>
      <w:i/>
      <w:iCs/>
      <w:color w:val="595959" w:themeColor="text1" w:themeTint="A6"/>
    </w:rPr>
  </w:style>
  <w:style w:type="character" w:styleId="IntenseEmphasis">
    <w:name w:val="Intense Emphasis"/>
    <w:basedOn w:val="DefaultParagraphFont"/>
    <w:uiPriority w:val="21"/>
    <w:qFormat/>
    <w:rsid w:val="00CA7E65"/>
    <w:rPr>
      <w:b/>
      <w:bCs/>
      <w:i/>
      <w:iCs/>
      <w:color w:val="auto"/>
    </w:rPr>
  </w:style>
  <w:style w:type="character" w:styleId="SubtleReference">
    <w:name w:val="Subtle Reference"/>
    <w:basedOn w:val="DefaultParagraphFont"/>
    <w:uiPriority w:val="31"/>
    <w:qFormat/>
    <w:rsid w:val="00CA7E6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A7E65"/>
    <w:rPr>
      <w:b/>
      <w:bCs/>
      <w:caps w:val="0"/>
      <w:smallCaps/>
      <w:color w:val="auto"/>
      <w:spacing w:val="0"/>
      <w:u w:val="single"/>
    </w:rPr>
  </w:style>
  <w:style w:type="character" w:styleId="BookTitle">
    <w:name w:val="Book Title"/>
    <w:basedOn w:val="DefaultParagraphFont"/>
    <w:uiPriority w:val="33"/>
    <w:qFormat/>
    <w:rsid w:val="00CA7E65"/>
    <w:rPr>
      <w:b/>
      <w:bCs/>
      <w:caps w:val="0"/>
      <w:smallCaps/>
      <w:spacing w:val="0"/>
    </w:rPr>
  </w:style>
  <w:style w:type="paragraph" w:styleId="TOCHeading">
    <w:name w:val="TOC Heading"/>
    <w:basedOn w:val="Heading1"/>
    <w:next w:val="Normal"/>
    <w:uiPriority w:val="39"/>
    <w:semiHidden/>
    <w:unhideWhenUsed/>
    <w:qFormat/>
    <w:rsid w:val="00CA7E65"/>
    <w:pPr>
      <w:outlineLvl w:val="9"/>
    </w:pPr>
  </w:style>
  <w:style w:type="paragraph" w:styleId="ListParagraph">
    <w:name w:val="List Paragraph"/>
    <w:basedOn w:val="Normal"/>
    <w:uiPriority w:val="34"/>
    <w:qFormat/>
    <w:rsid w:val="00CA7E65"/>
    <w:pPr>
      <w:ind w:left="720"/>
      <w:contextualSpacing/>
    </w:pPr>
  </w:style>
  <w:style w:type="paragraph" w:styleId="Header">
    <w:name w:val="header"/>
    <w:basedOn w:val="Normal"/>
    <w:link w:val="HeaderChar"/>
    <w:uiPriority w:val="99"/>
    <w:unhideWhenUsed/>
    <w:rsid w:val="00030223"/>
    <w:pPr>
      <w:tabs>
        <w:tab w:val="center" w:pos="4513"/>
        <w:tab w:val="right" w:pos="9026"/>
      </w:tabs>
      <w:spacing w:after="0" w:line="240" w:lineRule="auto"/>
    </w:pPr>
  </w:style>
  <w:style w:type="character" w:styleId="HeaderChar" w:customStyle="1">
    <w:name w:val="Header Char"/>
    <w:basedOn w:val="DefaultParagraphFont"/>
    <w:link w:val="Header"/>
    <w:uiPriority w:val="99"/>
    <w:rsid w:val="00030223"/>
  </w:style>
  <w:style w:type="paragraph" w:styleId="Footer">
    <w:name w:val="footer"/>
    <w:basedOn w:val="Normal"/>
    <w:link w:val="FooterChar"/>
    <w:uiPriority w:val="99"/>
    <w:unhideWhenUsed/>
    <w:rsid w:val="00030223"/>
    <w:pPr>
      <w:tabs>
        <w:tab w:val="center" w:pos="4513"/>
        <w:tab w:val="right" w:pos="9026"/>
      </w:tabs>
      <w:spacing w:after="0" w:line="240" w:lineRule="auto"/>
    </w:pPr>
  </w:style>
  <w:style w:type="character" w:styleId="FooterChar" w:customStyle="1">
    <w:name w:val="Footer Char"/>
    <w:basedOn w:val="DefaultParagraphFont"/>
    <w:link w:val="Footer"/>
    <w:uiPriority w:val="99"/>
    <w:rsid w:val="00030223"/>
  </w:style>
  <w:style w:type="table" w:styleId="TableGrid">
    <w:name w:val="Table Grid"/>
    <w:basedOn w:val="TableNormal"/>
    <w:uiPriority w:val="39"/>
    <w:rsid w:val="00FD4C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92308">
      <w:bodyDiv w:val="1"/>
      <w:marLeft w:val="0"/>
      <w:marRight w:val="0"/>
      <w:marTop w:val="0"/>
      <w:marBottom w:val="0"/>
      <w:divBdr>
        <w:top w:val="none" w:sz="0" w:space="0" w:color="auto"/>
        <w:left w:val="none" w:sz="0" w:space="0" w:color="auto"/>
        <w:bottom w:val="none" w:sz="0" w:space="0" w:color="auto"/>
        <w:right w:val="none" w:sz="0" w:space="0" w:color="auto"/>
      </w:divBdr>
    </w:div>
    <w:div w:id="189224701">
      <w:bodyDiv w:val="1"/>
      <w:marLeft w:val="0"/>
      <w:marRight w:val="0"/>
      <w:marTop w:val="0"/>
      <w:marBottom w:val="0"/>
      <w:divBdr>
        <w:top w:val="none" w:sz="0" w:space="0" w:color="auto"/>
        <w:left w:val="none" w:sz="0" w:space="0" w:color="auto"/>
        <w:bottom w:val="none" w:sz="0" w:space="0" w:color="auto"/>
        <w:right w:val="none" w:sz="0" w:space="0" w:color="auto"/>
      </w:divBdr>
    </w:div>
    <w:div w:id="323364265">
      <w:bodyDiv w:val="1"/>
      <w:marLeft w:val="0"/>
      <w:marRight w:val="0"/>
      <w:marTop w:val="0"/>
      <w:marBottom w:val="0"/>
      <w:divBdr>
        <w:top w:val="none" w:sz="0" w:space="0" w:color="auto"/>
        <w:left w:val="none" w:sz="0" w:space="0" w:color="auto"/>
        <w:bottom w:val="none" w:sz="0" w:space="0" w:color="auto"/>
        <w:right w:val="none" w:sz="0" w:space="0" w:color="auto"/>
      </w:divBdr>
    </w:div>
    <w:div w:id="386075371">
      <w:bodyDiv w:val="1"/>
      <w:marLeft w:val="0"/>
      <w:marRight w:val="0"/>
      <w:marTop w:val="0"/>
      <w:marBottom w:val="0"/>
      <w:divBdr>
        <w:top w:val="none" w:sz="0" w:space="0" w:color="auto"/>
        <w:left w:val="none" w:sz="0" w:space="0" w:color="auto"/>
        <w:bottom w:val="none" w:sz="0" w:space="0" w:color="auto"/>
        <w:right w:val="none" w:sz="0" w:space="0" w:color="auto"/>
      </w:divBdr>
    </w:div>
    <w:div w:id="451099757">
      <w:bodyDiv w:val="1"/>
      <w:marLeft w:val="0"/>
      <w:marRight w:val="0"/>
      <w:marTop w:val="0"/>
      <w:marBottom w:val="0"/>
      <w:divBdr>
        <w:top w:val="none" w:sz="0" w:space="0" w:color="auto"/>
        <w:left w:val="none" w:sz="0" w:space="0" w:color="auto"/>
        <w:bottom w:val="none" w:sz="0" w:space="0" w:color="auto"/>
        <w:right w:val="none" w:sz="0" w:space="0" w:color="auto"/>
      </w:divBdr>
    </w:div>
    <w:div w:id="654528230">
      <w:bodyDiv w:val="1"/>
      <w:marLeft w:val="0"/>
      <w:marRight w:val="0"/>
      <w:marTop w:val="0"/>
      <w:marBottom w:val="0"/>
      <w:divBdr>
        <w:top w:val="none" w:sz="0" w:space="0" w:color="auto"/>
        <w:left w:val="none" w:sz="0" w:space="0" w:color="auto"/>
        <w:bottom w:val="none" w:sz="0" w:space="0" w:color="auto"/>
        <w:right w:val="none" w:sz="0" w:space="0" w:color="auto"/>
      </w:divBdr>
      <w:divsChild>
        <w:div w:id="201670038">
          <w:marLeft w:val="0"/>
          <w:marRight w:val="0"/>
          <w:marTop w:val="0"/>
          <w:marBottom w:val="0"/>
          <w:divBdr>
            <w:top w:val="single" w:sz="2" w:space="0" w:color="D9D9E3"/>
            <w:left w:val="single" w:sz="2" w:space="0" w:color="D9D9E3"/>
            <w:bottom w:val="single" w:sz="2" w:space="0" w:color="D9D9E3"/>
            <w:right w:val="single" w:sz="2" w:space="0" w:color="D9D9E3"/>
          </w:divBdr>
          <w:divsChild>
            <w:div w:id="1921407179">
              <w:marLeft w:val="0"/>
              <w:marRight w:val="0"/>
              <w:marTop w:val="0"/>
              <w:marBottom w:val="0"/>
              <w:divBdr>
                <w:top w:val="single" w:sz="2" w:space="0" w:color="D9D9E3"/>
                <w:left w:val="single" w:sz="2" w:space="0" w:color="D9D9E3"/>
                <w:bottom w:val="single" w:sz="2" w:space="0" w:color="D9D9E3"/>
                <w:right w:val="single" w:sz="2" w:space="0" w:color="D9D9E3"/>
              </w:divBdr>
              <w:divsChild>
                <w:div w:id="1890266298">
                  <w:marLeft w:val="0"/>
                  <w:marRight w:val="0"/>
                  <w:marTop w:val="0"/>
                  <w:marBottom w:val="0"/>
                  <w:divBdr>
                    <w:top w:val="single" w:sz="2" w:space="0" w:color="D9D9E3"/>
                    <w:left w:val="single" w:sz="2" w:space="0" w:color="D9D9E3"/>
                    <w:bottom w:val="single" w:sz="2" w:space="0" w:color="D9D9E3"/>
                    <w:right w:val="single" w:sz="2" w:space="0" w:color="D9D9E3"/>
                  </w:divBdr>
                  <w:divsChild>
                    <w:div w:id="115562071">
                      <w:marLeft w:val="0"/>
                      <w:marRight w:val="0"/>
                      <w:marTop w:val="0"/>
                      <w:marBottom w:val="0"/>
                      <w:divBdr>
                        <w:top w:val="single" w:sz="2" w:space="0" w:color="D9D9E3"/>
                        <w:left w:val="single" w:sz="2" w:space="0" w:color="D9D9E3"/>
                        <w:bottom w:val="single" w:sz="2" w:space="0" w:color="D9D9E3"/>
                        <w:right w:val="single" w:sz="2" w:space="0" w:color="D9D9E3"/>
                      </w:divBdr>
                      <w:divsChild>
                        <w:div w:id="1693070136">
                          <w:marLeft w:val="0"/>
                          <w:marRight w:val="0"/>
                          <w:marTop w:val="0"/>
                          <w:marBottom w:val="0"/>
                          <w:divBdr>
                            <w:top w:val="single" w:sz="2" w:space="0" w:color="auto"/>
                            <w:left w:val="single" w:sz="2" w:space="0" w:color="auto"/>
                            <w:bottom w:val="single" w:sz="6" w:space="0" w:color="auto"/>
                            <w:right w:val="single" w:sz="2" w:space="0" w:color="auto"/>
                          </w:divBdr>
                          <w:divsChild>
                            <w:div w:id="31892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618568">
                                  <w:marLeft w:val="0"/>
                                  <w:marRight w:val="0"/>
                                  <w:marTop w:val="0"/>
                                  <w:marBottom w:val="0"/>
                                  <w:divBdr>
                                    <w:top w:val="single" w:sz="2" w:space="0" w:color="D9D9E3"/>
                                    <w:left w:val="single" w:sz="2" w:space="0" w:color="D9D9E3"/>
                                    <w:bottom w:val="single" w:sz="2" w:space="0" w:color="D9D9E3"/>
                                    <w:right w:val="single" w:sz="2" w:space="0" w:color="D9D9E3"/>
                                  </w:divBdr>
                                  <w:divsChild>
                                    <w:div w:id="1667123507">
                                      <w:marLeft w:val="0"/>
                                      <w:marRight w:val="0"/>
                                      <w:marTop w:val="0"/>
                                      <w:marBottom w:val="0"/>
                                      <w:divBdr>
                                        <w:top w:val="single" w:sz="2" w:space="0" w:color="D9D9E3"/>
                                        <w:left w:val="single" w:sz="2" w:space="0" w:color="D9D9E3"/>
                                        <w:bottom w:val="single" w:sz="2" w:space="0" w:color="D9D9E3"/>
                                        <w:right w:val="single" w:sz="2" w:space="0" w:color="D9D9E3"/>
                                      </w:divBdr>
                                      <w:divsChild>
                                        <w:div w:id="156767192">
                                          <w:marLeft w:val="0"/>
                                          <w:marRight w:val="0"/>
                                          <w:marTop w:val="0"/>
                                          <w:marBottom w:val="0"/>
                                          <w:divBdr>
                                            <w:top w:val="single" w:sz="2" w:space="0" w:color="D9D9E3"/>
                                            <w:left w:val="single" w:sz="2" w:space="0" w:color="D9D9E3"/>
                                            <w:bottom w:val="single" w:sz="2" w:space="0" w:color="D9D9E3"/>
                                            <w:right w:val="single" w:sz="2" w:space="0" w:color="D9D9E3"/>
                                          </w:divBdr>
                                          <w:divsChild>
                                            <w:div w:id="1126965651">
                                              <w:marLeft w:val="0"/>
                                              <w:marRight w:val="0"/>
                                              <w:marTop w:val="0"/>
                                              <w:marBottom w:val="0"/>
                                              <w:divBdr>
                                                <w:top w:val="single" w:sz="2" w:space="0" w:color="D9D9E3"/>
                                                <w:left w:val="single" w:sz="2" w:space="0" w:color="D9D9E3"/>
                                                <w:bottom w:val="single" w:sz="2" w:space="0" w:color="D9D9E3"/>
                                                <w:right w:val="single" w:sz="2" w:space="0" w:color="D9D9E3"/>
                                              </w:divBdr>
                                              <w:divsChild>
                                                <w:div w:id="546571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49342999">
          <w:marLeft w:val="0"/>
          <w:marRight w:val="0"/>
          <w:marTop w:val="0"/>
          <w:marBottom w:val="0"/>
          <w:divBdr>
            <w:top w:val="none" w:sz="0" w:space="0" w:color="auto"/>
            <w:left w:val="none" w:sz="0" w:space="0" w:color="auto"/>
            <w:bottom w:val="none" w:sz="0" w:space="0" w:color="auto"/>
            <w:right w:val="none" w:sz="0" w:space="0" w:color="auto"/>
          </w:divBdr>
        </w:div>
      </w:divsChild>
    </w:div>
    <w:div w:id="1015500622">
      <w:bodyDiv w:val="1"/>
      <w:marLeft w:val="0"/>
      <w:marRight w:val="0"/>
      <w:marTop w:val="0"/>
      <w:marBottom w:val="0"/>
      <w:divBdr>
        <w:top w:val="none" w:sz="0" w:space="0" w:color="auto"/>
        <w:left w:val="none" w:sz="0" w:space="0" w:color="auto"/>
        <w:bottom w:val="none" w:sz="0" w:space="0" w:color="auto"/>
        <w:right w:val="none" w:sz="0" w:space="0" w:color="auto"/>
      </w:divBdr>
    </w:div>
    <w:div w:id="1123033899">
      <w:bodyDiv w:val="1"/>
      <w:marLeft w:val="0"/>
      <w:marRight w:val="0"/>
      <w:marTop w:val="0"/>
      <w:marBottom w:val="0"/>
      <w:divBdr>
        <w:top w:val="none" w:sz="0" w:space="0" w:color="auto"/>
        <w:left w:val="none" w:sz="0" w:space="0" w:color="auto"/>
        <w:bottom w:val="none" w:sz="0" w:space="0" w:color="auto"/>
        <w:right w:val="none" w:sz="0" w:space="0" w:color="auto"/>
      </w:divBdr>
    </w:div>
    <w:div w:id="1435398135">
      <w:bodyDiv w:val="1"/>
      <w:marLeft w:val="0"/>
      <w:marRight w:val="0"/>
      <w:marTop w:val="0"/>
      <w:marBottom w:val="0"/>
      <w:divBdr>
        <w:top w:val="none" w:sz="0" w:space="0" w:color="auto"/>
        <w:left w:val="none" w:sz="0" w:space="0" w:color="auto"/>
        <w:bottom w:val="none" w:sz="0" w:space="0" w:color="auto"/>
        <w:right w:val="none" w:sz="0" w:space="0" w:color="auto"/>
      </w:divBdr>
      <w:divsChild>
        <w:div w:id="388962054">
          <w:marLeft w:val="0"/>
          <w:marRight w:val="0"/>
          <w:marTop w:val="0"/>
          <w:marBottom w:val="0"/>
          <w:divBdr>
            <w:top w:val="single" w:sz="2" w:space="0" w:color="D9D9E3"/>
            <w:left w:val="single" w:sz="2" w:space="0" w:color="D9D9E3"/>
            <w:bottom w:val="single" w:sz="2" w:space="0" w:color="D9D9E3"/>
            <w:right w:val="single" w:sz="2" w:space="0" w:color="D9D9E3"/>
          </w:divBdr>
          <w:divsChild>
            <w:div w:id="1962223899">
              <w:marLeft w:val="0"/>
              <w:marRight w:val="0"/>
              <w:marTop w:val="0"/>
              <w:marBottom w:val="0"/>
              <w:divBdr>
                <w:top w:val="single" w:sz="2" w:space="0" w:color="D9D9E3"/>
                <w:left w:val="single" w:sz="2" w:space="0" w:color="D9D9E3"/>
                <w:bottom w:val="single" w:sz="2" w:space="0" w:color="D9D9E3"/>
                <w:right w:val="single" w:sz="2" w:space="0" w:color="D9D9E3"/>
              </w:divBdr>
              <w:divsChild>
                <w:div w:id="1367830332">
                  <w:marLeft w:val="0"/>
                  <w:marRight w:val="0"/>
                  <w:marTop w:val="0"/>
                  <w:marBottom w:val="0"/>
                  <w:divBdr>
                    <w:top w:val="single" w:sz="2" w:space="0" w:color="D9D9E3"/>
                    <w:left w:val="single" w:sz="2" w:space="0" w:color="D9D9E3"/>
                    <w:bottom w:val="single" w:sz="2" w:space="0" w:color="D9D9E3"/>
                    <w:right w:val="single" w:sz="2" w:space="0" w:color="D9D9E3"/>
                  </w:divBdr>
                  <w:divsChild>
                    <w:div w:id="356004906">
                      <w:marLeft w:val="0"/>
                      <w:marRight w:val="0"/>
                      <w:marTop w:val="0"/>
                      <w:marBottom w:val="0"/>
                      <w:divBdr>
                        <w:top w:val="single" w:sz="2" w:space="0" w:color="D9D9E3"/>
                        <w:left w:val="single" w:sz="2" w:space="0" w:color="D9D9E3"/>
                        <w:bottom w:val="single" w:sz="2" w:space="0" w:color="D9D9E3"/>
                        <w:right w:val="single" w:sz="2" w:space="0" w:color="D9D9E3"/>
                      </w:divBdr>
                      <w:divsChild>
                        <w:div w:id="1882283112">
                          <w:marLeft w:val="0"/>
                          <w:marRight w:val="0"/>
                          <w:marTop w:val="0"/>
                          <w:marBottom w:val="0"/>
                          <w:divBdr>
                            <w:top w:val="single" w:sz="2" w:space="0" w:color="auto"/>
                            <w:left w:val="single" w:sz="2" w:space="0" w:color="auto"/>
                            <w:bottom w:val="single" w:sz="6" w:space="0" w:color="auto"/>
                            <w:right w:val="single" w:sz="2" w:space="0" w:color="auto"/>
                          </w:divBdr>
                          <w:divsChild>
                            <w:div w:id="196237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705107058">
                                  <w:marLeft w:val="0"/>
                                  <w:marRight w:val="0"/>
                                  <w:marTop w:val="0"/>
                                  <w:marBottom w:val="0"/>
                                  <w:divBdr>
                                    <w:top w:val="single" w:sz="2" w:space="0" w:color="D9D9E3"/>
                                    <w:left w:val="single" w:sz="2" w:space="0" w:color="D9D9E3"/>
                                    <w:bottom w:val="single" w:sz="2" w:space="0" w:color="D9D9E3"/>
                                    <w:right w:val="single" w:sz="2" w:space="0" w:color="D9D9E3"/>
                                  </w:divBdr>
                                  <w:divsChild>
                                    <w:div w:id="2088335663">
                                      <w:marLeft w:val="0"/>
                                      <w:marRight w:val="0"/>
                                      <w:marTop w:val="0"/>
                                      <w:marBottom w:val="0"/>
                                      <w:divBdr>
                                        <w:top w:val="single" w:sz="2" w:space="0" w:color="D9D9E3"/>
                                        <w:left w:val="single" w:sz="2" w:space="0" w:color="D9D9E3"/>
                                        <w:bottom w:val="single" w:sz="2" w:space="0" w:color="D9D9E3"/>
                                        <w:right w:val="single" w:sz="2" w:space="0" w:color="D9D9E3"/>
                                      </w:divBdr>
                                      <w:divsChild>
                                        <w:div w:id="1166627475">
                                          <w:marLeft w:val="0"/>
                                          <w:marRight w:val="0"/>
                                          <w:marTop w:val="0"/>
                                          <w:marBottom w:val="0"/>
                                          <w:divBdr>
                                            <w:top w:val="single" w:sz="2" w:space="0" w:color="D9D9E3"/>
                                            <w:left w:val="single" w:sz="2" w:space="0" w:color="D9D9E3"/>
                                            <w:bottom w:val="single" w:sz="2" w:space="0" w:color="D9D9E3"/>
                                            <w:right w:val="single" w:sz="2" w:space="0" w:color="D9D9E3"/>
                                          </w:divBdr>
                                          <w:divsChild>
                                            <w:div w:id="639459797">
                                              <w:marLeft w:val="0"/>
                                              <w:marRight w:val="0"/>
                                              <w:marTop w:val="0"/>
                                              <w:marBottom w:val="0"/>
                                              <w:divBdr>
                                                <w:top w:val="single" w:sz="2" w:space="0" w:color="D9D9E3"/>
                                                <w:left w:val="single" w:sz="2" w:space="0" w:color="D9D9E3"/>
                                                <w:bottom w:val="single" w:sz="2" w:space="0" w:color="D9D9E3"/>
                                                <w:right w:val="single" w:sz="2" w:space="0" w:color="D9D9E3"/>
                                              </w:divBdr>
                                              <w:divsChild>
                                                <w:div w:id="1039164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21228484">
          <w:marLeft w:val="0"/>
          <w:marRight w:val="0"/>
          <w:marTop w:val="0"/>
          <w:marBottom w:val="0"/>
          <w:divBdr>
            <w:top w:val="none" w:sz="0" w:space="0" w:color="auto"/>
            <w:left w:val="none" w:sz="0" w:space="0" w:color="auto"/>
            <w:bottom w:val="none" w:sz="0" w:space="0" w:color="auto"/>
            <w:right w:val="none" w:sz="0" w:space="0" w:color="auto"/>
          </w:divBdr>
        </w:div>
      </w:divsChild>
    </w:div>
    <w:div w:id="1789855532">
      <w:bodyDiv w:val="1"/>
      <w:marLeft w:val="0"/>
      <w:marRight w:val="0"/>
      <w:marTop w:val="0"/>
      <w:marBottom w:val="0"/>
      <w:divBdr>
        <w:top w:val="none" w:sz="0" w:space="0" w:color="auto"/>
        <w:left w:val="none" w:sz="0" w:space="0" w:color="auto"/>
        <w:bottom w:val="none" w:sz="0" w:space="0" w:color="auto"/>
        <w:right w:val="none" w:sz="0" w:space="0" w:color="auto"/>
      </w:divBdr>
    </w:div>
    <w:div w:id="2059040293">
      <w:bodyDiv w:val="1"/>
      <w:marLeft w:val="0"/>
      <w:marRight w:val="0"/>
      <w:marTop w:val="0"/>
      <w:marBottom w:val="0"/>
      <w:divBdr>
        <w:top w:val="none" w:sz="0" w:space="0" w:color="auto"/>
        <w:left w:val="none" w:sz="0" w:space="0" w:color="auto"/>
        <w:bottom w:val="none" w:sz="0" w:space="0" w:color="auto"/>
        <w:right w:val="none" w:sz="0" w:space="0" w:color="auto"/>
      </w:divBdr>
    </w:div>
    <w:div w:id="213767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D25A1367215B4FA1C951576CDF3996" ma:contentTypeVersion="3" ma:contentTypeDescription="Create a new document." ma:contentTypeScope="" ma:versionID="2383657af9bd9e2fad1cb33955d1ce4e">
  <xsd:schema xmlns:xsd="http://www.w3.org/2001/XMLSchema" xmlns:xs="http://www.w3.org/2001/XMLSchema" xmlns:p="http://schemas.microsoft.com/office/2006/metadata/properties" xmlns:ns2="fda60136-b819-4793-bf10-3eb5d074dfff" targetNamespace="http://schemas.microsoft.com/office/2006/metadata/properties" ma:root="true" ma:fieldsID="af1032cfd524074c73e23e218e620879" ns2:_="">
    <xsd:import namespace="fda60136-b819-4793-bf10-3eb5d074df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a60136-b819-4793-bf10-3eb5d074d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D504BF-4B1A-4CE2-ACB5-A01BE98B6197}"/>
</file>

<file path=customXml/itemProps2.xml><?xml version="1.0" encoding="utf-8"?>
<ds:datastoreItem xmlns:ds="http://schemas.openxmlformats.org/officeDocument/2006/customXml" ds:itemID="{714EAED3-ADB3-4A0B-86F1-621D16CF26CC}"/>
</file>

<file path=customXml/itemProps3.xml><?xml version="1.0" encoding="utf-8"?>
<ds:datastoreItem xmlns:ds="http://schemas.openxmlformats.org/officeDocument/2006/customXml" ds:itemID="{A5B9F850-A1C3-44C2-A3EE-2EAA829F06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Lorraine Callanan</dc:creator>
  <keywords/>
  <dc:description/>
  <lastModifiedBy>Lorraine Callanan</lastModifiedBy>
  <revision>5</revision>
  <lastPrinted>2023-09-11T21:34:00.0000000Z</lastPrinted>
  <dcterms:created xsi:type="dcterms:W3CDTF">2023-09-11T16:58:00.0000000Z</dcterms:created>
  <dcterms:modified xsi:type="dcterms:W3CDTF">2023-09-11T22:08:20.0180606Z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0x010100DBD25A1367215B4FA1C951576CDF3996</vt:lpwstr>
  </property>
</Properties>
</file>