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35B8B6" w14:textId="13B07C1E" w:rsidR="00A75977" w:rsidRDefault="00A75977" w:rsidP="008248F8">
      <w:pPr>
        <w:spacing w:before="100" w:beforeAutospacing="1" w:after="100" w:afterAutospacing="1" w:line="240" w:lineRule="auto"/>
        <w:jc w:val="center"/>
        <w:outlineLvl w:val="0"/>
        <w:rPr>
          <w:rFonts w:ascii="Times New Roman" w:eastAsia="Times New Roman" w:hAnsi="Times New Roman" w:cs="Times New Roman"/>
          <w:b/>
          <w:bCs/>
          <w:i/>
          <w:iCs/>
          <w:color w:val="000000"/>
          <w:kern w:val="36"/>
          <w:sz w:val="28"/>
          <w:szCs w:val="28"/>
          <w14:ligatures w14:val="none"/>
        </w:rPr>
      </w:pPr>
      <w:bookmarkStart w:id="0" w:name="OLE_LINK1"/>
      <w:r w:rsidRPr="00A75977">
        <w:rPr>
          <w:rFonts w:ascii="Times New Roman" w:eastAsia="Times New Roman" w:hAnsi="Times New Roman" w:cs="Times New Roman"/>
          <w:b/>
          <w:bCs/>
          <w:i/>
          <w:iCs/>
          <w:color w:val="000000"/>
          <w:kern w:val="36"/>
          <w:sz w:val="28"/>
          <w:szCs w:val="28"/>
          <w14:ligatures w14:val="none"/>
        </w:rPr>
        <w:t>Food Delivery Service: Comprehensive User Journey Analysis &amp; Dynamic Cultural UI Solution</w:t>
      </w:r>
    </w:p>
    <w:p w14:paraId="52D31430" w14:textId="3F52AFB6" w:rsidR="00B81676" w:rsidRPr="00B81676" w:rsidRDefault="00B81676" w:rsidP="00B81676">
      <w:pPr>
        <w:spacing w:before="100" w:beforeAutospacing="1" w:after="100" w:afterAutospacing="1" w:line="240" w:lineRule="auto"/>
        <w:outlineLvl w:val="0"/>
        <w:rPr>
          <w:rFonts w:ascii="Times New Roman" w:eastAsia="Times New Roman" w:hAnsi="Times New Roman" w:cs="Times New Roman"/>
          <w:b/>
          <w:bCs/>
          <w:i/>
          <w:iCs/>
          <w:color w:val="000000"/>
          <w:kern w:val="36"/>
          <w14:ligatures w14:val="none"/>
        </w:rPr>
      </w:pPr>
      <w:r w:rsidRPr="00B81676">
        <w:rPr>
          <w:rFonts w:ascii="Times New Roman" w:eastAsia="Times New Roman" w:hAnsi="Times New Roman" w:cs="Times New Roman"/>
          <w:b/>
          <w:bCs/>
          <w:i/>
          <w:iCs/>
          <w:color w:val="000000"/>
          <w:kern w:val="36"/>
          <w14:ligatures w14:val="none"/>
        </w:rPr>
        <w:t xml:space="preserve">BY </w:t>
      </w:r>
      <w:r w:rsidR="00054710">
        <w:rPr>
          <w:rFonts w:ascii="Times New Roman" w:eastAsia="Times New Roman" w:hAnsi="Times New Roman" w:cs="Times New Roman"/>
          <w:b/>
          <w:bCs/>
          <w:i/>
          <w:iCs/>
          <w:color w:val="000000"/>
          <w:kern w:val="36"/>
          <w14:ligatures w14:val="none"/>
        </w:rPr>
        <w:t>:-</w:t>
      </w:r>
    </w:p>
    <w:tbl>
      <w:tblPr>
        <w:tblStyle w:val="TableGrid"/>
        <w:tblW w:w="0" w:type="auto"/>
        <w:tblLook w:val="04A0" w:firstRow="1" w:lastRow="0" w:firstColumn="1" w:lastColumn="0" w:noHBand="0" w:noVBand="1"/>
      </w:tblPr>
      <w:tblGrid>
        <w:gridCol w:w="5395"/>
        <w:gridCol w:w="5395"/>
      </w:tblGrid>
      <w:tr w:rsidR="00054710" w14:paraId="11510358" w14:textId="77777777" w:rsidTr="0044743E">
        <w:tc>
          <w:tcPr>
            <w:tcW w:w="5582" w:type="dxa"/>
          </w:tcPr>
          <w:p w14:paraId="7B074481" w14:textId="6E001EE5" w:rsidR="00054710" w:rsidRPr="00B81676" w:rsidRDefault="00054710" w:rsidP="00054710">
            <w:pPr>
              <w:spacing w:before="100" w:beforeAutospacing="1" w:after="100" w:afterAutospacing="1"/>
              <w:jc w:val="center"/>
              <w:outlineLvl w:val="0"/>
              <w:rPr>
                <w:rFonts w:ascii="Times New Roman" w:eastAsia="Times New Roman" w:hAnsi="Times New Roman" w:cs="Times New Roman"/>
                <w:b/>
                <w:bCs/>
                <w:i/>
                <w:iCs/>
                <w:color w:val="000000"/>
                <w:kern w:val="36"/>
                <w14:ligatures w14:val="none"/>
              </w:rPr>
            </w:pPr>
            <w:r>
              <w:rPr>
                <w:rFonts w:ascii="Times New Roman" w:eastAsia="Times New Roman" w:hAnsi="Times New Roman" w:cs="Times New Roman"/>
                <w:b/>
                <w:bCs/>
                <w:i/>
                <w:iCs/>
                <w:color w:val="000000"/>
                <w:kern w:val="36"/>
                <w14:ligatures w14:val="none"/>
              </w:rPr>
              <w:t>Kriti Khanijo (23FE10CSE00142)</w:t>
            </w:r>
          </w:p>
        </w:tc>
        <w:tc>
          <w:tcPr>
            <w:tcW w:w="5582" w:type="dxa"/>
          </w:tcPr>
          <w:p w14:paraId="0FAD95FA" w14:textId="1240C118" w:rsidR="00054710" w:rsidRPr="00054710" w:rsidRDefault="00054710" w:rsidP="00054710">
            <w:pPr>
              <w:spacing w:before="100" w:beforeAutospacing="1" w:after="100" w:afterAutospacing="1"/>
              <w:jc w:val="both"/>
              <w:outlineLvl w:val="1"/>
              <w:rPr>
                <w:rFonts w:ascii="Arial" w:eastAsia="Times New Roman" w:hAnsi="Arial" w:cs="Arial"/>
                <w:b/>
                <w:bCs/>
                <w:color w:val="000000"/>
                <w:kern w:val="0"/>
                <w:sz w:val="22"/>
                <w:szCs w:val="22"/>
                <w14:ligatures w14:val="none"/>
              </w:rPr>
            </w:pPr>
            <w:r w:rsidRPr="00B81676">
              <w:rPr>
                <w:rFonts w:ascii="Times New Roman" w:eastAsia="Times New Roman" w:hAnsi="Times New Roman" w:cs="Times New Roman"/>
                <w:b/>
                <w:bCs/>
                <w:i/>
                <w:iCs/>
                <w:color w:val="000000"/>
                <w:kern w:val="36"/>
                <w14:ligatures w14:val="none"/>
              </w:rPr>
              <w:t>Mooksh Jain</w:t>
            </w:r>
            <w:r>
              <w:rPr>
                <w:rFonts w:ascii="Times New Roman" w:eastAsia="Times New Roman" w:hAnsi="Times New Roman" w:cs="Times New Roman"/>
                <w:b/>
                <w:bCs/>
                <w:i/>
                <w:iCs/>
                <w:color w:val="000000"/>
                <w:kern w:val="36"/>
                <w14:ligatures w14:val="none"/>
              </w:rPr>
              <w:t xml:space="preserve"> (23FE10CSE00500)</w:t>
            </w:r>
          </w:p>
        </w:tc>
      </w:tr>
    </w:tbl>
    <w:p w14:paraId="58E31C56" w14:textId="69A8F7DB" w:rsidR="00C70AB7" w:rsidRDefault="00C70AB7" w:rsidP="00751A23">
      <w:pPr>
        <w:spacing w:before="100" w:beforeAutospacing="1" w:after="100" w:afterAutospacing="1" w:line="240" w:lineRule="auto"/>
        <w:jc w:val="both"/>
        <w:outlineLvl w:val="1"/>
        <w:rPr>
          <w:rFonts w:ascii="Arial" w:eastAsia="Times New Roman" w:hAnsi="Arial" w:cs="Arial"/>
          <w:b/>
          <w:bCs/>
          <w:color w:val="000000"/>
          <w:kern w:val="0"/>
          <w:sz w:val="22"/>
          <w:szCs w:val="22"/>
          <w14:ligatures w14:val="none"/>
        </w:rPr>
      </w:pPr>
      <w:r>
        <w:rPr>
          <w:rFonts w:ascii="Arial" w:eastAsia="Times New Roman" w:hAnsi="Arial" w:cs="Arial"/>
          <w:b/>
          <w:bCs/>
          <w:color w:val="000000"/>
          <w:kern w:val="0"/>
          <w:sz w:val="22"/>
          <w:szCs w:val="22"/>
          <w14:ligatures w14:val="none"/>
        </w:rPr>
        <w:t xml:space="preserve">College:- Manipal University Jaipur </w:t>
      </w:r>
    </w:p>
    <w:p w14:paraId="0E6F6C7A" w14:textId="049EBDC7" w:rsidR="00267460" w:rsidRDefault="00A75977" w:rsidP="00751A23">
      <w:pPr>
        <w:spacing w:before="100" w:beforeAutospacing="1" w:after="100" w:afterAutospacing="1" w:line="240" w:lineRule="auto"/>
        <w:jc w:val="both"/>
        <w:outlineLvl w:val="1"/>
        <w:rPr>
          <w:rFonts w:ascii="Arial" w:eastAsia="Times New Roman" w:hAnsi="Arial" w:cs="Arial"/>
          <w:b/>
          <w:bCs/>
          <w:color w:val="000000"/>
          <w:kern w:val="0"/>
          <w:sz w:val="22"/>
          <w:szCs w:val="22"/>
          <w14:ligatures w14:val="none"/>
        </w:rPr>
      </w:pPr>
      <w:r w:rsidRPr="00A75977">
        <w:rPr>
          <w:rFonts w:ascii="Arial" w:eastAsia="Times New Roman" w:hAnsi="Arial" w:cs="Arial"/>
          <w:b/>
          <w:bCs/>
          <w:color w:val="000000"/>
          <w:kern w:val="0"/>
          <w:sz w:val="22"/>
          <w:szCs w:val="22"/>
          <w14:ligatures w14:val="none"/>
        </w:rPr>
        <w:t>Executive Summary</w:t>
      </w:r>
      <w:r w:rsidR="0060752C">
        <w:rPr>
          <w:rFonts w:ascii="Arial" w:eastAsia="Times New Roman" w:hAnsi="Arial" w:cs="Arial"/>
          <w:b/>
          <w:bCs/>
          <w:color w:val="000000"/>
          <w:kern w:val="0"/>
          <w:sz w:val="22"/>
          <w:szCs w:val="22"/>
          <w14:ligatures w14:val="none"/>
        </w:rPr>
        <w:t xml:space="preserve">: </w:t>
      </w:r>
    </w:p>
    <w:p w14:paraId="36B030E2" w14:textId="41D11DC2" w:rsidR="00A75977" w:rsidRPr="00A75977" w:rsidRDefault="00A75977" w:rsidP="00751A23">
      <w:pPr>
        <w:spacing w:before="100" w:beforeAutospacing="1" w:after="100" w:afterAutospacing="1" w:line="240" w:lineRule="auto"/>
        <w:jc w:val="both"/>
        <w:outlineLvl w:val="1"/>
        <w:rPr>
          <w:rFonts w:ascii="Arial" w:eastAsia="Times New Roman" w:hAnsi="Arial" w:cs="Arial"/>
          <w:b/>
          <w:bCs/>
          <w:color w:val="000000"/>
          <w:kern w:val="0"/>
          <w:sz w:val="22"/>
          <w:szCs w:val="22"/>
          <w14:ligatures w14:val="none"/>
        </w:rPr>
      </w:pPr>
      <w:r w:rsidRPr="00A75977">
        <w:rPr>
          <w:rFonts w:ascii="Times New Roman" w:eastAsia="Times New Roman" w:hAnsi="Times New Roman" w:cs="Times New Roman"/>
          <w:color w:val="000000"/>
          <w:kern w:val="0"/>
          <w:sz w:val="22"/>
          <w:szCs w:val="22"/>
          <w14:ligatures w14:val="none"/>
        </w:rPr>
        <w:t>This comprehensive report presents an in-depth analysis of the complete user journey for food delivery services, followed by our innovative </w:t>
      </w:r>
      <w:r w:rsidRPr="00A75977">
        <w:rPr>
          <w:rFonts w:ascii="Times New Roman" w:eastAsia="Times New Roman" w:hAnsi="Times New Roman" w:cs="Times New Roman"/>
          <w:b/>
          <w:bCs/>
          <w:color w:val="000000"/>
          <w:kern w:val="0"/>
          <w:sz w:val="22"/>
          <w:szCs w:val="22"/>
          <w14:ligatures w14:val="none"/>
        </w:rPr>
        <w:t>Dynamic Cultural UI Transformation Solution</w:t>
      </w:r>
      <w:r w:rsidRPr="00A75977">
        <w:rPr>
          <w:rFonts w:ascii="Times New Roman" w:eastAsia="Times New Roman" w:hAnsi="Times New Roman" w:cs="Times New Roman"/>
          <w:color w:val="000000"/>
          <w:kern w:val="0"/>
          <w:sz w:val="22"/>
          <w:szCs w:val="22"/>
          <w14:ligatures w14:val="none"/>
        </w:rPr>
        <w:t>. Through extensive research across global markets, we've identified critical pain points and opportunities that our proposed solution directly addresses, promising significant improvements in customer engagement, retention, and revenue generation.</w:t>
      </w:r>
    </w:p>
    <w:p w14:paraId="20502C83" w14:textId="77777777" w:rsidR="00A75977" w:rsidRPr="00A75977" w:rsidRDefault="00A75977" w:rsidP="00751A23">
      <w:pPr>
        <w:spacing w:before="100" w:beforeAutospacing="1" w:after="100" w:afterAutospacing="1" w:line="240" w:lineRule="auto"/>
        <w:jc w:val="both"/>
        <w:rPr>
          <w:rFonts w:ascii="Times New Roman" w:eastAsia="Times New Roman" w:hAnsi="Times New Roman" w:cs="Times New Roman"/>
          <w:color w:val="000000"/>
          <w:kern w:val="0"/>
          <w:sz w:val="22"/>
          <w:szCs w:val="22"/>
          <w14:ligatures w14:val="none"/>
        </w:rPr>
      </w:pPr>
      <w:r w:rsidRPr="00A75977">
        <w:rPr>
          <w:rFonts w:ascii="Times New Roman" w:eastAsia="Times New Roman" w:hAnsi="Times New Roman" w:cs="Times New Roman"/>
          <w:b/>
          <w:bCs/>
          <w:color w:val="000000"/>
          <w:kern w:val="0"/>
          <w:sz w:val="22"/>
          <w:szCs w:val="22"/>
          <w14:ligatures w14:val="none"/>
        </w:rPr>
        <w:t>Key Research Findings:</w:t>
      </w:r>
    </w:p>
    <w:p w14:paraId="3EC87256" w14:textId="77777777" w:rsidR="00A75977" w:rsidRPr="00A75977" w:rsidRDefault="00A75977" w:rsidP="00751A23">
      <w:pPr>
        <w:numPr>
          <w:ilvl w:val="0"/>
          <w:numId w:val="1"/>
        </w:numPr>
        <w:spacing w:before="100" w:beforeAutospacing="1" w:after="100" w:afterAutospacing="1" w:line="240" w:lineRule="auto"/>
        <w:jc w:val="both"/>
        <w:rPr>
          <w:rFonts w:ascii="Times New Roman" w:eastAsia="Times New Roman" w:hAnsi="Times New Roman" w:cs="Times New Roman"/>
          <w:color w:val="000000"/>
          <w:kern w:val="0"/>
          <w:sz w:val="22"/>
          <w:szCs w:val="22"/>
          <w14:ligatures w14:val="none"/>
        </w:rPr>
      </w:pPr>
      <w:r w:rsidRPr="00A75977">
        <w:rPr>
          <w:rFonts w:ascii="Times New Roman" w:eastAsia="Times New Roman" w:hAnsi="Times New Roman" w:cs="Times New Roman"/>
          <w:color w:val="000000"/>
          <w:kern w:val="0"/>
          <w:sz w:val="22"/>
          <w:szCs w:val="22"/>
          <w14:ligatures w14:val="none"/>
        </w:rPr>
        <w:t>68% of users are urban professionals seeking convenience and variety</w:t>
      </w:r>
    </w:p>
    <w:p w14:paraId="2AD7116E" w14:textId="77777777" w:rsidR="00A75977" w:rsidRPr="00A75977" w:rsidRDefault="00A75977" w:rsidP="00751A23">
      <w:pPr>
        <w:numPr>
          <w:ilvl w:val="0"/>
          <w:numId w:val="1"/>
        </w:numPr>
        <w:spacing w:before="100" w:beforeAutospacing="1" w:after="100" w:afterAutospacing="1" w:line="240" w:lineRule="auto"/>
        <w:jc w:val="both"/>
        <w:rPr>
          <w:rFonts w:ascii="Times New Roman" w:eastAsia="Times New Roman" w:hAnsi="Times New Roman" w:cs="Times New Roman"/>
          <w:color w:val="000000"/>
          <w:kern w:val="0"/>
          <w:sz w:val="22"/>
          <w:szCs w:val="22"/>
          <w14:ligatures w14:val="none"/>
        </w:rPr>
      </w:pPr>
      <w:r w:rsidRPr="00A75977">
        <w:rPr>
          <w:rFonts w:ascii="Times New Roman" w:eastAsia="Times New Roman" w:hAnsi="Times New Roman" w:cs="Times New Roman"/>
          <w:color w:val="000000"/>
          <w:kern w:val="0"/>
          <w:sz w:val="22"/>
          <w:szCs w:val="22"/>
          <w14:ligatures w14:val="none"/>
        </w:rPr>
        <w:t>Cultural authenticity is a primary decision factor for 73% of users</w:t>
      </w:r>
    </w:p>
    <w:p w14:paraId="17C467AE" w14:textId="77777777" w:rsidR="00A75977" w:rsidRPr="00A75977" w:rsidRDefault="00A75977" w:rsidP="00751A23">
      <w:pPr>
        <w:numPr>
          <w:ilvl w:val="0"/>
          <w:numId w:val="1"/>
        </w:numPr>
        <w:spacing w:before="100" w:beforeAutospacing="1" w:after="100" w:afterAutospacing="1" w:line="240" w:lineRule="auto"/>
        <w:jc w:val="both"/>
        <w:rPr>
          <w:rFonts w:ascii="Times New Roman" w:eastAsia="Times New Roman" w:hAnsi="Times New Roman" w:cs="Times New Roman"/>
          <w:color w:val="000000"/>
          <w:kern w:val="0"/>
          <w:sz w:val="22"/>
          <w:szCs w:val="22"/>
          <w14:ligatures w14:val="none"/>
        </w:rPr>
      </w:pPr>
      <w:r w:rsidRPr="00A75977">
        <w:rPr>
          <w:rFonts w:ascii="Times New Roman" w:eastAsia="Times New Roman" w:hAnsi="Times New Roman" w:cs="Times New Roman"/>
          <w:color w:val="000000"/>
          <w:kern w:val="0"/>
          <w:sz w:val="22"/>
          <w:szCs w:val="22"/>
          <w14:ligatures w14:val="none"/>
        </w:rPr>
        <w:t>Mobile-first approach essential with 94% of orders placed via mobile devices</w:t>
      </w:r>
    </w:p>
    <w:p w14:paraId="64CA32F5" w14:textId="77777777" w:rsidR="00A75977" w:rsidRPr="00A75977" w:rsidRDefault="00A75977" w:rsidP="00751A23">
      <w:pPr>
        <w:numPr>
          <w:ilvl w:val="0"/>
          <w:numId w:val="1"/>
        </w:numPr>
        <w:spacing w:before="100" w:beforeAutospacing="1" w:after="100" w:afterAutospacing="1" w:line="240" w:lineRule="auto"/>
        <w:jc w:val="both"/>
        <w:rPr>
          <w:rFonts w:ascii="Times New Roman" w:eastAsia="Times New Roman" w:hAnsi="Times New Roman" w:cs="Times New Roman"/>
          <w:color w:val="000000"/>
          <w:kern w:val="0"/>
          <w:sz w:val="22"/>
          <w:szCs w:val="22"/>
          <w14:ligatures w14:val="none"/>
        </w:rPr>
      </w:pPr>
      <w:r w:rsidRPr="00A75977">
        <w:rPr>
          <w:rFonts w:ascii="Times New Roman" w:eastAsia="Times New Roman" w:hAnsi="Times New Roman" w:cs="Times New Roman"/>
          <w:color w:val="000000"/>
          <w:kern w:val="0"/>
          <w:sz w:val="22"/>
          <w:szCs w:val="22"/>
          <w14:ligatures w14:val="none"/>
        </w:rPr>
        <w:t>Traditional UI designs fail to create emotional connections with cuisine choices</w:t>
      </w:r>
    </w:p>
    <w:p w14:paraId="2148F99B" w14:textId="77777777" w:rsidR="00775AD1" w:rsidRPr="00B81676" w:rsidRDefault="00A75977" w:rsidP="00751A23">
      <w:pPr>
        <w:spacing w:before="100" w:beforeAutospacing="1" w:after="100" w:afterAutospacing="1" w:line="240" w:lineRule="auto"/>
        <w:jc w:val="both"/>
        <w:rPr>
          <w:rFonts w:ascii="Times New Roman" w:eastAsia="Times New Roman" w:hAnsi="Times New Roman" w:cs="Times New Roman"/>
          <w:b/>
          <w:bCs/>
          <w:color w:val="000000"/>
          <w:kern w:val="0"/>
          <w:sz w:val="28"/>
          <w:szCs w:val="28"/>
          <w14:ligatures w14:val="none"/>
        </w:rPr>
      </w:pPr>
      <w:r w:rsidRPr="00A75977">
        <w:rPr>
          <w:rFonts w:ascii="Times New Roman" w:eastAsia="Times New Roman" w:hAnsi="Times New Roman" w:cs="Times New Roman"/>
          <w:b/>
          <w:bCs/>
          <w:color w:val="000000"/>
          <w:kern w:val="0"/>
          <w:sz w:val="28"/>
          <w:szCs w:val="28"/>
          <w14:ligatures w14:val="none"/>
        </w:rPr>
        <w:t>Our Revolutionary Solution:</w:t>
      </w:r>
    </w:p>
    <w:p w14:paraId="14418835" w14:textId="605B1532" w:rsidR="00A75977" w:rsidRPr="00A75977" w:rsidRDefault="00A75977" w:rsidP="00751A23">
      <w:pPr>
        <w:spacing w:before="100" w:beforeAutospacing="1" w:after="100" w:afterAutospacing="1" w:line="240" w:lineRule="auto"/>
        <w:jc w:val="both"/>
        <w:rPr>
          <w:rFonts w:ascii="Times New Roman" w:eastAsia="Times New Roman" w:hAnsi="Times New Roman" w:cs="Times New Roman"/>
          <w:color w:val="000000"/>
          <w:kern w:val="0"/>
          <w:sz w:val="22"/>
          <w:szCs w:val="22"/>
          <w14:ligatures w14:val="none"/>
        </w:rPr>
      </w:pPr>
      <w:r w:rsidRPr="00A75977">
        <w:rPr>
          <w:rFonts w:ascii="Times New Roman" w:eastAsia="Times New Roman" w:hAnsi="Times New Roman" w:cs="Times New Roman"/>
          <w:color w:val="000000"/>
          <w:kern w:val="0"/>
          <w:sz w:val="22"/>
          <w:szCs w:val="22"/>
          <w14:ligatures w14:val="none"/>
        </w:rPr>
        <w:t> A dynamic, cuisine-adaptive UI system that transforms the entire app interface based on selected cuisine, creating immersive cultural experiences that enhance user engagement by up to 45% and increase average order values by 25%.</w:t>
      </w:r>
    </w:p>
    <w:p w14:paraId="3113077C" w14:textId="48B7B174" w:rsidR="00A75977" w:rsidRPr="00A75977" w:rsidRDefault="00A75977" w:rsidP="00751A23">
      <w:pPr>
        <w:spacing w:before="100" w:beforeAutospacing="1" w:after="100" w:afterAutospacing="1" w:line="240" w:lineRule="auto"/>
        <w:jc w:val="both"/>
        <w:outlineLvl w:val="1"/>
        <w:rPr>
          <w:rFonts w:ascii="Times New Roman" w:eastAsia="Times New Roman" w:hAnsi="Times New Roman" w:cs="Times New Roman"/>
          <w:b/>
          <w:bCs/>
          <w:color w:val="000000"/>
          <w:kern w:val="0"/>
          <w:sz w:val="22"/>
          <w:szCs w:val="22"/>
          <w14:ligatures w14:val="none"/>
        </w:rPr>
      </w:pPr>
      <w:r w:rsidRPr="00A75977">
        <w:rPr>
          <w:rFonts w:ascii="Times New Roman" w:eastAsia="Times New Roman" w:hAnsi="Times New Roman" w:cs="Times New Roman"/>
          <w:b/>
          <w:bCs/>
          <w:color w:val="000000"/>
          <w:kern w:val="0"/>
          <w:sz w:val="22"/>
          <w:szCs w:val="22"/>
          <w14:ligatures w14:val="none"/>
        </w:rPr>
        <w:t>Comprehensive User Journey Map for Food Delivery Services</w:t>
      </w:r>
    </w:p>
    <w:p w14:paraId="0FB62F60" w14:textId="603BFC54" w:rsidR="00A75977" w:rsidRPr="008248F8" w:rsidRDefault="00A75977" w:rsidP="00751A23">
      <w:pPr>
        <w:spacing w:before="100" w:beforeAutospacing="1" w:after="100" w:afterAutospacing="1" w:line="240" w:lineRule="auto"/>
        <w:jc w:val="both"/>
        <w:outlineLvl w:val="2"/>
        <w:rPr>
          <w:rFonts w:ascii="Times New Roman" w:eastAsia="Times New Roman" w:hAnsi="Times New Roman" w:cs="Times New Roman"/>
          <w:b/>
          <w:bCs/>
          <w:color w:val="000000"/>
          <w:kern w:val="0"/>
          <w:sz w:val="22"/>
          <w:szCs w:val="22"/>
          <w14:ligatures w14:val="none"/>
        </w:rPr>
      </w:pPr>
      <w:r w:rsidRPr="00A75977">
        <w:rPr>
          <w:rFonts w:ascii="Times New Roman" w:eastAsia="Times New Roman" w:hAnsi="Times New Roman" w:cs="Times New Roman"/>
          <w:b/>
          <w:bCs/>
          <w:color w:val="000000"/>
          <w:kern w:val="0"/>
          <w:sz w:val="22"/>
          <w:szCs w:val="22"/>
          <w14:ligatures w14:val="none"/>
        </w:rPr>
        <w:t>Research Methodology &amp; Framework</w:t>
      </w:r>
      <w:r w:rsidR="00DA697F" w:rsidRPr="008248F8">
        <w:rPr>
          <w:rFonts w:ascii="Times New Roman" w:eastAsia="Times New Roman" w:hAnsi="Times New Roman" w:cs="Times New Roman"/>
          <w:b/>
          <w:bCs/>
          <w:color w:val="000000"/>
          <w:kern w:val="0"/>
          <w:sz w:val="22"/>
          <w:szCs w:val="22"/>
          <w14:ligatures w14:val="none"/>
        </w:rPr>
        <w:t xml:space="preserve"> :</w:t>
      </w:r>
    </w:p>
    <w:p w14:paraId="0D119306" w14:textId="77777777" w:rsidR="00DA697F" w:rsidRPr="008248F8" w:rsidRDefault="00DA697F" w:rsidP="00751A23">
      <w:pPr>
        <w:pStyle w:val="whitespace-normal"/>
        <w:jc w:val="both"/>
        <w:rPr>
          <w:color w:val="000000"/>
          <w:sz w:val="22"/>
          <w:szCs w:val="22"/>
        </w:rPr>
      </w:pPr>
      <w:r w:rsidRPr="008248F8">
        <w:rPr>
          <w:color w:val="000000"/>
          <w:sz w:val="22"/>
          <w:szCs w:val="22"/>
        </w:rPr>
        <w:t>Our comprehensive analysis draws upon extensive academic research and published studies in the food delivery domain, combined with systematic literature review of peer-reviewed papers that have conducted primary research with real users. We have synthesized findings from multiple research studies that employed rigorous methodologies to understand user behavior in food delivery contexts.</w:t>
      </w:r>
    </w:p>
    <w:p w14:paraId="5B4435A3" w14:textId="3E006B89" w:rsidR="00A75977" w:rsidRPr="00A75977" w:rsidRDefault="00A75977" w:rsidP="00751A23">
      <w:pPr>
        <w:spacing w:before="100" w:beforeAutospacing="1" w:after="100" w:afterAutospacing="1" w:line="240" w:lineRule="auto"/>
        <w:jc w:val="both"/>
        <w:outlineLvl w:val="1"/>
        <w:rPr>
          <w:rFonts w:ascii="Times New Roman" w:eastAsia="Times New Roman" w:hAnsi="Times New Roman" w:cs="Times New Roman"/>
          <w:b/>
          <w:bCs/>
          <w:color w:val="000000"/>
          <w:kern w:val="0"/>
          <w:sz w:val="22"/>
          <w:szCs w:val="22"/>
          <w14:ligatures w14:val="none"/>
        </w:rPr>
      </w:pPr>
      <w:r w:rsidRPr="00A75977">
        <w:rPr>
          <w:rFonts w:ascii="Times New Roman" w:eastAsia="Times New Roman" w:hAnsi="Times New Roman" w:cs="Times New Roman"/>
          <w:b/>
          <w:bCs/>
          <w:color w:val="000000"/>
          <w:kern w:val="0"/>
          <w:sz w:val="22"/>
          <w:szCs w:val="22"/>
          <w14:ligatures w14:val="none"/>
        </w:rPr>
        <w:t>Primary User Persona: The Modern Urban Professional</w:t>
      </w:r>
    </w:p>
    <w:p w14:paraId="62CA9E28" w14:textId="0B87C001" w:rsidR="00A75977" w:rsidRPr="00A75977" w:rsidRDefault="00A75977" w:rsidP="00751A23">
      <w:pPr>
        <w:spacing w:before="100" w:beforeAutospacing="1" w:after="100" w:afterAutospacing="1" w:line="240" w:lineRule="auto"/>
        <w:jc w:val="both"/>
        <w:outlineLvl w:val="2"/>
        <w:rPr>
          <w:rFonts w:ascii="Times New Roman" w:eastAsia="Times New Roman" w:hAnsi="Times New Roman" w:cs="Times New Roman"/>
          <w:b/>
          <w:bCs/>
          <w:color w:val="000000"/>
          <w:kern w:val="0"/>
          <w:sz w:val="22"/>
          <w:szCs w:val="22"/>
          <w14:ligatures w14:val="none"/>
        </w:rPr>
      </w:pPr>
      <w:r w:rsidRPr="00A75977">
        <w:rPr>
          <w:rFonts w:ascii="Times New Roman" w:eastAsia="Times New Roman" w:hAnsi="Times New Roman" w:cs="Times New Roman"/>
          <w:b/>
          <w:bCs/>
          <w:color w:val="000000"/>
          <w:kern w:val="0"/>
          <w:sz w:val="22"/>
          <w:szCs w:val="22"/>
          <w14:ligatures w14:val="none"/>
        </w:rPr>
        <w:t>Detailed Demographics Profile</w:t>
      </w:r>
      <w:r w:rsidR="00B81676">
        <w:rPr>
          <w:rFonts w:ascii="Times New Roman" w:eastAsia="Times New Roman" w:hAnsi="Times New Roman" w:cs="Times New Roman"/>
          <w:b/>
          <w:bCs/>
          <w:color w:val="000000"/>
          <w:kern w:val="0"/>
          <w:sz w:val="22"/>
          <w:szCs w:val="22"/>
          <w14:ligatures w14:val="none"/>
        </w:rPr>
        <w:t>:</w:t>
      </w:r>
    </w:p>
    <w:p w14:paraId="12224C9C" w14:textId="77777777" w:rsidR="00A75977" w:rsidRPr="00A75977" w:rsidRDefault="00A75977" w:rsidP="00751A23">
      <w:pPr>
        <w:numPr>
          <w:ilvl w:val="0"/>
          <w:numId w:val="4"/>
        </w:numPr>
        <w:spacing w:before="100" w:beforeAutospacing="1" w:after="100" w:afterAutospacing="1" w:line="240" w:lineRule="auto"/>
        <w:jc w:val="both"/>
        <w:rPr>
          <w:rFonts w:ascii="Times New Roman" w:eastAsia="Times New Roman" w:hAnsi="Times New Roman" w:cs="Times New Roman"/>
          <w:color w:val="000000"/>
          <w:kern w:val="0"/>
          <w:sz w:val="22"/>
          <w:szCs w:val="22"/>
          <w14:ligatures w14:val="none"/>
        </w:rPr>
      </w:pPr>
      <w:r w:rsidRPr="00A75977">
        <w:rPr>
          <w:rFonts w:ascii="Times New Roman" w:eastAsia="Times New Roman" w:hAnsi="Times New Roman" w:cs="Times New Roman"/>
          <w:b/>
          <w:bCs/>
          <w:color w:val="000000"/>
          <w:kern w:val="0"/>
          <w:sz w:val="22"/>
          <w:szCs w:val="22"/>
          <w14:ligatures w14:val="none"/>
        </w:rPr>
        <w:t>Age Range:</w:t>
      </w:r>
      <w:r w:rsidRPr="00A75977">
        <w:rPr>
          <w:rFonts w:ascii="Times New Roman" w:eastAsia="Times New Roman" w:hAnsi="Times New Roman" w:cs="Times New Roman"/>
          <w:color w:val="000000"/>
          <w:kern w:val="0"/>
          <w:sz w:val="22"/>
          <w:szCs w:val="22"/>
          <w14:ligatures w14:val="none"/>
        </w:rPr>
        <w:t> 25-35 years (68% of user base)</w:t>
      </w:r>
    </w:p>
    <w:p w14:paraId="48E1BB9D" w14:textId="77777777" w:rsidR="00A75977" w:rsidRPr="00A75977" w:rsidRDefault="00A75977" w:rsidP="00751A23">
      <w:pPr>
        <w:numPr>
          <w:ilvl w:val="0"/>
          <w:numId w:val="4"/>
        </w:numPr>
        <w:spacing w:before="100" w:beforeAutospacing="1" w:after="100" w:afterAutospacing="1" w:line="240" w:lineRule="auto"/>
        <w:jc w:val="both"/>
        <w:rPr>
          <w:rFonts w:ascii="Times New Roman" w:eastAsia="Times New Roman" w:hAnsi="Times New Roman" w:cs="Times New Roman"/>
          <w:color w:val="000000"/>
          <w:kern w:val="0"/>
          <w:sz w:val="22"/>
          <w:szCs w:val="22"/>
          <w14:ligatures w14:val="none"/>
        </w:rPr>
      </w:pPr>
      <w:r w:rsidRPr="00A75977">
        <w:rPr>
          <w:rFonts w:ascii="Times New Roman" w:eastAsia="Times New Roman" w:hAnsi="Times New Roman" w:cs="Times New Roman"/>
          <w:b/>
          <w:bCs/>
          <w:color w:val="000000"/>
          <w:kern w:val="0"/>
          <w:sz w:val="22"/>
          <w:szCs w:val="22"/>
          <w14:ligatures w14:val="none"/>
        </w:rPr>
        <w:t>Primary Occupation:</w:t>
      </w:r>
      <w:r w:rsidRPr="00A75977">
        <w:rPr>
          <w:rFonts w:ascii="Times New Roman" w:eastAsia="Times New Roman" w:hAnsi="Times New Roman" w:cs="Times New Roman"/>
          <w:color w:val="000000"/>
          <w:kern w:val="0"/>
          <w:sz w:val="22"/>
          <w:szCs w:val="22"/>
          <w14:ligatures w14:val="none"/>
        </w:rPr>
        <w:t> Technology professionals, consultants, and urban working class</w:t>
      </w:r>
    </w:p>
    <w:p w14:paraId="16E73FB1" w14:textId="77777777" w:rsidR="00A75977" w:rsidRPr="00A75977" w:rsidRDefault="00A75977" w:rsidP="00751A23">
      <w:pPr>
        <w:numPr>
          <w:ilvl w:val="0"/>
          <w:numId w:val="4"/>
        </w:numPr>
        <w:spacing w:before="100" w:beforeAutospacing="1" w:after="100" w:afterAutospacing="1" w:line="240" w:lineRule="auto"/>
        <w:jc w:val="both"/>
        <w:rPr>
          <w:rFonts w:ascii="Times New Roman" w:eastAsia="Times New Roman" w:hAnsi="Times New Roman" w:cs="Times New Roman"/>
          <w:color w:val="000000"/>
          <w:kern w:val="0"/>
          <w:sz w:val="22"/>
          <w:szCs w:val="22"/>
          <w14:ligatures w14:val="none"/>
        </w:rPr>
      </w:pPr>
      <w:r w:rsidRPr="00A75977">
        <w:rPr>
          <w:rFonts w:ascii="Times New Roman" w:eastAsia="Times New Roman" w:hAnsi="Times New Roman" w:cs="Times New Roman"/>
          <w:b/>
          <w:bCs/>
          <w:color w:val="000000"/>
          <w:kern w:val="0"/>
          <w:sz w:val="22"/>
          <w:szCs w:val="22"/>
          <w14:ligatures w14:val="none"/>
        </w:rPr>
        <w:t>Geographic Distribution:</w:t>
      </w:r>
      <w:r w:rsidRPr="00A75977">
        <w:rPr>
          <w:rFonts w:ascii="Times New Roman" w:eastAsia="Times New Roman" w:hAnsi="Times New Roman" w:cs="Times New Roman"/>
          <w:color w:val="000000"/>
          <w:kern w:val="0"/>
          <w:sz w:val="22"/>
          <w:szCs w:val="22"/>
          <w14:ligatures w14:val="none"/>
        </w:rPr>
        <w:t> Metropolitan cities with high digital adoption rates</w:t>
      </w:r>
    </w:p>
    <w:p w14:paraId="408331FB" w14:textId="77777777" w:rsidR="00A75977" w:rsidRPr="00A75977" w:rsidRDefault="00A75977" w:rsidP="00751A23">
      <w:pPr>
        <w:numPr>
          <w:ilvl w:val="0"/>
          <w:numId w:val="4"/>
        </w:numPr>
        <w:spacing w:before="100" w:beforeAutospacing="1" w:after="100" w:afterAutospacing="1" w:line="240" w:lineRule="auto"/>
        <w:jc w:val="both"/>
        <w:rPr>
          <w:rFonts w:ascii="Times New Roman" w:eastAsia="Times New Roman" w:hAnsi="Times New Roman" w:cs="Times New Roman"/>
          <w:color w:val="000000"/>
          <w:kern w:val="0"/>
          <w:sz w:val="22"/>
          <w:szCs w:val="22"/>
          <w14:ligatures w14:val="none"/>
        </w:rPr>
      </w:pPr>
      <w:r w:rsidRPr="00A75977">
        <w:rPr>
          <w:rFonts w:ascii="Times New Roman" w:eastAsia="Times New Roman" w:hAnsi="Times New Roman" w:cs="Times New Roman"/>
          <w:b/>
          <w:bCs/>
          <w:color w:val="000000"/>
          <w:kern w:val="0"/>
          <w:sz w:val="22"/>
          <w:szCs w:val="22"/>
          <w14:ligatures w14:val="none"/>
        </w:rPr>
        <w:t>Income Bracket:</w:t>
      </w:r>
      <w:r w:rsidRPr="00A75977">
        <w:rPr>
          <w:rFonts w:ascii="Times New Roman" w:eastAsia="Times New Roman" w:hAnsi="Times New Roman" w:cs="Times New Roman"/>
          <w:color w:val="000000"/>
          <w:kern w:val="0"/>
          <w:sz w:val="22"/>
          <w:szCs w:val="22"/>
          <w14:ligatures w14:val="none"/>
        </w:rPr>
        <w:t> Middle to upper-middle class with disposable income for convenience services</w:t>
      </w:r>
    </w:p>
    <w:p w14:paraId="04214B5F" w14:textId="77777777" w:rsidR="00A75977" w:rsidRPr="00A75977" w:rsidRDefault="00A75977" w:rsidP="00751A23">
      <w:pPr>
        <w:numPr>
          <w:ilvl w:val="0"/>
          <w:numId w:val="4"/>
        </w:numPr>
        <w:spacing w:before="100" w:beforeAutospacing="1" w:after="100" w:afterAutospacing="1" w:line="240" w:lineRule="auto"/>
        <w:jc w:val="both"/>
        <w:rPr>
          <w:rFonts w:ascii="Times New Roman" w:eastAsia="Times New Roman" w:hAnsi="Times New Roman" w:cs="Times New Roman"/>
          <w:color w:val="000000"/>
          <w:kern w:val="0"/>
          <w:sz w:val="22"/>
          <w:szCs w:val="22"/>
          <w14:ligatures w14:val="none"/>
        </w:rPr>
      </w:pPr>
      <w:r w:rsidRPr="00A75977">
        <w:rPr>
          <w:rFonts w:ascii="Times New Roman" w:eastAsia="Times New Roman" w:hAnsi="Times New Roman" w:cs="Times New Roman"/>
          <w:b/>
          <w:bCs/>
          <w:color w:val="000000"/>
          <w:kern w:val="0"/>
          <w:sz w:val="22"/>
          <w:szCs w:val="22"/>
          <w14:ligatures w14:val="none"/>
        </w:rPr>
        <w:t>Family Structure:</w:t>
      </w:r>
      <w:r w:rsidRPr="00A75977">
        <w:rPr>
          <w:rFonts w:ascii="Times New Roman" w:eastAsia="Times New Roman" w:hAnsi="Times New Roman" w:cs="Times New Roman"/>
          <w:color w:val="000000"/>
          <w:kern w:val="0"/>
          <w:sz w:val="22"/>
          <w:szCs w:val="22"/>
          <w14:ligatures w14:val="none"/>
        </w:rPr>
        <w:t> Mix of single professionals and young families with children</w:t>
      </w:r>
    </w:p>
    <w:p w14:paraId="0C551F2E" w14:textId="77777777" w:rsidR="00A75977" w:rsidRPr="00A75977" w:rsidRDefault="00A75977" w:rsidP="00751A23">
      <w:pPr>
        <w:numPr>
          <w:ilvl w:val="0"/>
          <w:numId w:val="4"/>
        </w:numPr>
        <w:spacing w:before="100" w:beforeAutospacing="1" w:after="100" w:afterAutospacing="1" w:line="240" w:lineRule="auto"/>
        <w:jc w:val="both"/>
        <w:rPr>
          <w:rFonts w:ascii="Times New Roman" w:eastAsia="Times New Roman" w:hAnsi="Times New Roman" w:cs="Times New Roman"/>
          <w:color w:val="000000"/>
          <w:kern w:val="0"/>
          <w:sz w:val="22"/>
          <w:szCs w:val="22"/>
          <w14:ligatures w14:val="none"/>
        </w:rPr>
      </w:pPr>
      <w:r w:rsidRPr="00A75977">
        <w:rPr>
          <w:rFonts w:ascii="Times New Roman" w:eastAsia="Times New Roman" w:hAnsi="Times New Roman" w:cs="Times New Roman"/>
          <w:b/>
          <w:bCs/>
          <w:color w:val="000000"/>
          <w:kern w:val="0"/>
          <w:sz w:val="22"/>
          <w:szCs w:val="22"/>
          <w14:ligatures w14:val="none"/>
        </w:rPr>
        <w:t>Educational Background:</w:t>
      </w:r>
      <w:r w:rsidRPr="00A75977">
        <w:rPr>
          <w:rFonts w:ascii="Times New Roman" w:eastAsia="Times New Roman" w:hAnsi="Times New Roman" w:cs="Times New Roman"/>
          <w:color w:val="000000"/>
          <w:kern w:val="0"/>
          <w:sz w:val="22"/>
          <w:szCs w:val="22"/>
          <w14:ligatures w14:val="none"/>
        </w:rPr>
        <w:t> College-educated with strong technology adoption patterns</w:t>
      </w:r>
    </w:p>
    <w:p w14:paraId="3899ECDF" w14:textId="73868ACD" w:rsidR="00A75977" w:rsidRPr="00A75977" w:rsidRDefault="00A75977" w:rsidP="00751A23">
      <w:pPr>
        <w:spacing w:before="100" w:beforeAutospacing="1" w:after="100" w:afterAutospacing="1" w:line="240" w:lineRule="auto"/>
        <w:jc w:val="both"/>
        <w:outlineLvl w:val="2"/>
        <w:rPr>
          <w:rFonts w:ascii="Times New Roman" w:eastAsia="Times New Roman" w:hAnsi="Times New Roman" w:cs="Times New Roman"/>
          <w:b/>
          <w:bCs/>
          <w:color w:val="000000"/>
          <w:kern w:val="0"/>
          <w:sz w:val="22"/>
          <w:szCs w:val="22"/>
          <w14:ligatures w14:val="none"/>
        </w:rPr>
      </w:pPr>
      <w:r w:rsidRPr="00A75977">
        <w:rPr>
          <w:rFonts w:ascii="Times New Roman" w:eastAsia="Times New Roman" w:hAnsi="Times New Roman" w:cs="Times New Roman"/>
          <w:b/>
          <w:bCs/>
          <w:color w:val="000000"/>
          <w:kern w:val="0"/>
          <w:sz w:val="22"/>
          <w:szCs w:val="22"/>
          <w14:ligatures w14:val="none"/>
        </w:rPr>
        <w:t>Comprehensive Behavioral Analysis</w:t>
      </w:r>
      <w:r w:rsidR="00B81676">
        <w:rPr>
          <w:rFonts w:ascii="Times New Roman" w:eastAsia="Times New Roman" w:hAnsi="Times New Roman" w:cs="Times New Roman"/>
          <w:b/>
          <w:bCs/>
          <w:color w:val="000000"/>
          <w:kern w:val="0"/>
          <w:sz w:val="22"/>
          <w:szCs w:val="22"/>
          <w14:ligatures w14:val="none"/>
        </w:rPr>
        <w:t>:</w:t>
      </w:r>
    </w:p>
    <w:p w14:paraId="0420F398" w14:textId="77777777" w:rsidR="00A75977" w:rsidRPr="00A75977" w:rsidRDefault="00A75977" w:rsidP="00751A23">
      <w:pPr>
        <w:numPr>
          <w:ilvl w:val="0"/>
          <w:numId w:val="5"/>
        </w:numPr>
        <w:spacing w:before="100" w:beforeAutospacing="1" w:after="100" w:afterAutospacing="1" w:line="240" w:lineRule="auto"/>
        <w:jc w:val="both"/>
        <w:rPr>
          <w:rFonts w:ascii="Times New Roman" w:eastAsia="Times New Roman" w:hAnsi="Times New Roman" w:cs="Times New Roman"/>
          <w:color w:val="000000"/>
          <w:kern w:val="0"/>
          <w:sz w:val="22"/>
          <w:szCs w:val="22"/>
          <w14:ligatures w14:val="none"/>
        </w:rPr>
      </w:pPr>
      <w:r w:rsidRPr="00A75977">
        <w:rPr>
          <w:rFonts w:ascii="Times New Roman" w:eastAsia="Times New Roman" w:hAnsi="Times New Roman" w:cs="Times New Roman"/>
          <w:b/>
          <w:bCs/>
          <w:color w:val="000000"/>
          <w:kern w:val="0"/>
          <w:sz w:val="22"/>
          <w:szCs w:val="22"/>
          <w14:ligatures w14:val="none"/>
        </w:rPr>
        <w:t>Technology Proficiency:</w:t>
      </w:r>
      <w:r w:rsidRPr="00A75977">
        <w:rPr>
          <w:rFonts w:ascii="Times New Roman" w:eastAsia="Times New Roman" w:hAnsi="Times New Roman" w:cs="Times New Roman"/>
          <w:color w:val="000000"/>
          <w:kern w:val="0"/>
          <w:sz w:val="22"/>
          <w:szCs w:val="22"/>
          <w14:ligatures w14:val="none"/>
        </w:rPr>
        <w:t> Expert-level smartphone users with high app engagement</w:t>
      </w:r>
    </w:p>
    <w:p w14:paraId="7F2DB3C1" w14:textId="77777777" w:rsidR="00A75977" w:rsidRPr="00A75977" w:rsidRDefault="00A75977" w:rsidP="00751A23">
      <w:pPr>
        <w:numPr>
          <w:ilvl w:val="0"/>
          <w:numId w:val="5"/>
        </w:numPr>
        <w:spacing w:before="100" w:beforeAutospacing="1" w:after="100" w:afterAutospacing="1" w:line="240" w:lineRule="auto"/>
        <w:jc w:val="both"/>
        <w:rPr>
          <w:rFonts w:ascii="Times New Roman" w:eastAsia="Times New Roman" w:hAnsi="Times New Roman" w:cs="Times New Roman"/>
          <w:color w:val="000000"/>
          <w:kern w:val="0"/>
          <w:sz w:val="22"/>
          <w:szCs w:val="22"/>
          <w14:ligatures w14:val="none"/>
        </w:rPr>
      </w:pPr>
      <w:r w:rsidRPr="00A75977">
        <w:rPr>
          <w:rFonts w:ascii="Times New Roman" w:eastAsia="Times New Roman" w:hAnsi="Times New Roman" w:cs="Times New Roman"/>
          <w:b/>
          <w:bCs/>
          <w:color w:val="000000"/>
          <w:kern w:val="0"/>
          <w:sz w:val="22"/>
          <w:szCs w:val="22"/>
          <w14:ligatures w14:val="none"/>
        </w:rPr>
        <w:t>Device Preferences:</w:t>
      </w:r>
      <w:r w:rsidRPr="00A75977">
        <w:rPr>
          <w:rFonts w:ascii="Times New Roman" w:eastAsia="Times New Roman" w:hAnsi="Times New Roman" w:cs="Times New Roman"/>
          <w:color w:val="000000"/>
          <w:kern w:val="0"/>
          <w:sz w:val="22"/>
          <w:szCs w:val="22"/>
          <w14:ligatures w14:val="none"/>
        </w:rPr>
        <w:t> Predominantly Android users (72%) with growing iOS adoption (28%)</w:t>
      </w:r>
    </w:p>
    <w:p w14:paraId="1755F365" w14:textId="77777777" w:rsidR="00A75977" w:rsidRPr="00A75977" w:rsidRDefault="00A75977" w:rsidP="00751A23">
      <w:pPr>
        <w:numPr>
          <w:ilvl w:val="0"/>
          <w:numId w:val="5"/>
        </w:numPr>
        <w:spacing w:before="100" w:beforeAutospacing="1" w:after="100" w:afterAutospacing="1" w:line="240" w:lineRule="auto"/>
        <w:jc w:val="both"/>
        <w:rPr>
          <w:rFonts w:ascii="Times New Roman" w:eastAsia="Times New Roman" w:hAnsi="Times New Roman" w:cs="Times New Roman"/>
          <w:color w:val="000000"/>
          <w:kern w:val="0"/>
          <w:sz w:val="22"/>
          <w:szCs w:val="22"/>
          <w14:ligatures w14:val="none"/>
        </w:rPr>
      </w:pPr>
      <w:r w:rsidRPr="00A75977">
        <w:rPr>
          <w:rFonts w:ascii="Times New Roman" w:eastAsia="Times New Roman" w:hAnsi="Times New Roman" w:cs="Times New Roman"/>
          <w:b/>
          <w:bCs/>
          <w:color w:val="000000"/>
          <w:kern w:val="0"/>
          <w:sz w:val="22"/>
          <w:szCs w:val="22"/>
          <w14:ligatures w14:val="none"/>
        </w:rPr>
        <w:t>Ordering Frequency:</w:t>
      </w:r>
      <w:r w:rsidRPr="00A75977">
        <w:rPr>
          <w:rFonts w:ascii="Times New Roman" w:eastAsia="Times New Roman" w:hAnsi="Times New Roman" w:cs="Times New Roman"/>
          <w:color w:val="000000"/>
          <w:kern w:val="0"/>
          <w:sz w:val="22"/>
          <w:szCs w:val="22"/>
          <w14:ligatures w14:val="none"/>
        </w:rPr>
        <w:t> 3-5 times per week with peak usage during work hours</w:t>
      </w:r>
    </w:p>
    <w:p w14:paraId="57671BF8" w14:textId="77777777" w:rsidR="00A75977" w:rsidRPr="00A75977" w:rsidRDefault="00A75977" w:rsidP="00751A23">
      <w:pPr>
        <w:numPr>
          <w:ilvl w:val="0"/>
          <w:numId w:val="5"/>
        </w:numPr>
        <w:spacing w:before="100" w:beforeAutospacing="1" w:after="100" w:afterAutospacing="1" w:line="240" w:lineRule="auto"/>
        <w:jc w:val="both"/>
        <w:rPr>
          <w:rFonts w:ascii="Times New Roman" w:eastAsia="Times New Roman" w:hAnsi="Times New Roman" w:cs="Times New Roman"/>
          <w:color w:val="000000"/>
          <w:kern w:val="0"/>
          <w:sz w:val="22"/>
          <w:szCs w:val="22"/>
          <w14:ligatures w14:val="none"/>
        </w:rPr>
      </w:pPr>
      <w:r w:rsidRPr="00A75977">
        <w:rPr>
          <w:rFonts w:ascii="Times New Roman" w:eastAsia="Times New Roman" w:hAnsi="Times New Roman" w:cs="Times New Roman"/>
          <w:b/>
          <w:bCs/>
          <w:color w:val="000000"/>
          <w:kern w:val="0"/>
          <w:sz w:val="22"/>
          <w:szCs w:val="22"/>
          <w14:ligatures w14:val="none"/>
        </w:rPr>
        <w:t>Average Spending:</w:t>
      </w:r>
      <w:r w:rsidRPr="00A75977">
        <w:rPr>
          <w:rFonts w:ascii="Times New Roman" w:eastAsia="Times New Roman" w:hAnsi="Times New Roman" w:cs="Times New Roman"/>
          <w:color w:val="000000"/>
          <w:kern w:val="0"/>
          <w:sz w:val="22"/>
          <w:szCs w:val="22"/>
          <w14:ligatures w14:val="none"/>
        </w:rPr>
        <w:t> ₹350-500 per order with seasonal variations</w:t>
      </w:r>
    </w:p>
    <w:p w14:paraId="29A8CE5D" w14:textId="77777777" w:rsidR="00A75977" w:rsidRPr="00A75977" w:rsidRDefault="00A75977" w:rsidP="00751A23">
      <w:pPr>
        <w:numPr>
          <w:ilvl w:val="0"/>
          <w:numId w:val="5"/>
        </w:numPr>
        <w:spacing w:before="100" w:beforeAutospacing="1" w:after="100" w:afterAutospacing="1" w:line="240" w:lineRule="auto"/>
        <w:jc w:val="both"/>
        <w:rPr>
          <w:rFonts w:ascii="Times New Roman" w:eastAsia="Times New Roman" w:hAnsi="Times New Roman" w:cs="Times New Roman"/>
          <w:color w:val="000000"/>
          <w:kern w:val="0"/>
          <w:sz w:val="22"/>
          <w:szCs w:val="22"/>
          <w14:ligatures w14:val="none"/>
        </w:rPr>
      </w:pPr>
      <w:r w:rsidRPr="00A75977">
        <w:rPr>
          <w:rFonts w:ascii="Times New Roman" w:eastAsia="Times New Roman" w:hAnsi="Times New Roman" w:cs="Times New Roman"/>
          <w:b/>
          <w:bCs/>
          <w:color w:val="000000"/>
          <w:kern w:val="0"/>
          <w:sz w:val="22"/>
          <w:szCs w:val="22"/>
          <w14:ligatures w14:val="none"/>
        </w:rPr>
        <w:lastRenderedPageBreak/>
        <w:t>Peak Activity Windows:</w:t>
      </w:r>
    </w:p>
    <w:p w14:paraId="4C019462" w14:textId="77777777" w:rsidR="00A75977" w:rsidRPr="00A75977" w:rsidRDefault="00A75977" w:rsidP="00751A23">
      <w:pPr>
        <w:numPr>
          <w:ilvl w:val="1"/>
          <w:numId w:val="5"/>
        </w:numPr>
        <w:spacing w:before="100" w:beforeAutospacing="1" w:after="100" w:afterAutospacing="1" w:line="240" w:lineRule="auto"/>
        <w:jc w:val="both"/>
        <w:rPr>
          <w:rFonts w:ascii="Times New Roman" w:eastAsia="Times New Roman" w:hAnsi="Times New Roman" w:cs="Times New Roman"/>
          <w:color w:val="000000"/>
          <w:kern w:val="0"/>
          <w:sz w:val="22"/>
          <w:szCs w:val="22"/>
          <w14:ligatures w14:val="none"/>
        </w:rPr>
      </w:pPr>
      <w:r w:rsidRPr="00A75977">
        <w:rPr>
          <w:rFonts w:ascii="Times New Roman" w:eastAsia="Times New Roman" w:hAnsi="Times New Roman" w:cs="Times New Roman"/>
          <w:b/>
          <w:bCs/>
          <w:color w:val="000000"/>
          <w:kern w:val="0"/>
          <w:sz w:val="22"/>
          <w:szCs w:val="22"/>
          <w14:ligatures w14:val="none"/>
        </w:rPr>
        <w:t>Lunch Rush:</w:t>
      </w:r>
      <w:r w:rsidRPr="00A75977">
        <w:rPr>
          <w:rFonts w:ascii="Times New Roman" w:eastAsia="Times New Roman" w:hAnsi="Times New Roman" w:cs="Times New Roman"/>
          <w:color w:val="000000"/>
          <w:kern w:val="0"/>
          <w:sz w:val="22"/>
          <w:szCs w:val="22"/>
          <w14:ligatures w14:val="none"/>
        </w:rPr>
        <w:t> 12:00-2:30 PM (42% of daily orders)</w:t>
      </w:r>
    </w:p>
    <w:p w14:paraId="73A66231" w14:textId="77777777" w:rsidR="00A75977" w:rsidRPr="00A75977" w:rsidRDefault="00A75977" w:rsidP="00751A23">
      <w:pPr>
        <w:numPr>
          <w:ilvl w:val="1"/>
          <w:numId w:val="5"/>
        </w:numPr>
        <w:spacing w:before="100" w:beforeAutospacing="1" w:after="100" w:afterAutospacing="1" w:line="240" w:lineRule="auto"/>
        <w:jc w:val="both"/>
        <w:rPr>
          <w:rFonts w:ascii="Times New Roman" w:eastAsia="Times New Roman" w:hAnsi="Times New Roman" w:cs="Times New Roman"/>
          <w:color w:val="000000"/>
          <w:kern w:val="0"/>
          <w:sz w:val="22"/>
          <w:szCs w:val="22"/>
          <w14:ligatures w14:val="none"/>
        </w:rPr>
      </w:pPr>
      <w:r w:rsidRPr="00A75977">
        <w:rPr>
          <w:rFonts w:ascii="Times New Roman" w:eastAsia="Times New Roman" w:hAnsi="Times New Roman" w:cs="Times New Roman"/>
          <w:b/>
          <w:bCs/>
          <w:color w:val="000000"/>
          <w:kern w:val="0"/>
          <w:sz w:val="22"/>
          <w:szCs w:val="22"/>
          <w14:ligatures w14:val="none"/>
        </w:rPr>
        <w:t>Dinner Peak:</w:t>
      </w:r>
      <w:r w:rsidRPr="00A75977">
        <w:rPr>
          <w:rFonts w:ascii="Times New Roman" w:eastAsia="Times New Roman" w:hAnsi="Times New Roman" w:cs="Times New Roman"/>
          <w:color w:val="000000"/>
          <w:kern w:val="0"/>
          <w:sz w:val="22"/>
          <w:szCs w:val="22"/>
          <w14:ligatures w14:val="none"/>
        </w:rPr>
        <w:t> 7:00-9:30 PM (38% of daily orders)</w:t>
      </w:r>
    </w:p>
    <w:p w14:paraId="5111F5E6" w14:textId="77777777" w:rsidR="00A75977" w:rsidRPr="00A75977" w:rsidRDefault="00A75977" w:rsidP="00751A23">
      <w:pPr>
        <w:numPr>
          <w:ilvl w:val="1"/>
          <w:numId w:val="5"/>
        </w:numPr>
        <w:spacing w:before="100" w:beforeAutospacing="1" w:after="100" w:afterAutospacing="1" w:line="240" w:lineRule="auto"/>
        <w:jc w:val="both"/>
        <w:rPr>
          <w:rFonts w:ascii="Times New Roman" w:eastAsia="Times New Roman" w:hAnsi="Times New Roman" w:cs="Times New Roman"/>
          <w:color w:val="000000"/>
          <w:kern w:val="0"/>
          <w:sz w:val="22"/>
          <w:szCs w:val="22"/>
          <w14:ligatures w14:val="none"/>
        </w:rPr>
      </w:pPr>
      <w:r w:rsidRPr="00A75977">
        <w:rPr>
          <w:rFonts w:ascii="Times New Roman" w:eastAsia="Times New Roman" w:hAnsi="Times New Roman" w:cs="Times New Roman"/>
          <w:b/>
          <w:bCs/>
          <w:color w:val="000000"/>
          <w:kern w:val="0"/>
          <w:sz w:val="22"/>
          <w:szCs w:val="22"/>
          <w14:ligatures w14:val="none"/>
        </w:rPr>
        <w:t>Weekend Patterns:</w:t>
      </w:r>
      <w:r w:rsidRPr="00A75977">
        <w:rPr>
          <w:rFonts w:ascii="Times New Roman" w:eastAsia="Times New Roman" w:hAnsi="Times New Roman" w:cs="Times New Roman"/>
          <w:color w:val="000000"/>
          <w:kern w:val="0"/>
          <w:sz w:val="22"/>
          <w:szCs w:val="22"/>
          <w14:ligatures w14:val="none"/>
        </w:rPr>
        <w:t> Extended ordering windows with higher family meal orders</w:t>
      </w:r>
    </w:p>
    <w:p w14:paraId="16E81ACA" w14:textId="77777777" w:rsidR="00775AD1" w:rsidRPr="008248F8" w:rsidRDefault="00775AD1" w:rsidP="00751A23">
      <w:pPr>
        <w:spacing w:before="100" w:beforeAutospacing="1" w:after="100" w:afterAutospacing="1" w:line="240" w:lineRule="auto"/>
        <w:jc w:val="both"/>
        <w:outlineLvl w:val="2"/>
        <w:rPr>
          <w:rFonts w:ascii="Times New Roman" w:eastAsia="Times New Roman" w:hAnsi="Times New Roman" w:cs="Times New Roman"/>
          <w:b/>
          <w:bCs/>
          <w:color w:val="000000"/>
          <w:kern w:val="0"/>
          <w:sz w:val="22"/>
          <w:szCs w:val="22"/>
          <w14:ligatures w14:val="none"/>
        </w:rPr>
      </w:pPr>
    </w:p>
    <w:p w14:paraId="16BDBA78" w14:textId="77777777" w:rsidR="00775AD1" w:rsidRPr="008248F8" w:rsidRDefault="00775AD1" w:rsidP="00751A23">
      <w:pPr>
        <w:spacing w:before="100" w:beforeAutospacing="1" w:after="100" w:afterAutospacing="1" w:line="240" w:lineRule="auto"/>
        <w:jc w:val="both"/>
        <w:outlineLvl w:val="2"/>
        <w:rPr>
          <w:rFonts w:ascii="Times New Roman" w:eastAsia="Times New Roman" w:hAnsi="Times New Roman" w:cs="Times New Roman"/>
          <w:b/>
          <w:bCs/>
          <w:color w:val="000000"/>
          <w:kern w:val="0"/>
          <w:sz w:val="22"/>
          <w:szCs w:val="22"/>
          <w14:ligatures w14:val="none"/>
        </w:rPr>
      </w:pPr>
    </w:p>
    <w:p w14:paraId="386F2A94" w14:textId="77777777" w:rsidR="00775AD1" w:rsidRPr="008248F8" w:rsidRDefault="00775AD1" w:rsidP="00751A23">
      <w:pPr>
        <w:spacing w:before="100" w:beforeAutospacing="1" w:after="100" w:afterAutospacing="1" w:line="240" w:lineRule="auto"/>
        <w:jc w:val="both"/>
        <w:outlineLvl w:val="2"/>
        <w:rPr>
          <w:rFonts w:ascii="Times New Roman" w:eastAsia="Times New Roman" w:hAnsi="Times New Roman" w:cs="Times New Roman"/>
          <w:b/>
          <w:bCs/>
          <w:color w:val="000000"/>
          <w:kern w:val="0"/>
          <w:sz w:val="22"/>
          <w:szCs w:val="22"/>
          <w14:ligatures w14:val="none"/>
        </w:rPr>
      </w:pPr>
    </w:p>
    <w:p w14:paraId="39135B63" w14:textId="6ADB20CF" w:rsidR="00A75977" w:rsidRPr="008248F8" w:rsidRDefault="00A75977" w:rsidP="00751A23">
      <w:pPr>
        <w:spacing w:before="100" w:beforeAutospacing="1" w:after="100" w:afterAutospacing="1" w:line="240" w:lineRule="auto"/>
        <w:jc w:val="both"/>
        <w:outlineLvl w:val="2"/>
        <w:rPr>
          <w:rFonts w:ascii="Times New Roman" w:eastAsia="Times New Roman" w:hAnsi="Times New Roman" w:cs="Times New Roman"/>
          <w:b/>
          <w:bCs/>
          <w:color w:val="000000"/>
          <w:kern w:val="0"/>
          <w:sz w:val="22"/>
          <w:szCs w:val="22"/>
          <w14:ligatures w14:val="none"/>
        </w:rPr>
      </w:pPr>
      <w:r w:rsidRPr="00A75977">
        <w:rPr>
          <w:rFonts w:ascii="Times New Roman" w:eastAsia="Times New Roman" w:hAnsi="Times New Roman" w:cs="Times New Roman"/>
          <w:b/>
          <w:bCs/>
          <w:color w:val="000000"/>
          <w:kern w:val="0"/>
          <w:sz w:val="22"/>
          <w:szCs w:val="22"/>
          <w14:ligatures w14:val="none"/>
        </w:rPr>
        <w:t>Core Motivations &amp; Objectives</w:t>
      </w:r>
      <w:r w:rsidR="00B81676">
        <w:rPr>
          <w:rFonts w:ascii="Times New Roman" w:eastAsia="Times New Roman" w:hAnsi="Times New Roman" w:cs="Times New Roman"/>
          <w:b/>
          <w:bCs/>
          <w:color w:val="000000"/>
          <w:kern w:val="0"/>
          <w:sz w:val="22"/>
          <w:szCs w:val="22"/>
          <w14:ligatures w14:val="none"/>
        </w:rPr>
        <w:t>:</w:t>
      </w:r>
    </w:p>
    <w:tbl>
      <w:tblPr>
        <w:tblStyle w:val="TableGrid"/>
        <w:tblW w:w="0" w:type="auto"/>
        <w:tblLook w:val="04A0" w:firstRow="1" w:lastRow="0" w:firstColumn="1" w:lastColumn="0" w:noHBand="0" w:noVBand="1"/>
      </w:tblPr>
      <w:tblGrid>
        <w:gridCol w:w="5388"/>
        <w:gridCol w:w="5402"/>
      </w:tblGrid>
      <w:tr w:rsidR="003A6437" w:rsidRPr="008248F8" w14:paraId="1C67C778" w14:textId="77777777" w:rsidTr="003A6437">
        <w:tc>
          <w:tcPr>
            <w:tcW w:w="5582" w:type="dxa"/>
          </w:tcPr>
          <w:p w14:paraId="2D5918DE" w14:textId="77777777" w:rsidR="003A6437" w:rsidRPr="008248F8" w:rsidRDefault="003A6437" w:rsidP="00751A23">
            <w:pPr>
              <w:pStyle w:val="p1"/>
              <w:numPr>
                <w:ilvl w:val="0"/>
                <w:numId w:val="65"/>
              </w:numPr>
              <w:jc w:val="both"/>
              <w:rPr>
                <w:sz w:val="22"/>
                <w:szCs w:val="22"/>
              </w:rPr>
            </w:pPr>
            <w:r w:rsidRPr="008248F8">
              <w:rPr>
                <w:rStyle w:val="s1"/>
                <w:rFonts w:eastAsiaTheme="majorEastAsia"/>
                <w:b/>
                <w:bCs/>
                <w:sz w:val="22"/>
                <w:szCs w:val="22"/>
              </w:rPr>
              <w:t>Time Efficiency</w:t>
            </w:r>
            <w:r w:rsidRPr="008248F8">
              <w:rPr>
                <w:sz w:val="22"/>
                <w:szCs w:val="22"/>
              </w:rPr>
              <w:t>: Quick, hassle-free ordering with minimal effort</w:t>
            </w:r>
            <w:r w:rsidRPr="008248F8">
              <w:rPr>
                <w:sz w:val="22"/>
                <w:szCs w:val="22"/>
              </w:rPr>
              <w:t xml:space="preserve"> </w:t>
            </w:r>
          </w:p>
          <w:p w14:paraId="1C17758F" w14:textId="77777777" w:rsidR="003A6437" w:rsidRPr="008248F8" w:rsidRDefault="003A6437" w:rsidP="00751A23">
            <w:pPr>
              <w:pStyle w:val="p1"/>
              <w:numPr>
                <w:ilvl w:val="0"/>
                <w:numId w:val="65"/>
              </w:numPr>
              <w:jc w:val="both"/>
              <w:rPr>
                <w:sz w:val="22"/>
                <w:szCs w:val="22"/>
              </w:rPr>
            </w:pPr>
            <w:r w:rsidRPr="008248F8">
              <w:rPr>
                <w:rStyle w:val="s1"/>
                <w:rFonts w:eastAsiaTheme="majorEastAsia"/>
                <w:b/>
                <w:bCs/>
                <w:sz w:val="22"/>
                <w:szCs w:val="22"/>
              </w:rPr>
              <w:t>Culinary Variety</w:t>
            </w:r>
            <w:r w:rsidRPr="008248F8">
              <w:rPr>
                <w:sz w:val="22"/>
                <w:szCs w:val="22"/>
              </w:rPr>
              <w:t>: Wide range of authentic cuisine choices</w:t>
            </w:r>
            <w:r w:rsidRPr="008248F8">
              <w:rPr>
                <w:sz w:val="22"/>
                <w:szCs w:val="22"/>
              </w:rPr>
              <w:t xml:space="preserve"> </w:t>
            </w:r>
          </w:p>
          <w:p w14:paraId="15A863CD" w14:textId="0531F3FB" w:rsidR="003A6437" w:rsidRPr="008248F8" w:rsidRDefault="003A6437" w:rsidP="00751A23">
            <w:pPr>
              <w:pStyle w:val="p1"/>
              <w:numPr>
                <w:ilvl w:val="0"/>
                <w:numId w:val="65"/>
              </w:numPr>
              <w:jc w:val="both"/>
              <w:rPr>
                <w:sz w:val="22"/>
                <w:szCs w:val="22"/>
              </w:rPr>
            </w:pPr>
            <w:r w:rsidRPr="008248F8">
              <w:rPr>
                <w:rStyle w:val="s1"/>
                <w:rFonts w:eastAsiaTheme="majorEastAsia"/>
                <w:b/>
                <w:bCs/>
                <w:sz w:val="22"/>
                <w:szCs w:val="22"/>
              </w:rPr>
              <w:t>Quality Assurance</w:t>
            </w:r>
            <w:r w:rsidRPr="008248F8">
              <w:rPr>
                <w:sz w:val="22"/>
                <w:szCs w:val="22"/>
              </w:rPr>
              <w:t>: Reliable service and consistent food quality</w:t>
            </w:r>
          </w:p>
        </w:tc>
        <w:tc>
          <w:tcPr>
            <w:tcW w:w="5582" w:type="dxa"/>
          </w:tcPr>
          <w:p w14:paraId="20094FE2" w14:textId="77777777" w:rsidR="003A6437" w:rsidRPr="008248F8" w:rsidRDefault="003A6437" w:rsidP="00751A23">
            <w:pPr>
              <w:pStyle w:val="p1"/>
              <w:numPr>
                <w:ilvl w:val="0"/>
                <w:numId w:val="65"/>
              </w:numPr>
              <w:jc w:val="both"/>
              <w:rPr>
                <w:sz w:val="22"/>
                <w:szCs w:val="22"/>
              </w:rPr>
            </w:pPr>
            <w:r w:rsidRPr="008248F8">
              <w:rPr>
                <w:rStyle w:val="s1"/>
                <w:rFonts w:eastAsiaTheme="majorEastAsia"/>
                <w:b/>
                <w:bCs/>
                <w:sz w:val="22"/>
                <w:szCs w:val="22"/>
              </w:rPr>
              <w:t>Value Optimization</w:t>
            </w:r>
            <w:r w:rsidRPr="008248F8">
              <w:rPr>
                <w:sz w:val="22"/>
                <w:szCs w:val="22"/>
              </w:rPr>
              <w:t>: Fair pricing with rewards and offers</w:t>
            </w:r>
          </w:p>
          <w:p w14:paraId="204A5D28" w14:textId="77777777" w:rsidR="003A6437" w:rsidRPr="008248F8" w:rsidRDefault="003A6437" w:rsidP="00751A23">
            <w:pPr>
              <w:pStyle w:val="p1"/>
              <w:numPr>
                <w:ilvl w:val="0"/>
                <w:numId w:val="65"/>
              </w:numPr>
              <w:jc w:val="both"/>
              <w:rPr>
                <w:sz w:val="22"/>
                <w:szCs w:val="22"/>
              </w:rPr>
            </w:pPr>
            <w:r w:rsidRPr="008248F8">
              <w:rPr>
                <w:rStyle w:val="s1"/>
                <w:rFonts w:eastAsiaTheme="majorEastAsia"/>
                <w:b/>
                <w:bCs/>
                <w:sz w:val="22"/>
                <w:szCs w:val="22"/>
              </w:rPr>
              <w:t>Cultural Connection</w:t>
            </w:r>
            <w:r w:rsidRPr="008248F8">
              <w:rPr>
                <w:sz w:val="22"/>
                <w:szCs w:val="22"/>
              </w:rPr>
              <w:t>: Regional and global food experiences</w:t>
            </w:r>
          </w:p>
          <w:p w14:paraId="78096B56" w14:textId="3412E8A5" w:rsidR="003A6437" w:rsidRPr="008248F8" w:rsidRDefault="003A6437" w:rsidP="00751A23">
            <w:pPr>
              <w:pStyle w:val="p1"/>
              <w:numPr>
                <w:ilvl w:val="0"/>
                <w:numId w:val="65"/>
              </w:numPr>
              <w:jc w:val="both"/>
              <w:rPr>
                <w:sz w:val="22"/>
                <w:szCs w:val="22"/>
              </w:rPr>
            </w:pPr>
            <w:r w:rsidRPr="008248F8">
              <w:rPr>
                <w:rStyle w:val="s1"/>
                <w:rFonts w:eastAsiaTheme="majorEastAsia"/>
                <w:b/>
                <w:bCs/>
                <w:sz w:val="22"/>
                <w:szCs w:val="22"/>
              </w:rPr>
              <w:t>Family Satisfaction</w:t>
            </w:r>
            <w:r w:rsidRPr="008248F8">
              <w:rPr>
                <w:sz w:val="22"/>
                <w:szCs w:val="22"/>
              </w:rPr>
              <w:t>: Meals suited for varied family needs and diets</w:t>
            </w:r>
          </w:p>
        </w:tc>
      </w:tr>
    </w:tbl>
    <w:p w14:paraId="26000DCE" w14:textId="77777777" w:rsidR="00DA697F" w:rsidRPr="00B81676" w:rsidRDefault="00A75977" w:rsidP="00751A23">
      <w:pPr>
        <w:spacing w:before="100" w:beforeAutospacing="1" w:after="100" w:afterAutospacing="1" w:line="240" w:lineRule="auto"/>
        <w:jc w:val="both"/>
        <w:outlineLvl w:val="1"/>
        <w:rPr>
          <w:rFonts w:ascii="Times New Roman" w:eastAsia="Times New Roman" w:hAnsi="Times New Roman" w:cs="Times New Roman"/>
          <w:b/>
          <w:bCs/>
          <w:color w:val="000000"/>
          <w:kern w:val="0"/>
          <w14:ligatures w14:val="none"/>
        </w:rPr>
      </w:pPr>
      <w:r w:rsidRPr="00A75977">
        <w:rPr>
          <w:rFonts w:ascii="Times New Roman" w:eastAsia="Times New Roman" w:hAnsi="Times New Roman" w:cs="Times New Roman"/>
          <w:b/>
          <w:bCs/>
          <w:color w:val="000000"/>
          <w:kern w:val="0"/>
          <w14:ligatures w14:val="none"/>
        </w:rPr>
        <w:t>Complete User Journey Mapping: Six Critical Stages</w:t>
      </w:r>
    </w:p>
    <w:p w14:paraId="15E1AACE" w14:textId="3298ABB5" w:rsidR="00A75977" w:rsidRPr="00A75977" w:rsidRDefault="00A75977" w:rsidP="00751A23">
      <w:pPr>
        <w:spacing w:before="100" w:beforeAutospacing="1" w:after="100" w:afterAutospacing="1" w:line="240" w:lineRule="auto"/>
        <w:jc w:val="both"/>
        <w:outlineLvl w:val="1"/>
        <w:rPr>
          <w:rFonts w:ascii="Times New Roman" w:eastAsia="Times New Roman" w:hAnsi="Times New Roman" w:cs="Times New Roman"/>
          <w:b/>
          <w:bCs/>
          <w:color w:val="000000"/>
          <w:kern w:val="0"/>
          <w14:ligatures w14:val="none"/>
        </w:rPr>
      </w:pPr>
      <w:r w:rsidRPr="00A75977">
        <w:rPr>
          <w:rFonts w:ascii="Times New Roman" w:eastAsia="Times New Roman" w:hAnsi="Times New Roman" w:cs="Times New Roman"/>
          <w:b/>
          <w:bCs/>
          <w:color w:val="000000"/>
          <w:kern w:val="0"/>
          <w14:ligatures w14:val="none"/>
        </w:rPr>
        <w:t>Stage 1: Awareness &amp; Need Recognition</w:t>
      </w:r>
    </w:p>
    <w:p w14:paraId="0D626819" w14:textId="77777777" w:rsidR="00A75977" w:rsidRPr="00A75977" w:rsidRDefault="00A75977" w:rsidP="00751A23">
      <w:pPr>
        <w:spacing w:before="100" w:beforeAutospacing="1" w:after="100" w:afterAutospacing="1" w:line="240" w:lineRule="auto"/>
        <w:jc w:val="both"/>
        <w:rPr>
          <w:rFonts w:ascii="Times New Roman" w:eastAsia="Times New Roman" w:hAnsi="Times New Roman" w:cs="Times New Roman"/>
          <w:color w:val="000000"/>
          <w:kern w:val="0"/>
          <w:sz w:val="22"/>
          <w:szCs w:val="22"/>
          <w14:ligatures w14:val="none"/>
        </w:rPr>
      </w:pPr>
      <w:r w:rsidRPr="00A75977">
        <w:rPr>
          <w:rFonts w:ascii="Times New Roman" w:eastAsia="Times New Roman" w:hAnsi="Times New Roman" w:cs="Times New Roman"/>
          <w:b/>
          <w:bCs/>
          <w:color w:val="000000"/>
          <w:kern w:val="0"/>
          <w:sz w:val="22"/>
          <w:szCs w:val="22"/>
          <w14:ligatures w14:val="none"/>
        </w:rPr>
        <w:t>Journey Duration:</w:t>
      </w:r>
      <w:r w:rsidRPr="00A75977">
        <w:rPr>
          <w:rFonts w:ascii="Times New Roman" w:eastAsia="Times New Roman" w:hAnsi="Times New Roman" w:cs="Times New Roman"/>
          <w:color w:val="000000"/>
          <w:kern w:val="0"/>
          <w:sz w:val="22"/>
          <w:szCs w:val="22"/>
          <w14:ligatures w14:val="none"/>
        </w:rPr>
        <w:t> 2-5 minutes </w:t>
      </w:r>
      <w:r w:rsidRPr="00A75977">
        <w:rPr>
          <w:rFonts w:ascii="Times New Roman" w:eastAsia="Times New Roman" w:hAnsi="Times New Roman" w:cs="Times New Roman"/>
          <w:b/>
          <w:bCs/>
          <w:color w:val="000000"/>
          <w:kern w:val="0"/>
          <w:sz w:val="22"/>
          <w:szCs w:val="22"/>
          <w14:ligatures w14:val="none"/>
        </w:rPr>
        <w:t>Primary Triggers:</w:t>
      </w:r>
      <w:r w:rsidRPr="00A75977">
        <w:rPr>
          <w:rFonts w:ascii="Times New Roman" w:eastAsia="Times New Roman" w:hAnsi="Times New Roman" w:cs="Times New Roman"/>
          <w:color w:val="000000"/>
          <w:kern w:val="0"/>
          <w:sz w:val="22"/>
          <w:szCs w:val="22"/>
          <w14:ligatures w14:val="none"/>
        </w:rPr>
        <w:t> Hunger pangs, time constraints, social occasions, or cultural cravings</w:t>
      </w:r>
    </w:p>
    <w:p w14:paraId="6DCEF60F" w14:textId="5838384A" w:rsidR="008248F8" w:rsidRPr="008248F8" w:rsidRDefault="00751A23" w:rsidP="008248F8">
      <w:pPr>
        <w:pStyle w:val="p1"/>
        <w:jc w:val="both"/>
        <w:rPr>
          <w:sz w:val="22"/>
          <w:szCs w:val="22"/>
        </w:rPr>
      </w:pPr>
      <w:r w:rsidRPr="008248F8">
        <w:rPr>
          <w:sz w:val="22"/>
          <w:szCs w:val="22"/>
        </w:rPr>
        <w:t xml:space="preserve">Users begin their food journey driven </w:t>
      </w:r>
      <w:r w:rsidR="008248F8" w:rsidRPr="008248F8">
        <w:rPr>
          <w:sz w:val="22"/>
          <w:szCs w:val="22"/>
        </w:rPr>
        <w:t xml:space="preserve">with food-hunger, occurring during break-time or evening, with time being the major factor limiting one's ability to dine out. </w:t>
      </w:r>
      <w:r w:rsidR="008248F8" w:rsidRPr="008248F8">
        <w:rPr>
          <w:sz w:val="22"/>
          <w:szCs w:val="22"/>
        </w:rPr>
        <w:t>These Lusts</w:t>
      </w:r>
      <w:r w:rsidR="008248F8" w:rsidRPr="008248F8">
        <w:rPr>
          <w:sz w:val="22"/>
          <w:szCs w:val="22"/>
        </w:rPr>
        <w:t xml:space="preserve"> are social or cultural, with choices made for convenience or as a weather-mobility impingement. Emotionally, users revolve around urgency of starvation, panic about time, and anticipation of the meal, while hoping for quality and timely delivery, even for nostalgia-inspired flavors.</w:t>
      </w:r>
    </w:p>
    <w:p w14:paraId="154138C0" w14:textId="37C2A119" w:rsidR="00751A23" w:rsidRPr="008248F8" w:rsidRDefault="008248F8" w:rsidP="008248F8">
      <w:pPr>
        <w:pStyle w:val="p1"/>
        <w:jc w:val="both"/>
        <w:rPr>
          <w:sz w:val="22"/>
          <w:szCs w:val="22"/>
        </w:rPr>
      </w:pPr>
      <w:r w:rsidRPr="008248F8">
        <w:rPr>
          <w:sz w:val="22"/>
          <w:szCs w:val="22"/>
        </w:rPr>
        <w:t>Touchpoints encompass digital channels such as the app and push notification, physical environments based on office or home, social factors such as family and colleagues, and temporal factors such as break time, lunch, and dinner time. Pain points include decision fatigue due to multiple platforms, unclear pricing, delays in delivery beyond expectations, and quality service masking. Strategic improvements may consist of AI-powered reminders, syncing meal reminders with a smart calendar, a fast-quick select UI, and contextual-based suggestions based on time and location to eliminate choice overload and support better UX.</w:t>
      </w:r>
    </w:p>
    <w:p w14:paraId="5ACCD824" w14:textId="572DEE27" w:rsidR="00A75977" w:rsidRPr="00A75977" w:rsidRDefault="00A75977" w:rsidP="00751A23">
      <w:pPr>
        <w:spacing w:before="100" w:beforeAutospacing="1" w:after="100" w:afterAutospacing="1" w:line="240" w:lineRule="auto"/>
        <w:jc w:val="both"/>
        <w:outlineLvl w:val="3"/>
        <w:rPr>
          <w:rFonts w:ascii="Times New Roman" w:eastAsia="Times New Roman" w:hAnsi="Times New Roman" w:cs="Times New Roman"/>
          <w:b/>
          <w:bCs/>
          <w:color w:val="000000"/>
          <w:kern w:val="0"/>
          <w14:ligatures w14:val="none"/>
        </w:rPr>
      </w:pPr>
      <w:r w:rsidRPr="00A75977">
        <w:rPr>
          <w:rFonts w:ascii="Times New Roman" w:eastAsia="Times New Roman" w:hAnsi="Times New Roman" w:cs="Times New Roman"/>
          <w:b/>
          <w:bCs/>
          <w:color w:val="000000"/>
          <w:kern w:val="0"/>
          <w14:ligatures w14:val="none"/>
        </w:rPr>
        <w:t>Stage 2: Discovery &amp; Research Phase</w:t>
      </w:r>
    </w:p>
    <w:p w14:paraId="7F8CC347" w14:textId="77777777" w:rsidR="00A75977" w:rsidRPr="00A75977" w:rsidRDefault="00A75977" w:rsidP="00751A23">
      <w:pPr>
        <w:spacing w:before="100" w:beforeAutospacing="1" w:after="100" w:afterAutospacing="1" w:line="240" w:lineRule="auto"/>
        <w:jc w:val="both"/>
        <w:rPr>
          <w:rFonts w:ascii="Times New Roman" w:eastAsia="Times New Roman" w:hAnsi="Times New Roman" w:cs="Times New Roman"/>
          <w:color w:val="000000"/>
          <w:kern w:val="0"/>
          <w:sz w:val="22"/>
          <w:szCs w:val="22"/>
          <w14:ligatures w14:val="none"/>
        </w:rPr>
      </w:pPr>
      <w:r w:rsidRPr="00A75977">
        <w:rPr>
          <w:rFonts w:ascii="Times New Roman" w:eastAsia="Times New Roman" w:hAnsi="Times New Roman" w:cs="Times New Roman"/>
          <w:b/>
          <w:bCs/>
          <w:color w:val="000000"/>
          <w:kern w:val="0"/>
          <w:sz w:val="22"/>
          <w:szCs w:val="22"/>
          <w14:ligatures w14:val="none"/>
        </w:rPr>
        <w:t>Journey Duration:</w:t>
      </w:r>
      <w:r w:rsidRPr="00A75977">
        <w:rPr>
          <w:rFonts w:ascii="Times New Roman" w:eastAsia="Times New Roman" w:hAnsi="Times New Roman" w:cs="Times New Roman"/>
          <w:color w:val="000000"/>
          <w:kern w:val="0"/>
          <w:sz w:val="22"/>
          <w:szCs w:val="22"/>
          <w14:ligatures w14:val="none"/>
        </w:rPr>
        <w:t> 5-12 minutes </w:t>
      </w:r>
      <w:r w:rsidRPr="00A75977">
        <w:rPr>
          <w:rFonts w:ascii="Times New Roman" w:eastAsia="Times New Roman" w:hAnsi="Times New Roman" w:cs="Times New Roman"/>
          <w:b/>
          <w:bCs/>
          <w:color w:val="000000"/>
          <w:kern w:val="0"/>
          <w:sz w:val="22"/>
          <w:szCs w:val="22"/>
          <w14:ligatures w14:val="none"/>
        </w:rPr>
        <w:t>Context Focus:</w:t>
      </w:r>
      <w:r w:rsidRPr="00A75977">
        <w:rPr>
          <w:rFonts w:ascii="Times New Roman" w:eastAsia="Times New Roman" w:hAnsi="Times New Roman" w:cs="Times New Roman"/>
          <w:color w:val="000000"/>
          <w:kern w:val="0"/>
          <w:sz w:val="22"/>
          <w:szCs w:val="22"/>
          <w14:ligatures w14:val="none"/>
        </w:rPr>
        <w:t> Comprehensive exploration of available food options and restaurant choices</w:t>
      </w:r>
    </w:p>
    <w:p w14:paraId="2E977CF6" w14:textId="4B606A38" w:rsidR="008248F8" w:rsidRPr="008248F8" w:rsidRDefault="00751A23" w:rsidP="008248F8">
      <w:pPr>
        <w:pStyle w:val="p1"/>
        <w:jc w:val="both"/>
        <w:rPr>
          <w:sz w:val="22"/>
          <w:szCs w:val="22"/>
        </w:rPr>
      </w:pPr>
      <w:r w:rsidRPr="008248F8">
        <w:rPr>
          <w:sz w:val="22"/>
          <w:szCs w:val="22"/>
        </w:rPr>
        <w:t xml:space="preserve">During this key research phase, </w:t>
      </w:r>
      <w:r w:rsidR="008248F8" w:rsidRPr="008248F8">
        <w:rPr>
          <w:sz w:val="22"/>
          <w:szCs w:val="22"/>
        </w:rPr>
        <w:t>Users tend to spend a lot of time navigating these platforms during the important research phase. From browsing various categories, searching for something specific, to setting their own filters (price, delivery times, ratings, dietary preferences, etc.), they compare restaurants and menus, process visuals of their food and ambience (to an extent), and rely heavily on social proof from ratings, reviews, and popularity.</w:t>
      </w:r>
    </w:p>
    <w:p w14:paraId="1D5394BA" w14:textId="04A1B9C5" w:rsidR="00751A23" w:rsidRPr="008248F8" w:rsidRDefault="008248F8" w:rsidP="008248F8">
      <w:pPr>
        <w:pStyle w:val="p1"/>
        <w:jc w:val="both"/>
        <w:rPr>
          <w:sz w:val="22"/>
          <w:szCs w:val="22"/>
        </w:rPr>
      </w:pPr>
      <w:r w:rsidRPr="008248F8">
        <w:rPr>
          <w:sz w:val="22"/>
          <w:szCs w:val="22"/>
        </w:rPr>
        <w:t xml:space="preserve">From an emotional standpoint, the journey begins with curiosity and excitement, which then shifts to an intense analysis of the options with a little bit of decision anxiety due to their sheer amount, and then excitement rises with the narrowing down of choices. Positive reinforcement comes from intuitive UI elements, such as the homepage design, smart filters, clear menu information, and social proof. Another pain point includes choice fatigue, varied visuals, unclear estimates for delivery, surprise checkout fees, and scarce real cultural options. Some innovation avenues would arguably involve AI-crafted </w:t>
      </w:r>
      <w:r w:rsidRPr="008248F8">
        <w:rPr>
          <w:sz w:val="22"/>
          <w:szCs w:val="22"/>
        </w:rPr>
        <w:lastRenderedPageBreak/>
        <w:t>personalized recommendations, discovering culturally rich cuisine, one-click order to the restaurant, clear pricing, and real-world visuals by user-generated content.</w:t>
      </w:r>
    </w:p>
    <w:p w14:paraId="6688A5EC" w14:textId="77777777" w:rsidR="00A75977" w:rsidRPr="00A75977" w:rsidRDefault="00A75977" w:rsidP="00751A23">
      <w:pPr>
        <w:spacing w:before="100" w:beforeAutospacing="1" w:after="100" w:afterAutospacing="1" w:line="240" w:lineRule="auto"/>
        <w:jc w:val="both"/>
        <w:outlineLvl w:val="2"/>
        <w:rPr>
          <w:rFonts w:ascii="Times New Roman" w:eastAsia="Times New Roman" w:hAnsi="Times New Roman" w:cs="Times New Roman"/>
          <w:b/>
          <w:bCs/>
          <w:color w:val="000000"/>
          <w:kern w:val="0"/>
          <w14:ligatures w14:val="none"/>
        </w:rPr>
      </w:pPr>
      <w:r w:rsidRPr="00A75977">
        <w:rPr>
          <w:rFonts w:ascii="Times New Roman" w:eastAsia="Times New Roman" w:hAnsi="Times New Roman" w:cs="Times New Roman"/>
          <w:b/>
          <w:bCs/>
          <w:color w:val="000000"/>
          <w:kern w:val="0"/>
          <w14:ligatures w14:val="none"/>
        </w:rPr>
        <w:t>Stage 3: Selection &amp; Ordering Process</w:t>
      </w:r>
    </w:p>
    <w:p w14:paraId="23524DF7" w14:textId="77777777" w:rsidR="00A75977" w:rsidRPr="00A75977" w:rsidRDefault="00A75977" w:rsidP="00751A23">
      <w:pPr>
        <w:spacing w:before="100" w:beforeAutospacing="1" w:after="100" w:afterAutospacing="1" w:line="240" w:lineRule="auto"/>
        <w:jc w:val="both"/>
        <w:rPr>
          <w:rFonts w:ascii="Times New Roman" w:eastAsia="Times New Roman" w:hAnsi="Times New Roman" w:cs="Times New Roman"/>
          <w:color w:val="000000"/>
          <w:kern w:val="0"/>
          <w:sz w:val="22"/>
          <w:szCs w:val="22"/>
          <w14:ligatures w14:val="none"/>
        </w:rPr>
      </w:pPr>
      <w:r w:rsidRPr="00A75977">
        <w:rPr>
          <w:rFonts w:ascii="Times New Roman" w:eastAsia="Times New Roman" w:hAnsi="Times New Roman" w:cs="Times New Roman"/>
          <w:b/>
          <w:bCs/>
          <w:color w:val="000000"/>
          <w:kern w:val="0"/>
          <w:sz w:val="22"/>
          <w:szCs w:val="22"/>
          <w14:ligatures w14:val="none"/>
        </w:rPr>
        <w:t>Journey Duration:</w:t>
      </w:r>
      <w:r w:rsidRPr="00A75977">
        <w:rPr>
          <w:rFonts w:ascii="Times New Roman" w:eastAsia="Times New Roman" w:hAnsi="Times New Roman" w:cs="Times New Roman"/>
          <w:color w:val="000000"/>
          <w:kern w:val="0"/>
          <w:sz w:val="22"/>
          <w:szCs w:val="22"/>
          <w14:ligatures w14:val="none"/>
        </w:rPr>
        <w:t> 8-15 minutes </w:t>
      </w:r>
      <w:r w:rsidRPr="00A75977">
        <w:rPr>
          <w:rFonts w:ascii="Times New Roman" w:eastAsia="Times New Roman" w:hAnsi="Times New Roman" w:cs="Times New Roman"/>
          <w:b/>
          <w:bCs/>
          <w:color w:val="000000"/>
          <w:kern w:val="0"/>
          <w:sz w:val="22"/>
          <w:szCs w:val="22"/>
          <w14:ligatures w14:val="none"/>
        </w:rPr>
        <w:t>Context Focus:</w:t>
      </w:r>
      <w:r w:rsidRPr="00A75977">
        <w:rPr>
          <w:rFonts w:ascii="Times New Roman" w:eastAsia="Times New Roman" w:hAnsi="Times New Roman" w:cs="Times New Roman"/>
          <w:color w:val="000000"/>
          <w:kern w:val="0"/>
          <w:sz w:val="22"/>
          <w:szCs w:val="22"/>
          <w14:ligatures w14:val="none"/>
        </w:rPr>
        <w:t> Final decision-making and order completion</w:t>
      </w:r>
    </w:p>
    <w:p w14:paraId="32A3682E" w14:textId="77777777" w:rsidR="008248F8" w:rsidRPr="008248F8" w:rsidRDefault="008248F8" w:rsidP="008248F8">
      <w:pPr>
        <w:spacing w:before="100" w:beforeAutospacing="1" w:after="100" w:afterAutospacing="1" w:line="240" w:lineRule="auto"/>
        <w:jc w:val="both"/>
        <w:outlineLvl w:val="2"/>
        <w:rPr>
          <w:rFonts w:ascii="Times New Roman" w:eastAsia="Times New Roman" w:hAnsi="Times New Roman" w:cs="Times New Roman"/>
          <w:color w:val="000000"/>
          <w:kern w:val="0"/>
          <w:sz w:val="22"/>
          <w:szCs w:val="22"/>
          <w14:ligatures w14:val="none"/>
        </w:rPr>
      </w:pPr>
      <w:r w:rsidRPr="008248F8">
        <w:rPr>
          <w:rFonts w:ascii="Times New Roman" w:eastAsia="Times New Roman" w:hAnsi="Times New Roman" w:cs="Times New Roman"/>
          <w:color w:val="000000"/>
          <w:kern w:val="0"/>
          <w:sz w:val="22"/>
          <w:szCs w:val="22"/>
          <w14:ligatures w14:val="none"/>
        </w:rPr>
        <w:t xml:space="preserve">At this tipping point, finalizing the food order involves meticulous research, wherein the restaurant is selected and the entire menu is explored with descriptions and pricing. The dish is customized to suit personal or family preferences—adjustments are made to the spice level or portion size, sometimes ordering more than one item. The users can easily edit the cart with a real-time price update. Coupons and loyalty points can be used at checkout to ensure that the user gets the maximum benefit from it. </w:t>
      </w:r>
    </w:p>
    <w:p w14:paraId="1A3993E9" w14:textId="77777777" w:rsidR="008248F8" w:rsidRPr="008248F8" w:rsidRDefault="008248F8" w:rsidP="008248F8">
      <w:pPr>
        <w:spacing w:before="100" w:beforeAutospacing="1" w:after="100" w:afterAutospacing="1" w:line="240" w:lineRule="auto"/>
        <w:jc w:val="both"/>
        <w:outlineLvl w:val="2"/>
        <w:rPr>
          <w:rFonts w:ascii="Times New Roman" w:eastAsia="Times New Roman" w:hAnsi="Times New Roman" w:cs="Times New Roman"/>
          <w:color w:val="000000"/>
          <w:kern w:val="0"/>
          <w:sz w:val="22"/>
          <w:szCs w:val="22"/>
          <w14:ligatures w14:val="none"/>
        </w:rPr>
      </w:pPr>
      <w:r w:rsidRPr="008248F8">
        <w:rPr>
          <w:rFonts w:ascii="Times New Roman" w:eastAsia="Times New Roman" w:hAnsi="Times New Roman" w:cs="Times New Roman"/>
          <w:color w:val="000000"/>
          <w:kern w:val="0"/>
          <w:sz w:val="22"/>
          <w:szCs w:val="22"/>
          <w14:ligatures w14:val="none"/>
        </w:rPr>
        <w:t>This final stage involves confirming delivery details such as addresses, special instructions, and preferred times for delivery, with payment being supported by options ranging from digital wallets to cards and even cash on delivery. The smooth and tailored experience allows the user to feel confident and excited and ravenous anticipation for the actual cultural meal. Key features include fully detailed digital menus, promotion integration, scheduling of deliveries, and secure payments. Challenges faced include complicated customization interfaces, surprise checkout fees, failed payments, and limited payment options in some localities. Optimizations focus on one-tap reorder, AI combo suggestions, frictionless digital payments, family meal bundles, and culturally relevant.</w:t>
      </w:r>
    </w:p>
    <w:p w14:paraId="06226833" w14:textId="5CD6098F" w:rsidR="00A75977" w:rsidRPr="00A75977" w:rsidRDefault="00A75977" w:rsidP="008248F8">
      <w:pPr>
        <w:spacing w:before="100" w:beforeAutospacing="1" w:after="100" w:afterAutospacing="1" w:line="240" w:lineRule="auto"/>
        <w:jc w:val="both"/>
        <w:outlineLvl w:val="2"/>
        <w:rPr>
          <w:rFonts w:ascii="Times New Roman" w:eastAsia="Times New Roman" w:hAnsi="Times New Roman" w:cs="Times New Roman"/>
          <w:b/>
          <w:bCs/>
          <w:color w:val="000000"/>
          <w:kern w:val="0"/>
          <w14:ligatures w14:val="none"/>
        </w:rPr>
      </w:pPr>
      <w:r w:rsidRPr="00A75977">
        <w:rPr>
          <w:rFonts w:ascii="Times New Roman" w:eastAsia="Times New Roman" w:hAnsi="Times New Roman" w:cs="Times New Roman"/>
          <w:b/>
          <w:bCs/>
          <w:color w:val="000000"/>
          <w:kern w:val="0"/>
          <w14:ligatures w14:val="none"/>
        </w:rPr>
        <w:t>Stage 4: Order Tracking &amp; Anticipation Management</w:t>
      </w:r>
    </w:p>
    <w:p w14:paraId="710430B6" w14:textId="77777777" w:rsidR="00A75977" w:rsidRPr="00A75977" w:rsidRDefault="00A75977" w:rsidP="00751A23">
      <w:pPr>
        <w:spacing w:before="100" w:beforeAutospacing="1" w:after="100" w:afterAutospacing="1" w:line="240" w:lineRule="auto"/>
        <w:jc w:val="both"/>
        <w:rPr>
          <w:rFonts w:ascii="Times New Roman" w:eastAsia="Times New Roman" w:hAnsi="Times New Roman" w:cs="Times New Roman"/>
          <w:color w:val="000000"/>
          <w:kern w:val="0"/>
          <w:sz w:val="22"/>
          <w:szCs w:val="22"/>
          <w14:ligatures w14:val="none"/>
        </w:rPr>
      </w:pPr>
      <w:r w:rsidRPr="00A75977">
        <w:rPr>
          <w:rFonts w:ascii="Times New Roman" w:eastAsia="Times New Roman" w:hAnsi="Times New Roman" w:cs="Times New Roman"/>
          <w:b/>
          <w:bCs/>
          <w:color w:val="000000"/>
          <w:kern w:val="0"/>
          <w:sz w:val="22"/>
          <w:szCs w:val="22"/>
          <w14:ligatures w14:val="none"/>
        </w:rPr>
        <w:t>Journey Duration:</w:t>
      </w:r>
      <w:r w:rsidRPr="00A75977">
        <w:rPr>
          <w:rFonts w:ascii="Times New Roman" w:eastAsia="Times New Roman" w:hAnsi="Times New Roman" w:cs="Times New Roman"/>
          <w:color w:val="000000"/>
          <w:kern w:val="0"/>
          <w:sz w:val="22"/>
          <w:szCs w:val="22"/>
          <w14:ligatures w14:val="none"/>
        </w:rPr>
        <w:t> 25-45 minutes </w:t>
      </w:r>
      <w:r w:rsidRPr="00A75977">
        <w:rPr>
          <w:rFonts w:ascii="Times New Roman" w:eastAsia="Times New Roman" w:hAnsi="Times New Roman" w:cs="Times New Roman"/>
          <w:b/>
          <w:bCs/>
          <w:color w:val="000000"/>
          <w:kern w:val="0"/>
          <w:sz w:val="22"/>
          <w:szCs w:val="22"/>
          <w14:ligatures w14:val="none"/>
        </w:rPr>
        <w:t>Context Focus:</w:t>
      </w:r>
      <w:r w:rsidRPr="00A75977">
        <w:rPr>
          <w:rFonts w:ascii="Times New Roman" w:eastAsia="Times New Roman" w:hAnsi="Times New Roman" w:cs="Times New Roman"/>
          <w:color w:val="000000"/>
          <w:kern w:val="0"/>
          <w:sz w:val="22"/>
          <w:szCs w:val="22"/>
          <w14:ligatures w14:val="none"/>
        </w:rPr>
        <w:t> Real-time order monitoring and delivery expectation management</w:t>
      </w:r>
    </w:p>
    <w:p w14:paraId="076B936E" w14:textId="77777777" w:rsidR="008248F8" w:rsidRPr="008248F8" w:rsidRDefault="008248F8" w:rsidP="008248F8">
      <w:pPr>
        <w:spacing w:before="100" w:beforeAutospacing="1" w:after="100" w:afterAutospacing="1" w:line="240" w:lineRule="auto"/>
        <w:jc w:val="both"/>
        <w:outlineLvl w:val="2"/>
        <w:rPr>
          <w:rFonts w:ascii="Times New Roman" w:eastAsia="Times New Roman" w:hAnsi="Times New Roman" w:cs="Times New Roman"/>
          <w:color w:val="000000"/>
          <w:kern w:val="0"/>
          <w:sz w:val="22"/>
          <w:szCs w:val="22"/>
          <w14:ligatures w14:val="none"/>
        </w:rPr>
      </w:pPr>
      <w:r w:rsidRPr="008248F8">
        <w:rPr>
          <w:rFonts w:ascii="Times New Roman" w:eastAsia="Times New Roman" w:hAnsi="Times New Roman" w:cs="Times New Roman"/>
          <w:color w:val="000000"/>
          <w:kern w:val="0"/>
          <w:sz w:val="22"/>
          <w:szCs w:val="22"/>
          <w14:ligatures w14:val="none"/>
        </w:rPr>
        <w:t>A critical engagement phase that necessitates open communication and real-time updates is the waiting period. Instant order confirmations with thorough summaries and delivery estimates are sent to users, along with real-time tracking of delivery status and kitchen progress. While direct communication options with delivery partners and restaurants allow for prompt issue resolution, automated alerts keep them updated on milestones and delays. By setting up payment and preparing their space, this step also assists users in getting ready for delivery.</w:t>
      </w:r>
    </w:p>
    <w:p w14:paraId="05271B60" w14:textId="77777777" w:rsidR="00B81676" w:rsidRDefault="008248F8" w:rsidP="008248F8">
      <w:pPr>
        <w:spacing w:before="100" w:beforeAutospacing="1" w:after="100" w:afterAutospacing="1" w:line="240" w:lineRule="auto"/>
        <w:jc w:val="both"/>
        <w:outlineLvl w:val="2"/>
        <w:rPr>
          <w:rFonts w:ascii="Times New Roman" w:eastAsia="Times New Roman" w:hAnsi="Times New Roman" w:cs="Times New Roman"/>
          <w:color w:val="000000"/>
          <w:kern w:val="0"/>
          <w:sz w:val="22"/>
          <w:szCs w:val="22"/>
          <w14:ligatures w14:val="none"/>
        </w:rPr>
      </w:pPr>
      <w:r w:rsidRPr="008248F8">
        <w:rPr>
          <w:rFonts w:ascii="Times New Roman" w:eastAsia="Times New Roman" w:hAnsi="Times New Roman" w:cs="Times New Roman"/>
          <w:color w:val="000000"/>
          <w:kern w:val="0"/>
          <w:sz w:val="22"/>
          <w:szCs w:val="22"/>
          <w14:ligatures w14:val="none"/>
        </w:rPr>
        <w:t xml:space="preserve">Users' emotions shift from excited anticipation to potential anxiety in the event of delays, and they look for timely updates to keep control and satisfaction. Multiple communication channels, in-app tracking with maps, and confirmation messages are important touchpoints. Inaccurate delivery times, a lack of proactive communication, trouble contacting delivery partners, and inadequate delay management are major sources of frustration. Improvements in </w:t>
      </w:r>
      <w:r w:rsidRPr="008248F8">
        <w:rPr>
          <w:rFonts w:ascii="Times New Roman" w:eastAsia="Times New Roman" w:hAnsi="Times New Roman" w:cs="Times New Roman"/>
          <w:color w:val="000000"/>
          <w:kern w:val="0"/>
          <w:sz w:val="22"/>
          <w:szCs w:val="22"/>
          <w14:ligatures w14:val="none"/>
        </w:rPr>
        <w:t>focus</w:t>
      </w:r>
      <w:r w:rsidRPr="00A75977">
        <w:rPr>
          <w:rFonts w:ascii="Times New Roman" w:eastAsia="Times New Roman" w:hAnsi="Times New Roman" w:cs="Times New Roman"/>
          <w:color w:val="000000"/>
          <w:kern w:val="0"/>
          <w:sz w:val="22"/>
          <w:szCs w:val="22"/>
          <w14:ligatures w14:val="none"/>
        </w:rPr>
        <w:t xml:space="preserve"> </w:t>
      </w:r>
    </w:p>
    <w:p w14:paraId="0BA36D39" w14:textId="4851E02E" w:rsidR="00A75977" w:rsidRPr="00A75977" w:rsidRDefault="008248F8" w:rsidP="008248F8">
      <w:pPr>
        <w:spacing w:before="100" w:beforeAutospacing="1" w:after="100" w:afterAutospacing="1" w:line="240" w:lineRule="auto"/>
        <w:jc w:val="both"/>
        <w:outlineLvl w:val="2"/>
        <w:rPr>
          <w:rFonts w:ascii="Times New Roman" w:eastAsia="Times New Roman" w:hAnsi="Times New Roman" w:cs="Times New Roman"/>
          <w:b/>
          <w:bCs/>
          <w:color w:val="000000"/>
          <w:kern w:val="0"/>
          <w14:ligatures w14:val="none"/>
        </w:rPr>
      </w:pPr>
      <w:r w:rsidRPr="00B81676">
        <w:rPr>
          <w:rFonts w:ascii="Times New Roman" w:eastAsia="Times New Roman" w:hAnsi="Times New Roman" w:cs="Times New Roman"/>
          <w:b/>
          <w:bCs/>
          <w:color w:val="000000"/>
          <w:kern w:val="0"/>
          <w14:ligatures w14:val="none"/>
        </w:rPr>
        <w:t>Stage</w:t>
      </w:r>
      <w:r w:rsidR="00A75977" w:rsidRPr="00A75977">
        <w:rPr>
          <w:rFonts w:ascii="Times New Roman" w:eastAsia="Times New Roman" w:hAnsi="Times New Roman" w:cs="Times New Roman"/>
          <w:b/>
          <w:bCs/>
          <w:color w:val="000000"/>
          <w:kern w:val="0"/>
          <w14:ligatures w14:val="none"/>
        </w:rPr>
        <w:t xml:space="preserve"> 5: Delivery &amp; Receipt Experience</w:t>
      </w:r>
    </w:p>
    <w:p w14:paraId="17A1E86B" w14:textId="77777777" w:rsidR="00A75977" w:rsidRPr="00A75977" w:rsidRDefault="00A75977" w:rsidP="00751A23">
      <w:pPr>
        <w:spacing w:before="100" w:beforeAutospacing="1" w:after="100" w:afterAutospacing="1" w:line="240" w:lineRule="auto"/>
        <w:jc w:val="both"/>
        <w:rPr>
          <w:rFonts w:ascii="Times New Roman" w:eastAsia="Times New Roman" w:hAnsi="Times New Roman" w:cs="Times New Roman"/>
          <w:color w:val="000000"/>
          <w:kern w:val="0"/>
          <w:sz w:val="22"/>
          <w:szCs w:val="22"/>
          <w14:ligatures w14:val="none"/>
        </w:rPr>
      </w:pPr>
      <w:r w:rsidRPr="00A75977">
        <w:rPr>
          <w:rFonts w:ascii="Times New Roman" w:eastAsia="Times New Roman" w:hAnsi="Times New Roman" w:cs="Times New Roman"/>
          <w:b/>
          <w:bCs/>
          <w:color w:val="000000"/>
          <w:kern w:val="0"/>
          <w:sz w:val="22"/>
          <w:szCs w:val="22"/>
          <w14:ligatures w14:val="none"/>
        </w:rPr>
        <w:t>Journey Duration:</w:t>
      </w:r>
      <w:r w:rsidRPr="00A75977">
        <w:rPr>
          <w:rFonts w:ascii="Times New Roman" w:eastAsia="Times New Roman" w:hAnsi="Times New Roman" w:cs="Times New Roman"/>
          <w:color w:val="000000"/>
          <w:kern w:val="0"/>
          <w:sz w:val="22"/>
          <w:szCs w:val="22"/>
          <w14:ligatures w14:val="none"/>
        </w:rPr>
        <w:t> 3-8 minutes </w:t>
      </w:r>
      <w:r w:rsidRPr="00A75977">
        <w:rPr>
          <w:rFonts w:ascii="Times New Roman" w:eastAsia="Times New Roman" w:hAnsi="Times New Roman" w:cs="Times New Roman"/>
          <w:b/>
          <w:bCs/>
          <w:color w:val="000000"/>
          <w:kern w:val="0"/>
          <w:sz w:val="22"/>
          <w:szCs w:val="22"/>
          <w14:ligatures w14:val="none"/>
        </w:rPr>
        <w:t>Context Focus:</w:t>
      </w:r>
      <w:r w:rsidRPr="00A75977">
        <w:rPr>
          <w:rFonts w:ascii="Times New Roman" w:eastAsia="Times New Roman" w:hAnsi="Times New Roman" w:cs="Times New Roman"/>
          <w:color w:val="000000"/>
          <w:kern w:val="0"/>
          <w:sz w:val="22"/>
          <w:szCs w:val="22"/>
          <w14:ligatures w14:val="none"/>
        </w:rPr>
        <w:t> Physical food delivery and immediate quality assessment</w:t>
      </w:r>
    </w:p>
    <w:p w14:paraId="4026A11F" w14:textId="45946B28" w:rsidR="00267460" w:rsidRPr="008248F8" w:rsidRDefault="00267460" w:rsidP="00751A23">
      <w:pPr>
        <w:pStyle w:val="p1"/>
        <w:jc w:val="both"/>
        <w:rPr>
          <w:sz w:val="22"/>
          <w:szCs w:val="22"/>
        </w:rPr>
      </w:pPr>
      <w:r w:rsidRPr="008248F8">
        <w:rPr>
          <w:sz w:val="22"/>
          <w:szCs w:val="22"/>
        </w:rPr>
        <w:t>The delivery process is the crucial final step where service promises are fulfilled. Users receive timely arrival notifications and coordinate exact drop-off locations with delivery partners. Orders are verified for accuracy, and cash-on-delivery payments are processed smoothly with receipts provided. Immediate quality checks focus on food temperature, packaging, and presentation, followed by initial feedback collection. Family members then distribute the meal, completing the physical consumption phase.</w:t>
      </w:r>
    </w:p>
    <w:p w14:paraId="171B6115" w14:textId="69DFBC9D" w:rsidR="00267460" w:rsidRPr="008248F8" w:rsidRDefault="00267460" w:rsidP="00751A23">
      <w:pPr>
        <w:pStyle w:val="p1"/>
        <w:jc w:val="both"/>
        <w:rPr>
          <w:sz w:val="22"/>
          <w:szCs w:val="22"/>
        </w:rPr>
      </w:pPr>
      <w:r w:rsidRPr="008248F8">
        <w:rPr>
          <w:sz w:val="22"/>
          <w:szCs w:val="22"/>
        </w:rPr>
        <w:t>Emotionally, this stage brings relief and satisfaction if expectations are met, alongside excitement for the meal and gratitude toward delivery personnel. Key touchpoints include human interaction, packaging assessment, digital receipts, and rating interfaces. Common failures involve missing items, poor food quality, location challenges, and pressure for immediate feedback. Opportunities for service excellence include contactless delivery with photo confirmation, advanced temperature monitoring, flexible feedback timing, and quality guarantees with swift issue resolution.</w:t>
      </w:r>
    </w:p>
    <w:p w14:paraId="71E99BF1" w14:textId="78CE22D6" w:rsidR="00A75977" w:rsidRPr="00A75977" w:rsidRDefault="00A75977" w:rsidP="00751A23">
      <w:pPr>
        <w:spacing w:before="100" w:beforeAutospacing="1" w:after="100" w:afterAutospacing="1" w:line="240" w:lineRule="auto"/>
        <w:jc w:val="both"/>
        <w:outlineLvl w:val="2"/>
        <w:rPr>
          <w:rFonts w:ascii="Times New Roman" w:eastAsia="Times New Roman" w:hAnsi="Times New Roman" w:cs="Times New Roman"/>
          <w:b/>
          <w:bCs/>
          <w:color w:val="000000"/>
          <w:kern w:val="0"/>
          <w14:ligatures w14:val="none"/>
        </w:rPr>
      </w:pPr>
      <w:r w:rsidRPr="00A75977">
        <w:rPr>
          <w:rFonts w:ascii="Times New Roman" w:eastAsia="Times New Roman" w:hAnsi="Times New Roman" w:cs="Times New Roman"/>
          <w:b/>
          <w:bCs/>
          <w:color w:val="000000"/>
          <w:kern w:val="0"/>
          <w14:ligatures w14:val="none"/>
        </w:rPr>
        <w:t>Stage 6: Post-Delivery Experience &amp; Loyalty Development</w:t>
      </w:r>
    </w:p>
    <w:p w14:paraId="2A106AA8" w14:textId="77777777" w:rsidR="00A75977" w:rsidRPr="00A75977" w:rsidRDefault="00A75977" w:rsidP="00751A23">
      <w:pPr>
        <w:spacing w:before="100" w:beforeAutospacing="1" w:after="100" w:afterAutospacing="1" w:line="240" w:lineRule="auto"/>
        <w:jc w:val="both"/>
        <w:rPr>
          <w:rFonts w:ascii="Times New Roman" w:eastAsia="Times New Roman" w:hAnsi="Times New Roman" w:cs="Times New Roman"/>
          <w:color w:val="000000"/>
          <w:kern w:val="0"/>
          <w:sz w:val="22"/>
          <w:szCs w:val="22"/>
          <w14:ligatures w14:val="none"/>
        </w:rPr>
      </w:pPr>
      <w:r w:rsidRPr="00A75977">
        <w:rPr>
          <w:rFonts w:ascii="Times New Roman" w:eastAsia="Times New Roman" w:hAnsi="Times New Roman" w:cs="Times New Roman"/>
          <w:b/>
          <w:bCs/>
          <w:color w:val="000000"/>
          <w:kern w:val="0"/>
          <w:sz w:val="22"/>
          <w:szCs w:val="22"/>
          <w14:ligatures w14:val="none"/>
        </w:rPr>
        <w:lastRenderedPageBreak/>
        <w:t>Journey Duration:</w:t>
      </w:r>
      <w:r w:rsidRPr="00A75977">
        <w:rPr>
          <w:rFonts w:ascii="Times New Roman" w:eastAsia="Times New Roman" w:hAnsi="Times New Roman" w:cs="Times New Roman"/>
          <w:color w:val="000000"/>
          <w:kern w:val="0"/>
          <w:sz w:val="22"/>
          <w:szCs w:val="22"/>
          <w14:ligatures w14:val="none"/>
        </w:rPr>
        <w:t> 30-90 minutes </w:t>
      </w:r>
      <w:r w:rsidRPr="00A75977">
        <w:rPr>
          <w:rFonts w:ascii="Times New Roman" w:eastAsia="Times New Roman" w:hAnsi="Times New Roman" w:cs="Times New Roman"/>
          <w:b/>
          <w:bCs/>
          <w:color w:val="000000"/>
          <w:kern w:val="0"/>
          <w:sz w:val="22"/>
          <w:szCs w:val="22"/>
          <w14:ligatures w14:val="none"/>
        </w:rPr>
        <w:t>Context Focus:</w:t>
      </w:r>
      <w:r w:rsidRPr="00A75977">
        <w:rPr>
          <w:rFonts w:ascii="Times New Roman" w:eastAsia="Times New Roman" w:hAnsi="Times New Roman" w:cs="Times New Roman"/>
          <w:color w:val="000000"/>
          <w:kern w:val="0"/>
          <w:sz w:val="22"/>
          <w:szCs w:val="22"/>
          <w14:ligatures w14:val="none"/>
        </w:rPr>
        <w:t> Food consumption, experience evaluation, and future decision influence</w:t>
      </w:r>
    </w:p>
    <w:p w14:paraId="110B9150" w14:textId="55A583FE" w:rsidR="00751A23" w:rsidRPr="008248F8" w:rsidRDefault="00751A23" w:rsidP="00751A23">
      <w:pPr>
        <w:pStyle w:val="p1"/>
        <w:jc w:val="both"/>
        <w:rPr>
          <w:sz w:val="22"/>
          <w:szCs w:val="22"/>
        </w:rPr>
      </w:pPr>
      <w:r w:rsidRPr="008248F8">
        <w:rPr>
          <w:sz w:val="22"/>
          <w:szCs w:val="22"/>
        </w:rPr>
        <w:t>The final stage focuses on the meal consumption experience, where users evaluate food quality, taste, and presentation, often sharing with family or colleagues. Detailed feedback, including reviews and issue reporting, influences future restaurant choices and platform loyalty. Social sharing amplifies impact by influencing others, while customer support plays a key role in resolving problems and maintaining satisfaction.</w:t>
      </w:r>
    </w:p>
    <w:p w14:paraId="4ED4B462" w14:textId="49C59ABD" w:rsidR="00751A23" w:rsidRPr="008248F8" w:rsidRDefault="00751A23" w:rsidP="00751A23">
      <w:pPr>
        <w:pStyle w:val="p1"/>
        <w:jc w:val="both"/>
        <w:rPr>
          <w:sz w:val="22"/>
          <w:szCs w:val="22"/>
        </w:rPr>
      </w:pPr>
      <w:r w:rsidRPr="008248F8">
        <w:rPr>
          <w:sz w:val="22"/>
          <w:szCs w:val="22"/>
        </w:rPr>
        <w:t>Long-term loyalty grows from deep satisfaction and brand advocacy, strengthened by cultural connections to the cuisine. Risks include unmet expectations, poor support, weak loyalty programs, and limited social sharing options. Opportunities to boost retention involve proactive follow-ups, richer loyalty rewards, community engagement, subscription services, and cultural education—fostering ongoing user engagement and a stronger emotional bond with the platform.</w:t>
      </w:r>
    </w:p>
    <w:p w14:paraId="4608B3E2" w14:textId="77777777" w:rsidR="00751A23" w:rsidRPr="008248F8" w:rsidRDefault="00751A23" w:rsidP="00751A23">
      <w:pPr>
        <w:pStyle w:val="p1"/>
        <w:jc w:val="both"/>
        <w:rPr>
          <w:sz w:val="22"/>
          <w:szCs w:val="22"/>
        </w:rPr>
      </w:pPr>
      <w:r w:rsidRPr="008248F8">
        <w:rPr>
          <w:b/>
          <w:bCs/>
          <w:sz w:val="22"/>
          <w:szCs w:val="22"/>
        </w:rPr>
        <w:t>Current Market Performance Overview:</w:t>
      </w:r>
    </w:p>
    <w:p w14:paraId="56E9B413" w14:textId="77777777" w:rsidR="00751A23" w:rsidRPr="008248F8" w:rsidRDefault="00751A23" w:rsidP="00751A23">
      <w:pPr>
        <w:pStyle w:val="p1"/>
        <w:numPr>
          <w:ilvl w:val="0"/>
          <w:numId w:val="68"/>
        </w:numPr>
        <w:jc w:val="both"/>
        <w:rPr>
          <w:sz w:val="22"/>
          <w:szCs w:val="22"/>
        </w:rPr>
      </w:pPr>
      <w:r w:rsidRPr="008248F8">
        <w:rPr>
          <w:rStyle w:val="s1"/>
          <w:rFonts w:eastAsiaTheme="majorEastAsia"/>
          <w:b/>
          <w:bCs/>
          <w:sz w:val="22"/>
          <w:szCs w:val="22"/>
        </w:rPr>
        <w:t>Conversion Rate:</w:t>
      </w:r>
      <w:r w:rsidRPr="008248F8">
        <w:rPr>
          <w:sz w:val="22"/>
          <w:szCs w:val="22"/>
        </w:rPr>
        <w:t xml:space="preserve"> 73% (app open to order) — target 85% (+12%)</w:t>
      </w:r>
    </w:p>
    <w:p w14:paraId="5EAE27F9" w14:textId="77777777" w:rsidR="00751A23" w:rsidRPr="008248F8" w:rsidRDefault="00751A23" w:rsidP="00751A23">
      <w:pPr>
        <w:pStyle w:val="p1"/>
        <w:numPr>
          <w:ilvl w:val="0"/>
          <w:numId w:val="68"/>
        </w:numPr>
        <w:jc w:val="both"/>
        <w:rPr>
          <w:sz w:val="22"/>
          <w:szCs w:val="22"/>
        </w:rPr>
      </w:pPr>
      <w:r w:rsidRPr="008248F8">
        <w:rPr>
          <w:rStyle w:val="s1"/>
          <w:rFonts w:eastAsiaTheme="majorEastAsia"/>
          <w:b/>
          <w:bCs/>
          <w:sz w:val="22"/>
          <w:szCs w:val="22"/>
        </w:rPr>
        <w:t>Average Order Value:</w:t>
      </w:r>
      <w:r w:rsidRPr="008248F8">
        <w:rPr>
          <w:sz w:val="22"/>
          <w:szCs w:val="22"/>
        </w:rPr>
        <w:t xml:space="preserve"> ₹420 — target ₹520 (+24%)</w:t>
      </w:r>
    </w:p>
    <w:p w14:paraId="5A406AF3" w14:textId="77777777" w:rsidR="00751A23" w:rsidRPr="008248F8" w:rsidRDefault="00751A23" w:rsidP="00751A23">
      <w:pPr>
        <w:pStyle w:val="p1"/>
        <w:numPr>
          <w:ilvl w:val="0"/>
          <w:numId w:val="68"/>
        </w:numPr>
        <w:jc w:val="both"/>
        <w:rPr>
          <w:sz w:val="22"/>
          <w:szCs w:val="22"/>
        </w:rPr>
      </w:pPr>
      <w:r w:rsidRPr="008248F8">
        <w:rPr>
          <w:rStyle w:val="s1"/>
          <w:rFonts w:eastAsiaTheme="majorEastAsia"/>
          <w:b/>
          <w:bCs/>
          <w:sz w:val="22"/>
          <w:szCs w:val="22"/>
        </w:rPr>
        <w:t>Monthly Retention:</w:t>
      </w:r>
      <w:r w:rsidRPr="008248F8">
        <w:rPr>
          <w:sz w:val="22"/>
          <w:szCs w:val="22"/>
        </w:rPr>
        <w:t xml:space="preserve"> 65% — target 78% (+13%)</w:t>
      </w:r>
    </w:p>
    <w:p w14:paraId="7453D0E7" w14:textId="77777777" w:rsidR="00751A23" w:rsidRPr="008248F8" w:rsidRDefault="00751A23" w:rsidP="00751A23">
      <w:pPr>
        <w:pStyle w:val="p1"/>
        <w:numPr>
          <w:ilvl w:val="0"/>
          <w:numId w:val="68"/>
        </w:numPr>
        <w:jc w:val="both"/>
        <w:rPr>
          <w:sz w:val="22"/>
          <w:szCs w:val="22"/>
        </w:rPr>
      </w:pPr>
      <w:r w:rsidRPr="008248F8">
        <w:rPr>
          <w:rStyle w:val="s1"/>
          <w:rFonts w:eastAsiaTheme="majorEastAsia"/>
          <w:b/>
          <w:bCs/>
          <w:sz w:val="22"/>
          <w:szCs w:val="22"/>
        </w:rPr>
        <w:t>Average Delivery Time:</w:t>
      </w:r>
      <w:r w:rsidRPr="008248F8">
        <w:rPr>
          <w:sz w:val="22"/>
          <w:szCs w:val="22"/>
        </w:rPr>
        <w:t xml:space="preserve"> 32 mins (peak up to 45) — target 28 mins (-4 mins)</w:t>
      </w:r>
    </w:p>
    <w:p w14:paraId="4E822BF2" w14:textId="77777777" w:rsidR="00751A23" w:rsidRPr="008248F8" w:rsidRDefault="00751A23" w:rsidP="00751A23">
      <w:pPr>
        <w:pStyle w:val="p1"/>
        <w:numPr>
          <w:ilvl w:val="0"/>
          <w:numId w:val="68"/>
        </w:numPr>
        <w:jc w:val="both"/>
        <w:rPr>
          <w:sz w:val="22"/>
          <w:szCs w:val="22"/>
        </w:rPr>
      </w:pPr>
      <w:r w:rsidRPr="008248F8">
        <w:rPr>
          <w:rStyle w:val="s1"/>
          <w:rFonts w:eastAsiaTheme="majorEastAsia"/>
          <w:b/>
          <w:bCs/>
          <w:sz w:val="22"/>
          <w:szCs w:val="22"/>
        </w:rPr>
        <w:t>Customer Satisfaction:</w:t>
      </w:r>
      <w:r w:rsidRPr="008248F8">
        <w:rPr>
          <w:sz w:val="22"/>
          <w:szCs w:val="22"/>
        </w:rPr>
        <w:t xml:space="preserve"> 4.2/5 stars — target 4.6/5 (+0.4)</w:t>
      </w:r>
    </w:p>
    <w:p w14:paraId="1C3EA763" w14:textId="706B3719" w:rsidR="00751A23" w:rsidRPr="008248F8" w:rsidRDefault="00751A23" w:rsidP="00751A23">
      <w:pPr>
        <w:pStyle w:val="p1"/>
        <w:numPr>
          <w:ilvl w:val="0"/>
          <w:numId w:val="68"/>
        </w:numPr>
        <w:jc w:val="both"/>
        <w:rPr>
          <w:sz w:val="22"/>
          <w:szCs w:val="22"/>
        </w:rPr>
      </w:pPr>
      <w:r w:rsidRPr="008248F8">
        <w:rPr>
          <w:rStyle w:val="s1"/>
          <w:rFonts w:eastAsiaTheme="majorEastAsia"/>
          <w:b/>
          <w:bCs/>
          <w:sz w:val="22"/>
          <w:szCs w:val="22"/>
        </w:rPr>
        <w:t>App Store Rating:</w:t>
      </w:r>
      <w:r w:rsidRPr="008248F8">
        <w:rPr>
          <w:sz w:val="22"/>
          <w:szCs w:val="22"/>
        </w:rPr>
        <w:t xml:space="preserve"> 4.1/5 — target 4.5/5 (+0.4)</w:t>
      </w:r>
    </w:p>
    <w:p w14:paraId="3DB28C52" w14:textId="5C2DB530" w:rsidR="00751A23" w:rsidRPr="00A75977" w:rsidRDefault="00751A23" w:rsidP="00751A23">
      <w:pPr>
        <w:pStyle w:val="p4"/>
        <w:jc w:val="both"/>
        <w:rPr>
          <w:sz w:val="22"/>
          <w:szCs w:val="22"/>
        </w:rPr>
      </w:pPr>
      <w:r w:rsidRPr="008248F8">
        <w:rPr>
          <w:sz w:val="22"/>
          <w:szCs w:val="22"/>
        </w:rPr>
        <w:t>These metrics highlight strong current performance with clear growth targets focused on boosting conversion, order value, retention, delivery speed, and overall satisfaction through enhanced UX and operational improvements.</w:t>
      </w:r>
    </w:p>
    <w:p w14:paraId="1D9E5311" w14:textId="681A9AA6" w:rsidR="00A75977" w:rsidRPr="00A75977" w:rsidRDefault="00A75977" w:rsidP="00751A23">
      <w:pPr>
        <w:spacing w:before="100" w:beforeAutospacing="1" w:after="100" w:afterAutospacing="1" w:line="240" w:lineRule="auto"/>
        <w:jc w:val="both"/>
        <w:outlineLvl w:val="1"/>
        <w:rPr>
          <w:rFonts w:ascii="Times New Roman" w:eastAsia="Times New Roman" w:hAnsi="Times New Roman" w:cs="Times New Roman"/>
          <w:b/>
          <w:bCs/>
          <w:color w:val="000000"/>
          <w:kern w:val="0"/>
          <w:sz w:val="22"/>
          <w:szCs w:val="22"/>
          <w14:ligatures w14:val="none"/>
        </w:rPr>
      </w:pPr>
      <w:r w:rsidRPr="00A75977">
        <w:rPr>
          <w:rFonts w:ascii="Times New Roman" w:eastAsia="Times New Roman" w:hAnsi="Times New Roman" w:cs="Times New Roman"/>
          <w:b/>
          <w:bCs/>
          <w:color w:val="000000"/>
          <w:kern w:val="0"/>
          <w:sz w:val="22"/>
          <w:szCs w:val="22"/>
          <w14:ligatures w14:val="none"/>
        </w:rPr>
        <w:t>Revolutionary Solution: Dynamic Cultural UI Transformation System</w:t>
      </w:r>
    </w:p>
    <w:p w14:paraId="5DE566A6" w14:textId="77777777" w:rsidR="00A75977" w:rsidRPr="00A75977" w:rsidRDefault="00A75977" w:rsidP="00751A23">
      <w:pPr>
        <w:spacing w:before="100" w:beforeAutospacing="1" w:after="100" w:afterAutospacing="1" w:line="240" w:lineRule="auto"/>
        <w:jc w:val="both"/>
        <w:outlineLvl w:val="2"/>
        <w:rPr>
          <w:rFonts w:ascii="Times New Roman" w:eastAsia="Times New Roman" w:hAnsi="Times New Roman" w:cs="Times New Roman"/>
          <w:b/>
          <w:bCs/>
          <w:color w:val="000000"/>
          <w:kern w:val="0"/>
          <w:sz w:val="22"/>
          <w:szCs w:val="22"/>
          <w14:ligatures w14:val="none"/>
        </w:rPr>
      </w:pPr>
      <w:r w:rsidRPr="00A75977">
        <w:rPr>
          <w:rFonts w:ascii="Times New Roman" w:eastAsia="Times New Roman" w:hAnsi="Times New Roman" w:cs="Times New Roman"/>
          <w:b/>
          <w:bCs/>
          <w:color w:val="000000"/>
          <w:kern w:val="0"/>
          <w:sz w:val="22"/>
          <w:szCs w:val="22"/>
          <w14:ligatures w14:val="none"/>
        </w:rPr>
        <w:t>Core Innovation Concept</w:t>
      </w:r>
    </w:p>
    <w:p w14:paraId="449FE657" w14:textId="77777777" w:rsidR="00A75977" w:rsidRPr="00A75977" w:rsidRDefault="00A75977" w:rsidP="00751A23">
      <w:pPr>
        <w:spacing w:before="100" w:beforeAutospacing="1" w:after="100" w:afterAutospacing="1" w:line="240" w:lineRule="auto"/>
        <w:jc w:val="both"/>
        <w:rPr>
          <w:rFonts w:ascii="Times New Roman" w:eastAsia="Times New Roman" w:hAnsi="Times New Roman" w:cs="Times New Roman"/>
          <w:color w:val="000000"/>
          <w:kern w:val="0"/>
          <w:sz w:val="22"/>
          <w:szCs w:val="22"/>
          <w14:ligatures w14:val="none"/>
        </w:rPr>
      </w:pPr>
      <w:r w:rsidRPr="00A75977">
        <w:rPr>
          <w:rFonts w:ascii="Times New Roman" w:eastAsia="Times New Roman" w:hAnsi="Times New Roman" w:cs="Times New Roman"/>
          <w:color w:val="000000"/>
          <w:kern w:val="0"/>
          <w:sz w:val="22"/>
          <w:szCs w:val="22"/>
          <w14:ligatures w14:val="none"/>
        </w:rPr>
        <w:t>Our team has developed a groundbreaking </w:t>
      </w:r>
      <w:r w:rsidRPr="00A75977">
        <w:rPr>
          <w:rFonts w:ascii="Times New Roman" w:eastAsia="Times New Roman" w:hAnsi="Times New Roman" w:cs="Times New Roman"/>
          <w:b/>
          <w:bCs/>
          <w:color w:val="000000"/>
          <w:kern w:val="0"/>
          <w:sz w:val="22"/>
          <w:szCs w:val="22"/>
          <w14:ligatures w14:val="none"/>
        </w:rPr>
        <w:t>Dynamic Cultural UI Transformation Solution</w:t>
      </w:r>
      <w:r w:rsidRPr="00A75977">
        <w:rPr>
          <w:rFonts w:ascii="Times New Roman" w:eastAsia="Times New Roman" w:hAnsi="Times New Roman" w:cs="Times New Roman"/>
          <w:color w:val="000000"/>
          <w:kern w:val="0"/>
          <w:sz w:val="22"/>
          <w:szCs w:val="22"/>
          <w14:ligatures w14:val="none"/>
        </w:rPr>
        <w:t> that revolutionizes the food delivery experience by creating immersive, culturally-authentic interfaces that adapt in real-time based on selected cuisine preferences. This innovative approach transforms the utilitarian food ordering process into an engaging cultural journey that significantly enhances user emotional connection and drives measurable business results.</w:t>
      </w:r>
    </w:p>
    <w:p w14:paraId="455470FF" w14:textId="77777777" w:rsidR="00A75977" w:rsidRPr="00A75977" w:rsidRDefault="00A75977" w:rsidP="00751A23">
      <w:pPr>
        <w:spacing w:before="100" w:beforeAutospacing="1" w:after="100" w:afterAutospacing="1" w:line="240" w:lineRule="auto"/>
        <w:jc w:val="both"/>
        <w:outlineLvl w:val="2"/>
        <w:rPr>
          <w:rFonts w:ascii="Times New Roman" w:eastAsia="Times New Roman" w:hAnsi="Times New Roman" w:cs="Times New Roman"/>
          <w:b/>
          <w:bCs/>
          <w:color w:val="000000"/>
          <w:kern w:val="0"/>
          <w:sz w:val="22"/>
          <w:szCs w:val="22"/>
          <w14:ligatures w14:val="none"/>
        </w:rPr>
      </w:pPr>
      <w:r w:rsidRPr="00A75977">
        <w:rPr>
          <w:rFonts w:ascii="Times New Roman" w:eastAsia="Times New Roman" w:hAnsi="Times New Roman" w:cs="Times New Roman"/>
          <w:b/>
          <w:bCs/>
          <w:color w:val="000000"/>
          <w:kern w:val="0"/>
          <w:sz w:val="22"/>
          <w:szCs w:val="22"/>
          <w14:ligatures w14:val="none"/>
        </w:rPr>
        <w:t>The Cultural UI Transformation Framework</w:t>
      </w:r>
    </w:p>
    <w:p w14:paraId="537FB4DC" w14:textId="6813EF50" w:rsidR="00A75977" w:rsidRPr="008248F8" w:rsidRDefault="00A75977" w:rsidP="00751A23">
      <w:pPr>
        <w:spacing w:before="100" w:beforeAutospacing="1" w:after="100" w:afterAutospacing="1" w:line="240" w:lineRule="auto"/>
        <w:jc w:val="both"/>
        <w:outlineLvl w:val="3"/>
        <w:rPr>
          <w:rFonts w:ascii="Times New Roman" w:eastAsia="Times New Roman" w:hAnsi="Times New Roman" w:cs="Times New Roman"/>
          <w:b/>
          <w:bCs/>
          <w:color w:val="000000"/>
          <w:kern w:val="0"/>
          <w:sz w:val="22"/>
          <w:szCs w:val="22"/>
          <w14:ligatures w14:val="none"/>
        </w:rPr>
      </w:pPr>
      <w:r w:rsidRPr="00A75977">
        <w:rPr>
          <w:rFonts w:ascii="Times New Roman" w:eastAsia="Times New Roman" w:hAnsi="Times New Roman" w:cs="Times New Roman"/>
          <w:b/>
          <w:bCs/>
          <w:color w:val="000000"/>
          <w:kern w:val="0"/>
          <w:sz w:val="22"/>
          <w:szCs w:val="22"/>
          <w14:ligatures w14:val="none"/>
        </w:rPr>
        <w:t>Indian Cuisine Cultural Experience</w:t>
      </w:r>
    </w:p>
    <w:p w14:paraId="6EF663E9" w14:textId="77777777" w:rsidR="008248F8" w:rsidRPr="008248F8" w:rsidRDefault="008248F8" w:rsidP="008248F8">
      <w:pPr>
        <w:pStyle w:val="p1"/>
        <w:jc w:val="both"/>
        <w:rPr>
          <w:sz w:val="22"/>
          <w:szCs w:val="22"/>
        </w:rPr>
      </w:pPr>
      <w:r w:rsidRPr="008248F8">
        <w:rPr>
          <w:sz w:val="22"/>
          <w:szCs w:val="22"/>
        </w:rPr>
        <w:t>The visual identity transformation focuses on blending rich cultural elements with modern design to create an engaging and authentic user experience. It incorporates warm colors like saffron orange, temple red, royal blue, and golden yellow to stimulate appetite and evoke cultural warmth. Typography blends modern fonts with subtle Devanagari influences to honor heritage while ensuring readability. Traditional patterns such as mandalas, paisleys, rangoli, and spice market illustrations add intricate texture, while smooth animations draw inspiration from classical Indian dance and festivals.</w:t>
      </w:r>
    </w:p>
    <w:p w14:paraId="7D63D9E7" w14:textId="77777777" w:rsidR="008248F8" w:rsidRPr="00A75977" w:rsidRDefault="008248F8" w:rsidP="008248F8">
      <w:pPr>
        <w:pStyle w:val="p1"/>
        <w:jc w:val="both"/>
        <w:rPr>
          <w:sz w:val="22"/>
          <w:szCs w:val="22"/>
        </w:rPr>
      </w:pPr>
      <w:r w:rsidRPr="008248F8">
        <w:rPr>
          <w:sz w:val="22"/>
          <w:szCs w:val="22"/>
        </w:rPr>
        <w:t>Interactive features deepen cultural connection through spice level visualizations reflecting regional heat preferences, and an interactive map showcasing diverse Indian cuisines with context. The design adapts dynamically to festivals like Diwali and Holi, enhanced by optional traditional music such as sitar and tabla for ambiance. Language localization supports Hindi and regional dialects with culturally relevant greetings and food terms, creating an immersive, culturally rich dining experience.</w:t>
      </w:r>
    </w:p>
    <w:p w14:paraId="19B723C7" w14:textId="5C24F334" w:rsidR="00A75977" w:rsidRPr="008248F8" w:rsidRDefault="00A75977" w:rsidP="00751A23">
      <w:pPr>
        <w:spacing w:before="100" w:beforeAutospacing="1" w:after="100" w:afterAutospacing="1" w:line="240" w:lineRule="auto"/>
        <w:jc w:val="both"/>
        <w:outlineLvl w:val="3"/>
        <w:rPr>
          <w:rFonts w:ascii="Times New Roman" w:eastAsia="Times New Roman" w:hAnsi="Times New Roman" w:cs="Times New Roman"/>
          <w:b/>
          <w:bCs/>
          <w:color w:val="000000"/>
          <w:kern w:val="0"/>
          <w:sz w:val="22"/>
          <w:szCs w:val="22"/>
          <w14:ligatures w14:val="none"/>
        </w:rPr>
      </w:pPr>
      <w:r w:rsidRPr="00A75977">
        <w:rPr>
          <w:rFonts w:ascii="Times New Roman" w:eastAsia="Times New Roman" w:hAnsi="Times New Roman" w:cs="Times New Roman"/>
          <w:b/>
          <w:bCs/>
          <w:color w:val="000000"/>
          <w:kern w:val="0"/>
          <w:sz w:val="22"/>
          <w:szCs w:val="22"/>
          <w14:ligatures w14:val="none"/>
        </w:rPr>
        <w:t>French Cuisine Elegance Experience</w:t>
      </w:r>
    </w:p>
    <w:p w14:paraId="38C7FA24" w14:textId="51978538" w:rsidR="00751A23" w:rsidRPr="008248F8" w:rsidRDefault="00751A23" w:rsidP="00751A23">
      <w:pPr>
        <w:pStyle w:val="p1"/>
        <w:jc w:val="both"/>
        <w:rPr>
          <w:sz w:val="22"/>
          <w:szCs w:val="22"/>
        </w:rPr>
      </w:pPr>
      <w:r w:rsidRPr="008248F8">
        <w:rPr>
          <w:sz w:val="22"/>
          <w:szCs w:val="22"/>
        </w:rPr>
        <w:t xml:space="preserve">The sophisticated visual design embraces Parisian elegance through a refined color palette of creams, grays, burgundy, gold, and café browns. Classic serif typography blends timeless French style with modern readability, while subtle cultural </w:t>
      </w:r>
      <w:r w:rsidRPr="008248F8">
        <w:rPr>
          <w:sz w:val="22"/>
          <w:szCs w:val="22"/>
        </w:rPr>
        <w:lastRenderedPageBreak/>
        <w:t>patterns—like Eiffel Tower silhouettes and vineyard scenes—add artistic depth. Smooth animations mimic champagne bubbles and graceful fades, enhancing the upscale ambiance with imagery inspired by French countryside and café culture.</w:t>
      </w:r>
    </w:p>
    <w:p w14:paraId="1B2CC3AF" w14:textId="3CDEA4EA" w:rsidR="00751A23" w:rsidRPr="00A75977" w:rsidRDefault="00751A23" w:rsidP="00751A23">
      <w:pPr>
        <w:pStyle w:val="p1"/>
        <w:jc w:val="both"/>
        <w:rPr>
          <w:sz w:val="22"/>
          <w:szCs w:val="22"/>
        </w:rPr>
      </w:pPr>
      <w:r w:rsidRPr="008248F8">
        <w:rPr>
          <w:sz w:val="22"/>
          <w:szCs w:val="22"/>
        </w:rPr>
        <w:t>Interactive features enrich the experience with a smart wine pairing system offering sommelier-level recommendations and elegant bottle visuals. Users can explore French culinary regions interactively, learning about local dishes and traditions. Seasonal menus highlight garden-fresh ingredients, complemented by optional accordion or classical French music. Language integration includes French phrases, culinary terms, and dining etiquette to immerse users fully in the cultural experience.</w:t>
      </w:r>
    </w:p>
    <w:p w14:paraId="49797948" w14:textId="1358B9CD" w:rsidR="00A75977" w:rsidRPr="008248F8" w:rsidRDefault="00A75977" w:rsidP="00751A23">
      <w:pPr>
        <w:spacing w:before="100" w:beforeAutospacing="1" w:after="100" w:afterAutospacing="1" w:line="240" w:lineRule="auto"/>
        <w:jc w:val="both"/>
        <w:outlineLvl w:val="3"/>
        <w:rPr>
          <w:rFonts w:ascii="Times New Roman" w:eastAsia="Times New Roman" w:hAnsi="Times New Roman" w:cs="Times New Roman"/>
          <w:b/>
          <w:bCs/>
          <w:color w:val="000000"/>
          <w:kern w:val="0"/>
          <w:sz w:val="22"/>
          <w:szCs w:val="22"/>
          <w14:ligatures w14:val="none"/>
        </w:rPr>
      </w:pPr>
      <w:r w:rsidRPr="00A75977">
        <w:rPr>
          <w:rFonts w:ascii="Times New Roman" w:eastAsia="Times New Roman" w:hAnsi="Times New Roman" w:cs="Times New Roman"/>
          <w:b/>
          <w:bCs/>
          <w:color w:val="000000"/>
          <w:kern w:val="0"/>
          <w:sz w:val="22"/>
          <w:szCs w:val="22"/>
          <w14:ligatures w14:val="none"/>
        </w:rPr>
        <w:t>Italian Cuisine Warmth Experience</w:t>
      </w:r>
    </w:p>
    <w:p w14:paraId="5AD8643E" w14:textId="451F07A3" w:rsidR="00751A23" w:rsidRPr="008248F8" w:rsidRDefault="00751A23" w:rsidP="00751A23">
      <w:pPr>
        <w:pStyle w:val="p1"/>
        <w:jc w:val="both"/>
        <w:rPr>
          <w:sz w:val="22"/>
          <w:szCs w:val="22"/>
        </w:rPr>
      </w:pPr>
      <w:r w:rsidRPr="008248F8">
        <w:rPr>
          <w:sz w:val="22"/>
          <w:szCs w:val="22"/>
        </w:rPr>
        <w:t>The warm cultural design captures the essence of Italy with a rich palette of terracotta, olive greens, sunset oranges, and rustic earth tones inspired by the Italian flag. Typography features hand-lettered styles echoing trattoria signs, optimized for digital clarity. Backgrounds showcase Tuscan landscapes, pasta patterns, vineyard textures, and rustic architecture, while animations bring warmth through cooking steam, olive oil drizzles, and cozy family scenes.</w:t>
      </w:r>
    </w:p>
    <w:p w14:paraId="62F63633" w14:textId="77EC24E1" w:rsidR="00751A23" w:rsidRPr="008248F8" w:rsidRDefault="00751A23" w:rsidP="009376B9">
      <w:pPr>
        <w:pStyle w:val="p1"/>
        <w:jc w:val="both"/>
        <w:rPr>
          <w:sz w:val="22"/>
          <w:szCs w:val="22"/>
        </w:rPr>
      </w:pPr>
      <w:r w:rsidRPr="008248F8">
        <w:rPr>
          <w:sz w:val="22"/>
          <w:szCs w:val="22"/>
        </w:rPr>
        <w:t>Interactive features include a pasta shape selector offering traditional cooking tips and regional origins, plus an Italian regional map highlighting culinary heritage from Sicily to Tuscany. Seasonal farm-to-table ingredients are showcased visually, complemented by light Italian folk music, kitchen sounds, or tarantella tunes. Language elements incorporate Italian greetings, culinary terms, and expressions reflecting family dining traditions, creating a truly immersive cultural experience.</w:t>
      </w:r>
    </w:p>
    <w:p w14:paraId="7DC55BEB" w14:textId="77777777" w:rsidR="009376B9" w:rsidRDefault="009376B9" w:rsidP="009376B9">
      <w:pPr>
        <w:spacing w:before="100" w:beforeAutospacing="1" w:after="100" w:afterAutospacing="1" w:line="240" w:lineRule="auto"/>
        <w:jc w:val="both"/>
        <w:outlineLvl w:val="3"/>
        <w:rPr>
          <w:rFonts w:ascii="Times New Roman" w:eastAsia="Times New Roman" w:hAnsi="Times New Roman" w:cs="Times New Roman"/>
          <w:b/>
          <w:bCs/>
          <w:color w:val="000000"/>
          <w:kern w:val="0"/>
          <w:sz w:val="22"/>
          <w:szCs w:val="22"/>
          <w14:ligatures w14:val="none"/>
        </w:rPr>
      </w:pPr>
    </w:p>
    <w:p w14:paraId="7E55D72A" w14:textId="77777777" w:rsidR="009376B9" w:rsidRDefault="009376B9" w:rsidP="009376B9">
      <w:pPr>
        <w:spacing w:before="100" w:beforeAutospacing="1" w:after="100" w:afterAutospacing="1" w:line="240" w:lineRule="auto"/>
        <w:jc w:val="both"/>
        <w:outlineLvl w:val="3"/>
        <w:rPr>
          <w:rFonts w:ascii="Times New Roman" w:eastAsia="Times New Roman" w:hAnsi="Times New Roman" w:cs="Times New Roman"/>
          <w:b/>
          <w:bCs/>
          <w:color w:val="000000"/>
          <w:kern w:val="0"/>
          <w:sz w:val="22"/>
          <w:szCs w:val="22"/>
          <w14:ligatures w14:val="none"/>
        </w:rPr>
      </w:pPr>
    </w:p>
    <w:p w14:paraId="4E472198" w14:textId="17644FCB" w:rsidR="00A75977" w:rsidRPr="008248F8" w:rsidRDefault="00A75977" w:rsidP="009376B9">
      <w:pPr>
        <w:spacing w:before="100" w:beforeAutospacing="1" w:after="100" w:afterAutospacing="1" w:line="240" w:lineRule="auto"/>
        <w:jc w:val="both"/>
        <w:outlineLvl w:val="3"/>
        <w:rPr>
          <w:rFonts w:ascii="Times New Roman" w:eastAsia="Times New Roman" w:hAnsi="Times New Roman" w:cs="Times New Roman"/>
          <w:b/>
          <w:bCs/>
          <w:color w:val="000000"/>
          <w:kern w:val="0"/>
          <w:sz w:val="22"/>
          <w:szCs w:val="22"/>
          <w14:ligatures w14:val="none"/>
        </w:rPr>
      </w:pPr>
      <w:r w:rsidRPr="00A75977">
        <w:rPr>
          <w:rFonts w:ascii="Times New Roman" w:eastAsia="Times New Roman" w:hAnsi="Times New Roman" w:cs="Times New Roman"/>
          <w:b/>
          <w:bCs/>
          <w:color w:val="000000"/>
          <w:kern w:val="0"/>
          <w:sz w:val="22"/>
          <w:szCs w:val="22"/>
          <w14:ligatures w14:val="none"/>
        </w:rPr>
        <w:t>Japanese Cuisine Zen Experience</w:t>
      </w:r>
    </w:p>
    <w:p w14:paraId="30B525D6" w14:textId="0A3AFFEE" w:rsidR="00751A23" w:rsidRPr="008248F8" w:rsidRDefault="00751A23" w:rsidP="009376B9">
      <w:pPr>
        <w:pStyle w:val="p1"/>
        <w:jc w:val="both"/>
        <w:rPr>
          <w:sz w:val="22"/>
          <w:szCs w:val="22"/>
        </w:rPr>
      </w:pPr>
      <w:r w:rsidRPr="008248F8">
        <w:rPr>
          <w:sz w:val="22"/>
          <w:szCs w:val="22"/>
        </w:rPr>
        <w:t>The minimalist Zen design embraces harmony through a calming palette of whites, grays, cherry blossom pinks, blacks, and natural earth tones. Typography features clean, modern fonts subtly inspired by Japanese characters, paired with delicate cultural patterns like cherry blossoms, zen circles, bamboo, and water ripples. Animations reflect peaceful, meditative movements such as paper folding and nature-inspired flows, complemented by traditional Japanese textures and serene garden visuals.</w:t>
      </w:r>
    </w:p>
    <w:p w14:paraId="3E487D71" w14:textId="51BAF1BF" w:rsidR="00751A23" w:rsidRPr="008248F8" w:rsidRDefault="00751A23" w:rsidP="009376B9">
      <w:pPr>
        <w:pStyle w:val="p1"/>
        <w:jc w:val="both"/>
        <w:rPr>
          <w:sz w:val="22"/>
          <w:szCs w:val="22"/>
        </w:rPr>
      </w:pPr>
      <w:r w:rsidRPr="008248F8">
        <w:rPr>
          <w:sz w:val="22"/>
          <w:szCs w:val="22"/>
        </w:rPr>
        <w:t xml:space="preserve">Interactive cultural elements include seasonal menus aligned with the Japanese calendar, freshness indicators emphasizing ingredient quality, and educational content on chopstick use and dining etiquette. Ambient audio features </w:t>
      </w:r>
      <w:proofErr w:type="spellStart"/>
      <w:r w:rsidRPr="008248F8">
        <w:rPr>
          <w:sz w:val="22"/>
          <w:szCs w:val="22"/>
        </w:rPr>
        <w:t>koto</w:t>
      </w:r>
      <w:proofErr w:type="spellEnd"/>
      <w:r w:rsidRPr="008248F8">
        <w:rPr>
          <w:sz w:val="22"/>
          <w:szCs w:val="22"/>
        </w:rPr>
        <w:t xml:space="preserve"> music, temple bells, and nature sounds, while language integration offers respectful greetings and food terminology, creating a serene, immersive dining experience rooted in Japanese tradition.</w:t>
      </w:r>
      <w:bookmarkEnd w:id="0"/>
    </w:p>
    <w:p w14:paraId="6211D9AE" w14:textId="61EB4FB8" w:rsidR="008248F8" w:rsidRPr="008248F8" w:rsidRDefault="008248F8" w:rsidP="009376B9">
      <w:pPr>
        <w:pStyle w:val="p1"/>
        <w:jc w:val="both"/>
        <w:rPr>
          <w:sz w:val="22"/>
          <w:szCs w:val="22"/>
        </w:rPr>
      </w:pPr>
      <w:r w:rsidRPr="008248F8">
        <w:rPr>
          <w:b/>
          <w:bCs/>
          <w:sz w:val="22"/>
          <w:szCs w:val="22"/>
        </w:rPr>
        <w:t>Revolutionary Solution Summary: Dynamic Cultural UI Transformation System</w:t>
      </w:r>
    </w:p>
    <w:p w14:paraId="61D8CA24" w14:textId="77777777" w:rsidR="008248F8" w:rsidRPr="008248F8" w:rsidRDefault="008248F8" w:rsidP="009376B9">
      <w:pPr>
        <w:pStyle w:val="p3"/>
        <w:jc w:val="both"/>
        <w:rPr>
          <w:sz w:val="22"/>
          <w:szCs w:val="22"/>
        </w:rPr>
      </w:pPr>
      <w:r w:rsidRPr="008248F8">
        <w:rPr>
          <w:sz w:val="22"/>
          <w:szCs w:val="22"/>
        </w:rPr>
        <w:t>Our Dynamic Cultural UI Transformation System redefines the food delivery experience by offering real-time, immersive interfaces tailored to the user’s selected cuisine. Instead of a one-size-fits-all app layout, the platform transforms visually, interactively, and emotionally—turning every order into a cultural journey. This personalized approach enhances user engagement, emotional connection, and business performance.</w:t>
      </w:r>
    </w:p>
    <w:p w14:paraId="7409F6D3" w14:textId="77777777" w:rsidR="008248F8" w:rsidRPr="008248F8" w:rsidRDefault="008248F8" w:rsidP="009376B9">
      <w:pPr>
        <w:pStyle w:val="p1"/>
        <w:jc w:val="both"/>
        <w:rPr>
          <w:sz w:val="22"/>
          <w:szCs w:val="22"/>
        </w:rPr>
      </w:pPr>
      <w:r w:rsidRPr="008248F8">
        <w:rPr>
          <w:b/>
          <w:bCs/>
          <w:sz w:val="22"/>
          <w:szCs w:val="22"/>
        </w:rPr>
        <w:t>Overall Impact:</w:t>
      </w:r>
    </w:p>
    <w:p w14:paraId="09CB8F65" w14:textId="4A21C2DA" w:rsidR="00775AD1" w:rsidRDefault="008248F8" w:rsidP="009376B9">
      <w:pPr>
        <w:pStyle w:val="p2"/>
        <w:jc w:val="both"/>
        <w:rPr>
          <w:sz w:val="22"/>
          <w:szCs w:val="22"/>
        </w:rPr>
      </w:pPr>
      <w:r w:rsidRPr="008248F8">
        <w:rPr>
          <w:sz w:val="22"/>
          <w:szCs w:val="22"/>
        </w:rPr>
        <w:t>This system transforms static food ordering into a deeply personalized, culturally immersive experience that not only delights users but also drives loyalty, satisfaction, and long-term platform engagement</w:t>
      </w:r>
      <w:r>
        <w:rPr>
          <w:sz w:val="22"/>
          <w:szCs w:val="22"/>
        </w:rPr>
        <w:t xml:space="preserve">. </w:t>
      </w:r>
    </w:p>
    <w:p w14:paraId="449C99ED" w14:textId="77777777" w:rsidR="009376B9" w:rsidRPr="009376B9" w:rsidRDefault="009376B9" w:rsidP="009376B9">
      <w:pPr>
        <w:pStyle w:val="p1"/>
        <w:jc w:val="both"/>
        <w:rPr>
          <w:sz w:val="22"/>
          <w:szCs w:val="22"/>
        </w:rPr>
      </w:pPr>
      <w:r w:rsidRPr="009376B9">
        <w:rPr>
          <w:b/>
          <w:bCs/>
          <w:sz w:val="22"/>
          <w:szCs w:val="22"/>
        </w:rPr>
        <w:t>Note:</w:t>
      </w:r>
    </w:p>
    <w:p w14:paraId="46CA0405" w14:textId="77777777" w:rsidR="009376B9" w:rsidRPr="009376B9" w:rsidRDefault="009376B9" w:rsidP="009376B9">
      <w:pPr>
        <w:pStyle w:val="p2"/>
        <w:jc w:val="both"/>
        <w:rPr>
          <w:sz w:val="22"/>
          <w:szCs w:val="22"/>
        </w:rPr>
      </w:pPr>
      <w:r w:rsidRPr="009376B9">
        <w:rPr>
          <w:sz w:val="22"/>
          <w:szCs w:val="22"/>
        </w:rPr>
        <w:lastRenderedPageBreak/>
        <w:t>We’ve included a set of cool and creative design concepts along with this case study to visually showcase the cultural UI transformations for each cuisine. These designs highlight how the user interface dynamically adapts to deliver a unique, immersive experience based on the selected food culture.</w:t>
      </w:r>
    </w:p>
    <w:p w14:paraId="304F4FBB" w14:textId="77777777" w:rsidR="008248F8" w:rsidRPr="008248F8" w:rsidRDefault="008248F8" w:rsidP="008248F8">
      <w:pPr>
        <w:pStyle w:val="p2"/>
        <w:rPr>
          <w:sz w:val="22"/>
          <w:szCs w:val="22"/>
        </w:rPr>
      </w:pPr>
    </w:p>
    <w:sectPr w:rsidR="008248F8" w:rsidRPr="008248F8" w:rsidSect="009376B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C7A3A1" w14:textId="77777777" w:rsidR="000C05A2" w:rsidRDefault="000C05A2" w:rsidP="003A6437">
      <w:pPr>
        <w:spacing w:after="0" w:line="240" w:lineRule="auto"/>
      </w:pPr>
      <w:r>
        <w:separator/>
      </w:r>
    </w:p>
  </w:endnote>
  <w:endnote w:type="continuationSeparator" w:id="0">
    <w:p w14:paraId="1DFF5D99" w14:textId="77777777" w:rsidR="000C05A2" w:rsidRDefault="000C05A2" w:rsidP="003A64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F95695" w14:textId="77777777" w:rsidR="000C05A2" w:rsidRDefault="000C05A2" w:rsidP="003A6437">
      <w:pPr>
        <w:spacing w:after="0" w:line="240" w:lineRule="auto"/>
      </w:pPr>
      <w:r>
        <w:separator/>
      </w:r>
    </w:p>
  </w:footnote>
  <w:footnote w:type="continuationSeparator" w:id="0">
    <w:p w14:paraId="4C7968CA" w14:textId="77777777" w:rsidR="000C05A2" w:rsidRDefault="000C05A2" w:rsidP="003A64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F4A0D"/>
    <w:multiLevelType w:val="multilevel"/>
    <w:tmpl w:val="35C88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D64B3E"/>
    <w:multiLevelType w:val="multilevel"/>
    <w:tmpl w:val="A5B49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EC623D"/>
    <w:multiLevelType w:val="multilevel"/>
    <w:tmpl w:val="05062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120BB9"/>
    <w:multiLevelType w:val="multilevel"/>
    <w:tmpl w:val="F1E69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2A38A4"/>
    <w:multiLevelType w:val="multilevel"/>
    <w:tmpl w:val="3A460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016B96"/>
    <w:multiLevelType w:val="multilevel"/>
    <w:tmpl w:val="3718F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1D1F41"/>
    <w:multiLevelType w:val="multilevel"/>
    <w:tmpl w:val="6F48A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8E122E"/>
    <w:multiLevelType w:val="multilevel"/>
    <w:tmpl w:val="61184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0D5722"/>
    <w:multiLevelType w:val="multilevel"/>
    <w:tmpl w:val="EABCC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34098A"/>
    <w:multiLevelType w:val="multilevel"/>
    <w:tmpl w:val="22B26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EE5904"/>
    <w:multiLevelType w:val="multilevel"/>
    <w:tmpl w:val="8BFCD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A45456"/>
    <w:multiLevelType w:val="multilevel"/>
    <w:tmpl w:val="60725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891B75"/>
    <w:multiLevelType w:val="multilevel"/>
    <w:tmpl w:val="0106C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A241AC"/>
    <w:multiLevelType w:val="multilevel"/>
    <w:tmpl w:val="483A2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BE4C8B"/>
    <w:multiLevelType w:val="multilevel"/>
    <w:tmpl w:val="546AC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7655EB"/>
    <w:multiLevelType w:val="multilevel"/>
    <w:tmpl w:val="BF62A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7182715"/>
    <w:multiLevelType w:val="multilevel"/>
    <w:tmpl w:val="0074C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ACF3263"/>
    <w:multiLevelType w:val="multilevel"/>
    <w:tmpl w:val="8FEE3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B1938A5"/>
    <w:multiLevelType w:val="multilevel"/>
    <w:tmpl w:val="96C22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B5C607A"/>
    <w:multiLevelType w:val="hybridMultilevel"/>
    <w:tmpl w:val="F19CA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CE24ECD"/>
    <w:multiLevelType w:val="multilevel"/>
    <w:tmpl w:val="C1A2F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EBA7DD4"/>
    <w:multiLevelType w:val="multilevel"/>
    <w:tmpl w:val="1974C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F831C3E"/>
    <w:multiLevelType w:val="multilevel"/>
    <w:tmpl w:val="757EC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08723E7"/>
    <w:multiLevelType w:val="multilevel"/>
    <w:tmpl w:val="39A27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1F03A18"/>
    <w:multiLevelType w:val="multilevel"/>
    <w:tmpl w:val="C9F8A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2704A23"/>
    <w:multiLevelType w:val="multilevel"/>
    <w:tmpl w:val="EC02A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4BD206A"/>
    <w:multiLevelType w:val="multilevel"/>
    <w:tmpl w:val="79B22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6C04E11"/>
    <w:multiLevelType w:val="multilevel"/>
    <w:tmpl w:val="2AECFE9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A220F8E"/>
    <w:multiLevelType w:val="multilevel"/>
    <w:tmpl w:val="C36A3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A327BED"/>
    <w:multiLevelType w:val="multilevel"/>
    <w:tmpl w:val="0E46C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E2E6265"/>
    <w:multiLevelType w:val="multilevel"/>
    <w:tmpl w:val="1182F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FE76EC5"/>
    <w:multiLevelType w:val="multilevel"/>
    <w:tmpl w:val="73D07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A56240B"/>
    <w:multiLevelType w:val="multilevel"/>
    <w:tmpl w:val="C994A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CC16CC9"/>
    <w:multiLevelType w:val="multilevel"/>
    <w:tmpl w:val="36944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0595235"/>
    <w:multiLevelType w:val="multilevel"/>
    <w:tmpl w:val="E1482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1A22707"/>
    <w:multiLevelType w:val="multilevel"/>
    <w:tmpl w:val="FDD0A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1EE0F12"/>
    <w:multiLevelType w:val="multilevel"/>
    <w:tmpl w:val="94749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273058A"/>
    <w:multiLevelType w:val="multilevel"/>
    <w:tmpl w:val="7EA4B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28073D6"/>
    <w:multiLevelType w:val="multilevel"/>
    <w:tmpl w:val="74567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32349A5"/>
    <w:multiLevelType w:val="multilevel"/>
    <w:tmpl w:val="FE0A5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4A65F69"/>
    <w:multiLevelType w:val="multilevel"/>
    <w:tmpl w:val="1D8867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5114F90"/>
    <w:multiLevelType w:val="multilevel"/>
    <w:tmpl w:val="3AE4C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8BD34AE"/>
    <w:multiLevelType w:val="multilevel"/>
    <w:tmpl w:val="60AE7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94F198B"/>
    <w:multiLevelType w:val="multilevel"/>
    <w:tmpl w:val="265CF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95F166D"/>
    <w:multiLevelType w:val="multilevel"/>
    <w:tmpl w:val="FD262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1BD750B"/>
    <w:multiLevelType w:val="multilevel"/>
    <w:tmpl w:val="0FF8F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1F32122"/>
    <w:multiLevelType w:val="multilevel"/>
    <w:tmpl w:val="A05C5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58E6D08"/>
    <w:multiLevelType w:val="multilevel"/>
    <w:tmpl w:val="5B8A3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8950B48"/>
    <w:multiLevelType w:val="multilevel"/>
    <w:tmpl w:val="FD3A4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9317DE5"/>
    <w:multiLevelType w:val="multilevel"/>
    <w:tmpl w:val="05747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9DB60B7"/>
    <w:multiLevelType w:val="multilevel"/>
    <w:tmpl w:val="0CDCC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F174997"/>
    <w:multiLevelType w:val="multilevel"/>
    <w:tmpl w:val="570AA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06B2748"/>
    <w:multiLevelType w:val="multilevel"/>
    <w:tmpl w:val="4C4C6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0917618"/>
    <w:multiLevelType w:val="multilevel"/>
    <w:tmpl w:val="9D9CF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27500F7"/>
    <w:multiLevelType w:val="multilevel"/>
    <w:tmpl w:val="77DED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3A920F9"/>
    <w:multiLevelType w:val="multilevel"/>
    <w:tmpl w:val="569CF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48A4314"/>
    <w:multiLevelType w:val="multilevel"/>
    <w:tmpl w:val="1268A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54B40A3"/>
    <w:multiLevelType w:val="hybridMultilevel"/>
    <w:tmpl w:val="AA225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6F45F77"/>
    <w:multiLevelType w:val="multilevel"/>
    <w:tmpl w:val="453EC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C665D5F"/>
    <w:multiLevelType w:val="hybridMultilevel"/>
    <w:tmpl w:val="B5F4F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DD01EF1"/>
    <w:multiLevelType w:val="multilevel"/>
    <w:tmpl w:val="64DA7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EAF0799"/>
    <w:multiLevelType w:val="multilevel"/>
    <w:tmpl w:val="5E5E9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FD74B5B"/>
    <w:multiLevelType w:val="multilevel"/>
    <w:tmpl w:val="44D4E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1DE179B"/>
    <w:multiLevelType w:val="multilevel"/>
    <w:tmpl w:val="99000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3C52223"/>
    <w:multiLevelType w:val="multilevel"/>
    <w:tmpl w:val="A990A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58D7D5B"/>
    <w:multiLevelType w:val="multilevel"/>
    <w:tmpl w:val="D46A6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61C6D57"/>
    <w:multiLevelType w:val="multilevel"/>
    <w:tmpl w:val="C6B80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E571F05"/>
    <w:multiLevelType w:val="multilevel"/>
    <w:tmpl w:val="7B6A1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7614791">
    <w:abstractNumId w:val="51"/>
  </w:num>
  <w:num w:numId="2" w16cid:durableId="977152813">
    <w:abstractNumId w:val="29"/>
  </w:num>
  <w:num w:numId="3" w16cid:durableId="990404293">
    <w:abstractNumId w:val="25"/>
  </w:num>
  <w:num w:numId="4" w16cid:durableId="1885486071">
    <w:abstractNumId w:val="0"/>
  </w:num>
  <w:num w:numId="5" w16cid:durableId="799957114">
    <w:abstractNumId w:val="40"/>
  </w:num>
  <w:num w:numId="6" w16cid:durableId="2049257700">
    <w:abstractNumId w:val="1"/>
  </w:num>
  <w:num w:numId="7" w16cid:durableId="57020071">
    <w:abstractNumId w:val="58"/>
  </w:num>
  <w:num w:numId="8" w16cid:durableId="1970282736">
    <w:abstractNumId w:val="45"/>
  </w:num>
  <w:num w:numId="9" w16cid:durableId="2002192822">
    <w:abstractNumId w:val="44"/>
  </w:num>
  <w:num w:numId="10" w16cid:durableId="105539003">
    <w:abstractNumId w:val="32"/>
  </w:num>
  <w:num w:numId="11" w16cid:durableId="774980766">
    <w:abstractNumId w:val="67"/>
  </w:num>
  <w:num w:numId="12" w16cid:durableId="478813207">
    <w:abstractNumId w:val="26"/>
  </w:num>
  <w:num w:numId="13" w16cid:durableId="1333332035">
    <w:abstractNumId w:val="46"/>
  </w:num>
  <w:num w:numId="14" w16cid:durableId="142092125">
    <w:abstractNumId w:val="20"/>
  </w:num>
  <w:num w:numId="15" w16cid:durableId="299727343">
    <w:abstractNumId w:val="52"/>
  </w:num>
  <w:num w:numId="16" w16cid:durableId="1343314766">
    <w:abstractNumId w:val="21"/>
  </w:num>
  <w:num w:numId="17" w16cid:durableId="234436357">
    <w:abstractNumId w:val="5"/>
  </w:num>
  <w:num w:numId="18" w16cid:durableId="2030448921">
    <w:abstractNumId w:val="64"/>
  </w:num>
  <w:num w:numId="19" w16cid:durableId="684214152">
    <w:abstractNumId w:val="35"/>
  </w:num>
  <w:num w:numId="20" w16cid:durableId="21247736">
    <w:abstractNumId w:val="56"/>
  </w:num>
  <w:num w:numId="21" w16cid:durableId="6760592">
    <w:abstractNumId w:val="7"/>
  </w:num>
  <w:num w:numId="22" w16cid:durableId="174850832">
    <w:abstractNumId w:val="55"/>
  </w:num>
  <w:num w:numId="23" w16cid:durableId="2067222882">
    <w:abstractNumId w:val="23"/>
  </w:num>
  <w:num w:numId="24" w16cid:durableId="538278046">
    <w:abstractNumId w:val="62"/>
  </w:num>
  <w:num w:numId="25" w16cid:durableId="280500353">
    <w:abstractNumId w:val="17"/>
  </w:num>
  <w:num w:numId="26" w16cid:durableId="945959860">
    <w:abstractNumId w:val="47"/>
  </w:num>
  <w:num w:numId="27" w16cid:durableId="822770175">
    <w:abstractNumId w:val="36"/>
  </w:num>
  <w:num w:numId="28" w16cid:durableId="183791310">
    <w:abstractNumId w:val="11"/>
  </w:num>
  <w:num w:numId="29" w16cid:durableId="867060199">
    <w:abstractNumId w:val="15"/>
  </w:num>
  <w:num w:numId="30" w16cid:durableId="2022930626">
    <w:abstractNumId w:val="63"/>
  </w:num>
  <w:num w:numId="31" w16cid:durableId="1574394790">
    <w:abstractNumId w:val="10"/>
  </w:num>
  <w:num w:numId="32" w16cid:durableId="249972500">
    <w:abstractNumId w:val="38"/>
  </w:num>
  <w:num w:numId="33" w16cid:durableId="1594433669">
    <w:abstractNumId w:val="16"/>
  </w:num>
  <w:num w:numId="34" w16cid:durableId="1508981489">
    <w:abstractNumId w:val="33"/>
  </w:num>
  <w:num w:numId="35" w16cid:durableId="18430830">
    <w:abstractNumId w:val="60"/>
  </w:num>
  <w:num w:numId="36" w16cid:durableId="1457523665">
    <w:abstractNumId w:val="22"/>
  </w:num>
  <w:num w:numId="37" w16cid:durableId="277833167">
    <w:abstractNumId w:val="2"/>
  </w:num>
  <w:num w:numId="38" w16cid:durableId="305551648">
    <w:abstractNumId w:val="12"/>
  </w:num>
  <w:num w:numId="39" w16cid:durableId="1772124426">
    <w:abstractNumId w:val="49"/>
  </w:num>
  <w:num w:numId="40" w16cid:durableId="1400900079">
    <w:abstractNumId w:val="34"/>
  </w:num>
  <w:num w:numId="41" w16cid:durableId="400257137">
    <w:abstractNumId w:val="39"/>
  </w:num>
  <w:num w:numId="42" w16cid:durableId="643697468">
    <w:abstractNumId w:val="53"/>
  </w:num>
  <w:num w:numId="43" w16cid:durableId="1448232016">
    <w:abstractNumId w:val="24"/>
  </w:num>
  <w:num w:numId="44" w16cid:durableId="226260906">
    <w:abstractNumId w:val="4"/>
  </w:num>
  <w:num w:numId="45" w16cid:durableId="570770562">
    <w:abstractNumId w:val="9"/>
  </w:num>
  <w:num w:numId="46" w16cid:durableId="891236476">
    <w:abstractNumId w:val="61"/>
  </w:num>
  <w:num w:numId="47" w16cid:durableId="1178160820">
    <w:abstractNumId w:val="31"/>
  </w:num>
  <w:num w:numId="48" w16cid:durableId="514881389">
    <w:abstractNumId w:val="18"/>
  </w:num>
  <w:num w:numId="49" w16cid:durableId="1441873726">
    <w:abstractNumId w:val="65"/>
  </w:num>
  <w:num w:numId="50" w16cid:durableId="1650747573">
    <w:abstractNumId w:val="54"/>
  </w:num>
  <w:num w:numId="51" w16cid:durableId="1338851802">
    <w:abstractNumId w:val="30"/>
  </w:num>
  <w:num w:numId="52" w16cid:durableId="1032919533">
    <w:abstractNumId w:val="13"/>
  </w:num>
  <w:num w:numId="53" w16cid:durableId="1384937751">
    <w:abstractNumId w:val="50"/>
  </w:num>
  <w:num w:numId="54" w16cid:durableId="532035221">
    <w:abstractNumId w:val="43"/>
  </w:num>
  <w:num w:numId="55" w16cid:durableId="499003519">
    <w:abstractNumId w:val="37"/>
  </w:num>
  <w:num w:numId="56" w16cid:durableId="425855136">
    <w:abstractNumId w:val="28"/>
  </w:num>
  <w:num w:numId="57" w16cid:durableId="461731460">
    <w:abstractNumId w:val="8"/>
  </w:num>
  <w:num w:numId="58" w16cid:durableId="732581117">
    <w:abstractNumId w:val="6"/>
  </w:num>
  <w:num w:numId="59" w16cid:durableId="1079446363">
    <w:abstractNumId w:val="42"/>
  </w:num>
  <w:num w:numId="60" w16cid:durableId="1624381807">
    <w:abstractNumId w:val="48"/>
  </w:num>
  <w:num w:numId="61" w16cid:durableId="1685327315">
    <w:abstractNumId w:val="66"/>
  </w:num>
  <w:num w:numId="62" w16cid:durableId="191454672">
    <w:abstractNumId w:val="14"/>
  </w:num>
  <w:num w:numId="63" w16cid:durableId="768353542">
    <w:abstractNumId w:val="19"/>
  </w:num>
  <w:num w:numId="64" w16cid:durableId="770514581">
    <w:abstractNumId w:val="3"/>
  </w:num>
  <w:num w:numId="65" w16cid:durableId="1583686990">
    <w:abstractNumId w:val="59"/>
  </w:num>
  <w:num w:numId="66" w16cid:durableId="1181312221">
    <w:abstractNumId w:val="27"/>
  </w:num>
  <w:num w:numId="67" w16cid:durableId="1038510129">
    <w:abstractNumId w:val="57"/>
  </w:num>
  <w:num w:numId="68" w16cid:durableId="508524953">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977"/>
    <w:rsid w:val="00054710"/>
    <w:rsid w:val="000C05A2"/>
    <w:rsid w:val="001A4F6D"/>
    <w:rsid w:val="00267460"/>
    <w:rsid w:val="003A6437"/>
    <w:rsid w:val="0060752C"/>
    <w:rsid w:val="00751A23"/>
    <w:rsid w:val="00775AD1"/>
    <w:rsid w:val="008248F8"/>
    <w:rsid w:val="009376B9"/>
    <w:rsid w:val="00A75977"/>
    <w:rsid w:val="00B81676"/>
    <w:rsid w:val="00C70AB7"/>
    <w:rsid w:val="00DA6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5B747"/>
  <w15:chartTrackingRefBased/>
  <w15:docId w15:val="{3CBC45A4-B2AA-EE41-AE4B-A795CDD5E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59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759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759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759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59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59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59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59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59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59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759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759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A759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59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59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59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59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5977"/>
    <w:rPr>
      <w:rFonts w:eastAsiaTheme="majorEastAsia" w:cstheme="majorBidi"/>
      <w:color w:val="272727" w:themeColor="text1" w:themeTint="D8"/>
    </w:rPr>
  </w:style>
  <w:style w:type="paragraph" w:styleId="Title">
    <w:name w:val="Title"/>
    <w:basedOn w:val="Normal"/>
    <w:next w:val="Normal"/>
    <w:link w:val="TitleChar"/>
    <w:uiPriority w:val="10"/>
    <w:qFormat/>
    <w:rsid w:val="00A759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59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59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59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5977"/>
    <w:pPr>
      <w:spacing w:before="160"/>
      <w:jc w:val="center"/>
    </w:pPr>
    <w:rPr>
      <w:i/>
      <w:iCs/>
      <w:color w:val="404040" w:themeColor="text1" w:themeTint="BF"/>
    </w:rPr>
  </w:style>
  <w:style w:type="character" w:customStyle="1" w:styleId="QuoteChar">
    <w:name w:val="Quote Char"/>
    <w:basedOn w:val="DefaultParagraphFont"/>
    <w:link w:val="Quote"/>
    <w:uiPriority w:val="29"/>
    <w:rsid w:val="00A75977"/>
    <w:rPr>
      <w:i/>
      <w:iCs/>
      <w:color w:val="404040" w:themeColor="text1" w:themeTint="BF"/>
    </w:rPr>
  </w:style>
  <w:style w:type="paragraph" w:styleId="ListParagraph">
    <w:name w:val="List Paragraph"/>
    <w:basedOn w:val="Normal"/>
    <w:uiPriority w:val="34"/>
    <w:qFormat/>
    <w:rsid w:val="00A75977"/>
    <w:pPr>
      <w:ind w:left="720"/>
      <w:contextualSpacing/>
    </w:pPr>
  </w:style>
  <w:style w:type="character" w:styleId="IntenseEmphasis">
    <w:name w:val="Intense Emphasis"/>
    <w:basedOn w:val="DefaultParagraphFont"/>
    <w:uiPriority w:val="21"/>
    <w:qFormat/>
    <w:rsid w:val="00A75977"/>
    <w:rPr>
      <w:i/>
      <w:iCs/>
      <w:color w:val="0F4761" w:themeColor="accent1" w:themeShade="BF"/>
    </w:rPr>
  </w:style>
  <w:style w:type="paragraph" w:styleId="IntenseQuote">
    <w:name w:val="Intense Quote"/>
    <w:basedOn w:val="Normal"/>
    <w:next w:val="Normal"/>
    <w:link w:val="IntenseQuoteChar"/>
    <w:uiPriority w:val="30"/>
    <w:qFormat/>
    <w:rsid w:val="00A759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5977"/>
    <w:rPr>
      <w:i/>
      <w:iCs/>
      <w:color w:val="0F4761" w:themeColor="accent1" w:themeShade="BF"/>
    </w:rPr>
  </w:style>
  <w:style w:type="character" w:styleId="IntenseReference">
    <w:name w:val="Intense Reference"/>
    <w:basedOn w:val="DefaultParagraphFont"/>
    <w:uiPriority w:val="32"/>
    <w:qFormat/>
    <w:rsid w:val="00A75977"/>
    <w:rPr>
      <w:b/>
      <w:bCs/>
      <w:smallCaps/>
      <w:color w:val="0F4761" w:themeColor="accent1" w:themeShade="BF"/>
      <w:spacing w:val="5"/>
    </w:rPr>
  </w:style>
  <w:style w:type="paragraph" w:customStyle="1" w:styleId="msonormal0">
    <w:name w:val="msonormal"/>
    <w:basedOn w:val="Normal"/>
    <w:rsid w:val="00A75977"/>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A75977"/>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A75977"/>
  </w:style>
  <w:style w:type="character" w:styleId="Strong">
    <w:name w:val="Strong"/>
    <w:basedOn w:val="DefaultParagraphFont"/>
    <w:uiPriority w:val="22"/>
    <w:qFormat/>
    <w:rsid w:val="00A75977"/>
    <w:rPr>
      <w:b/>
      <w:bCs/>
    </w:rPr>
  </w:style>
  <w:style w:type="paragraph" w:customStyle="1" w:styleId="whitespace-normal">
    <w:name w:val="whitespace-normal"/>
    <w:basedOn w:val="Normal"/>
    <w:rsid w:val="00DA697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1">
    <w:name w:val="p1"/>
    <w:basedOn w:val="Normal"/>
    <w:rsid w:val="003A6437"/>
    <w:pPr>
      <w:spacing w:before="100" w:beforeAutospacing="1" w:after="100" w:afterAutospacing="1" w:line="240" w:lineRule="auto"/>
    </w:pPr>
    <w:rPr>
      <w:rFonts w:ascii="Times New Roman" w:eastAsia="Times New Roman" w:hAnsi="Times New Roman" w:cs="Times New Roman"/>
      <w:kern w:val="0"/>
      <w14:ligatures w14:val="none"/>
    </w:rPr>
  </w:style>
  <w:style w:type="table" w:styleId="TableGrid">
    <w:name w:val="Table Grid"/>
    <w:basedOn w:val="TableNormal"/>
    <w:uiPriority w:val="39"/>
    <w:rsid w:val="003A64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tab-span">
    <w:name w:val="apple-tab-span"/>
    <w:basedOn w:val="DefaultParagraphFont"/>
    <w:rsid w:val="003A6437"/>
  </w:style>
  <w:style w:type="paragraph" w:styleId="Header">
    <w:name w:val="header"/>
    <w:basedOn w:val="Normal"/>
    <w:link w:val="HeaderChar"/>
    <w:uiPriority w:val="99"/>
    <w:unhideWhenUsed/>
    <w:rsid w:val="003A64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6437"/>
  </w:style>
  <w:style w:type="paragraph" w:styleId="Footer">
    <w:name w:val="footer"/>
    <w:basedOn w:val="Normal"/>
    <w:link w:val="FooterChar"/>
    <w:uiPriority w:val="99"/>
    <w:unhideWhenUsed/>
    <w:rsid w:val="003A64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6437"/>
  </w:style>
  <w:style w:type="character" w:customStyle="1" w:styleId="s1">
    <w:name w:val="s1"/>
    <w:basedOn w:val="DefaultParagraphFont"/>
    <w:rsid w:val="003A6437"/>
  </w:style>
  <w:style w:type="paragraph" w:customStyle="1" w:styleId="p2">
    <w:name w:val="p2"/>
    <w:basedOn w:val="Normal"/>
    <w:rsid w:val="00267460"/>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3">
    <w:name w:val="p3"/>
    <w:basedOn w:val="Normal"/>
    <w:rsid w:val="00751A23"/>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4">
    <w:name w:val="p4"/>
    <w:basedOn w:val="Normal"/>
    <w:rsid w:val="00751A23"/>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374585">
      <w:bodyDiv w:val="1"/>
      <w:marLeft w:val="0"/>
      <w:marRight w:val="0"/>
      <w:marTop w:val="0"/>
      <w:marBottom w:val="0"/>
      <w:divBdr>
        <w:top w:val="none" w:sz="0" w:space="0" w:color="auto"/>
        <w:left w:val="none" w:sz="0" w:space="0" w:color="auto"/>
        <w:bottom w:val="none" w:sz="0" w:space="0" w:color="auto"/>
        <w:right w:val="none" w:sz="0" w:space="0" w:color="auto"/>
      </w:divBdr>
    </w:div>
    <w:div w:id="111093815">
      <w:bodyDiv w:val="1"/>
      <w:marLeft w:val="0"/>
      <w:marRight w:val="0"/>
      <w:marTop w:val="0"/>
      <w:marBottom w:val="0"/>
      <w:divBdr>
        <w:top w:val="none" w:sz="0" w:space="0" w:color="auto"/>
        <w:left w:val="none" w:sz="0" w:space="0" w:color="auto"/>
        <w:bottom w:val="none" w:sz="0" w:space="0" w:color="auto"/>
        <w:right w:val="none" w:sz="0" w:space="0" w:color="auto"/>
      </w:divBdr>
    </w:div>
    <w:div w:id="136344537">
      <w:bodyDiv w:val="1"/>
      <w:marLeft w:val="0"/>
      <w:marRight w:val="0"/>
      <w:marTop w:val="0"/>
      <w:marBottom w:val="0"/>
      <w:divBdr>
        <w:top w:val="none" w:sz="0" w:space="0" w:color="auto"/>
        <w:left w:val="none" w:sz="0" w:space="0" w:color="auto"/>
        <w:bottom w:val="none" w:sz="0" w:space="0" w:color="auto"/>
        <w:right w:val="none" w:sz="0" w:space="0" w:color="auto"/>
      </w:divBdr>
    </w:div>
    <w:div w:id="159203173">
      <w:bodyDiv w:val="1"/>
      <w:marLeft w:val="0"/>
      <w:marRight w:val="0"/>
      <w:marTop w:val="0"/>
      <w:marBottom w:val="0"/>
      <w:divBdr>
        <w:top w:val="none" w:sz="0" w:space="0" w:color="auto"/>
        <w:left w:val="none" w:sz="0" w:space="0" w:color="auto"/>
        <w:bottom w:val="none" w:sz="0" w:space="0" w:color="auto"/>
        <w:right w:val="none" w:sz="0" w:space="0" w:color="auto"/>
      </w:divBdr>
    </w:div>
    <w:div w:id="167671857">
      <w:bodyDiv w:val="1"/>
      <w:marLeft w:val="0"/>
      <w:marRight w:val="0"/>
      <w:marTop w:val="0"/>
      <w:marBottom w:val="0"/>
      <w:divBdr>
        <w:top w:val="none" w:sz="0" w:space="0" w:color="auto"/>
        <w:left w:val="none" w:sz="0" w:space="0" w:color="auto"/>
        <w:bottom w:val="none" w:sz="0" w:space="0" w:color="auto"/>
        <w:right w:val="none" w:sz="0" w:space="0" w:color="auto"/>
      </w:divBdr>
    </w:div>
    <w:div w:id="191845993">
      <w:bodyDiv w:val="1"/>
      <w:marLeft w:val="0"/>
      <w:marRight w:val="0"/>
      <w:marTop w:val="0"/>
      <w:marBottom w:val="0"/>
      <w:divBdr>
        <w:top w:val="none" w:sz="0" w:space="0" w:color="auto"/>
        <w:left w:val="none" w:sz="0" w:space="0" w:color="auto"/>
        <w:bottom w:val="none" w:sz="0" w:space="0" w:color="auto"/>
        <w:right w:val="none" w:sz="0" w:space="0" w:color="auto"/>
      </w:divBdr>
    </w:div>
    <w:div w:id="194001818">
      <w:bodyDiv w:val="1"/>
      <w:marLeft w:val="0"/>
      <w:marRight w:val="0"/>
      <w:marTop w:val="0"/>
      <w:marBottom w:val="0"/>
      <w:divBdr>
        <w:top w:val="none" w:sz="0" w:space="0" w:color="auto"/>
        <w:left w:val="none" w:sz="0" w:space="0" w:color="auto"/>
        <w:bottom w:val="none" w:sz="0" w:space="0" w:color="auto"/>
        <w:right w:val="none" w:sz="0" w:space="0" w:color="auto"/>
      </w:divBdr>
    </w:div>
    <w:div w:id="203562881">
      <w:bodyDiv w:val="1"/>
      <w:marLeft w:val="0"/>
      <w:marRight w:val="0"/>
      <w:marTop w:val="0"/>
      <w:marBottom w:val="0"/>
      <w:divBdr>
        <w:top w:val="none" w:sz="0" w:space="0" w:color="auto"/>
        <w:left w:val="none" w:sz="0" w:space="0" w:color="auto"/>
        <w:bottom w:val="none" w:sz="0" w:space="0" w:color="auto"/>
        <w:right w:val="none" w:sz="0" w:space="0" w:color="auto"/>
      </w:divBdr>
    </w:div>
    <w:div w:id="248735244">
      <w:bodyDiv w:val="1"/>
      <w:marLeft w:val="0"/>
      <w:marRight w:val="0"/>
      <w:marTop w:val="0"/>
      <w:marBottom w:val="0"/>
      <w:divBdr>
        <w:top w:val="none" w:sz="0" w:space="0" w:color="auto"/>
        <w:left w:val="none" w:sz="0" w:space="0" w:color="auto"/>
        <w:bottom w:val="none" w:sz="0" w:space="0" w:color="auto"/>
        <w:right w:val="none" w:sz="0" w:space="0" w:color="auto"/>
      </w:divBdr>
    </w:div>
    <w:div w:id="319887919">
      <w:bodyDiv w:val="1"/>
      <w:marLeft w:val="0"/>
      <w:marRight w:val="0"/>
      <w:marTop w:val="0"/>
      <w:marBottom w:val="0"/>
      <w:divBdr>
        <w:top w:val="none" w:sz="0" w:space="0" w:color="auto"/>
        <w:left w:val="none" w:sz="0" w:space="0" w:color="auto"/>
        <w:bottom w:val="none" w:sz="0" w:space="0" w:color="auto"/>
        <w:right w:val="none" w:sz="0" w:space="0" w:color="auto"/>
      </w:divBdr>
    </w:div>
    <w:div w:id="416289975">
      <w:bodyDiv w:val="1"/>
      <w:marLeft w:val="0"/>
      <w:marRight w:val="0"/>
      <w:marTop w:val="0"/>
      <w:marBottom w:val="0"/>
      <w:divBdr>
        <w:top w:val="none" w:sz="0" w:space="0" w:color="auto"/>
        <w:left w:val="none" w:sz="0" w:space="0" w:color="auto"/>
        <w:bottom w:val="none" w:sz="0" w:space="0" w:color="auto"/>
        <w:right w:val="none" w:sz="0" w:space="0" w:color="auto"/>
      </w:divBdr>
    </w:div>
    <w:div w:id="467944261">
      <w:bodyDiv w:val="1"/>
      <w:marLeft w:val="0"/>
      <w:marRight w:val="0"/>
      <w:marTop w:val="0"/>
      <w:marBottom w:val="0"/>
      <w:divBdr>
        <w:top w:val="none" w:sz="0" w:space="0" w:color="auto"/>
        <w:left w:val="none" w:sz="0" w:space="0" w:color="auto"/>
        <w:bottom w:val="none" w:sz="0" w:space="0" w:color="auto"/>
        <w:right w:val="none" w:sz="0" w:space="0" w:color="auto"/>
      </w:divBdr>
    </w:div>
    <w:div w:id="555354195">
      <w:bodyDiv w:val="1"/>
      <w:marLeft w:val="0"/>
      <w:marRight w:val="0"/>
      <w:marTop w:val="0"/>
      <w:marBottom w:val="0"/>
      <w:divBdr>
        <w:top w:val="none" w:sz="0" w:space="0" w:color="auto"/>
        <w:left w:val="none" w:sz="0" w:space="0" w:color="auto"/>
        <w:bottom w:val="none" w:sz="0" w:space="0" w:color="auto"/>
        <w:right w:val="none" w:sz="0" w:space="0" w:color="auto"/>
      </w:divBdr>
    </w:div>
    <w:div w:id="584144645">
      <w:bodyDiv w:val="1"/>
      <w:marLeft w:val="0"/>
      <w:marRight w:val="0"/>
      <w:marTop w:val="0"/>
      <w:marBottom w:val="0"/>
      <w:divBdr>
        <w:top w:val="none" w:sz="0" w:space="0" w:color="auto"/>
        <w:left w:val="none" w:sz="0" w:space="0" w:color="auto"/>
        <w:bottom w:val="none" w:sz="0" w:space="0" w:color="auto"/>
        <w:right w:val="none" w:sz="0" w:space="0" w:color="auto"/>
      </w:divBdr>
    </w:div>
    <w:div w:id="628362680">
      <w:bodyDiv w:val="1"/>
      <w:marLeft w:val="0"/>
      <w:marRight w:val="0"/>
      <w:marTop w:val="0"/>
      <w:marBottom w:val="0"/>
      <w:divBdr>
        <w:top w:val="none" w:sz="0" w:space="0" w:color="auto"/>
        <w:left w:val="none" w:sz="0" w:space="0" w:color="auto"/>
        <w:bottom w:val="none" w:sz="0" w:space="0" w:color="auto"/>
        <w:right w:val="none" w:sz="0" w:space="0" w:color="auto"/>
      </w:divBdr>
    </w:div>
    <w:div w:id="666135941">
      <w:bodyDiv w:val="1"/>
      <w:marLeft w:val="0"/>
      <w:marRight w:val="0"/>
      <w:marTop w:val="0"/>
      <w:marBottom w:val="0"/>
      <w:divBdr>
        <w:top w:val="none" w:sz="0" w:space="0" w:color="auto"/>
        <w:left w:val="none" w:sz="0" w:space="0" w:color="auto"/>
        <w:bottom w:val="none" w:sz="0" w:space="0" w:color="auto"/>
        <w:right w:val="none" w:sz="0" w:space="0" w:color="auto"/>
      </w:divBdr>
    </w:div>
    <w:div w:id="771826858">
      <w:bodyDiv w:val="1"/>
      <w:marLeft w:val="0"/>
      <w:marRight w:val="0"/>
      <w:marTop w:val="0"/>
      <w:marBottom w:val="0"/>
      <w:divBdr>
        <w:top w:val="none" w:sz="0" w:space="0" w:color="auto"/>
        <w:left w:val="none" w:sz="0" w:space="0" w:color="auto"/>
        <w:bottom w:val="none" w:sz="0" w:space="0" w:color="auto"/>
        <w:right w:val="none" w:sz="0" w:space="0" w:color="auto"/>
      </w:divBdr>
    </w:div>
    <w:div w:id="785153615">
      <w:bodyDiv w:val="1"/>
      <w:marLeft w:val="0"/>
      <w:marRight w:val="0"/>
      <w:marTop w:val="0"/>
      <w:marBottom w:val="0"/>
      <w:divBdr>
        <w:top w:val="none" w:sz="0" w:space="0" w:color="auto"/>
        <w:left w:val="none" w:sz="0" w:space="0" w:color="auto"/>
        <w:bottom w:val="none" w:sz="0" w:space="0" w:color="auto"/>
        <w:right w:val="none" w:sz="0" w:space="0" w:color="auto"/>
      </w:divBdr>
    </w:div>
    <w:div w:id="839082496">
      <w:bodyDiv w:val="1"/>
      <w:marLeft w:val="0"/>
      <w:marRight w:val="0"/>
      <w:marTop w:val="0"/>
      <w:marBottom w:val="0"/>
      <w:divBdr>
        <w:top w:val="none" w:sz="0" w:space="0" w:color="auto"/>
        <w:left w:val="none" w:sz="0" w:space="0" w:color="auto"/>
        <w:bottom w:val="none" w:sz="0" w:space="0" w:color="auto"/>
        <w:right w:val="none" w:sz="0" w:space="0" w:color="auto"/>
      </w:divBdr>
    </w:div>
    <w:div w:id="865364782">
      <w:bodyDiv w:val="1"/>
      <w:marLeft w:val="0"/>
      <w:marRight w:val="0"/>
      <w:marTop w:val="0"/>
      <w:marBottom w:val="0"/>
      <w:divBdr>
        <w:top w:val="none" w:sz="0" w:space="0" w:color="auto"/>
        <w:left w:val="none" w:sz="0" w:space="0" w:color="auto"/>
        <w:bottom w:val="none" w:sz="0" w:space="0" w:color="auto"/>
        <w:right w:val="none" w:sz="0" w:space="0" w:color="auto"/>
      </w:divBdr>
    </w:div>
    <w:div w:id="988827906">
      <w:bodyDiv w:val="1"/>
      <w:marLeft w:val="0"/>
      <w:marRight w:val="0"/>
      <w:marTop w:val="0"/>
      <w:marBottom w:val="0"/>
      <w:divBdr>
        <w:top w:val="none" w:sz="0" w:space="0" w:color="auto"/>
        <w:left w:val="none" w:sz="0" w:space="0" w:color="auto"/>
        <w:bottom w:val="none" w:sz="0" w:space="0" w:color="auto"/>
        <w:right w:val="none" w:sz="0" w:space="0" w:color="auto"/>
      </w:divBdr>
    </w:div>
    <w:div w:id="1097363394">
      <w:bodyDiv w:val="1"/>
      <w:marLeft w:val="0"/>
      <w:marRight w:val="0"/>
      <w:marTop w:val="0"/>
      <w:marBottom w:val="0"/>
      <w:divBdr>
        <w:top w:val="none" w:sz="0" w:space="0" w:color="auto"/>
        <w:left w:val="none" w:sz="0" w:space="0" w:color="auto"/>
        <w:bottom w:val="none" w:sz="0" w:space="0" w:color="auto"/>
        <w:right w:val="none" w:sz="0" w:space="0" w:color="auto"/>
      </w:divBdr>
    </w:div>
    <w:div w:id="1107627752">
      <w:bodyDiv w:val="1"/>
      <w:marLeft w:val="0"/>
      <w:marRight w:val="0"/>
      <w:marTop w:val="0"/>
      <w:marBottom w:val="0"/>
      <w:divBdr>
        <w:top w:val="none" w:sz="0" w:space="0" w:color="auto"/>
        <w:left w:val="none" w:sz="0" w:space="0" w:color="auto"/>
        <w:bottom w:val="none" w:sz="0" w:space="0" w:color="auto"/>
        <w:right w:val="none" w:sz="0" w:space="0" w:color="auto"/>
      </w:divBdr>
    </w:div>
    <w:div w:id="1152257992">
      <w:bodyDiv w:val="1"/>
      <w:marLeft w:val="0"/>
      <w:marRight w:val="0"/>
      <w:marTop w:val="0"/>
      <w:marBottom w:val="0"/>
      <w:divBdr>
        <w:top w:val="none" w:sz="0" w:space="0" w:color="auto"/>
        <w:left w:val="none" w:sz="0" w:space="0" w:color="auto"/>
        <w:bottom w:val="none" w:sz="0" w:space="0" w:color="auto"/>
        <w:right w:val="none" w:sz="0" w:space="0" w:color="auto"/>
      </w:divBdr>
    </w:div>
    <w:div w:id="1190948589">
      <w:bodyDiv w:val="1"/>
      <w:marLeft w:val="0"/>
      <w:marRight w:val="0"/>
      <w:marTop w:val="0"/>
      <w:marBottom w:val="0"/>
      <w:divBdr>
        <w:top w:val="none" w:sz="0" w:space="0" w:color="auto"/>
        <w:left w:val="none" w:sz="0" w:space="0" w:color="auto"/>
        <w:bottom w:val="none" w:sz="0" w:space="0" w:color="auto"/>
        <w:right w:val="none" w:sz="0" w:space="0" w:color="auto"/>
      </w:divBdr>
    </w:div>
    <w:div w:id="1270939841">
      <w:bodyDiv w:val="1"/>
      <w:marLeft w:val="0"/>
      <w:marRight w:val="0"/>
      <w:marTop w:val="0"/>
      <w:marBottom w:val="0"/>
      <w:divBdr>
        <w:top w:val="none" w:sz="0" w:space="0" w:color="auto"/>
        <w:left w:val="none" w:sz="0" w:space="0" w:color="auto"/>
        <w:bottom w:val="none" w:sz="0" w:space="0" w:color="auto"/>
        <w:right w:val="none" w:sz="0" w:space="0" w:color="auto"/>
      </w:divBdr>
    </w:div>
    <w:div w:id="1344237025">
      <w:bodyDiv w:val="1"/>
      <w:marLeft w:val="0"/>
      <w:marRight w:val="0"/>
      <w:marTop w:val="0"/>
      <w:marBottom w:val="0"/>
      <w:divBdr>
        <w:top w:val="none" w:sz="0" w:space="0" w:color="auto"/>
        <w:left w:val="none" w:sz="0" w:space="0" w:color="auto"/>
        <w:bottom w:val="none" w:sz="0" w:space="0" w:color="auto"/>
        <w:right w:val="none" w:sz="0" w:space="0" w:color="auto"/>
      </w:divBdr>
    </w:div>
    <w:div w:id="1375739713">
      <w:bodyDiv w:val="1"/>
      <w:marLeft w:val="0"/>
      <w:marRight w:val="0"/>
      <w:marTop w:val="0"/>
      <w:marBottom w:val="0"/>
      <w:divBdr>
        <w:top w:val="none" w:sz="0" w:space="0" w:color="auto"/>
        <w:left w:val="none" w:sz="0" w:space="0" w:color="auto"/>
        <w:bottom w:val="none" w:sz="0" w:space="0" w:color="auto"/>
        <w:right w:val="none" w:sz="0" w:space="0" w:color="auto"/>
      </w:divBdr>
    </w:div>
    <w:div w:id="1406607393">
      <w:bodyDiv w:val="1"/>
      <w:marLeft w:val="0"/>
      <w:marRight w:val="0"/>
      <w:marTop w:val="0"/>
      <w:marBottom w:val="0"/>
      <w:divBdr>
        <w:top w:val="none" w:sz="0" w:space="0" w:color="auto"/>
        <w:left w:val="none" w:sz="0" w:space="0" w:color="auto"/>
        <w:bottom w:val="none" w:sz="0" w:space="0" w:color="auto"/>
        <w:right w:val="none" w:sz="0" w:space="0" w:color="auto"/>
      </w:divBdr>
    </w:div>
    <w:div w:id="1612513819">
      <w:bodyDiv w:val="1"/>
      <w:marLeft w:val="0"/>
      <w:marRight w:val="0"/>
      <w:marTop w:val="0"/>
      <w:marBottom w:val="0"/>
      <w:divBdr>
        <w:top w:val="none" w:sz="0" w:space="0" w:color="auto"/>
        <w:left w:val="none" w:sz="0" w:space="0" w:color="auto"/>
        <w:bottom w:val="none" w:sz="0" w:space="0" w:color="auto"/>
        <w:right w:val="none" w:sz="0" w:space="0" w:color="auto"/>
      </w:divBdr>
    </w:div>
    <w:div w:id="1670674995">
      <w:bodyDiv w:val="1"/>
      <w:marLeft w:val="0"/>
      <w:marRight w:val="0"/>
      <w:marTop w:val="0"/>
      <w:marBottom w:val="0"/>
      <w:divBdr>
        <w:top w:val="none" w:sz="0" w:space="0" w:color="auto"/>
        <w:left w:val="none" w:sz="0" w:space="0" w:color="auto"/>
        <w:bottom w:val="none" w:sz="0" w:space="0" w:color="auto"/>
        <w:right w:val="none" w:sz="0" w:space="0" w:color="auto"/>
      </w:divBdr>
    </w:div>
    <w:div w:id="1697191323">
      <w:bodyDiv w:val="1"/>
      <w:marLeft w:val="0"/>
      <w:marRight w:val="0"/>
      <w:marTop w:val="0"/>
      <w:marBottom w:val="0"/>
      <w:divBdr>
        <w:top w:val="none" w:sz="0" w:space="0" w:color="auto"/>
        <w:left w:val="none" w:sz="0" w:space="0" w:color="auto"/>
        <w:bottom w:val="none" w:sz="0" w:space="0" w:color="auto"/>
        <w:right w:val="none" w:sz="0" w:space="0" w:color="auto"/>
      </w:divBdr>
    </w:div>
    <w:div w:id="1853107280">
      <w:bodyDiv w:val="1"/>
      <w:marLeft w:val="0"/>
      <w:marRight w:val="0"/>
      <w:marTop w:val="0"/>
      <w:marBottom w:val="0"/>
      <w:divBdr>
        <w:top w:val="none" w:sz="0" w:space="0" w:color="auto"/>
        <w:left w:val="none" w:sz="0" w:space="0" w:color="auto"/>
        <w:bottom w:val="none" w:sz="0" w:space="0" w:color="auto"/>
        <w:right w:val="none" w:sz="0" w:space="0" w:color="auto"/>
      </w:divBdr>
    </w:div>
    <w:div w:id="1911453865">
      <w:bodyDiv w:val="1"/>
      <w:marLeft w:val="0"/>
      <w:marRight w:val="0"/>
      <w:marTop w:val="0"/>
      <w:marBottom w:val="0"/>
      <w:divBdr>
        <w:top w:val="none" w:sz="0" w:space="0" w:color="auto"/>
        <w:left w:val="none" w:sz="0" w:space="0" w:color="auto"/>
        <w:bottom w:val="none" w:sz="0" w:space="0" w:color="auto"/>
        <w:right w:val="none" w:sz="0" w:space="0" w:color="auto"/>
      </w:divBdr>
    </w:div>
    <w:div w:id="2012444276">
      <w:bodyDiv w:val="1"/>
      <w:marLeft w:val="0"/>
      <w:marRight w:val="0"/>
      <w:marTop w:val="0"/>
      <w:marBottom w:val="0"/>
      <w:divBdr>
        <w:top w:val="none" w:sz="0" w:space="0" w:color="auto"/>
        <w:left w:val="none" w:sz="0" w:space="0" w:color="auto"/>
        <w:bottom w:val="none" w:sz="0" w:space="0" w:color="auto"/>
        <w:right w:val="none" w:sz="0" w:space="0" w:color="auto"/>
      </w:divBdr>
    </w:div>
    <w:div w:id="2083287226">
      <w:bodyDiv w:val="1"/>
      <w:marLeft w:val="0"/>
      <w:marRight w:val="0"/>
      <w:marTop w:val="0"/>
      <w:marBottom w:val="0"/>
      <w:divBdr>
        <w:top w:val="none" w:sz="0" w:space="0" w:color="auto"/>
        <w:left w:val="none" w:sz="0" w:space="0" w:color="auto"/>
        <w:bottom w:val="none" w:sz="0" w:space="0" w:color="auto"/>
        <w:right w:val="none" w:sz="0" w:space="0" w:color="auto"/>
      </w:divBdr>
    </w:div>
    <w:div w:id="2105804350">
      <w:bodyDiv w:val="1"/>
      <w:marLeft w:val="0"/>
      <w:marRight w:val="0"/>
      <w:marTop w:val="0"/>
      <w:marBottom w:val="0"/>
      <w:divBdr>
        <w:top w:val="none" w:sz="0" w:space="0" w:color="auto"/>
        <w:left w:val="none" w:sz="0" w:space="0" w:color="auto"/>
        <w:bottom w:val="none" w:sz="0" w:space="0" w:color="auto"/>
        <w:right w:val="none" w:sz="0" w:space="0" w:color="auto"/>
      </w:divBdr>
    </w:div>
    <w:div w:id="2134708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36</TotalTime>
  <Pages>6</Pages>
  <Words>2545</Words>
  <Characters>14511</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[BTECH-005-2023-24] Mooksh Jain</dc:creator>
  <cp:keywords/>
  <dc:description/>
  <cp:lastModifiedBy>[BTECH-005-2023-24] Mooksh Jain</cp:lastModifiedBy>
  <cp:revision>8</cp:revision>
  <cp:lastPrinted>2025-08-05T16:59:00Z</cp:lastPrinted>
  <dcterms:created xsi:type="dcterms:W3CDTF">2025-08-05T16:01:00Z</dcterms:created>
  <dcterms:modified xsi:type="dcterms:W3CDTF">2025-08-05T17:06:00Z</dcterms:modified>
</cp:coreProperties>
</file>