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C45" w:rsidRDefault="00703C45" w:rsidP="00703C45">
      <w:r>
        <w:t>Megbízhatóság</w:t>
      </w:r>
    </w:p>
    <w:p w:rsidR="00703C45" w:rsidRDefault="00703C45" w:rsidP="00703C45">
      <w:r>
        <w:t>A szoftvernek, a szoftverrendszerhez tartozó programoknak tartósan hibátlanul kell működniük. Nem nehéz megítélni a követelmény erejét, ha a mai személyi számítógépeken futó programok leállásának gyakoriságára gondolunk. A követelmény teljesülésének mércéje lehet például a szoftver egymást követő két leállása között eltelt időtartam.</w:t>
      </w:r>
    </w:p>
    <w:p w:rsidR="00703C45" w:rsidRDefault="00703C45" w:rsidP="00703C45">
      <w:r>
        <w:t>Helyesség</w:t>
      </w:r>
    </w:p>
    <w:p w:rsidR="00703C45" w:rsidRDefault="00703C45" w:rsidP="00703C45">
      <w:r>
        <w:t>A szoftver a követelményekben meghatározott feladatokat tökéletesen ellátja, a kijelölt feldolgozásokat, műveleteket hibátlanul elvégzi, pontos adatokat szolgáltat. Hozzá kell tenni, hogy a program helyes működésének bizonyítása nem egyszerű feladat. Még a legszigorúbb, módszeresen megtervezett tesztelés mellett is előfordulhat, hogy az üzembe helyezés után évek múlva derül fény egy addig soha nem észlelt hibára.</w:t>
      </w:r>
    </w:p>
    <w:p w:rsidR="00703C45" w:rsidRDefault="00703C45" w:rsidP="00703C45">
      <w:r>
        <w:t>Felhasználóbarátság</w:t>
      </w:r>
    </w:p>
    <w:p w:rsidR="00703C45" w:rsidRDefault="00703C45" w:rsidP="00703C45">
      <w:r>
        <w:t>A szoftver legyen ergonómiai szempontból átgondolt, könnyen kezelhető. Objektív mércével nehezen leírható, de alapvetően fontos, egyre inkább központi kérdésként kezelendő kritérium. Alapvető elvárás, hogy a szoftver legyen informatikai jártasság nélkül megtanulható, kezelhető. A felhasználói felület grafikái segítsék a tájékozódást, a dokumentációk maximálisan támogassák a szoftverrel végzett munkát.</w:t>
      </w:r>
    </w:p>
    <w:p w:rsidR="00703C45" w:rsidRDefault="00703C45" w:rsidP="00703C45">
      <w:r>
        <w:t>Hibatűrés</w:t>
      </w:r>
    </w:p>
    <w:p w:rsidR="00703C45" w:rsidRDefault="00703C45" w:rsidP="00703C45">
      <w:r>
        <w:t>A szoftvert fel kell készíteni a környezetében felmerülő lehetséges hibákra. A szoftver nem elszigetelten, önmagában működő rendszer, folyamatosan kapcsolatban áll a külvilággal, más környező rendszerekkel. A fejlesztőknek át kell gondolniuk azokat a váratlan, külső kapcsolatok következményeként bekövetkező eseményeket, amelyek befolyásolhatják a szoftver működését. (Például: nyomtatás közben nem áll le, hanem figyelmeztet a hiba lehetséges okára.)</w:t>
      </w:r>
    </w:p>
    <w:p w:rsidR="00703C45" w:rsidRDefault="00703C45" w:rsidP="00703C45">
      <w:r>
        <w:t>Hatékonyság</w:t>
      </w:r>
    </w:p>
    <w:p w:rsidR="00703C45" w:rsidRDefault="00703C45" w:rsidP="00703C45">
      <w:r>
        <w:t>A szoftvert úgy kell elkészíteni, hogy az maximálisan használja ki az adott környezet szoftver és hardver erőforrásait. A tervezés során át kell gondolni a szoftver teljesítményét, működési sebességét befolyásoló maximális terhelések paramétereit, és a szélsőséges helyzetek (például a feldolgozandó adatmennyiség megnövekedése) kezelésére alkalmas takarékos megoldásokra kell törekedni.</w:t>
      </w:r>
    </w:p>
    <w:p w:rsidR="00703C45" w:rsidRDefault="00703C45" w:rsidP="00703C45">
      <w:r>
        <w:t>Bővíthetőség, rugalmasság</w:t>
      </w:r>
    </w:p>
    <w:p w:rsidR="00703C45" w:rsidRDefault="00703C45" w:rsidP="00703C45">
      <w:r>
        <w:t>A szoftvernek alkalmasnak kell lennie arra, hogy az informatikai háttér fejlődését követni tudja. (Például: ne kelljen a szoftvert teljesen átírni, ha egy új operációs rendszer verzió jelenik meg.)</w:t>
      </w:r>
    </w:p>
    <w:p w:rsidR="00703C45" w:rsidRDefault="00703C45" w:rsidP="00703C45">
      <w:proofErr w:type="spellStart"/>
      <w:r>
        <w:t>Újrafelhasználhatóság</w:t>
      </w:r>
      <w:proofErr w:type="spellEnd"/>
    </w:p>
    <w:p w:rsidR="00703C45" w:rsidRDefault="00703C45" w:rsidP="00703C45">
      <w:r>
        <w:t>A gazdaságossági szempontok megkövetelik, hogy a szoftvert vagy annak részeit többször, más-más fejlesztésekben újra felhasználhassuk, a moduláris felépítésű szoftver moduljait új rendszerek fejlesztése során beépíthessük.</w:t>
      </w:r>
    </w:p>
    <w:p w:rsidR="00703C45" w:rsidRDefault="00703C45" w:rsidP="00703C45">
      <w:r>
        <w:t>Hordozhatóság</w:t>
      </w:r>
    </w:p>
    <w:p w:rsidR="00703C45" w:rsidRDefault="00703C45" w:rsidP="00703C45">
      <w:r>
        <w:t xml:space="preserve">A fejlesztőknek arra kell törekedniük, hogy a szoftver legyen futtatható többféle szoftver és hardverkörnyezetben. Ez a kritérium természetesen nem teljesíthető végletekig, de el kell érni, hogy a szoftver a lehető legnagyobb mértékben független legyen az hardvereszközöktől és az operációs </w:t>
      </w:r>
      <w:r>
        <w:lastRenderedPageBreak/>
        <w:t xml:space="preserve">rendszertől. </w:t>
      </w:r>
    </w:p>
    <w:p w:rsidR="00703C45" w:rsidRDefault="00703C45" w:rsidP="00703C45">
      <w:r>
        <w:t>Együttműködési képesség</w:t>
      </w:r>
    </w:p>
    <w:p w:rsidR="00B11916" w:rsidRDefault="00703C45" w:rsidP="00703C45">
      <w:r>
        <w:t>A szoftvernek nyitottnak kell lennie más rendszerek felé, alapvető elvárás, hogy igény esetén együtt tudjon működni más alkalmazásokkal. Biztosítson lehetőséget például arra, hogy a feldolgozás eredményeként kapott kimeneteket más szoftver által feldolgozható formában exportálja. Ez a kritérium abban az esetben is nagyon fontos, ha a meglévő rendszert új szolgáltatásokkal bővíteni szeretnénk.</w:t>
      </w:r>
    </w:p>
    <w:p w:rsidR="00703C45" w:rsidRDefault="00703C45" w:rsidP="00703C45"/>
    <w:p w:rsidR="00703C45" w:rsidRDefault="00703C45" w:rsidP="00703C45"/>
    <w:p w:rsidR="00703C45" w:rsidRDefault="00703C45" w:rsidP="00703C45"/>
    <w:p w:rsidR="00703C45" w:rsidRDefault="00703C45" w:rsidP="00703C45">
      <w:pPr>
        <w:jc w:val="center"/>
        <w:rPr>
          <w:sz w:val="36"/>
        </w:rPr>
      </w:pPr>
      <w:r>
        <w:rPr>
          <w:sz w:val="36"/>
        </w:rPr>
        <w:t>Jó és hibás program összehasonlítása</w:t>
      </w:r>
    </w:p>
    <w:p w:rsidR="00703C45" w:rsidRPr="00703C45" w:rsidRDefault="00D84BE6" w:rsidP="00703C45">
      <w:r>
        <w:t>A programokat</w:t>
      </w:r>
      <w:r>
        <w:t xml:space="preserve"> emberek írják, ezért természetesnek mondható, hogy a kódban sok hiba fordul elő. Ezeket a hibákat többnyire figyelmetlenség okozza, de gyakran előfordul, hogy a programozó hozzá nem értéséből adódnak</w:t>
      </w:r>
      <w:r>
        <w:t xml:space="preserve">. Az alábbiakban pár példával szeretném szemléltetni a jó és a hibás programok közötti különbséget a fentiek alapján. </w:t>
      </w:r>
      <w:bookmarkStart w:id="0" w:name="_GoBack"/>
      <w:bookmarkEnd w:id="0"/>
    </w:p>
    <w:sectPr w:rsidR="00703C45" w:rsidRPr="00703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45"/>
    <w:rsid w:val="004808C1"/>
    <w:rsid w:val="0054146F"/>
    <w:rsid w:val="00703C45"/>
    <w:rsid w:val="00851818"/>
    <w:rsid w:val="00D8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304C"/>
  <w15:chartTrackingRefBased/>
  <w15:docId w15:val="{2EB9429D-D3A8-4CFE-9303-70BC8DEA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8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461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3041TAN-10</dc:creator>
  <cp:keywords/>
  <dc:description/>
  <cp:lastModifiedBy>3041TAN-10</cp:lastModifiedBy>
  <cp:revision>1</cp:revision>
  <dcterms:created xsi:type="dcterms:W3CDTF">2022-10-26T06:19:00Z</dcterms:created>
  <dcterms:modified xsi:type="dcterms:W3CDTF">2022-10-26T11:13:00Z</dcterms:modified>
</cp:coreProperties>
</file>