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21245516" w:rsidR="00A02E75" w:rsidRPr="00E65A15" w:rsidRDefault="00B55945">
      <w:pPr>
        <w:pStyle w:val="Normalny1"/>
        <w:jc w:val="center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Issue #</w:t>
      </w:r>
      <w:r w:rsidR="00AC0885">
        <w:rPr>
          <w:b/>
          <w:sz w:val="16"/>
          <w:szCs w:val="16"/>
          <w:u w:val="single"/>
        </w:rPr>
        <w:t>2</w:t>
      </w:r>
    </w:p>
    <w:p w14:paraId="24072931" w14:textId="77777777" w:rsidR="00A02E75" w:rsidRPr="00E65A15" w:rsidRDefault="00A02E75">
      <w:pPr>
        <w:pStyle w:val="Normalny1"/>
        <w:rPr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E65A1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1FC333A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#</w:t>
            </w:r>
            <w:r w:rsidR="00AC0885">
              <w:rPr>
                <w:sz w:val="16"/>
                <w:szCs w:val="16"/>
              </w:rPr>
              <w:t>2</w:t>
            </w:r>
          </w:p>
        </w:tc>
      </w:tr>
      <w:tr w:rsidR="00A02E75" w:rsidRPr="00E65A1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01FF61A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A bit about you – </w:t>
            </w:r>
            <w:r w:rsidR="00AC0885" w:rsidRPr="00AC0885">
              <w:rPr>
                <w:sz w:val="16"/>
                <w:szCs w:val="16"/>
              </w:rPr>
              <w:t>The user can enter an unlimited long decimal number</w:t>
            </w:r>
          </w:p>
        </w:tc>
      </w:tr>
      <w:tr w:rsidR="00A02E75" w:rsidRPr="00E65A1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3D10A0E8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Kamil Lisowicz</w:t>
            </w:r>
            <w:r w:rsidR="00C0481F" w:rsidRPr="00E65A15">
              <w:rPr>
                <w:sz w:val="16"/>
                <w:szCs w:val="16"/>
              </w:rPr>
              <w:t xml:space="preserve">     </w:t>
            </w:r>
          </w:p>
        </w:tc>
      </w:tr>
      <w:tr w:rsidR="00A02E75" w:rsidRPr="00E65A1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3CA59B0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24</w:t>
            </w:r>
            <w:r w:rsidR="00C0481F" w:rsidRPr="00E65A15">
              <w:rPr>
                <w:sz w:val="16"/>
                <w:szCs w:val="16"/>
              </w:rPr>
              <w:t>/0</w:t>
            </w:r>
            <w:r w:rsidRPr="00E65A15">
              <w:rPr>
                <w:sz w:val="16"/>
                <w:szCs w:val="16"/>
              </w:rPr>
              <w:t>2</w:t>
            </w:r>
            <w:r w:rsidR="00C0481F" w:rsidRPr="00E65A15">
              <w:rPr>
                <w:sz w:val="16"/>
                <w:szCs w:val="16"/>
              </w:rPr>
              <w:t>/20</w:t>
            </w:r>
            <w:r w:rsidRPr="00E65A15">
              <w:rPr>
                <w:sz w:val="16"/>
                <w:szCs w:val="16"/>
              </w:rPr>
              <w:t>20</w:t>
            </w:r>
          </w:p>
        </w:tc>
      </w:tr>
      <w:tr w:rsidR="00A02E75" w:rsidRPr="00E65A1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7CA402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When </w:t>
            </w:r>
            <w:r w:rsidR="00B55945" w:rsidRPr="00E65A15">
              <w:rPr>
                <w:sz w:val="16"/>
                <w:szCs w:val="16"/>
              </w:rPr>
              <w:t>I insert value on “</w:t>
            </w:r>
            <w:r w:rsidR="00AF0EC0">
              <w:rPr>
                <w:sz w:val="16"/>
                <w:szCs w:val="16"/>
              </w:rPr>
              <w:t xml:space="preserve">How old…” field </w:t>
            </w:r>
            <w:r w:rsidR="00B55945" w:rsidRPr="00E65A15">
              <w:rPr>
                <w:sz w:val="16"/>
                <w:szCs w:val="16"/>
              </w:rPr>
              <w:t>I am able to</w:t>
            </w:r>
            <w:r w:rsidR="00AF0EC0">
              <w:rPr>
                <w:sz w:val="16"/>
                <w:szCs w:val="16"/>
              </w:rPr>
              <w:t xml:space="preserve"> give</w:t>
            </w:r>
            <w:r w:rsidR="00B55945" w:rsidRPr="00E65A15">
              <w:rPr>
                <w:sz w:val="16"/>
                <w:szCs w:val="16"/>
              </w:rPr>
              <w:t xml:space="preserve"> </w:t>
            </w:r>
            <w:r w:rsidR="00AF0EC0" w:rsidRPr="00AC0885">
              <w:rPr>
                <w:sz w:val="16"/>
                <w:szCs w:val="16"/>
              </w:rPr>
              <w:t>an unlimited long decimal number</w:t>
            </w:r>
          </w:p>
        </w:tc>
      </w:tr>
      <w:tr w:rsidR="00A02E75" w:rsidRPr="00E65A1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43C4AD8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https://pluto-customer-web-app-staging.herokuapp.com/personal-details-single-trip</w:t>
            </w:r>
          </w:p>
        </w:tc>
      </w:tr>
      <w:tr w:rsidR="00A02E75" w:rsidRPr="00E65A1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1B7E2DC" w:rsidR="00A02E75" w:rsidRPr="00E65A15" w:rsidRDefault="00AC088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686D296" wp14:editId="1D4994F8">
                  <wp:extent cx="4206875" cy="738505"/>
                  <wp:effectExtent l="0" t="0" r="3175" b="444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E65A1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FEBEEBF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MacBook Pro, PC</w:t>
            </w:r>
          </w:p>
        </w:tc>
      </w:tr>
      <w:tr w:rsidR="00A02E75" w:rsidRPr="00E65A1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A0976F1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OS X 10.</w:t>
            </w:r>
            <w:r w:rsidR="00B55945" w:rsidRPr="00E65A15">
              <w:rPr>
                <w:sz w:val="16"/>
                <w:szCs w:val="16"/>
              </w:rPr>
              <w:t>15, Windows 10</w:t>
            </w:r>
          </w:p>
        </w:tc>
      </w:tr>
      <w:tr w:rsidR="00A02E75" w:rsidRPr="00E65A1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B25EBDC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Chrome</w:t>
            </w:r>
            <w:r w:rsidR="00B55945" w:rsidRPr="00E65A15">
              <w:rPr>
                <w:sz w:val="16"/>
                <w:szCs w:val="16"/>
              </w:rPr>
              <w:t xml:space="preserve"> 79, Opera 66, Firefox 52</w:t>
            </w:r>
          </w:p>
        </w:tc>
      </w:tr>
      <w:tr w:rsidR="00A02E75" w:rsidRPr="00E65A1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96C37F7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Low</w:t>
            </w:r>
          </w:p>
        </w:tc>
      </w:tr>
      <w:tr w:rsidR="00A02E75" w:rsidRPr="00E65A1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/</w:t>
            </w:r>
          </w:p>
        </w:tc>
      </w:tr>
      <w:tr w:rsidR="00A02E75" w:rsidRPr="00E65A1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902FCFA" w:rsidR="00A02E75" w:rsidRPr="00E65A15" w:rsidRDefault="00AF0EC0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</w:tr>
    </w:tbl>
    <w:p w14:paraId="64B04544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595E36F7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0E6F85D7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Description</w:t>
      </w:r>
    </w:p>
    <w:p w14:paraId="2698531E" w14:textId="62565923" w:rsidR="00E65A15" w:rsidRPr="00E65A15" w:rsidRDefault="00AF0EC0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>When I insert value on “</w:t>
      </w:r>
      <w:r>
        <w:rPr>
          <w:sz w:val="16"/>
          <w:szCs w:val="16"/>
        </w:rPr>
        <w:t xml:space="preserve">How old…” field </w:t>
      </w:r>
      <w:r w:rsidRPr="00E65A15">
        <w:rPr>
          <w:sz w:val="16"/>
          <w:szCs w:val="16"/>
        </w:rPr>
        <w:t>I am able to</w:t>
      </w:r>
      <w:r>
        <w:rPr>
          <w:sz w:val="16"/>
          <w:szCs w:val="16"/>
        </w:rPr>
        <w:t xml:space="preserve"> give</w:t>
      </w:r>
      <w:r w:rsidRPr="00E65A15">
        <w:rPr>
          <w:sz w:val="16"/>
          <w:szCs w:val="16"/>
        </w:rPr>
        <w:t xml:space="preserve"> </w:t>
      </w:r>
      <w:r w:rsidRPr="00AC0885">
        <w:rPr>
          <w:sz w:val="16"/>
          <w:szCs w:val="16"/>
        </w:rPr>
        <w:t>an unlimited long decimal number</w:t>
      </w:r>
    </w:p>
    <w:p w14:paraId="2C11A13B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Steps to reproduce</w:t>
      </w:r>
    </w:p>
    <w:p w14:paraId="3B633072" w14:textId="67848FD3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main page click “Single trip cover”</w:t>
      </w:r>
    </w:p>
    <w:p w14:paraId="67466159" w14:textId="0CABA00F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“Some details…” page, fill required fields, choose “Just me” checkbox, click next</w:t>
      </w:r>
    </w:p>
    <w:p w14:paraId="12118EAB" w14:textId="2E015B95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 xml:space="preserve">On “A bit about you” page, try fill field </w:t>
      </w:r>
      <w:r w:rsidRPr="00E65A15">
        <w:rPr>
          <w:sz w:val="16"/>
          <w:szCs w:val="16"/>
        </w:rPr>
        <w:t>“</w:t>
      </w:r>
      <w:r w:rsidR="00AF0EC0">
        <w:rPr>
          <w:sz w:val="16"/>
          <w:szCs w:val="16"/>
        </w:rPr>
        <w:t xml:space="preserve">how old…” </w:t>
      </w:r>
      <w:r w:rsidRPr="00E65A15">
        <w:rPr>
          <w:sz w:val="16"/>
          <w:szCs w:val="16"/>
        </w:rPr>
        <w:t xml:space="preserve">by eg. </w:t>
      </w:r>
      <w:r w:rsidR="00AF0EC0">
        <w:rPr>
          <w:sz w:val="16"/>
          <w:szCs w:val="16"/>
        </w:rPr>
        <w:t>20,22222222222222222222222…</w:t>
      </w:r>
      <w:r w:rsidRPr="00E65A15">
        <w:rPr>
          <w:sz w:val="16"/>
          <w:szCs w:val="16"/>
        </w:rPr>
        <w:t>”</w:t>
      </w:r>
    </w:p>
    <w:p w14:paraId="3FE3A58C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1B52C819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Expected result</w:t>
      </w:r>
    </w:p>
    <w:p w14:paraId="51D3318F" w14:textId="6B81A49A" w:rsidR="00A02E75" w:rsidRPr="00E65A15" w:rsidRDefault="00E65A1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 xml:space="preserve">The system displays a message with an error regarding the incorrect </w:t>
      </w:r>
      <w:r w:rsidR="00AF0EC0">
        <w:rPr>
          <w:sz w:val="16"/>
          <w:szCs w:val="16"/>
        </w:rPr>
        <w:t>age</w:t>
      </w:r>
    </w:p>
    <w:p w14:paraId="2E2129EB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4951F696" w14:textId="5DB5E6B3" w:rsidR="00A02E75" w:rsidRPr="00E65A15" w:rsidRDefault="00C0481F">
      <w:pPr>
        <w:pStyle w:val="Normalny1"/>
        <w:rPr>
          <w:b/>
          <w:sz w:val="16"/>
          <w:szCs w:val="16"/>
          <w:u w:val="single"/>
        </w:rPr>
      </w:pPr>
      <w:r w:rsidRPr="00E65A15">
        <w:rPr>
          <w:b/>
          <w:sz w:val="16"/>
          <w:szCs w:val="16"/>
          <w:u w:val="single"/>
        </w:rPr>
        <w:t>Actual result</w:t>
      </w:r>
    </w:p>
    <w:p w14:paraId="26603852" w14:textId="77777777" w:rsidR="00E65A15" w:rsidRPr="00E65A15" w:rsidRDefault="00E65A15">
      <w:pPr>
        <w:pStyle w:val="Normalny1"/>
        <w:rPr>
          <w:sz w:val="16"/>
          <w:szCs w:val="16"/>
        </w:rPr>
      </w:pPr>
    </w:p>
    <w:p w14:paraId="519ECCBA" w14:textId="55265291" w:rsidR="00A02E75" w:rsidRPr="00E65A15" w:rsidRDefault="00E65A1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 xml:space="preserve">the system treats the entered </w:t>
      </w:r>
      <w:r w:rsidR="00AF0EC0">
        <w:rPr>
          <w:sz w:val="16"/>
          <w:szCs w:val="16"/>
        </w:rPr>
        <w:t>number</w:t>
      </w:r>
      <w:r w:rsidRPr="00E65A15">
        <w:rPr>
          <w:sz w:val="16"/>
          <w:szCs w:val="16"/>
        </w:rPr>
        <w:t xml:space="preserve"> as a vali</w:t>
      </w:r>
      <w:r w:rsidR="00AF0EC0">
        <w:rPr>
          <w:sz w:val="16"/>
          <w:szCs w:val="16"/>
        </w:rPr>
        <w:t>d</w:t>
      </w:r>
      <w:bookmarkStart w:id="0" w:name="_GoBack"/>
      <w:bookmarkEnd w:id="0"/>
      <w:r w:rsidRPr="00E65A15">
        <w:rPr>
          <w:sz w:val="16"/>
          <w:szCs w:val="16"/>
        </w:rPr>
        <w:t>, the user can move on, no error message</w:t>
      </w:r>
    </w:p>
    <w:p w14:paraId="34CE3E43" w14:textId="77777777" w:rsidR="00E65A15" w:rsidRDefault="00E65A15">
      <w:pPr>
        <w:pStyle w:val="Normalny1"/>
        <w:rPr>
          <w:b/>
          <w:sz w:val="16"/>
          <w:szCs w:val="16"/>
          <w:u w:val="single"/>
        </w:rPr>
      </w:pPr>
    </w:p>
    <w:p w14:paraId="09323FA2" w14:textId="77777777" w:rsidR="00A02E75" w:rsidRPr="00E65A15" w:rsidRDefault="00A02E75">
      <w:pPr>
        <w:pStyle w:val="Normalny1"/>
        <w:rPr>
          <w:sz w:val="16"/>
          <w:szCs w:val="16"/>
        </w:rPr>
      </w:pPr>
    </w:p>
    <w:sectPr w:rsidR="00A02E75" w:rsidRPr="00E65A1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8C823" w14:textId="77777777" w:rsidR="00645FAB" w:rsidRDefault="00645FAB">
      <w:pPr>
        <w:spacing w:line="240" w:lineRule="auto"/>
      </w:pPr>
      <w:r>
        <w:separator/>
      </w:r>
    </w:p>
  </w:endnote>
  <w:endnote w:type="continuationSeparator" w:id="0">
    <w:p w14:paraId="423436AC" w14:textId="77777777" w:rsidR="00645FAB" w:rsidRDefault="00645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1DC5" w14:textId="77777777" w:rsidR="00645FAB" w:rsidRDefault="00645FAB">
      <w:pPr>
        <w:spacing w:line="240" w:lineRule="auto"/>
      </w:pPr>
      <w:r>
        <w:separator/>
      </w:r>
    </w:p>
  </w:footnote>
  <w:footnote w:type="continuationSeparator" w:id="0">
    <w:p w14:paraId="15FE8509" w14:textId="77777777" w:rsidR="00645FAB" w:rsidRDefault="00645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C781C"/>
    <w:multiLevelType w:val="hybridMultilevel"/>
    <w:tmpl w:val="1CA89872"/>
    <w:lvl w:ilvl="0" w:tplc="788403F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2A99"/>
    <w:multiLevelType w:val="hybridMultilevel"/>
    <w:tmpl w:val="BC1870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3616E2"/>
    <w:rsid w:val="00645FAB"/>
    <w:rsid w:val="007A61CA"/>
    <w:rsid w:val="00831004"/>
    <w:rsid w:val="00A02E75"/>
    <w:rsid w:val="00AC0885"/>
    <w:rsid w:val="00AF0EC0"/>
    <w:rsid w:val="00B55945"/>
    <w:rsid w:val="00C0481F"/>
    <w:rsid w:val="00C52429"/>
    <w:rsid w:val="00E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C02D0ABB-70BD-4AB7-9C1B-9C29668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1"/>
    <w:next w:val="Normalny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1"/>
    <w:next w:val="Normalny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1"/>
    <w:next w:val="Normalny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1"/>
    <w:next w:val="Normalny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1"/>
    <w:next w:val="Normalny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1"/>
    <w:next w:val="Normalny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</w:style>
  <w:style w:type="paragraph" w:styleId="Tytu">
    <w:name w:val="Title"/>
    <w:basedOn w:val="Normalny1"/>
    <w:next w:val="Normalny1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1"/>
    <w:next w:val="Normalny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5945"/>
  </w:style>
  <w:style w:type="paragraph" w:styleId="Stopka">
    <w:name w:val="footer"/>
    <w:basedOn w:val="Normalny"/>
    <w:link w:val="Stopka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</cp:revision>
  <dcterms:created xsi:type="dcterms:W3CDTF">2020-02-24T18:17:00Z</dcterms:created>
  <dcterms:modified xsi:type="dcterms:W3CDTF">2020-02-24T18:23:00Z</dcterms:modified>
</cp:coreProperties>
</file>