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1463B20" w14:textId="25171C83" w:rsidR="00E573C0" w:rsidRPr="00A205FF" w:rsidRDefault="00A205FF" w:rsidP="00EA260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A205FF">
        <w:rPr>
          <w:rFonts w:asciiTheme="minorHAnsi" w:hAnsiTheme="minorHAnsi" w:cstheme="minorHAnsi"/>
          <w:b/>
          <w:bCs/>
          <w:sz w:val="40"/>
          <w:szCs w:val="40"/>
          <w:lang w:val="en-US"/>
        </w:rPr>
        <w:t>---   Docker and Docker Hub   ---</w:t>
      </w:r>
    </w:p>
    <w:p w14:paraId="2E573522" w14:textId="77777777" w:rsidR="00E573C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>
        <w:rPr>
          <w:sz w:val="24"/>
          <w:szCs w:val="24"/>
        </w:rPr>
        <w:t>упаковки ,</w:t>
      </w:r>
      <w:proofErr w:type="gramEnd"/>
      <w:r>
        <w:rPr>
          <w:sz w:val="24"/>
          <w:szCs w:val="24"/>
        </w:rPr>
        <w:t xml:space="preserve"> доставки и развертывания приложения на любом устройстве в виде контейнера</w:t>
      </w:r>
      <w:r w:rsidRPr="00581DFA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Главаная</w:t>
      </w:r>
      <w:proofErr w:type="spellEnd"/>
      <w:r>
        <w:rPr>
          <w:sz w:val="24"/>
          <w:szCs w:val="24"/>
        </w:rPr>
        <w:t xml:space="preserve"> задача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581DFA">
        <w:rPr>
          <w:sz w:val="24"/>
          <w:szCs w:val="24"/>
        </w:rPr>
        <w:t xml:space="preserve"> </w:t>
      </w:r>
      <w:r>
        <w:rPr>
          <w:sz w:val="24"/>
          <w:szCs w:val="24"/>
        </w:rPr>
        <w:t>запустить приложение на любом устройстве. Не нужно настраивать приложения для каждого устройства.</w:t>
      </w:r>
      <w:r w:rsidRPr="009435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один </w:t>
      </w:r>
      <w:proofErr w:type="spellStart"/>
      <w:r>
        <w:rPr>
          <w:sz w:val="24"/>
          <w:szCs w:val="24"/>
        </w:rPr>
        <w:t>механиз</w:t>
      </w:r>
      <w:proofErr w:type="spellEnd"/>
      <w:r>
        <w:rPr>
          <w:sz w:val="24"/>
          <w:szCs w:val="24"/>
        </w:rPr>
        <w:t xml:space="preserve"> запуска для каждого приложения</w:t>
      </w:r>
    </w:p>
    <w:p w14:paraId="629E3297" w14:textId="77777777" w:rsidR="00E573C0" w:rsidRPr="00BA4281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BA42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Windows</w:t>
      </w:r>
      <w:r w:rsidRPr="00BA4281">
        <w:rPr>
          <w:sz w:val="24"/>
          <w:szCs w:val="24"/>
        </w:rPr>
        <w:t xml:space="preserve"> </w:t>
      </w:r>
      <w:r>
        <w:rPr>
          <w:sz w:val="24"/>
          <w:szCs w:val="24"/>
        </w:rPr>
        <w:t>нужно включать виртуализацию</w:t>
      </w:r>
    </w:p>
    <w:p w14:paraId="6A07B181" w14:textId="77777777" w:rsidR="00E573C0" w:rsidRPr="003F335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 виртуальные машины, которые хранит внутри себя код приложения, системные инструменты, среду </w:t>
      </w:r>
      <w:proofErr w:type="gramStart"/>
      <w:r>
        <w:rPr>
          <w:sz w:val="24"/>
          <w:szCs w:val="24"/>
        </w:rPr>
        <w:t>выполнения ,</w:t>
      </w:r>
      <w:proofErr w:type="gramEnd"/>
      <w:r>
        <w:rPr>
          <w:sz w:val="24"/>
          <w:szCs w:val="24"/>
        </w:rPr>
        <w:t xml:space="preserve"> библиотеки, файлы конфигурации. Создан для того, чтоб приложение могло работать на любом устройстве, где установлен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CD784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Использует ядро </w:t>
      </w:r>
      <w:proofErr w:type="spellStart"/>
      <w:r>
        <w:rPr>
          <w:sz w:val="24"/>
          <w:szCs w:val="24"/>
        </w:rPr>
        <w:t>операционой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системы той</w:t>
      </w:r>
      <w:proofErr w:type="gramEnd"/>
      <w:r>
        <w:rPr>
          <w:sz w:val="24"/>
          <w:szCs w:val="24"/>
        </w:rPr>
        <w:t xml:space="preserve"> на которой работает наше приложение. Тоже что и виртуальная машина, но намного легче весит и работает </w:t>
      </w:r>
      <w:proofErr w:type="gramStart"/>
      <w:r>
        <w:rPr>
          <w:sz w:val="24"/>
          <w:szCs w:val="24"/>
        </w:rPr>
        <w:t>на устройстве</w:t>
      </w:r>
      <w:proofErr w:type="gramEnd"/>
      <w:r>
        <w:rPr>
          <w:sz w:val="24"/>
          <w:szCs w:val="24"/>
        </w:rPr>
        <w:t xml:space="preserve"> на котором запущена.</w:t>
      </w:r>
    </w:p>
    <w:p w14:paraId="44319C39" w14:textId="77777777" w:rsidR="00E573C0" w:rsidRPr="008841D3" w:rsidRDefault="00E573C0" w:rsidP="00571154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Pr="00A92FCD">
        <w:rPr>
          <w:b/>
          <w:bCs/>
          <w:sz w:val="24"/>
          <w:szCs w:val="24"/>
        </w:rPr>
        <w:t xml:space="preserve"> Файл</w:t>
      </w:r>
      <w:r w:rsidRPr="00367810"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Doker</w:t>
      </w:r>
      <w:proofErr w:type="spellEnd"/>
      <w:r w:rsidRPr="000A3616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File</w:t>
      </w:r>
      <w:r w:rsidRPr="00367810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92FCD">
        <w:rPr>
          <w:b/>
          <w:bCs/>
          <w:sz w:val="24"/>
          <w:szCs w:val="24"/>
        </w:rPr>
        <w:t xml:space="preserve"> -</w:t>
      </w:r>
      <w:proofErr w:type="gramEnd"/>
      <w:r w:rsidRPr="00A92FCD">
        <w:rPr>
          <w:b/>
          <w:bCs/>
          <w:sz w:val="24"/>
          <w:szCs w:val="24"/>
        </w:rPr>
        <w:t>&gt;</w:t>
      </w:r>
      <w:r w:rsidRPr="00943549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Doker</w:t>
      </w:r>
      <w:proofErr w:type="spellEnd"/>
      <w:r w:rsidRPr="009435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943549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Образ Приложения</w:t>
      </w:r>
      <w:r w:rsidRPr="0094354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92FCD">
        <w:rPr>
          <w:b/>
          <w:bCs/>
          <w:sz w:val="24"/>
          <w:szCs w:val="24"/>
        </w:rPr>
        <w:t>-&gt; Контейнер</w:t>
      </w:r>
    </w:p>
    <w:p w14:paraId="3E4301EF" w14:textId="77777777" w:rsidR="00E573C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Pr="00F453F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File</w:t>
      </w:r>
      <w:r w:rsidRPr="0058687D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Сценарий</w:t>
      </w:r>
      <w:r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набор записанных </w:t>
      </w:r>
      <w:proofErr w:type="spellStart"/>
      <w:r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Pr="00901F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2BAE15C0" w14:textId="77777777" w:rsidR="00E573C0" w:rsidRPr="00A327F9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8278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повзволяет</w:t>
      </w:r>
      <w:proofErr w:type="spellEnd"/>
      <w:r>
        <w:rPr>
          <w:sz w:val="24"/>
          <w:szCs w:val="24"/>
        </w:rPr>
        <w:t xml:space="preserve"> запускать сразу </w:t>
      </w:r>
      <w:proofErr w:type="spellStart"/>
      <w:r>
        <w:rPr>
          <w:sz w:val="24"/>
          <w:szCs w:val="24"/>
        </w:rPr>
        <w:t>нескольок</w:t>
      </w:r>
      <w:proofErr w:type="spellEnd"/>
      <w:r>
        <w:rPr>
          <w:sz w:val="24"/>
          <w:szCs w:val="24"/>
        </w:rPr>
        <w:t xml:space="preserve"> контейнеров одновременно. Также связывает ети контейнеры между собой</w:t>
      </w:r>
    </w:p>
    <w:p w14:paraId="50853E1E" w14:textId="77777777" w:rsidR="00E573C0" w:rsidRPr="00075263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>
        <w:rPr>
          <w:b/>
          <w:bCs/>
          <w:sz w:val="24"/>
          <w:szCs w:val="24"/>
        </w:rPr>
        <w:t xml:space="preserve"> </w:t>
      </w:r>
      <w:r w:rsidRPr="003826F6">
        <w:rPr>
          <w:sz w:val="24"/>
          <w:szCs w:val="24"/>
        </w:rPr>
        <w:t>или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Doker</w:t>
      </w:r>
      <w:proofErr w:type="spellEnd"/>
      <w:r w:rsidRPr="00B5129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готовое к запуску приложение, которое внутри хранить весь код, инструменты, </w:t>
      </w:r>
      <w:proofErr w:type="spellStart"/>
      <w:r>
        <w:rPr>
          <w:sz w:val="24"/>
          <w:szCs w:val="24"/>
        </w:rPr>
        <w:t>библиотети</w:t>
      </w:r>
      <w:proofErr w:type="spellEnd"/>
      <w:r>
        <w:rPr>
          <w:sz w:val="24"/>
          <w:szCs w:val="24"/>
        </w:rPr>
        <w:t xml:space="preserve"> и настройки.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F214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 хранит внутри себя другой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0752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Образ, который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основой нашего приложения</w:t>
      </w:r>
    </w:p>
    <w:p w14:paraId="22ACD6CC" w14:textId="77777777" w:rsidR="00E573C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5BB9180A" w14:textId="77777777" w:rsidR="00E573C0" w:rsidRPr="00432E12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694347">
        <w:rPr>
          <w:b/>
          <w:bCs/>
          <w:sz w:val="24"/>
          <w:szCs w:val="24"/>
        </w:rPr>
        <w:t>Сервис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контейнер</w:t>
      </w:r>
      <w:proofErr w:type="gramEnd"/>
      <w:r>
        <w:rPr>
          <w:sz w:val="24"/>
          <w:szCs w:val="24"/>
        </w:rPr>
        <w:t xml:space="preserve"> который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compose</w:t>
      </w:r>
      <w:r w:rsidRPr="00432E12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ервис</w:t>
      </w:r>
      <w:proofErr w:type="spellEnd"/>
      <w:r>
        <w:rPr>
          <w:sz w:val="24"/>
          <w:szCs w:val="24"/>
        </w:rPr>
        <w:t xml:space="preserve"> изолирован от других и работает независимо от других</w:t>
      </w:r>
    </w:p>
    <w:p w14:paraId="66DC1FDB" w14:textId="77777777" w:rsidR="00E573C0" w:rsidRPr="000E428A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>
        <w:rPr>
          <w:sz w:val="24"/>
          <w:szCs w:val="24"/>
        </w:rPr>
        <w:t>сервер</w:t>
      </w:r>
      <w:r w:rsidRPr="006924F4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6924F4">
        <w:rPr>
          <w:sz w:val="24"/>
          <w:szCs w:val="24"/>
        </w:rPr>
        <w:t xml:space="preserve"> </w:t>
      </w:r>
      <w:r>
        <w:rPr>
          <w:sz w:val="24"/>
          <w:szCs w:val="24"/>
        </w:rPr>
        <w:t>хранение</w:t>
      </w:r>
      <w:r w:rsidRPr="006924F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6924F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images</w:t>
      </w:r>
      <w:r w:rsidRPr="006924F4">
        <w:rPr>
          <w:sz w:val="24"/>
          <w:szCs w:val="24"/>
        </w:rPr>
        <w:t xml:space="preserve"> (</w:t>
      </w:r>
      <w:r>
        <w:rPr>
          <w:sz w:val="24"/>
          <w:szCs w:val="24"/>
        </w:rPr>
        <w:t>докер образов</w:t>
      </w:r>
      <w:r w:rsidRPr="006924F4">
        <w:rPr>
          <w:sz w:val="24"/>
          <w:szCs w:val="24"/>
        </w:rPr>
        <w:t>)</w:t>
      </w:r>
      <w:r w:rsidRPr="00B3096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нашем случае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0E42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25BF07CD" w14:textId="77777777" w:rsidR="00E573C0" w:rsidRPr="00496896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2C9B04E3" w14:textId="77777777" w:rsidR="00E573C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21741E5" w14:textId="77777777" w:rsidR="00E573C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357880">
        <w:rPr>
          <w:b/>
          <w:bCs/>
          <w:sz w:val="24"/>
          <w:szCs w:val="24"/>
        </w:rPr>
        <w:t>Переменные Окружения</w:t>
      </w:r>
      <w:r>
        <w:rPr>
          <w:sz w:val="24"/>
          <w:szCs w:val="24"/>
        </w:rPr>
        <w:t xml:space="preserve"> - переменные, которые изменяют свое значение во время создания виртуального окружение на сервере. Ети переменные имеют указанные значение только при </w:t>
      </w:r>
      <w:proofErr w:type="spellStart"/>
      <w:r>
        <w:rPr>
          <w:sz w:val="24"/>
          <w:szCs w:val="24"/>
        </w:rPr>
        <w:t>запущеном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виртульном</w:t>
      </w:r>
      <w:proofErr w:type="spellEnd"/>
      <w:r>
        <w:rPr>
          <w:sz w:val="24"/>
          <w:szCs w:val="24"/>
        </w:rPr>
        <w:t xml:space="preserve"> окружении. Такие переменные как </w:t>
      </w:r>
      <w:r>
        <w:rPr>
          <w:sz w:val="24"/>
          <w:szCs w:val="24"/>
          <w:lang w:val="en-US"/>
        </w:rPr>
        <w:t>SECRET</w:t>
      </w:r>
      <w:r w:rsidRPr="00C41086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KEY</w:t>
      </w:r>
      <w:r w:rsidRPr="00C41086">
        <w:rPr>
          <w:sz w:val="24"/>
          <w:szCs w:val="24"/>
        </w:rPr>
        <w:t xml:space="preserve"> ,</w:t>
      </w:r>
      <w:proofErr w:type="gramEnd"/>
      <w:r w:rsidRPr="00C410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ключи для баз </w:t>
      </w:r>
      <w:proofErr w:type="spellStart"/>
      <w:r>
        <w:rPr>
          <w:sz w:val="24"/>
          <w:szCs w:val="24"/>
        </w:rPr>
        <w:t>данны</w:t>
      </w:r>
      <w:proofErr w:type="spellEnd"/>
      <w:r>
        <w:rPr>
          <w:sz w:val="24"/>
          <w:szCs w:val="24"/>
        </w:rPr>
        <w:t xml:space="preserve"> (пользователи</w:t>
      </w:r>
      <w:r w:rsidRPr="00C4108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пароли) </w:t>
      </w:r>
      <w:r w:rsidRPr="0048266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токены </w:t>
      </w:r>
      <w:r w:rsidRPr="00482667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адресса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електронных</w:t>
      </w:r>
      <w:proofErr w:type="spellEnd"/>
      <w:r>
        <w:rPr>
          <w:sz w:val="24"/>
          <w:szCs w:val="24"/>
        </w:rPr>
        <w:t xml:space="preserve"> почт</w:t>
      </w:r>
    </w:p>
    <w:p w14:paraId="6147C854" w14:textId="77777777" w:rsidR="00E573C0" w:rsidRPr="00386DB9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BC169B">
        <w:rPr>
          <w:b/>
          <w:bCs/>
          <w:sz w:val="24"/>
          <w:szCs w:val="24"/>
        </w:rPr>
        <w:t>Маппинг (</w:t>
      </w:r>
      <w:r w:rsidRPr="00BC169B">
        <w:rPr>
          <w:b/>
          <w:bCs/>
          <w:sz w:val="24"/>
          <w:szCs w:val="24"/>
          <w:lang w:val="en-US"/>
        </w:rPr>
        <w:t>Mapping</w:t>
      </w:r>
      <w:r w:rsidRPr="00BC169B">
        <w:rPr>
          <w:b/>
          <w:bCs/>
          <w:sz w:val="24"/>
          <w:szCs w:val="24"/>
        </w:rPr>
        <w:t>)</w:t>
      </w:r>
      <w:r w:rsidRPr="007F53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возможность обращаться </w:t>
      </w:r>
      <w:proofErr w:type="spellStart"/>
      <w:r>
        <w:rPr>
          <w:sz w:val="24"/>
          <w:szCs w:val="24"/>
        </w:rPr>
        <w:t>пользователея</w:t>
      </w:r>
      <w:proofErr w:type="spellEnd"/>
      <w:r>
        <w:rPr>
          <w:sz w:val="24"/>
          <w:szCs w:val="24"/>
        </w:rPr>
        <w:t xml:space="preserve"> сайта или другим сервисами к контейнерам из вне. </w:t>
      </w:r>
      <w:proofErr w:type="spellStart"/>
      <w:r>
        <w:rPr>
          <w:sz w:val="24"/>
          <w:szCs w:val="24"/>
        </w:rPr>
        <w:t>По-умолчанию</w:t>
      </w:r>
      <w:proofErr w:type="spellEnd"/>
      <w:r w:rsidRPr="00160D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7812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контейнеры </w:t>
      </w:r>
      <w:proofErr w:type="spellStart"/>
      <w:r>
        <w:rPr>
          <w:sz w:val="24"/>
          <w:szCs w:val="24"/>
        </w:rPr>
        <w:t>запускаються</w:t>
      </w:r>
      <w:proofErr w:type="spellEnd"/>
      <w:r>
        <w:rPr>
          <w:sz w:val="24"/>
          <w:szCs w:val="24"/>
        </w:rPr>
        <w:t xml:space="preserve"> изолировано</w:t>
      </w:r>
      <w:r w:rsidRPr="0078120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поетому</w:t>
      </w:r>
      <w:proofErr w:type="spellEnd"/>
      <w:r>
        <w:rPr>
          <w:sz w:val="24"/>
          <w:szCs w:val="24"/>
        </w:rPr>
        <w:t xml:space="preserve"> нужно связывать его с локальными сервисами такими как </w:t>
      </w:r>
      <w:proofErr w:type="gramStart"/>
      <w:r>
        <w:rPr>
          <w:sz w:val="24"/>
          <w:szCs w:val="24"/>
          <w:lang w:val="en-US"/>
        </w:rPr>
        <w:t>PostgreSQL</w:t>
      </w:r>
      <w:r w:rsidRPr="00386DB9">
        <w:rPr>
          <w:sz w:val="24"/>
          <w:szCs w:val="24"/>
        </w:rPr>
        <w:t xml:space="preserve"> ,</w:t>
      </w:r>
      <w:proofErr w:type="gramEnd"/>
      <w:r w:rsidRPr="00386DB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Nginx</w:t>
      </w:r>
      <w:r w:rsidRPr="00386DB9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Redis</w:t>
      </w:r>
      <w:r w:rsidRPr="00386DB9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Celery</w:t>
      </w:r>
    </w:p>
    <w:p w14:paraId="19DD2C10" w14:textId="77777777" w:rsidR="00E573C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облако в котором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хранить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приложений, или скачивать</w:t>
      </w:r>
    </w:p>
    <w:p w14:paraId="54F02AB7" w14:textId="77777777" w:rsidR="00E573C0" w:rsidRDefault="00E573C0" w:rsidP="00571154">
      <w:pPr>
        <w:spacing w:before="80" w:after="80" w:line="240" w:lineRule="auto"/>
        <w:jc w:val="center"/>
        <w:rPr>
          <w:sz w:val="24"/>
          <w:szCs w:val="24"/>
        </w:rPr>
      </w:pPr>
      <w:r w:rsidRPr="004D7989">
        <w:rPr>
          <w:b/>
          <w:bCs/>
          <w:sz w:val="24"/>
          <w:szCs w:val="24"/>
          <w:lang w:val="en-US"/>
        </w:rPr>
        <w:t>Volume</w:t>
      </w:r>
      <w:r w:rsidRPr="006008AD">
        <w:rPr>
          <w:b/>
          <w:bCs/>
          <w:sz w:val="24"/>
          <w:szCs w:val="24"/>
        </w:rPr>
        <w:t xml:space="preserve"> </w:t>
      </w:r>
      <w:r w:rsidRPr="007F6956">
        <w:rPr>
          <w:b/>
          <w:bCs/>
          <w:sz w:val="24"/>
          <w:szCs w:val="24"/>
        </w:rPr>
        <w:t>-</w:t>
      </w:r>
      <w:r w:rsidRPr="006008AD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позволяет сохранять данные даже после удаление контейнера</w:t>
      </w:r>
      <w:r w:rsidRPr="00957B9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Перекидывает данные из нашего локального проекта в </w:t>
      </w:r>
      <w:r>
        <w:rPr>
          <w:sz w:val="24"/>
          <w:szCs w:val="24"/>
          <w:lang w:val="en-US"/>
        </w:rPr>
        <w:t>docker</w:t>
      </w:r>
      <w:r w:rsidRPr="00A5090A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</w:t>
      </w:r>
    </w:p>
    <w:p w14:paraId="1CA3A492" w14:textId="77777777" w:rsidR="00E573C0" w:rsidRPr="00CC18BC" w:rsidRDefault="00E573C0" w:rsidP="00571154">
      <w:pPr>
        <w:spacing w:before="80" w:after="80" w:line="240" w:lineRule="auto"/>
        <w:rPr>
          <w:sz w:val="24"/>
          <w:szCs w:val="24"/>
        </w:rPr>
      </w:pPr>
    </w:p>
    <w:p w14:paraId="6669894B" w14:textId="77777777" w:rsidR="000016C6" w:rsidRPr="00D8066F" w:rsidRDefault="000016C6">
      <w:pPr>
        <w:rPr>
          <w:sz w:val="24"/>
          <w:szCs w:val="24"/>
        </w:rPr>
      </w:pPr>
    </w:p>
    <w:sectPr w:rsidR="000016C6" w:rsidRPr="00D8066F" w:rsidSect="00182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F8"/>
    <w:rsid w:val="000016C6"/>
    <w:rsid w:val="00182C0F"/>
    <w:rsid w:val="00243C08"/>
    <w:rsid w:val="002B3926"/>
    <w:rsid w:val="00564D8A"/>
    <w:rsid w:val="00570746"/>
    <w:rsid w:val="00571154"/>
    <w:rsid w:val="00582816"/>
    <w:rsid w:val="00A205FF"/>
    <w:rsid w:val="00C415F8"/>
    <w:rsid w:val="00CD2A59"/>
    <w:rsid w:val="00D8066F"/>
    <w:rsid w:val="00E573C0"/>
    <w:rsid w:val="00E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EA35"/>
  <w15:chartTrackingRefBased/>
  <w15:docId w15:val="{3023B14D-AE67-4AC1-BA27-28BCA62B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3C0"/>
  </w:style>
  <w:style w:type="paragraph" w:styleId="1">
    <w:name w:val="heading 1"/>
    <w:basedOn w:val="a"/>
    <w:next w:val="a"/>
    <w:link w:val="10"/>
    <w:uiPriority w:val="9"/>
    <w:qFormat/>
    <w:rsid w:val="00E57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18</cp:revision>
  <dcterms:created xsi:type="dcterms:W3CDTF">2024-09-22T08:39:00Z</dcterms:created>
  <dcterms:modified xsi:type="dcterms:W3CDTF">2024-09-22T08:44:00Z</dcterms:modified>
</cp:coreProperties>
</file>