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9F14A" w14:textId="5A322D03" w:rsidR="001B341B" w:rsidRPr="006165A5" w:rsidRDefault="0058189D" w:rsidP="00D43152">
      <w:pPr>
        <w:pStyle w:val="IOPTitle"/>
        <w:rPr>
          <w:lang w:val="it-IT"/>
        </w:rPr>
      </w:pPr>
      <w:r>
        <w:rPr>
          <w:noProof/>
          <w:lang w:val="it-IT"/>
        </w:rPr>
        <w:drawing>
          <wp:anchor distT="0" distB="0" distL="114300" distR="114300" simplePos="0" relativeHeight="251662336" behindDoc="0" locked="0" layoutInCell="1" allowOverlap="1" wp14:anchorId="2A0E2C0D" wp14:editId="13B6FD40">
            <wp:simplePos x="0" y="0"/>
            <wp:positionH relativeFrom="margin">
              <wp:posOffset>4777105</wp:posOffset>
            </wp:positionH>
            <wp:positionV relativeFrom="margin">
              <wp:posOffset>-160655</wp:posOffset>
            </wp:positionV>
            <wp:extent cx="1366520" cy="1489075"/>
            <wp:effectExtent l="0" t="0" r="5080" b="0"/>
            <wp:wrapSquare wrapText="bothSides"/>
            <wp:docPr id="212053749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66520" cy="148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65A5" w:rsidRPr="006165A5">
        <w:rPr>
          <w:rStyle w:val="IOPTitleChar"/>
          <w:b/>
          <w:lang w:val="it-IT"/>
        </w:rPr>
        <w:t xml:space="preserve">Sistema di Raccomandazione Medicinale </w:t>
      </w:r>
      <w:r w:rsidR="006165A5">
        <w:rPr>
          <w:rStyle w:val="IOPTitleChar"/>
          <w:b/>
          <w:lang w:val="it-IT"/>
        </w:rPr>
        <w:t>Tramite un Approccio Basato su Machine Learning</w:t>
      </w:r>
    </w:p>
    <w:p w14:paraId="1B5A7149" w14:textId="4F2CB2A4" w:rsidR="00D43152" w:rsidRPr="0058189D" w:rsidRDefault="006165A5" w:rsidP="00D43152">
      <w:pPr>
        <w:pStyle w:val="IOPAuthor"/>
        <w:rPr>
          <w:vertAlign w:val="superscript"/>
          <w:lang w:val="it-IT"/>
        </w:rPr>
      </w:pPr>
      <w:r w:rsidRPr="0058189D">
        <w:rPr>
          <w:lang w:val="it-IT"/>
        </w:rPr>
        <w:t>Mario Mucavero</w:t>
      </w:r>
    </w:p>
    <w:p w14:paraId="484C6EEA" w14:textId="1340C1CF" w:rsidR="006165A5" w:rsidRDefault="006165A5" w:rsidP="00D43152">
      <w:pPr>
        <w:pStyle w:val="IOPAff"/>
        <w:rPr>
          <w:lang w:val="it-IT"/>
        </w:rPr>
      </w:pPr>
      <w:r>
        <w:rPr>
          <w:lang w:val="it-IT"/>
        </w:rPr>
        <w:t>A.A. 2024/25</w:t>
      </w:r>
    </w:p>
    <w:p w14:paraId="14A4BB09" w14:textId="5BCFA727" w:rsidR="006165A5" w:rsidRDefault="006165A5" w:rsidP="00D43152">
      <w:pPr>
        <w:pStyle w:val="IOPAff"/>
        <w:rPr>
          <w:lang w:val="it-IT"/>
        </w:rPr>
      </w:pPr>
      <w:r>
        <w:rPr>
          <w:lang w:val="it-IT"/>
        </w:rPr>
        <w:t>Progetto realizzato per il corso di Sistemi Multimediali tenuto dal Prof. Giovanni Dimauro</w:t>
      </w:r>
    </w:p>
    <w:p w14:paraId="3FFA18B9" w14:textId="66EFB2A1" w:rsidR="00D601FC" w:rsidRPr="006165A5" w:rsidRDefault="006165A5" w:rsidP="00D43152">
      <w:pPr>
        <w:pStyle w:val="IOPAff"/>
        <w:rPr>
          <w:lang w:val="it-IT"/>
        </w:rPr>
      </w:pPr>
      <w:r w:rsidRPr="006165A5">
        <w:rPr>
          <w:lang w:val="it-IT"/>
        </w:rPr>
        <w:t>Informatica e Comunicazioni Digitali</w:t>
      </w:r>
      <w:r w:rsidR="00D43152" w:rsidRPr="006165A5">
        <w:rPr>
          <w:lang w:val="it-IT"/>
        </w:rPr>
        <w:t xml:space="preserve">, </w:t>
      </w:r>
      <w:r>
        <w:rPr>
          <w:lang w:val="it-IT"/>
        </w:rPr>
        <w:t>Università</w:t>
      </w:r>
      <w:r w:rsidRPr="006165A5">
        <w:rPr>
          <w:lang w:val="it-IT"/>
        </w:rPr>
        <w:t xml:space="preserve"> </w:t>
      </w:r>
      <w:r>
        <w:rPr>
          <w:lang w:val="it-IT"/>
        </w:rPr>
        <w:t>degli Studi di Bari “Aldo Moro”</w:t>
      </w:r>
      <w:r w:rsidR="00D43152" w:rsidRPr="006165A5">
        <w:rPr>
          <w:lang w:val="it-IT"/>
        </w:rPr>
        <w:t xml:space="preserve">, </w:t>
      </w:r>
      <w:r>
        <w:rPr>
          <w:lang w:val="it-IT"/>
        </w:rPr>
        <w:t>Taranto</w:t>
      </w:r>
      <w:r w:rsidR="00D43152" w:rsidRPr="006165A5">
        <w:rPr>
          <w:lang w:val="it-IT"/>
        </w:rPr>
        <w:t xml:space="preserve">, </w:t>
      </w:r>
      <w:r>
        <w:rPr>
          <w:lang w:val="it-IT"/>
        </w:rPr>
        <w:t>Italia</w:t>
      </w:r>
    </w:p>
    <w:p w14:paraId="392936A1" w14:textId="77777777" w:rsidR="00D74B07" w:rsidRPr="006165A5" w:rsidRDefault="00D74B07" w:rsidP="00D43152">
      <w:pPr>
        <w:pStyle w:val="IOPAff"/>
        <w:rPr>
          <w:lang w:val="it-IT"/>
        </w:rPr>
      </w:pPr>
    </w:p>
    <w:p w14:paraId="02C89822" w14:textId="089E2F07" w:rsidR="00D74B07" w:rsidRDefault="00D74B07" w:rsidP="006165A5">
      <w:pPr>
        <w:pStyle w:val="IOPAff"/>
      </w:pPr>
      <w:r w:rsidRPr="006165A5">
        <w:rPr>
          <w:lang w:val="it-IT"/>
        </w:rPr>
        <w:t xml:space="preserve">E-mail: </w:t>
      </w:r>
      <w:r w:rsidR="006165A5">
        <w:rPr>
          <w:lang w:val="it-IT"/>
        </w:rPr>
        <w:t>m.mucavero@studenti.uniba.it</w:t>
      </w:r>
    </w:p>
    <w:p w14:paraId="64810972" w14:textId="77777777" w:rsidR="00D74B07" w:rsidRPr="00092FAF" w:rsidRDefault="00D74B07" w:rsidP="00D74B07">
      <w:pPr>
        <w:pStyle w:val="IOPH1"/>
        <w:rPr>
          <w:lang w:val="it-IT"/>
        </w:rPr>
      </w:pPr>
      <w:r w:rsidRPr="00092FAF">
        <w:rPr>
          <w:lang w:val="it-IT"/>
        </w:rPr>
        <w:t>Abstract</w:t>
      </w:r>
    </w:p>
    <w:p w14:paraId="455443FE" w14:textId="2A97927E" w:rsidR="00D74B07" w:rsidRPr="00092FAF" w:rsidRDefault="00092FAF" w:rsidP="00D74B07">
      <w:pPr>
        <w:pStyle w:val="IOPAbsText"/>
        <w:rPr>
          <w:lang w:val="it-IT"/>
        </w:rPr>
      </w:pPr>
      <w:r w:rsidRPr="00092FAF">
        <w:rPr>
          <w:noProof/>
          <w:lang w:val="it-IT"/>
        </w:rPr>
        <w:t xml:space="preserve">La febbre </w:t>
      </w:r>
      <w:r>
        <w:rPr>
          <w:noProof/>
          <w:lang w:val="it-IT"/>
        </w:rPr>
        <w:t>è</w:t>
      </w:r>
      <w:r w:rsidRPr="00092FAF">
        <w:rPr>
          <w:noProof/>
          <w:lang w:val="it-IT"/>
        </w:rPr>
        <w:t xml:space="preserve"> uno de</w:t>
      </w:r>
      <w:r>
        <w:rPr>
          <w:noProof/>
          <w:lang w:val="it-IT"/>
        </w:rPr>
        <w:t>i sintomi più</w:t>
      </w:r>
      <w:r w:rsidRPr="00092FAF">
        <w:rPr>
          <w:noProof/>
          <w:lang w:val="it-IT"/>
        </w:rPr>
        <w:t xml:space="preserve"> </w:t>
      </w:r>
      <w:r>
        <w:rPr>
          <w:noProof/>
          <w:lang w:val="it-IT"/>
        </w:rPr>
        <w:t>comuni nella popolazione, in quanto si manifesta proprio quando</w:t>
      </w:r>
      <w:r w:rsidRPr="00092FAF">
        <w:rPr>
          <w:noProof/>
          <w:lang w:val="it-IT"/>
        </w:rPr>
        <w:t xml:space="preserve"> </w:t>
      </w:r>
      <w:r w:rsidR="00400262">
        <w:rPr>
          <w:noProof/>
          <w:lang w:val="it-IT"/>
        </w:rPr>
        <w:t>l’organismo</w:t>
      </w:r>
      <w:r>
        <w:rPr>
          <w:noProof/>
          <w:lang w:val="it-IT"/>
        </w:rPr>
        <w:t xml:space="preserve"> cerca di combattere </w:t>
      </w:r>
      <w:r w:rsidR="00400262">
        <w:rPr>
          <w:noProof/>
          <w:lang w:val="it-IT"/>
        </w:rPr>
        <w:t>una</w:t>
      </w:r>
      <w:r>
        <w:rPr>
          <w:noProof/>
          <w:lang w:val="it-IT"/>
        </w:rPr>
        <w:t xml:space="preserve"> malattia. Tuttavia, proprio perché</w:t>
      </w:r>
      <w:r w:rsidRPr="00092FAF">
        <w:rPr>
          <w:noProof/>
          <w:lang w:val="it-IT"/>
        </w:rPr>
        <w:t xml:space="preserve"> </w:t>
      </w:r>
      <w:r w:rsidR="00400262">
        <w:rPr>
          <w:noProof/>
          <w:lang w:val="it-IT"/>
        </w:rPr>
        <w:t>può</w:t>
      </w:r>
      <w:r w:rsidR="00400262" w:rsidRPr="00400262">
        <w:rPr>
          <w:noProof/>
          <w:lang w:val="it-IT"/>
        </w:rPr>
        <w:t xml:space="preserve"> </w:t>
      </w:r>
      <w:r w:rsidR="00400262">
        <w:rPr>
          <w:noProof/>
          <w:lang w:val="it-IT"/>
        </w:rPr>
        <w:t>essere</w:t>
      </w:r>
      <w:r w:rsidRPr="00092FAF">
        <w:rPr>
          <w:noProof/>
          <w:lang w:val="it-IT"/>
        </w:rPr>
        <w:t xml:space="preserve"> a</w:t>
      </w:r>
      <w:r w:rsidR="00400262">
        <w:rPr>
          <w:noProof/>
          <w:lang w:val="it-IT"/>
        </w:rPr>
        <w:t>ssociata</w:t>
      </w:r>
      <w:r w:rsidRPr="00092FAF">
        <w:rPr>
          <w:noProof/>
          <w:lang w:val="it-IT"/>
        </w:rPr>
        <w:t xml:space="preserve"> a </w:t>
      </w:r>
      <w:r w:rsidR="00400262">
        <w:rPr>
          <w:noProof/>
          <w:lang w:val="it-IT"/>
        </w:rPr>
        <w:t>numerose</w:t>
      </w:r>
      <w:r>
        <w:rPr>
          <w:noProof/>
          <w:lang w:val="it-IT"/>
        </w:rPr>
        <w:t xml:space="preserve"> patologie, è</w:t>
      </w:r>
      <w:r w:rsidRPr="00092FAF">
        <w:rPr>
          <w:noProof/>
          <w:lang w:val="it-IT"/>
        </w:rPr>
        <w:t xml:space="preserve"> i</w:t>
      </w:r>
      <w:r>
        <w:rPr>
          <w:noProof/>
          <w:lang w:val="it-IT"/>
        </w:rPr>
        <w:t>mportante saper riconoscere il</w:t>
      </w:r>
      <w:r w:rsidR="00400262">
        <w:rPr>
          <w:noProof/>
          <w:lang w:val="it-IT"/>
        </w:rPr>
        <w:t xml:space="preserve"> farmaco</w:t>
      </w:r>
      <w:r>
        <w:rPr>
          <w:noProof/>
          <w:lang w:val="it-IT"/>
        </w:rPr>
        <w:t xml:space="preserve"> più</w:t>
      </w:r>
      <w:r w:rsidRPr="00092FAF">
        <w:rPr>
          <w:noProof/>
          <w:lang w:val="it-IT"/>
        </w:rPr>
        <w:t xml:space="preserve"> </w:t>
      </w:r>
      <w:r>
        <w:rPr>
          <w:noProof/>
          <w:lang w:val="it-IT"/>
        </w:rPr>
        <w:t xml:space="preserve">adatto da </w:t>
      </w:r>
      <w:r w:rsidR="00400262">
        <w:rPr>
          <w:noProof/>
          <w:lang w:val="it-IT"/>
        </w:rPr>
        <w:t>somministrare,</w:t>
      </w:r>
      <w:r>
        <w:rPr>
          <w:noProof/>
          <w:lang w:val="it-IT"/>
        </w:rPr>
        <w:t xml:space="preserve"> tenendo conto di altri fattori e sintomi che possono </w:t>
      </w:r>
      <w:r w:rsidR="00400262">
        <w:rPr>
          <w:noProof/>
          <w:lang w:val="it-IT"/>
        </w:rPr>
        <w:t>risultare</w:t>
      </w:r>
      <w:r w:rsidR="00767159">
        <w:rPr>
          <w:noProof/>
          <w:lang w:val="it-IT"/>
        </w:rPr>
        <w:t xml:space="preserve"> cruciali</w:t>
      </w:r>
      <w:r>
        <w:rPr>
          <w:noProof/>
          <w:lang w:val="it-IT"/>
        </w:rPr>
        <w:t xml:space="preserve"> </w:t>
      </w:r>
      <w:r w:rsidR="00400262">
        <w:rPr>
          <w:noProof/>
          <w:lang w:val="it-IT"/>
        </w:rPr>
        <w:t>per una diagnosi corretta</w:t>
      </w:r>
      <w:r>
        <w:rPr>
          <w:noProof/>
          <w:lang w:val="it-IT"/>
        </w:rPr>
        <w:t>. Con il progredire delle IA e del Machine Learning</w:t>
      </w:r>
      <w:r w:rsidR="00400262">
        <w:rPr>
          <w:noProof/>
          <w:lang w:val="it-IT"/>
        </w:rPr>
        <w:t>,</w:t>
      </w:r>
      <w:r>
        <w:rPr>
          <w:noProof/>
          <w:lang w:val="it-IT"/>
        </w:rPr>
        <w:t xml:space="preserve"> </w:t>
      </w:r>
      <w:r w:rsidR="00400262">
        <w:rPr>
          <w:noProof/>
          <w:lang w:val="it-IT"/>
        </w:rPr>
        <w:t>appare</w:t>
      </w:r>
      <w:r>
        <w:rPr>
          <w:noProof/>
          <w:lang w:val="it-IT"/>
        </w:rPr>
        <w:t xml:space="preserve"> naturale </w:t>
      </w:r>
      <w:r w:rsidR="00400262">
        <w:rPr>
          <w:noProof/>
          <w:lang w:val="it-IT"/>
        </w:rPr>
        <w:t>ipotizzare</w:t>
      </w:r>
      <w:r>
        <w:rPr>
          <w:noProof/>
          <w:lang w:val="it-IT"/>
        </w:rPr>
        <w:t xml:space="preserve"> </w:t>
      </w:r>
      <w:r w:rsidR="00400262">
        <w:rPr>
          <w:noProof/>
          <w:lang w:val="it-IT"/>
        </w:rPr>
        <w:t>l’automatizzazione</w:t>
      </w:r>
      <w:r>
        <w:rPr>
          <w:noProof/>
          <w:lang w:val="it-IT"/>
        </w:rPr>
        <w:t xml:space="preserve"> </w:t>
      </w:r>
      <w:r w:rsidR="00400262">
        <w:rPr>
          <w:noProof/>
          <w:lang w:val="it-IT"/>
        </w:rPr>
        <w:t>del</w:t>
      </w:r>
      <w:r>
        <w:rPr>
          <w:noProof/>
          <w:lang w:val="it-IT"/>
        </w:rPr>
        <w:t xml:space="preserve">la raccomandazione del farmaco al fine di supportare i professionisti sanitari </w:t>
      </w:r>
      <w:r w:rsidR="00767159">
        <w:rPr>
          <w:noProof/>
          <w:lang w:val="it-IT"/>
        </w:rPr>
        <w:t>tramite strumenti decisionali intelligenti</w:t>
      </w:r>
      <w:r w:rsidR="00400262">
        <w:rPr>
          <w:noProof/>
          <w:lang w:val="it-IT"/>
        </w:rPr>
        <w:t xml:space="preserve"> e</w:t>
      </w:r>
      <w:r w:rsidR="00767159">
        <w:rPr>
          <w:noProof/>
          <w:lang w:val="it-IT"/>
        </w:rPr>
        <w:t xml:space="preserve"> opportunamente addestrati. Il </w:t>
      </w:r>
      <w:r w:rsidR="00400262">
        <w:rPr>
          <w:noProof/>
          <w:lang w:val="it-IT"/>
        </w:rPr>
        <w:t xml:space="preserve">presente </w:t>
      </w:r>
      <w:r w:rsidR="00767159">
        <w:rPr>
          <w:noProof/>
          <w:lang w:val="it-IT"/>
        </w:rPr>
        <w:t xml:space="preserve">progetto si ispira ai lavori scientifici di Sonali Dass </w:t>
      </w:r>
      <w:r w:rsidR="00400262">
        <w:rPr>
          <w:noProof/>
          <w:lang w:val="it-IT"/>
        </w:rPr>
        <w:t>at al.</w:t>
      </w:r>
      <w:r w:rsidR="00070886">
        <w:rPr>
          <w:noProof/>
          <w:lang w:val="it-IT"/>
        </w:rPr>
        <w:t xml:space="preserve"> [</w:t>
      </w:r>
      <w:r w:rsidR="00070886" w:rsidRPr="00070886">
        <w:rPr>
          <w:noProof/>
          <w:lang w:val="it-IT"/>
        </w:rPr>
        <w:t>SSRN:5207379</w:t>
      </w:r>
      <w:r w:rsidR="00070886">
        <w:rPr>
          <w:noProof/>
          <w:lang w:val="it-IT"/>
        </w:rPr>
        <w:t>]</w:t>
      </w:r>
      <w:r w:rsidR="00767159">
        <w:rPr>
          <w:noProof/>
          <w:lang w:val="it-IT"/>
        </w:rPr>
        <w:t xml:space="preserve"> </w:t>
      </w:r>
      <w:r w:rsidR="00070886">
        <w:rPr>
          <w:noProof/>
          <w:lang w:val="it-IT"/>
        </w:rPr>
        <w:t xml:space="preserve">e di Nagur Vali Shaik </w:t>
      </w:r>
      <w:r w:rsidR="00400262">
        <w:rPr>
          <w:noProof/>
          <w:lang w:val="it-IT"/>
        </w:rPr>
        <w:t>et al.</w:t>
      </w:r>
      <w:r w:rsidR="00070886">
        <w:rPr>
          <w:noProof/>
          <w:lang w:val="it-IT"/>
        </w:rPr>
        <w:t xml:space="preserve"> [</w:t>
      </w:r>
      <w:r w:rsidR="00070886" w:rsidRPr="00070886">
        <w:rPr>
          <w:noProof/>
          <w:lang w:val="it-IT"/>
        </w:rPr>
        <w:t>WJARR-2025-0382</w:t>
      </w:r>
      <w:r w:rsidR="00070886">
        <w:rPr>
          <w:noProof/>
          <w:lang w:val="it-IT"/>
        </w:rPr>
        <w:t>].</w:t>
      </w:r>
    </w:p>
    <w:p w14:paraId="4CC12F21" w14:textId="660147F3" w:rsidR="005223F4" w:rsidRPr="00070886" w:rsidRDefault="00070886" w:rsidP="005223F4">
      <w:pPr>
        <w:pStyle w:val="IOPKwd"/>
        <w:rPr>
          <w:lang w:val="it-IT"/>
        </w:rPr>
      </w:pPr>
      <w:r>
        <w:rPr>
          <w:lang w:val="it-IT"/>
        </w:rPr>
        <w:t>Parole chiave</w:t>
      </w:r>
      <w:r w:rsidR="005223F4" w:rsidRPr="00070886">
        <w:rPr>
          <w:lang w:val="it-IT"/>
        </w:rPr>
        <w:t xml:space="preserve">: </w:t>
      </w:r>
      <w:r w:rsidRPr="00070886">
        <w:rPr>
          <w:lang w:val="it-IT"/>
        </w:rPr>
        <w:t>raccomandazione farmacologica, Machine Learning, Random Forest, dataset clinico, automazione sa</w:t>
      </w:r>
      <w:r>
        <w:rPr>
          <w:lang w:val="it-IT"/>
        </w:rPr>
        <w:t>nitaria, interpretabilità, Medical AI, Gradio, Python</w:t>
      </w:r>
    </w:p>
    <w:p w14:paraId="2A39E63F" w14:textId="77777777" w:rsidR="005223F4" w:rsidRPr="00070886" w:rsidRDefault="005223F4" w:rsidP="005223F4">
      <w:pPr>
        <w:pStyle w:val="IOPKwd"/>
        <w:rPr>
          <w:lang w:val="it-IT"/>
        </w:rPr>
      </w:pPr>
    </w:p>
    <w:p w14:paraId="0A42CFE3" w14:textId="77777777" w:rsidR="004D2E4E" w:rsidRPr="00070886" w:rsidRDefault="004D2E4E" w:rsidP="005223F4">
      <w:pPr>
        <w:pStyle w:val="IOPAbsText"/>
        <w:rPr>
          <w:lang w:val="it-IT"/>
        </w:rPr>
        <w:sectPr w:rsidR="004D2E4E" w:rsidRPr="00070886" w:rsidSect="003A5833">
          <w:headerReference w:type="default" r:id="rId11"/>
          <w:footerReference w:type="default" r:id="rId12"/>
          <w:pgSz w:w="11906" w:h="16838"/>
          <w:pgMar w:top="2098" w:right="907" w:bottom="1474" w:left="907" w:header="709" w:footer="709" w:gutter="0"/>
          <w:cols w:space="708"/>
          <w:docGrid w:linePitch="360"/>
        </w:sectPr>
      </w:pPr>
    </w:p>
    <w:p w14:paraId="402DF881" w14:textId="548D4364" w:rsidR="00A40AFB" w:rsidRDefault="00A40AFB" w:rsidP="00A40AFB">
      <w:pPr>
        <w:pStyle w:val="IOPH1"/>
      </w:pPr>
      <w:r>
        <w:t xml:space="preserve">1. </w:t>
      </w:r>
      <w:r w:rsidR="00EA1CEE">
        <w:t>Obiettivi e ambito</w:t>
      </w:r>
    </w:p>
    <w:p w14:paraId="3EA339D1" w14:textId="77777777" w:rsidR="00396087" w:rsidRDefault="0055274C" w:rsidP="0055274C">
      <w:pPr>
        <w:pStyle w:val="IOPText"/>
        <w:rPr>
          <w:noProof/>
        </w:rPr>
      </w:pPr>
      <w:r>
        <w:rPr>
          <w:noProof/>
        </w:rPr>
        <w:t>Sample text inserted fo</w:t>
      </w:r>
      <w:r w:rsidR="00B7586C">
        <w:rPr>
          <w:noProof/>
        </w:rPr>
        <w:t>r illustration. Replace with ar</w:t>
      </w:r>
      <w:r>
        <w:rPr>
          <w:noProof/>
        </w:rPr>
        <w:t>ticle text</w:t>
      </w:r>
      <w:r w:rsidR="00396087">
        <w:rPr>
          <w:noProof/>
        </w:rPr>
        <w:t>,</w:t>
      </w:r>
      <w:r w:rsidR="00B7586C">
        <w:rPr>
          <w:noProof/>
        </w:rPr>
        <w:t xml:space="preserve"> including headings where appropriate</w:t>
      </w:r>
      <w:r>
        <w:rPr>
          <w:noProof/>
        </w:rPr>
        <w:t xml:space="preserve">. </w:t>
      </w:r>
      <w:r w:rsidR="00B7586C">
        <w:rPr>
          <w:noProof/>
        </w:rPr>
        <w:t xml:space="preserve">Figures and tables </w:t>
      </w:r>
      <w:r w:rsidR="00396087">
        <w:rPr>
          <w:noProof/>
        </w:rPr>
        <w:t>can be single</w:t>
      </w:r>
      <w:r w:rsidR="00322803">
        <w:rPr>
          <w:noProof/>
        </w:rPr>
        <w:t>-</w:t>
      </w:r>
      <w:r w:rsidR="00396087">
        <w:rPr>
          <w:noProof/>
        </w:rPr>
        <w:t xml:space="preserve"> or double-column width as appropriate. During the production process they will</w:t>
      </w:r>
      <w:r w:rsidR="00B7586C">
        <w:rPr>
          <w:noProof/>
        </w:rPr>
        <w:t xml:space="preserve"> be placed at the top or bottom of columns</w:t>
      </w:r>
      <w:r w:rsidR="00396087">
        <w:rPr>
          <w:noProof/>
        </w:rPr>
        <w:t xml:space="preserve">, after they are first cited in the text. </w:t>
      </w:r>
    </w:p>
    <w:p w14:paraId="257DA7C2" w14:textId="77777777" w:rsidR="00C9386D" w:rsidRDefault="00C2415C" w:rsidP="0055274C">
      <w:pPr>
        <w:pStyle w:val="IOPText"/>
        <w:rPr>
          <w:noProof/>
        </w:rPr>
      </w:pPr>
      <w:r w:rsidRPr="00C2415C">
        <w:rPr>
          <w:noProof/>
        </w:rPr>
        <w:t>Insert equations and inline math expressions using MathType if available. Otherwise use the default Word equation editor. Note that equation text must be editable in the final version submitted. Equations that are converted to images cannot be used in the production process. The Word auto-recover file will automatically convert equations to images. Save your file regularly to avoid needing to use the auto-recover file.</w:t>
      </w:r>
    </w:p>
    <w:p w14:paraId="5F53C612" w14:textId="6099893A" w:rsidR="00C2415C" w:rsidRDefault="00000000" w:rsidP="0055274C">
      <w:pPr>
        <w:pStyle w:val="IOPText"/>
        <w:rPr>
          <w:noProof/>
        </w:rPr>
      </w:pPr>
      <m:oMathPara>
        <m:oMath>
          <m:sSup>
            <m:sSupPr>
              <m:ctrlPr>
                <w:rPr>
                  <w:rFonts w:ascii="Cambria Math" w:hAnsi="Cambria Math"/>
                  <w:noProof/>
                </w:rPr>
              </m:ctrlPr>
            </m:sSupPr>
            <m:e>
              <m:d>
                <m:dPr>
                  <m:ctrlPr>
                    <w:rPr>
                      <w:rFonts w:ascii="Cambria Math" w:hAnsi="Cambria Math"/>
                      <w:noProof/>
                    </w:rPr>
                  </m:ctrlPr>
                </m:dPr>
                <m:e>
                  <m:r>
                    <w:rPr>
                      <w:rFonts w:ascii="Cambria Math" w:hAnsi="Cambria Math"/>
                      <w:noProof/>
                    </w:rPr>
                    <m:t>x+a</m:t>
                  </m:r>
                </m:e>
              </m:d>
            </m:e>
            <m:sup>
              <m:r>
                <w:rPr>
                  <w:rFonts w:ascii="Cambria Math" w:hAnsi="Cambria Math"/>
                  <w:noProof/>
                </w:rPr>
                <m:t>n</m:t>
              </m:r>
            </m:sup>
          </m:sSup>
          <m:r>
            <w:rPr>
              <w:rFonts w:ascii="Cambria Math" w:eastAsia="Cambria Math" w:hAnsi="Cambria Math" w:cs="Cambria Math"/>
              <w:noProof/>
            </w:rPr>
            <m:t>=</m:t>
          </m:r>
          <m:nary>
            <m:naryPr>
              <m:chr m:val="∑"/>
              <m:grow m:val="1"/>
              <m:ctrlPr>
                <w:rPr>
                  <w:rFonts w:ascii="Cambria Math" w:hAnsi="Cambria Math"/>
                  <w:noProof/>
                </w:rPr>
              </m:ctrlPr>
            </m:naryPr>
            <m:sub>
              <m:r>
                <w:rPr>
                  <w:rFonts w:ascii="Cambria Math" w:eastAsia="Cambria Math" w:hAnsi="Cambria Math" w:cs="Cambria Math"/>
                  <w:noProof/>
                </w:rPr>
                <m:t>k=0</m:t>
              </m:r>
            </m:sub>
            <m:sup>
              <m:r>
                <w:rPr>
                  <w:rFonts w:ascii="Cambria Math" w:eastAsia="Cambria Math" w:hAnsi="Cambria Math" w:cs="Cambria Math"/>
                  <w:noProof/>
                </w:rPr>
                <m:t>n</m:t>
              </m:r>
            </m:sup>
            <m:e>
              <m:d>
                <m:dPr>
                  <m:ctrlPr>
                    <w:rPr>
                      <w:rFonts w:ascii="Cambria Math" w:hAnsi="Cambria Math"/>
                      <w:noProof/>
                    </w:rPr>
                  </m:ctrlPr>
                </m:dPr>
                <m:e>
                  <m:f>
                    <m:fPr>
                      <m:type m:val="noBar"/>
                      <m:ctrlPr>
                        <w:rPr>
                          <w:rFonts w:ascii="Cambria Math" w:hAnsi="Cambria Math"/>
                          <w:noProof/>
                        </w:rPr>
                      </m:ctrlPr>
                    </m:fPr>
                    <m:num>
                      <m:r>
                        <w:rPr>
                          <w:rFonts w:ascii="Cambria Math" w:eastAsia="Cambria Math" w:hAnsi="Cambria Math" w:cs="Cambria Math"/>
                          <w:noProof/>
                        </w:rPr>
                        <m:t>n</m:t>
                      </m:r>
                    </m:num>
                    <m:den>
                      <m:r>
                        <w:rPr>
                          <w:rFonts w:ascii="Cambria Math" w:eastAsia="Cambria Math" w:hAnsi="Cambria Math" w:cs="Cambria Math"/>
                          <w:noProof/>
                        </w:rPr>
                        <m:t>k</m:t>
                      </m:r>
                    </m:den>
                  </m:f>
                </m:e>
              </m:d>
              <m:sSup>
                <m:sSupPr>
                  <m:ctrlPr>
                    <w:rPr>
                      <w:rFonts w:ascii="Cambria Math" w:hAnsi="Cambria Math"/>
                      <w:noProof/>
                    </w:rPr>
                  </m:ctrlPr>
                </m:sSupPr>
                <m:e>
                  <m:r>
                    <w:rPr>
                      <w:rFonts w:ascii="Cambria Math" w:eastAsia="Cambria Math" w:hAnsi="Cambria Math" w:cs="Cambria Math"/>
                      <w:noProof/>
                    </w:rPr>
                    <m:t>x</m:t>
                  </m:r>
                </m:e>
                <m:sup>
                  <m:r>
                    <w:rPr>
                      <w:rFonts w:ascii="Cambria Math" w:eastAsia="Cambria Math" w:hAnsi="Cambria Math" w:cs="Cambria Math"/>
                      <w:noProof/>
                    </w:rPr>
                    <m:t>k</m:t>
                  </m:r>
                </m:sup>
              </m:sSup>
              <m:sSup>
                <m:sSupPr>
                  <m:ctrlPr>
                    <w:rPr>
                      <w:rFonts w:ascii="Cambria Math" w:hAnsi="Cambria Math"/>
                      <w:noProof/>
                    </w:rPr>
                  </m:ctrlPr>
                </m:sSupPr>
                <m:e>
                  <m:r>
                    <w:rPr>
                      <w:rFonts w:ascii="Cambria Math" w:eastAsia="Cambria Math" w:hAnsi="Cambria Math" w:cs="Cambria Math"/>
                      <w:noProof/>
                    </w:rPr>
                    <m:t>a</m:t>
                  </m:r>
                </m:e>
                <m:sup>
                  <m:r>
                    <w:rPr>
                      <w:rFonts w:ascii="Cambria Math" w:eastAsia="Cambria Math" w:hAnsi="Cambria Math" w:cs="Cambria Math"/>
                      <w:noProof/>
                    </w:rPr>
                    <m:t>n-k</m:t>
                  </m:r>
                </m:sup>
              </m:sSup>
            </m:e>
          </m:nary>
        </m:oMath>
      </m:oMathPara>
    </w:p>
    <w:p w14:paraId="75447CF1" w14:textId="7D326868" w:rsidR="00C2415C" w:rsidRDefault="00C2415C" w:rsidP="0055274C">
      <w:pPr>
        <w:pStyle w:val="IOPText"/>
        <w:rPr>
          <w:noProof/>
        </w:rPr>
      </w:pPr>
      <w:r w:rsidRPr="00C2415C">
        <w:rPr>
          <w:noProof/>
        </w:rPr>
        <w:t>Placeholder text is used from this point onwards to illustrate the formatting across several pages.</w:t>
      </w:r>
    </w:p>
    <w:p w14:paraId="16EDCF4F" w14:textId="2D38C0AD" w:rsidR="0055274C" w:rsidRDefault="0055274C" w:rsidP="0055274C">
      <w:pPr>
        <w:pStyle w:val="IOPText"/>
        <w:rPr>
          <w:noProof/>
        </w:rPr>
      </w:pPr>
      <w:r>
        <w:rPr>
          <w:noProof/>
        </w:rPr>
        <w:t xml:space="preserve">Lorem ipsum dolor sit amet, consectetuer adipiscing elit. </w:t>
      </w:r>
      <w:r w:rsidRPr="006165A5">
        <w:rPr>
          <w:noProof/>
          <w:lang w:val="it-IT"/>
        </w:rPr>
        <w:t xml:space="preserve">Maecenas porttitor congue massa. Fusce posuere, magna sed pulvinar ultricies, purus lectus malesuada libero, sit amet commodo magna eros quis urna. </w:t>
      </w:r>
      <w:r>
        <w:rPr>
          <w:noProof/>
        </w:rPr>
        <w:t>Nunc viverra imperdiet enim. Fusce est. Vivamus a tellus. Pellentesque habitant morbi tristique senectus et netus et malesuada fames ac turpis egestas. Proin pharetra nonummy pede.</w:t>
      </w:r>
    </w:p>
    <w:p w14:paraId="3C36CF02" w14:textId="77777777" w:rsidR="0055274C" w:rsidRDefault="0055274C" w:rsidP="0055274C">
      <w:pPr>
        <w:pStyle w:val="IOPText"/>
        <w:rPr>
          <w:noProof/>
        </w:rPr>
      </w:pPr>
      <w:r>
        <w:rPr>
          <w:noProof/>
        </w:rPr>
        <w:t>Mauris et orci. Aenean nec lorem. In porttitor. Donec laoreet nonummy augue. Suspendisse dui purus, scelerisque at, vulputate vitae, pretium mattis, nunc. Mauris eget neque at sem venenatis eleifend. Ut nonummy. Fusce aliquet pede non pede.</w:t>
      </w:r>
    </w:p>
    <w:p w14:paraId="1DB05A3E" w14:textId="77777777" w:rsidR="0055274C" w:rsidRDefault="0055274C" w:rsidP="0055274C">
      <w:pPr>
        <w:pStyle w:val="IOPH2"/>
      </w:pPr>
      <w:r>
        <w:t>1.1 Subsection heading</w:t>
      </w:r>
    </w:p>
    <w:p w14:paraId="1182C030" w14:textId="77777777" w:rsidR="0055274C" w:rsidRDefault="0055274C" w:rsidP="0055274C">
      <w:pPr>
        <w:pStyle w:val="IOPText"/>
        <w:rPr>
          <w:noProof/>
        </w:rPr>
      </w:pPr>
      <w:r>
        <w:rPr>
          <w:noProof/>
        </w:rPr>
        <w:t xml:space="preserve">Suspendisse dapibus lorem pellentesque magna. Integer nulla. Donec blandit feugiat ligula. Donec hendrerit, felis et imperdiet euismod, purus ipsum pretium metus, in lacinia </w:t>
      </w:r>
      <w:r>
        <w:rPr>
          <w:noProof/>
        </w:rPr>
        <w:lastRenderedPageBreak/>
        <w:t>nulla nisl eget sapien. Donec ut est in lectus consequat consequat. Etiam eget dui. Aliquam erat volutpat. Sed at lorem in nunc porta tristique.</w:t>
      </w:r>
    </w:p>
    <w:p w14:paraId="6013A5BC" w14:textId="54AD9335" w:rsidR="0055274C" w:rsidRPr="006165A5" w:rsidRDefault="0055274C" w:rsidP="0055274C">
      <w:pPr>
        <w:pStyle w:val="IOPText"/>
        <w:rPr>
          <w:noProof/>
          <w:lang w:val="it-IT"/>
        </w:rPr>
      </w:pPr>
      <w:r w:rsidRPr="006165A5">
        <w:rPr>
          <w:noProof/>
          <w:lang w:val="it-IT"/>
        </w:rPr>
        <w:t xml:space="preserve">Proin nec augue. Quisque aliquam tempor magna. </w:t>
      </w:r>
      <w:r>
        <w:rPr>
          <w:noProof/>
        </w:rPr>
        <w:t xml:space="preserve">Pellentesque habitant morbi tristique senectus et netus et malesuada fames ac turpis egestas. Nunc ac magna. Maecenas </w:t>
      </w:r>
      <w:r w:rsidR="00DE56DF">
        <w:rPr>
          <w:noProof/>
        </w:rPr>
        <mc:AlternateContent>
          <mc:Choice Requires="wps">
            <w:drawing>
              <wp:anchor distT="45720" distB="45720" distL="114300" distR="114300" simplePos="0" relativeHeight="251659264" behindDoc="0" locked="0" layoutInCell="1" allowOverlap="1" wp14:anchorId="0FCE7DFB" wp14:editId="5C8FC700">
                <wp:simplePos x="0" y="0"/>
                <wp:positionH relativeFrom="column">
                  <wp:align>right</wp:align>
                </wp:positionH>
                <wp:positionV relativeFrom="paragraph">
                  <wp:posOffset>4445</wp:posOffset>
                </wp:positionV>
                <wp:extent cx="3145536" cy="1404620"/>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5536" cy="1404620"/>
                        </a:xfrm>
                        <a:prstGeom prst="rect">
                          <a:avLst/>
                        </a:prstGeom>
                        <a:solidFill>
                          <a:srgbClr val="FFFFFF"/>
                        </a:solidFill>
                        <a:ln w="9525">
                          <a:noFill/>
                          <a:miter lim="800000"/>
                          <a:headEnd/>
                          <a:tailEnd/>
                        </a:ln>
                      </wps:spPr>
                      <wps:txbx>
                        <w:txbxContent>
                          <w:p w14:paraId="01FD6ABF" w14:textId="361B471A" w:rsidR="00233283" w:rsidRDefault="00233283" w:rsidP="00874B59">
                            <w:pPr>
                              <w:jc w:val="center"/>
                              <w:rPr>
                                <w:rFonts w:ascii="Times New Roman" w:hAnsi="Times New Roman"/>
                                <w:b/>
                                <w:bCs/>
                                <w:sz w:val="18"/>
                                <w:szCs w:val="18"/>
                              </w:rPr>
                            </w:pPr>
                            <w:r>
                              <w:rPr>
                                <w:rFonts w:ascii="Times New Roman" w:hAnsi="Times New Roman"/>
                                <w:b/>
                                <w:bCs/>
                                <w:noProof/>
                                <w:sz w:val="18"/>
                                <w:szCs w:val="18"/>
                              </w:rPr>
                              <w:drawing>
                                <wp:inline distT="0" distB="0" distL="0" distR="0" wp14:anchorId="4F838C02" wp14:editId="3D169141">
                                  <wp:extent cx="2951480" cy="2213610"/>
                                  <wp:effectExtent l="0" t="0" r="1270" b="0"/>
                                  <wp:docPr id="849250177" name="Picture 1" descr="A white mountain with a moon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40535" name="Picture 1" descr="A white mountain with a moon in the background&#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951480" cy="2213610"/>
                                          </a:xfrm>
                                          <a:prstGeom prst="rect">
                                            <a:avLst/>
                                          </a:prstGeom>
                                        </pic:spPr>
                                      </pic:pic>
                                    </a:graphicData>
                                  </a:graphic>
                                </wp:inline>
                              </w:drawing>
                            </w:r>
                          </w:p>
                          <w:p w14:paraId="63B6B353" w14:textId="12E658E8" w:rsidR="00DE56DF" w:rsidRPr="00DE56DF" w:rsidRDefault="00DE56DF">
                            <w:pPr>
                              <w:rPr>
                                <w:rFonts w:ascii="Times New Roman" w:hAnsi="Times New Roman"/>
                                <w:sz w:val="18"/>
                                <w:szCs w:val="18"/>
                              </w:rPr>
                            </w:pPr>
                            <w:r w:rsidRPr="00DE56DF">
                              <w:rPr>
                                <w:rFonts w:ascii="Times New Roman" w:hAnsi="Times New Roman"/>
                                <w:b/>
                                <w:bCs/>
                                <w:sz w:val="18"/>
                                <w:szCs w:val="18"/>
                              </w:rPr>
                              <w:t>Figure 1.</w:t>
                            </w:r>
                            <w:r>
                              <w:rPr>
                                <w:rFonts w:ascii="Times New Roman" w:hAnsi="Times New Roman"/>
                                <w:sz w:val="18"/>
                                <w:szCs w:val="18"/>
                              </w:rPr>
                              <w:t xml:space="preserve"> All figures must have a caption. Provide a short description of the figure, including the key points illustrated by the image.</w:t>
                            </w:r>
                            <w:r w:rsidR="00233283" w:rsidRPr="00233283">
                              <w:t xml:space="preserve"> </w:t>
                            </w:r>
                            <w:r w:rsidR="00E55BAE">
                              <w:rPr>
                                <w:rFonts w:ascii="Times New Roman" w:hAnsi="Times New Roman"/>
                                <w:sz w:val="18"/>
                                <w:szCs w:val="18"/>
                              </w:rPr>
                              <w:t>The caption must</w:t>
                            </w:r>
                            <w:r w:rsidR="00E55BAE" w:rsidRPr="00E55BAE">
                              <w:rPr>
                                <w:rFonts w:ascii="Times New Roman" w:hAnsi="Times New Roman"/>
                                <w:sz w:val="18"/>
                                <w:szCs w:val="18"/>
                              </w:rPr>
                              <w:t xml:space="preserve"> also reference the source of the figure if the figure has been reused from elsewhere, including any permission statement required.</w:t>
                            </w:r>
                            <w:r w:rsidR="00E55BAE">
                              <w:rPr>
                                <w:rFonts w:ascii="Times New Roman" w:hAnsi="Times New Roman"/>
                                <w:sz w:val="18"/>
                                <w:szCs w:val="18"/>
                              </w:rPr>
                              <w:t xml:space="preserve"> </w:t>
                            </w:r>
                            <w:r w:rsidR="00E55BAE" w:rsidRPr="00233283">
                              <w:rPr>
                                <w:rFonts w:ascii="Times New Roman" w:hAnsi="Times New Roman"/>
                                <w:sz w:val="18"/>
                                <w:szCs w:val="18"/>
                              </w:rPr>
                              <w:t xml:space="preserve">Delete the placeholder image and use Insert – Pictures to add your figure image. Copy and paste this text box to add more figures. </w:t>
                            </w:r>
                            <w:r w:rsidR="00E55BAE">
                              <w:rPr>
                                <w:rFonts w:ascii="Times New Roman" w:hAnsi="Times New Roman"/>
                                <w:sz w:val="18"/>
                                <w:szCs w:val="18"/>
                              </w:rPr>
                              <w:t xml:space="preserve">Resize the text box for larger images. </w:t>
                            </w:r>
                            <w:r w:rsidR="00E55BAE" w:rsidRPr="00233283">
                              <w:rPr>
                                <w:rFonts w:ascii="Times New Roman" w:hAnsi="Times New Roman"/>
                                <w:sz w:val="18"/>
                                <w:szCs w:val="18"/>
                              </w:rPr>
                              <w:t>During the production process figures will be placed at the top or bottom of pages, after they are first cited in the text.</w:t>
                            </w:r>
                          </w:p>
                        </w:txbxContent>
                      </wps:txbx>
                      <wps:bodyPr rot="0" vert="horz" wrap="square" lIns="45720" tIns="45720" rIns="4572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FCE7DFB" id="_x0000_t202" coordsize="21600,21600" o:spt="202" path="m,l,21600r21600,l21600,xe">
                <v:stroke joinstyle="miter"/>
                <v:path gradientshapeok="t" o:connecttype="rect"/>
              </v:shapetype>
              <v:shape id="Text Box 2" o:spid="_x0000_s1026" type="#_x0000_t202" style="position:absolute;left:0;text-align:left;margin-left:196.5pt;margin-top:.35pt;width:247.7pt;height:110.6pt;z-index:251659264;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" stroked="f">
                <v:textbox style="mso-fit-shape-to-text:t" inset="3.6pt,,3.6pt">
                  <w:txbxContent>
                    <w:p w14:paraId="01FD6ABF" w14:textId="361B471A" w:rsidR="00233283" w:rsidRDefault="00233283" w:rsidP="00874B59">
                      <w:pPr>
                        <w:jc w:val="center"/>
                        <w:rPr>
                          <w:rFonts w:ascii="Times New Roman" w:hAnsi="Times New Roman"/>
                          <w:b/>
                          <w:bCs/>
                          <w:sz w:val="18"/>
                          <w:szCs w:val="18"/>
                        </w:rPr>
                      </w:pPr>
                      <w:r>
                        <w:rPr>
                          <w:rFonts w:ascii="Times New Roman" w:hAnsi="Times New Roman"/>
                          <w:b/>
                          <w:bCs/>
                          <w:noProof/>
                          <w:sz w:val="18"/>
                          <w:szCs w:val="18"/>
                        </w:rPr>
                        <w:drawing>
                          <wp:inline distT="0" distB="0" distL="0" distR="0" wp14:anchorId="4F838C02" wp14:editId="3D169141">
                            <wp:extent cx="2951480" cy="2213610"/>
                            <wp:effectExtent l="0" t="0" r="1270" b="0"/>
                            <wp:docPr id="849250177" name="Picture 1" descr="A white mountain with a moon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40535" name="Picture 1" descr="A white mountain with a moon in the background&#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951480" cy="2213610"/>
                                    </a:xfrm>
                                    <a:prstGeom prst="rect">
                                      <a:avLst/>
                                    </a:prstGeom>
                                  </pic:spPr>
                                </pic:pic>
                              </a:graphicData>
                            </a:graphic>
                          </wp:inline>
                        </w:drawing>
                      </w:r>
                    </w:p>
                    <w:p w14:paraId="63B6B353" w14:textId="12E658E8" w:rsidR="00DE56DF" w:rsidRPr="00DE56DF" w:rsidRDefault="00DE56DF">
                      <w:pPr>
                        <w:rPr>
                          <w:rFonts w:ascii="Times New Roman" w:hAnsi="Times New Roman"/>
                          <w:sz w:val="18"/>
                          <w:szCs w:val="18"/>
                        </w:rPr>
                      </w:pPr>
                      <w:r w:rsidRPr="00DE56DF">
                        <w:rPr>
                          <w:rFonts w:ascii="Times New Roman" w:hAnsi="Times New Roman"/>
                          <w:b/>
                          <w:bCs/>
                          <w:sz w:val="18"/>
                          <w:szCs w:val="18"/>
                        </w:rPr>
                        <w:t>Figure 1.</w:t>
                      </w:r>
                      <w:r>
                        <w:rPr>
                          <w:rFonts w:ascii="Times New Roman" w:hAnsi="Times New Roman"/>
                          <w:sz w:val="18"/>
                          <w:szCs w:val="18"/>
                        </w:rPr>
                        <w:t xml:space="preserve"> All figures must have a caption. Provide a short description of the figure, including the key points illustrated by the image.</w:t>
                      </w:r>
                      <w:r w:rsidR="00233283" w:rsidRPr="00233283">
                        <w:t xml:space="preserve"> </w:t>
                      </w:r>
                      <w:r w:rsidR="00E55BAE">
                        <w:rPr>
                          <w:rFonts w:ascii="Times New Roman" w:hAnsi="Times New Roman"/>
                          <w:sz w:val="18"/>
                          <w:szCs w:val="18"/>
                        </w:rPr>
                        <w:t>The caption must</w:t>
                      </w:r>
                      <w:r w:rsidR="00E55BAE" w:rsidRPr="00E55BAE">
                        <w:rPr>
                          <w:rFonts w:ascii="Times New Roman" w:hAnsi="Times New Roman"/>
                          <w:sz w:val="18"/>
                          <w:szCs w:val="18"/>
                        </w:rPr>
                        <w:t xml:space="preserve"> also reference the source of the figure if the figure has been reused from elsewhere, including any permission statement required.</w:t>
                      </w:r>
                      <w:r w:rsidR="00E55BAE">
                        <w:rPr>
                          <w:rFonts w:ascii="Times New Roman" w:hAnsi="Times New Roman"/>
                          <w:sz w:val="18"/>
                          <w:szCs w:val="18"/>
                        </w:rPr>
                        <w:t xml:space="preserve"> </w:t>
                      </w:r>
                      <w:r w:rsidR="00E55BAE" w:rsidRPr="00233283">
                        <w:rPr>
                          <w:rFonts w:ascii="Times New Roman" w:hAnsi="Times New Roman"/>
                          <w:sz w:val="18"/>
                          <w:szCs w:val="18"/>
                        </w:rPr>
                        <w:t xml:space="preserve">Delete the placeholder image and use Insert – Pictures to add your figure image. Copy and paste this text box to add more figures. </w:t>
                      </w:r>
                      <w:r w:rsidR="00E55BAE">
                        <w:rPr>
                          <w:rFonts w:ascii="Times New Roman" w:hAnsi="Times New Roman"/>
                          <w:sz w:val="18"/>
                          <w:szCs w:val="18"/>
                        </w:rPr>
                        <w:t xml:space="preserve">Resize the text box for larger images. </w:t>
                      </w:r>
                      <w:r w:rsidR="00E55BAE" w:rsidRPr="00233283">
                        <w:rPr>
                          <w:rFonts w:ascii="Times New Roman" w:hAnsi="Times New Roman"/>
                          <w:sz w:val="18"/>
                          <w:szCs w:val="18"/>
                        </w:rPr>
                        <w:t>During the production process figures will be placed at the top or bottom of pages, after they are first cited in the text.</w:t>
                      </w:r>
                    </w:p>
                  </w:txbxContent>
                </v:textbox>
                <w10:wrap type="square"/>
              </v:shape>
            </w:pict>
          </mc:Fallback>
        </mc:AlternateContent>
      </w:r>
      <w:r>
        <w:rPr>
          <w:noProof/>
        </w:rPr>
        <w:t xml:space="preserve">odio dolor, vulputate vel, auctor ac, accumsan id, felis. Pellentesque cursus sagittis felis. Pellentesque porttitor, velit lacinia egestas auctor, diam eros tempus arcu, nec vulputate augue magna vel risus. </w:t>
      </w:r>
      <w:r w:rsidRPr="006165A5">
        <w:rPr>
          <w:noProof/>
          <w:lang w:val="it-IT"/>
        </w:rPr>
        <w:t>Cras non magna vel ante adipiscing rhoncus.</w:t>
      </w:r>
    </w:p>
    <w:p w14:paraId="6CCA1541" w14:textId="77777777" w:rsidR="0055274C" w:rsidRDefault="0055274C" w:rsidP="0055274C">
      <w:pPr>
        <w:pStyle w:val="IOPText"/>
        <w:rPr>
          <w:noProof/>
        </w:rPr>
      </w:pPr>
      <w:r w:rsidRPr="006165A5">
        <w:rPr>
          <w:noProof/>
          <w:lang w:val="it-IT"/>
        </w:rPr>
        <w:t xml:space="preserve">Vivamus a mi. Morbi neque. Aliquam erat volutpat. Integer ultrices lobortis eros. Pellentesque habitant morbi tristique senectus et netus et malesuada fames ac turpis egestas. Proin semper, ante vitae sollicitudin posuere, metus quam iaculis nibh, vitae scelerisque nunc massa eget pede. </w:t>
      </w:r>
      <w:r>
        <w:rPr>
          <w:noProof/>
        </w:rPr>
        <w:t>Sed velit urna, interdum vel, ultricies vel, faucibus at, quam. Donec elit est, consectetuer eget, consequat quis, tempus quis, wisi.</w:t>
      </w:r>
    </w:p>
    <w:p w14:paraId="1F9E5766" w14:textId="77777777" w:rsidR="0055274C" w:rsidRDefault="004D2C0F" w:rsidP="004D2C0F">
      <w:pPr>
        <w:pStyle w:val="IOPH3"/>
        <w:rPr>
          <w:noProof/>
        </w:rPr>
      </w:pPr>
      <w:r>
        <w:t>1.1.1 Subsubsection heading. </w:t>
      </w:r>
      <w:r w:rsidR="0055274C" w:rsidRPr="004D2C0F">
        <w:rPr>
          <w:rStyle w:val="IOPTextChar"/>
          <w:i w:val="0"/>
        </w:rPr>
        <w:t xml:space="preserve">In in nunc. </w:t>
      </w:r>
      <w:r w:rsidR="0055274C" w:rsidRPr="006165A5">
        <w:rPr>
          <w:rStyle w:val="IOPTextChar"/>
          <w:i w:val="0"/>
          <w:lang w:val="it-IT"/>
        </w:rPr>
        <w:t xml:space="preserve">Class aptent taciti sociosqu ad litora torquent per conubia nostra, per inceptos hymenaeos. Donec ullamcorper fringilla eros. Fusce in sapien eu purus dapibus commodo. </w:t>
      </w:r>
      <w:r w:rsidR="0055274C" w:rsidRPr="004D2C0F">
        <w:rPr>
          <w:rStyle w:val="IOPTextChar"/>
          <w:i w:val="0"/>
        </w:rPr>
        <w:t>Cum sociis natoque penatibus et magnis dis parturient montes, nascetur ridiculus mus. Cras faucibus condimentum odio. Sed ac ligula. Aliquam at eros.</w:t>
      </w:r>
    </w:p>
    <w:p w14:paraId="188BB667" w14:textId="77777777" w:rsidR="0055274C" w:rsidRPr="006165A5" w:rsidRDefault="0055274C" w:rsidP="0055274C">
      <w:pPr>
        <w:pStyle w:val="IOPText"/>
        <w:rPr>
          <w:noProof/>
          <w:lang w:val="it-IT"/>
        </w:rPr>
      </w:pPr>
      <w:r>
        <w:rPr>
          <w:noProof/>
        </w:rPr>
        <w:t xml:space="preserve">Etiam at ligula et tellus ullamcorper ultrices. In fermentum, lorem non cursus porttitor, diam urna accumsan lacus, sed </w:t>
      </w:r>
      <w:r>
        <w:rPr>
          <w:noProof/>
        </w:rPr>
        <w:t>interdum wisi nibh nec nisl. Ut tincidunt volutpat urna. Mauris eleifend nulla eget mauris. Sed cursus quam id felis. Curabitur posuere quam vel nibh. Cras dapibus dapibus nisl. Vestibulum quis dolor a felis congue vehicula.</w:t>
      </w:r>
      <w:r w:rsidR="004D2C0F">
        <w:rPr>
          <w:noProof/>
        </w:rPr>
        <w:t xml:space="preserve"> </w:t>
      </w:r>
      <w:r>
        <w:rPr>
          <w:noProof/>
        </w:rPr>
        <w:t xml:space="preserve">Maecenas pede purus, tristique ac, tempus eget, egestas quis, mauris. Curabitur non eros. Nullam hendrerit bibendum justo. Fusce iaculis, est quis lacinia pretium, pede metus molestie lacus, at gravida wisi ante at libero. Quisque ornare placerat risus. Ut molestie magna at mi. Integer aliquet mauris et nibh. </w:t>
      </w:r>
      <w:r w:rsidRPr="006165A5">
        <w:rPr>
          <w:noProof/>
          <w:lang w:val="it-IT"/>
        </w:rPr>
        <w:t>Ut mattis ligula posuere velit.</w:t>
      </w:r>
    </w:p>
    <w:p w14:paraId="42E158CC" w14:textId="461CABA3" w:rsidR="0055274C" w:rsidRPr="006165A5" w:rsidRDefault="004F2623" w:rsidP="0055274C">
      <w:pPr>
        <w:pStyle w:val="IOPText"/>
        <w:rPr>
          <w:noProof/>
          <w:lang w:val="it-IT"/>
        </w:rPr>
      </w:pPr>
      <w:r>
        <w:rPr>
          <w:noProof/>
        </w:rPr>
        <mc:AlternateContent>
          <mc:Choice Requires="wps">
            <w:drawing>
              <wp:anchor distT="45720" distB="45720" distL="114300" distR="114300" simplePos="0" relativeHeight="251661312" behindDoc="0" locked="0" layoutInCell="1" allowOverlap="1" wp14:anchorId="0106F681" wp14:editId="110D1937">
                <wp:simplePos x="0" y="0"/>
                <wp:positionH relativeFrom="margin">
                  <wp:align>right</wp:align>
                </wp:positionH>
                <wp:positionV relativeFrom="paragraph">
                  <wp:posOffset>969645</wp:posOffset>
                </wp:positionV>
                <wp:extent cx="3114675" cy="2533650"/>
                <wp:effectExtent l="0" t="0" r="9525" b="0"/>
                <wp:wrapTopAndBottom/>
                <wp:docPr id="3335139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4675" cy="2533650"/>
                        </a:xfrm>
                        <a:prstGeom prst="rect">
                          <a:avLst/>
                        </a:prstGeom>
                        <a:solidFill>
                          <a:srgbClr val="FFFFFF"/>
                        </a:solidFill>
                        <a:ln w="9525">
                          <a:noFill/>
                          <a:miter lim="800000"/>
                          <a:headEnd/>
                          <a:tailEnd/>
                        </a:ln>
                      </wps:spPr>
                      <wps:txbx>
                        <w:txbxContent>
                          <w:p w14:paraId="15C670C8" w14:textId="6B06A37B" w:rsidR="004F2623" w:rsidRPr="004F2623" w:rsidRDefault="004F2623">
                            <w:pPr>
                              <w:rPr>
                                <w:rFonts w:ascii="Times New Roman" w:hAnsi="Times New Roman"/>
                                <w:sz w:val="18"/>
                                <w:szCs w:val="18"/>
                              </w:rPr>
                            </w:pPr>
                            <w:r w:rsidRPr="004F2623">
                              <w:rPr>
                                <w:rFonts w:ascii="Times New Roman" w:hAnsi="Times New Roman"/>
                                <w:b/>
                                <w:bCs/>
                                <w:sz w:val="18"/>
                                <w:szCs w:val="18"/>
                              </w:rPr>
                              <w:t>Table 1.</w:t>
                            </w:r>
                            <w:r w:rsidRPr="004F2623">
                              <w:rPr>
                                <w:rFonts w:ascii="Times New Roman" w:hAnsi="Times New Roman"/>
                                <w:sz w:val="18"/>
                                <w:szCs w:val="18"/>
                              </w:rPr>
                              <w:t xml:space="preserve"> Caption text describing the table. Adapt the template table below or delete it and add a new table using either Insert – Table or by pasting from another document. Copy and paste the whole text box to add more tables.</w:t>
                            </w:r>
                            <w:r>
                              <w:rPr>
                                <w:rFonts w:ascii="Times New Roman" w:hAnsi="Times New Roman"/>
                                <w:sz w:val="18"/>
                                <w:szCs w:val="18"/>
                              </w:rPr>
                              <w:t xml:space="preserve"> Resize the text box for larger tables.</w:t>
                            </w:r>
                            <w:r w:rsidRPr="004F2623">
                              <w:rPr>
                                <w:rFonts w:ascii="Times New Roman" w:hAnsi="Times New Roman"/>
                                <w:sz w:val="18"/>
                                <w:szCs w:val="18"/>
                              </w:rPr>
                              <w:t xml:space="preserve"> During the production process tables will be placed at the top or bottom of pages, after they are first cited in the text.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191"/>
                              <w:gridCol w:w="1190"/>
                              <w:gridCol w:w="1190"/>
                              <w:gridCol w:w="1191"/>
                            </w:tblGrid>
                            <w:tr w:rsidR="004F2623" w14:paraId="669C7AD7" w14:textId="77777777" w:rsidTr="005D06CA">
                              <w:tc>
                                <w:tcPr>
                                  <w:tcW w:w="2150" w:type="dxa"/>
                                  <w:tcBorders>
                                    <w:top w:val="single" w:sz="4" w:space="0" w:color="auto"/>
                                    <w:bottom w:val="single" w:sz="4" w:space="0" w:color="auto"/>
                                  </w:tcBorders>
                                </w:tcPr>
                                <w:p w14:paraId="78E16C77" w14:textId="77777777" w:rsidR="004F2623" w:rsidRDefault="004F2623" w:rsidP="004F2623">
                                  <w:pPr>
                                    <w:pStyle w:val="IOPP-Table-LeftColumn"/>
                                  </w:pPr>
                                  <w:bookmarkStart w:id="0" w:name="_Hlk34821099"/>
                                  <w:r>
                                    <w:t>Column heading</w:t>
                                  </w:r>
                                </w:p>
                              </w:tc>
                              <w:tc>
                                <w:tcPr>
                                  <w:tcW w:w="2151" w:type="dxa"/>
                                  <w:tcBorders>
                                    <w:top w:val="single" w:sz="4" w:space="0" w:color="auto"/>
                                    <w:bottom w:val="single" w:sz="4" w:space="0" w:color="auto"/>
                                  </w:tcBorders>
                                </w:tcPr>
                                <w:p w14:paraId="7B0AF9D4" w14:textId="77777777" w:rsidR="004F2623" w:rsidRDefault="004F2623" w:rsidP="004F2623">
                                  <w:pPr>
                                    <w:pStyle w:val="IOPP-TableContent2"/>
                                  </w:pPr>
                                  <w:r>
                                    <w:t>Column heading</w:t>
                                  </w:r>
                                </w:p>
                              </w:tc>
                              <w:tc>
                                <w:tcPr>
                                  <w:tcW w:w="2151" w:type="dxa"/>
                                  <w:tcBorders>
                                    <w:top w:val="single" w:sz="4" w:space="0" w:color="auto"/>
                                    <w:bottom w:val="single" w:sz="4" w:space="0" w:color="auto"/>
                                  </w:tcBorders>
                                </w:tcPr>
                                <w:p w14:paraId="6F1F29BB" w14:textId="77777777" w:rsidR="004F2623" w:rsidRDefault="004F2623" w:rsidP="004F2623">
                                  <w:pPr>
                                    <w:pStyle w:val="IOPP-TableContent2"/>
                                  </w:pPr>
                                  <w:r>
                                    <w:t>Column heading</w:t>
                                  </w:r>
                                </w:p>
                              </w:tc>
                              <w:tc>
                                <w:tcPr>
                                  <w:tcW w:w="2152" w:type="dxa"/>
                                  <w:tcBorders>
                                    <w:top w:val="single" w:sz="4" w:space="0" w:color="auto"/>
                                    <w:bottom w:val="single" w:sz="4" w:space="0" w:color="auto"/>
                                  </w:tcBorders>
                                </w:tcPr>
                                <w:p w14:paraId="1990E48B" w14:textId="77777777" w:rsidR="004F2623" w:rsidRDefault="004F2623" w:rsidP="004F2623">
                                  <w:pPr>
                                    <w:pStyle w:val="IOPP-TableContent2"/>
                                  </w:pPr>
                                  <w:r>
                                    <w:t>Column heading</w:t>
                                  </w:r>
                                </w:p>
                              </w:tc>
                            </w:tr>
                            <w:tr w:rsidR="004F2623" w14:paraId="7079A3FA" w14:textId="77777777" w:rsidTr="005D06CA">
                              <w:tc>
                                <w:tcPr>
                                  <w:tcW w:w="2150" w:type="dxa"/>
                                  <w:tcBorders>
                                    <w:top w:val="single" w:sz="4" w:space="0" w:color="auto"/>
                                  </w:tcBorders>
                                </w:tcPr>
                                <w:p w14:paraId="1C217BD9" w14:textId="77777777" w:rsidR="004F2623" w:rsidRDefault="004F2623" w:rsidP="004F2623">
                                  <w:pPr>
                                    <w:pStyle w:val="IOPP-Table-LeftColumn"/>
                                  </w:pPr>
                                  <w:r>
                                    <w:t>Data row 1</w:t>
                                  </w:r>
                                </w:p>
                              </w:tc>
                              <w:tc>
                                <w:tcPr>
                                  <w:tcW w:w="2151" w:type="dxa"/>
                                  <w:tcBorders>
                                    <w:top w:val="single" w:sz="4" w:space="0" w:color="auto"/>
                                  </w:tcBorders>
                                </w:tcPr>
                                <w:p w14:paraId="4B990355" w14:textId="77777777" w:rsidR="004F2623" w:rsidRDefault="004F2623" w:rsidP="004F2623">
                                  <w:pPr>
                                    <w:pStyle w:val="IOPP-TableContent2"/>
                                  </w:pPr>
                                  <w:r>
                                    <w:t>1.0</w:t>
                                  </w:r>
                                </w:p>
                              </w:tc>
                              <w:tc>
                                <w:tcPr>
                                  <w:tcW w:w="2151" w:type="dxa"/>
                                  <w:tcBorders>
                                    <w:top w:val="single" w:sz="4" w:space="0" w:color="auto"/>
                                  </w:tcBorders>
                                </w:tcPr>
                                <w:p w14:paraId="4821A301" w14:textId="77777777" w:rsidR="004F2623" w:rsidRDefault="004F2623" w:rsidP="004F2623">
                                  <w:pPr>
                                    <w:pStyle w:val="IOPP-TableContent2"/>
                                  </w:pPr>
                                  <w:r>
                                    <w:t>1.5</w:t>
                                  </w:r>
                                </w:p>
                              </w:tc>
                              <w:tc>
                                <w:tcPr>
                                  <w:tcW w:w="2152" w:type="dxa"/>
                                  <w:tcBorders>
                                    <w:top w:val="single" w:sz="4" w:space="0" w:color="auto"/>
                                  </w:tcBorders>
                                </w:tcPr>
                                <w:p w14:paraId="4D773002" w14:textId="77777777" w:rsidR="004F2623" w:rsidRDefault="004F2623" w:rsidP="004F2623">
                                  <w:pPr>
                                    <w:pStyle w:val="IOPP-TableContent2"/>
                                  </w:pPr>
                                  <w:r>
                                    <w:t>2.0</w:t>
                                  </w:r>
                                </w:p>
                              </w:tc>
                            </w:tr>
                            <w:tr w:rsidR="004F2623" w14:paraId="12D9EDB4" w14:textId="77777777" w:rsidTr="005D06CA">
                              <w:tc>
                                <w:tcPr>
                                  <w:tcW w:w="2150" w:type="dxa"/>
                                </w:tcPr>
                                <w:p w14:paraId="05949334" w14:textId="77777777" w:rsidR="004F2623" w:rsidRDefault="004F2623" w:rsidP="004F2623">
                                  <w:pPr>
                                    <w:pStyle w:val="IOPP-Table-LeftColumn"/>
                                  </w:pPr>
                                  <w:r>
                                    <w:t>Data row 2</w:t>
                                  </w:r>
                                </w:p>
                              </w:tc>
                              <w:tc>
                                <w:tcPr>
                                  <w:tcW w:w="2151" w:type="dxa"/>
                                </w:tcPr>
                                <w:p w14:paraId="2FDFDC3A" w14:textId="77777777" w:rsidR="004F2623" w:rsidRDefault="004F2623" w:rsidP="004F2623">
                                  <w:pPr>
                                    <w:pStyle w:val="IOPP-TableContent2"/>
                                  </w:pPr>
                                  <w:r>
                                    <w:t>2.0</w:t>
                                  </w:r>
                                </w:p>
                              </w:tc>
                              <w:tc>
                                <w:tcPr>
                                  <w:tcW w:w="2151" w:type="dxa"/>
                                </w:tcPr>
                                <w:p w14:paraId="3A106899" w14:textId="77777777" w:rsidR="004F2623" w:rsidRDefault="004F2623" w:rsidP="004F2623">
                                  <w:pPr>
                                    <w:pStyle w:val="IOPP-TableContent2"/>
                                  </w:pPr>
                                  <w:r>
                                    <w:t>2.5</w:t>
                                  </w:r>
                                </w:p>
                              </w:tc>
                              <w:tc>
                                <w:tcPr>
                                  <w:tcW w:w="2152" w:type="dxa"/>
                                </w:tcPr>
                                <w:p w14:paraId="22899305" w14:textId="77777777" w:rsidR="004F2623" w:rsidRDefault="004F2623" w:rsidP="004F2623">
                                  <w:pPr>
                                    <w:pStyle w:val="IOPP-TableContent2"/>
                                  </w:pPr>
                                  <w:r>
                                    <w:t>3.0</w:t>
                                  </w:r>
                                </w:p>
                              </w:tc>
                            </w:tr>
                            <w:tr w:rsidR="004F2623" w14:paraId="76C9D134" w14:textId="77777777" w:rsidTr="005D06CA">
                              <w:tc>
                                <w:tcPr>
                                  <w:tcW w:w="2150" w:type="dxa"/>
                                  <w:tcBorders>
                                    <w:bottom w:val="single" w:sz="4" w:space="0" w:color="auto"/>
                                  </w:tcBorders>
                                </w:tcPr>
                                <w:p w14:paraId="4D80BF6C" w14:textId="77777777" w:rsidR="004F2623" w:rsidRDefault="004F2623" w:rsidP="004F2623">
                                  <w:pPr>
                                    <w:pStyle w:val="IOPP-Table-LeftColumn"/>
                                  </w:pPr>
                                  <w:r>
                                    <w:t>Data row 3</w:t>
                                  </w:r>
                                </w:p>
                              </w:tc>
                              <w:tc>
                                <w:tcPr>
                                  <w:tcW w:w="2151" w:type="dxa"/>
                                  <w:tcBorders>
                                    <w:bottom w:val="single" w:sz="4" w:space="0" w:color="auto"/>
                                  </w:tcBorders>
                                </w:tcPr>
                                <w:p w14:paraId="5F3C7271" w14:textId="77777777" w:rsidR="004F2623" w:rsidRDefault="004F2623" w:rsidP="004F2623">
                                  <w:pPr>
                                    <w:pStyle w:val="IOPP-TableContent2"/>
                                  </w:pPr>
                                  <w:r>
                                    <w:t>3.0</w:t>
                                  </w:r>
                                </w:p>
                              </w:tc>
                              <w:tc>
                                <w:tcPr>
                                  <w:tcW w:w="2151" w:type="dxa"/>
                                  <w:tcBorders>
                                    <w:bottom w:val="single" w:sz="4" w:space="0" w:color="auto"/>
                                  </w:tcBorders>
                                </w:tcPr>
                                <w:p w14:paraId="2CFF3B95" w14:textId="77777777" w:rsidR="004F2623" w:rsidRDefault="004F2623" w:rsidP="004F2623">
                                  <w:pPr>
                                    <w:pStyle w:val="IOPP-TableContent2"/>
                                  </w:pPr>
                                  <w:r>
                                    <w:t>3.5</w:t>
                                  </w:r>
                                </w:p>
                              </w:tc>
                              <w:tc>
                                <w:tcPr>
                                  <w:tcW w:w="2152" w:type="dxa"/>
                                  <w:tcBorders>
                                    <w:bottom w:val="single" w:sz="4" w:space="0" w:color="auto"/>
                                  </w:tcBorders>
                                </w:tcPr>
                                <w:p w14:paraId="569D977F" w14:textId="77777777" w:rsidR="004F2623" w:rsidRDefault="004F2623" w:rsidP="004F2623">
                                  <w:pPr>
                                    <w:pStyle w:val="IOPP-TableContent2"/>
                                  </w:pPr>
                                  <w:r>
                                    <w:t>4.0</w:t>
                                  </w:r>
                                </w:p>
                              </w:tc>
                            </w:tr>
                          </w:tbl>
                          <w:bookmarkEnd w:id="0"/>
                          <w:p w14:paraId="5D9CDE7A" w14:textId="25EE25E7" w:rsidR="004F2623" w:rsidRPr="004F2623" w:rsidRDefault="004F2623">
                            <w:pPr>
                              <w:rPr>
                                <w:rFonts w:ascii="Times New Roman" w:hAnsi="Times New Roman"/>
                                <w:sz w:val="16"/>
                                <w:szCs w:val="16"/>
                              </w:rPr>
                            </w:pPr>
                            <w:r>
                              <w:rPr>
                                <w:rFonts w:ascii="Times New Roman" w:hAnsi="Times New Roman"/>
                                <w:sz w:val="18"/>
                                <w:szCs w:val="18"/>
                                <w:vertAlign w:val="superscript"/>
                              </w:rPr>
                              <w:t>a</w:t>
                            </w:r>
                            <w:r w:rsidRPr="004F2623">
                              <w:rPr>
                                <w:rFonts w:ascii="Times New Roman" w:hAnsi="Times New Roman"/>
                                <w:sz w:val="16"/>
                                <w:szCs w:val="16"/>
                              </w:rPr>
                              <w:t>Table footnote</w:t>
                            </w:r>
                          </w:p>
                        </w:txbxContent>
                      </wps:txbx>
                      <wps:bodyPr rot="0" vert="horz" wrap="square" lIns="45720" tIns="45720" rIns="4572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06F681" id="_x0000_s1027" type="#_x0000_t202" style="position:absolute;left:0;text-align:left;margin-left:194.05pt;margin-top:76.35pt;width:245.25pt;height:199.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" stroked="f">
                <v:textbox inset="3.6pt,,3.6pt">
                  <w:txbxContent>
                    <w:p w14:paraId="15C670C8" w14:textId="6B06A37B" w:rsidR="004F2623" w:rsidRPr="004F2623" w:rsidRDefault="004F2623">
                      <w:pPr>
                        <w:rPr>
                          <w:rFonts w:ascii="Times New Roman" w:hAnsi="Times New Roman"/>
                          <w:sz w:val="18"/>
                          <w:szCs w:val="18"/>
                        </w:rPr>
                      </w:pPr>
                      <w:r w:rsidRPr="004F2623">
                        <w:rPr>
                          <w:rFonts w:ascii="Times New Roman" w:hAnsi="Times New Roman"/>
                          <w:b/>
                          <w:bCs/>
                          <w:sz w:val="18"/>
                          <w:szCs w:val="18"/>
                        </w:rPr>
                        <w:t>Table 1.</w:t>
                      </w:r>
                      <w:r w:rsidRPr="004F2623">
                        <w:rPr>
                          <w:rFonts w:ascii="Times New Roman" w:hAnsi="Times New Roman"/>
                          <w:sz w:val="18"/>
                          <w:szCs w:val="18"/>
                        </w:rPr>
                        <w:t xml:space="preserve"> Caption text describing the table. Adapt the template table below or delete it and add a new table using either Insert – Table or by pasting from another document. Copy and paste the whole text box to add more tables.</w:t>
                      </w:r>
                      <w:r>
                        <w:rPr>
                          <w:rFonts w:ascii="Times New Roman" w:hAnsi="Times New Roman"/>
                          <w:sz w:val="18"/>
                          <w:szCs w:val="18"/>
                        </w:rPr>
                        <w:t xml:space="preserve"> Resize the text box for larger tables.</w:t>
                      </w:r>
                      <w:r w:rsidRPr="004F2623">
                        <w:rPr>
                          <w:rFonts w:ascii="Times New Roman" w:hAnsi="Times New Roman"/>
                          <w:sz w:val="18"/>
                          <w:szCs w:val="18"/>
                        </w:rPr>
                        <w:t xml:space="preserve"> During the production process tables will be placed at the top or bottom of pages, after they are first cited in the text.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191"/>
                        <w:gridCol w:w="1190"/>
                        <w:gridCol w:w="1190"/>
                        <w:gridCol w:w="1191"/>
                      </w:tblGrid>
                      <w:tr w:rsidR="004F2623" w14:paraId="669C7AD7" w14:textId="77777777" w:rsidTr="005D06CA">
                        <w:tc>
                          <w:tcPr>
                            <w:tcW w:w="2150" w:type="dxa"/>
                            <w:tcBorders>
                              <w:top w:val="single" w:sz="4" w:space="0" w:color="auto"/>
                              <w:bottom w:val="single" w:sz="4" w:space="0" w:color="auto"/>
                            </w:tcBorders>
                          </w:tcPr>
                          <w:p w14:paraId="78E16C77" w14:textId="77777777" w:rsidR="004F2623" w:rsidRDefault="004F2623" w:rsidP="004F2623">
                            <w:pPr>
                              <w:pStyle w:val="IOPP-Table-LeftColumn"/>
                            </w:pPr>
                            <w:bookmarkStart w:id="1" w:name="_Hlk34821099"/>
                            <w:r>
                              <w:t>Column heading</w:t>
                            </w:r>
                          </w:p>
                        </w:tc>
                        <w:tc>
                          <w:tcPr>
                            <w:tcW w:w="2151" w:type="dxa"/>
                            <w:tcBorders>
                              <w:top w:val="single" w:sz="4" w:space="0" w:color="auto"/>
                              <w:bottom w:val="single" w:sz="4" w:space="0" w:color="auto"/>
                            </w:tcBorders>
                          </w:tcPr>
                          <w:p w14:paraId="7B0AF9D4" w14:textId="77777777" w:rsidR="004F2623" w:rsidRDefault="004F2623" w:rsidP="004F2623">
                            <w:pPr>
                              <w:pStyle w:val="IOPP-TableContent2"/>
                            </w:pPr>
                            <w:r>
                              <w:t>Column heading</w:t>
                            </w:r>
                          </w:p>
                        </w:tc>
                        <w:tc>
                          <w:tcPr>
                            <w:tcW w:w="2151" w:type="dxa"/>
                            <w:tcBorders>
                              <w:top w:val="single" w:sz="4" w:space="0" w:color="auto"/>
                              <w:bottom w:val="single" w:sz="4" w:space="0" w:color="auto"/>
                            </w:tcBorders>
                          </w:tcPr>
                          <w:p w14:paraId="6F1F29BB" w14:textId="77777777" w:rsidR="004F2623" w:rsidRDefault="004F2623" w:rsidP="004F2623">
                            <w:pPr>
                              <w:pStyle w:val="IOPP-TableContent2"/>
                            </w:pPr>
                            <w:r>
                              <w:t>Column heading</w:t>
                            </w:r>
                          </w:p>
                        </w:tc>
                        <w:tc>
                          <w:tcPr>
                            <w:tcW w:w="2152" w:type="dxa"/>
                            <w:tcBorders>
                              <w:top w:val="single" w:sz="4" w:space="0" w:color="auto"/>
                              <w:bottom w:val="single" w:sz="4" w:space="0" w:color="auto"/>
                            </w:tcBorders>
                          </w:tcPr>
                          <w:p w14:paraId="1990E48B" w14:textId="77777777" w:rsidR="004F2623" w:rsidRDefault="004F2623" w:rsidP="004F2623">
                            <w:pPr>
                              <w:pStyle w:val="IOPP-TableContent2"/>
                            </w:pPr>
                            <w:r>
                              <w:t>Column heading</w:t>
                            </w:r>
                          </w:p>
                        </w:tc>
                      </w:tr>
                      <w:tr w:rsidR="004F2623" w14:paraId="7079A3FA" w14:textId="77777777" w:rsidTr="005D06CA">
                        <w:tc>
                          <w:tcPr>
                            <w:tcW w:w="2150" w:type="dxa"/>
                            <w:tcBorders>
                              <w:top w:val="single" w:sz="4" w:space="0" w:color="auto"/>
                            </w:tcBorders>
                          </w:tcPr>
                          <w:p w14:paraId="1C217BD9" w14:textId="77777777" w:rsidR="004F2623" w:rsidRDefault="004F2623" w:rsidP="004F2623">
                            <w:pPr>
                              <w:pStyle w:val="IOPP-Table-LeftColumn"/>
                            </w:pPr>
                            <w:r>
                              <w:t>Data row 1</w:t>
                            </w:r>
                          </w:p>
                        </w:tc>
                        <w:tc>
                          <w:tcPr>
                            <w:tcW w:w="2151" w:type="dxa"/>
                            <w:tcBorders>
                              <w:top w:val="single" w:sz="4" w:space="0" w:color="auto"/>
                            </w:tcBorders>
                          </w:tcPr>
                          <w:p w14:paraId="4B990355" w14:textId="77777777" w:rsidR="004F2623" w:rsidRDefault="004F2623" w:rsidP="004F2623">
                            <w:pPr>
                              <w:pStyle w:val="IOPP-TableContent2"/>
                            </w:pPr>
                            <w:r>
                              <w:t>1.0</w:t>
                            </w:r>
                          </w:p>
                        </w:tc>
                        <w:tc>
                          <w:tcPr>
                            <w:tcW w:w="2151" w:type="dxa"/>
                            <w:tcBorders>
                              <w:top w:val="single" w:sz="4" w:space="0" w:color="auto"/>
                            </w:tcBorders>
                          </w:tcPr>
                          <w:p w14:paraId="4821A301" w14:textId="77777777" w:rsidR="004F2623" w:rsidRDefault="004F2623" w:rsidP="004F2623">
                            <w:pPr>
                              <w:pStyle w:val="IOPP-TableContent2"/>
                            </w:pPr>
                            <w:r>
                              <w:t>1.5</w:t>
                            </w:r>
                          </w:p>
                        </w:tc>
                        <w:tc>
                          <w:tcPr>
                            <w:tcW w:w="2152" w:type="dxa"/>
                            <w:tcBorders>
                              <w:top w:val="single" w:sz="4" w:space="0" w:color="auto"/>
                            </w:tcBorders>
                          </w:tcPr>
                          <w:p w14:paraId="4D773002" w14:textId="77777777" w:rsidR="004F2623" w:rsidRDefault="004F2623" w:rsidP="004F2623">
                            <w:pPr>
                              <w:pStyle w:val="IOPP-TableContent2"/>
                            </w:pPr>
                            <w:r>
                              <w:t>2.0</w:t>
                            </w:r>
                          </w:p>
                        </w:tc>
                      </w:tr>
                      <w:tr w:rsidR="004F2623" w14:paraId="12D9EDB4" w14:textId="77777777" w:rsidTr="005D06CA">
                        <w:tc>
                          <w:tcPr>
                            <w:tcW w:w="2150" w:type="dxa"/>
                          </w:tcPr>
                          <w:p w14:paraId="05949334" w14:textId="77777777" w:rsidR="004F2623" w:rsidRDefault="004F2623" w:rsidP="004F2623">
                            <w:pPr>
                              <w:pStyle w:val="IOPP-Table-LeftColumn"/>
                            </w:pPr>
                            <w:r>
                              <w:t>Data row 2</w:t>
                            </w:r>
                          </w:p>
                        </w:tc>
                        <w:tc>
                          <w:tcPr>
                            <w:tcW w:w="2151" w:type="dxa"/>
                          </w:tcPr>
                          <w:p w14:paraId="2FDFDC3A" w14:textId="77777777" w:rsidR="004F2623" w:rsidRDefault="004F2623" w:rsidP="004F2623">
                            <w:pPr>
                              <w:pStyle w:val="IOPP-TableContent2"/>
                            </w:pPr>
                            <w:r>
                              <w:t>2.0</w:t>
                            </w:r>
                          </w:p>
                        </w:tc>
                        <w:tc>
                          <w:tcPr>
                            <w:tcW w:w="2151" w:type="dxa"/>
                          </w:tcPr>
                          <w:p w14:paraId="3A106899" w14:textId="77777777" w:rsidR="004F2623" w:rsidRDefault="004F2623" w:rsidP="004F2623">
                            <w:pPr>
                              <w:pStyle w:val="IOPP-TableContent2"/>
                            </w:pPr>
                            <w:r>
                              <w:t>2.5</w:t>
                            </w:r>
                          </w:p>
                        </w:tc>
                        <w:tc>
                          <w:tcPr>
                            <w:tcW w:w="2152" w:type="dxa"/>
                          </w:tcPr>
                          <w:p w14:paraId="22899305" w14:textId="77777777" w:rsidR="004F2623" w:rsidRDefault="004F2623" w:rsidP="004F2623">
                            <w:pPr>
                              <w:pStyle w:val="IOPP-TableContent2"/>
                            </w:pPr>
                            <w:r>
                              <w:t>3.0</w:t>
                            </w:r>
                          </w:p>
                        </w:tc>
                      </w:tr>
                      <w:tr w:rsidR="004F2623" w14:paraId="76C9D134" w14:textId="77777777" w:rsidTr="005D06CA">
                        <w:tc>
                          <w:tcPr>
                            <w:tcW w:w="2150" w:type="dxa"/>
                            <w:tcBorders>
                              <w:bottom w:val="single" w:sz="4" w:space="0" w:color="auto"/>
                            </w:tcBorders>
                          </w:tcPr>
                          <w:p w14:paraId="4D80BF6C" w14:textId="77777777" w:rsidR="004F2623" w:rsidRDefault="004F2623" w:rsidP="004F2623">
                            <w:pPr>
                              <w:pStyle w:val="IOPP-Table-LeftColumn"/>
                            </w:pPr>
                            <w:r>
                              <w:t>Data row 3</w:t>
                            </w:r>
                          </w:p>
                        </w:tc>
                        <w:tc>
                          <w:tcPr>
                            <w:tcW w:w="2151" w:type="dxa"/>
                            <w:tcBorders>
                              <w:bottom w:val="single" w:sz="4" w:space="0" w:color="auto"/>
                            </w:tcBorders>
                          </w:tcPr>
                          <w:p w14:paraId="5F3C7271" w14:textId="77777777" w:rsidR="004F2623" w:rsidRDefault="004F2623" w:rsidP="004F2623">
                            <w:pPr>
                              <w:pStyle w:val="IOPP-TableContent2"/>
                            </w:pPr>
                            <w:r>
                              <w:t>3.0</w:t>
                            </w:r>
                          </w:p>
                        </w:tc>
                        <w:tc>
                          <w:tcPr>
                            <w:tcW w:w="2151" w:type="dxa"/>
                            <w:tcBorders>
                              <w:bottom w:val="single" w:sz="4" w:space="0" w:color="auto"/>
                            </w:tcBorders>
                          </w:tcPr>
                          <w:p w14:paraId="2CFF3B95" w14:textId="77777777" w:rsidR="004F2623" w:rsidRDefault="004F2623" w:rsidP="004F2623">
                            <w:pPr>
                              <w:pStyle w:val="IOPP-TableContent2"/>
                            </w:pPr>
                            <w:r>
                              <w:t>3.5</w:t>
                            </w:r>
                          </w:p>
                        </w:tc>
                        <w:tc>
                          <w:tcPr>
                            <w:tcW w:w="2152" w:type="dxa"/>
                            <w:tcBorders>
                              <w:bottom w:val="single" w:sz="4" w:space="0" w:color="auto"/>
                            </w:tcBorders>
                          </w:tcPr>
                          <w:p w14:paraId="569D977F" w14:textId="77777777" w:rsidR="004F2623" w:rsidRDefault="004F2623" w:rsidP="004F2623">
                            <w:pPr>
                              <w:pStyle w:val="IOPP-TableContent2"/>
                            </w:pPr>
                            <w:r>
                              <w:t>4.0</w:t>
                            </w:r>
                          </w:p>
                        </w:tc>
                      </w:tr>
                    </w:tbl>
                    <w:bookmarkEnd w:id="1"/>
                    <w:p w14:paraId="5D9CDE7A" w14:textId="25EE25E7" w:rsidR="004F2623" w:rsidRPr="004F2623" w:rsidRDefault="004F2623">
                      <w:pPr>
                        <w:rPr>
                          <w:rFonts w:ascii="Times New Roman" w:hAnsi="Times New Roman"/>
                          <w:sz w:val="16"/>
                          <w:szCs w:val="16"/>
                        </w:rPr>
                      </w:pPr>
                      <w:r>
                        <w:rPr>
                          <w:rFonts w:ascii="Times New Roman" w:hAnsi="Times New Roman"/>
                          <w:sz w:val="18"/>
                          <w:szCs w:val="18"/>
                          <w:vertAlign w:val="superscript"/>
                        </w:rPr>
                        <w:t>a</w:t>
                      </w:r>
                      <w:r w:rsidRPr="004F2623">
                        <w:rPr>
                          <w:rFonts w:ascii="Times New Roman" w:hAnsi="Times New Roman"/>
                          <w:sz w:val="16"/>
                          <w:szCs w:val="16"/>
                        </w:rPr>
                        <w:t>Table footnote</w:t>
                      </w:r>
                    </w:p>
                  </w:txbxContent>
                </v:textbox>
                <w10:wrap type="topAndBottom" anchorx="margin"/>
              </v:shape>
            </w:pict>
          </mc:Fallback>
        </mc:AlternateContent>
      </w:r>
      <w:r w:rsidR="0055274C" w:rsidRPr="006165A5">
        <w:rPr>
          <w:noProof/>
          <w:lang w:val="it-IT"/>
        </w:rPr>
        <w:t>Nunc sagittis. Curabitur varius fringilla nisl. Duis pretium mi euismod erat. Maecenas id augue. Nam vulputate. Duis a quam non neque lobortis malesuada. Praesent euismod. Donec nulla augue, venenatis scelerisque, dapibus a, consequat at, leo.</w:t>
      </w:r>
    </w:p>
    <w:p w14:paraId="5A18599B" w14:textId="37D01E06" w:rsidR="0055274C" w:rsidRDefault="0055274C" w:rsidP="0055274C">
      <w:pPr>
        <w:pStyle w:val="IOPText"/>
        <w:rPr>
          <w:noProof/>
        </w:rPr>
      </w:pPr>
      <w:r w:rsidRPr="006165A5">
        <w:rPr>
          <w:noProof/>
          <w:lang w:val="it-IT"/>
        </w:rPr>
        <w:t xml:space="preserve">Pellentesque libero lectus, tristique ac, consectetuer sit amet, imperdiet ut, justo. </w:t>
      </w:r>
      <w:r>
        <w:rPr>
          <w:noProof/>
        </w:rPr>
        <w:t xml:space="preserve">Sed aliquam odio vitae tortor. Proin hendrerit tempus arcu. In hac habitasse platea dictumst. </w:t>
      </w:r>
      <w:r w:rsidRPr="006165A5">
        <w:rPr>
          <w:noProof/>
          <w:lang w:val="it-IT"/>
        </w:rPr>
        <w:t xml:space="preserve">Suspendisse potenti. Vivamus vitae massa adipiscing est lacinia sodales. Donec metus massa, mollis vel, tempus placerat, vestibulum condimentum, ligula. </w:t>
      </w:r>
      <w:r>
        <w:rPr>
          <w:noProof/>
        </w:rPr>
        <w:t>Nunc lacus metus, posuere eget, lacinia eu, varius quis, libero.</w:t>
      </w:r>
    </w:p>
    <w:p w14:paraId="733284CB" w14:textId="77777777" w:rsidR="0055274C" w:rsidRDefault="0055274C" w:rsidP="0055274C">
      <w:pPr>
        <w:pStyle w:val="IOPText"/>
        <w:rPr>
          <w:noProof/>
        </w:rPr>
      </w:pPr>
      <w:r>
        <w:rPr>
          <w:noProof/>
        </w:rPr>
        <w:t xml:space="preserve">Aliquam nonummy adipiscing augue. Lorem ipsum dolor sit amet, consectetuer adipiscing elit. </w:t>
      </w:r>
      <w:r w:rsidRPr="006165A5">
        <w:rPr>
          <w:noProof/>
          <w:lang w:val="it-IT"/>
        </w:rPr>
        <w:t xml:space="preserve">Maecenas porttitor congue massa. Fusce posuere, magna sed pulvinar ultricies, purus lectus malesuada libero, sit amet commodo magna eros quis urna. </w:t>
      </w:r>
      <w:r>
        <w:rPr>
          <w:noProof/>
        </w:rPr>
        <w:t>Nunc viverra imperdiet enim. Fusce est. Vivamus a tellus. Pellentesque habitant morbi tristique senectus et netus et malesuada fames ac turpis egestas.</w:t>
      </w:r>
    </w:p>
    <w:p w14:paraId="741D58C1" w14:textId="77777777" w:rsidR="006228A2" w:rsidRDefault="006228A2" w:rsidP="006228A2">
      <w:pPr>
        <w:pStyle w:val="IOPH1"/>
        <w:rPr>
          <w:noProof/>
        </w:rPr>
      </w:pPr>
      <w:r>
        <w:rPr>
          <w:noProof/>
        </w:rPr>
        <w:t>Acknowledgements</w:t>
      </w:r>
    </w:p>
    <w:p w14:paraId="24E2CB71" w14:textId="77777777" w:rsidR="0055274C" w:rsidRDefault="0055274C" w:rsidP="0055274C">
      <w:pPr>
        <w:pStyle w:val="IOPText"/>
        <w:rPr>
          <w:noProof/>
        </w:rPr>
      </w:pPr>
      <w:r>
        <w:rPr>
          <w:noProof/>
        </w:rPr>
        <w:t>Proin pharetra nonummy pede. Mauris et orci. Aenean nec lorem. In porttitor. Donec laoreet nonummy augue. Suspendisse dui purus, scelerisque at, vulputate vitae, pretium mattis, nunc. Mauris eget neque at sem venenatis eleifend. Ut nonummy.</w:t>
      </w:r>
    </w:p>
    <w:p w14:paraId="2BA3741C" w14:textId="77777777" w:rsidR="006228A2" w:rsidRDefault="006228A2" w:rsidP="006228A2">
      <w:pPr>
        <w:pStyle w:val="IOPH1"/>
        <w:rPr>
          <w:noProof/>
        </w:rPr>
      </w:pPr>
      <w:r>
        <w:rPr>
          <w:noProof/>
        </w:rPr>
        <w:lastRenderedPageBreak/>
        <w:t>References</w:t>
      </w:r>
    </w:p>
    <w:p w14:paraId="38AA29A5" w14:textId="77777777" w:rsidR="00E86050" w:rsidRDefault="00E86050" w:rsidP="00E86050">
      <w:pPr>
        <w:pStyle w:val="IOPRefs"/>
      </w:pPr>
      <w:r w:rsidRPr="00E86050">
        <w:t>Surname</w:t>
      </w:r>
      <w:r>
        <w:t xml:space="preserve"> A, Surname B and Surname C 2015 </w:t>
      </w:r>
      <w:r>
        <w:rPr>
          <w:i/>
        </w:rPr>
        <w:t>Journal Name</w:t>
      </w:r>
      <w:r>
        <w:t xml:space="preserve"> </w:t>
      </w:r>
      <w:r>
        <w:rPr>
          <w:b/>
        </w:rPr>
        <w:t>37</w:t>
      </w:r>
      <w:r>
        <w:t xml:space="preserve"> 074203</w:t>
      </w:r>
    </w:p>
    <w:p w14:paraId="730C5FC0" w14:textId="77777777" w:rsidR="00E86050" w:rsidRDefault="00E86050" w:rsidP="00E86050">
      <w:pPr>
        <w:pStyle w:val="IOPRefs"/>
      </w:pPr>
      <w:r>
        <w:t xml:space="preserve">Surname A and Surname B 2009 </w:t>
      </w:r>
      <w:r>
        <w:rPr>
          <w:i/>
        </w:rPr>
        <w:t>Journal Name</w:t>
      </w:r>
      <w:r>
        <w:t xml:space="preserve"> </w:t>
      </w:r>
      <w:r>
        <w:rPr>
          <w:b/>
        </w:rPr>
        <w:t>23</w:t>
      </w:r>
      <w:r>
        <w:t xml:space="preserve"> 544</w:t>
      </w:r>
    </w:p>
    <w:p w14:paraId="3CC24D86" w14:textId="77777777" w:rsidR="00A21CD3" w:rsidRDefault="00A21CD3" w:rsidP="00A21CD3">
      <w:pPr>
        <w:pStyle w:val="IOPrefs0"/>
        <w:ind w:left="0" w:firstLine="0"/>
      </w:pPr>
    </w:p>
    <w:p w14:paraId="0524E26D" w14:textId="77777777" w:rsidR="005223F4" w:rsidRPr="00D43152" w:rsidRDefault="005223F4" w:rsidP="006228A2">
      <w:pPr>
        <w:pStyle w:val="IOPText"/>
        <w:ind w:firstLine="0"/>
        <w:rPr>
          <w:noProof/>
        </w:rPr>
      </w:pPr>
    </w:p>
    <w:sectPr w:rsidR="005223F4" w:rsidRPr="00D43152" w:rsidSect="003A5833">
      <w:headerReference w:type="default" r:id="rId14"/>
      <w:footerReference w:type="default" r:id="rId15"/>
      <w:type w:val="continuous"/>
      <w:pgSz w:w="11906" w:h="16838" w:code="9"/>
      <w:pgMar w:top="1418" w:right="907" w:bottom="2041" w:left="907" w:header="709" w:footer="709" w:gutter="0"/>
      <w:cols w:num="2" w:space="22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28235" w14:textId="77777777" w:rsidR="00003BC3" w:rsidRDefault="00003BC3" w:rsidP="00927301">
      <w:pPr>
        <w:spacing w:after="0" w:line="240" w:lineRule="auto"/>
      </w:pPr>
      <w:r>
        <w:separator/>
      </w:r>
    </w:p>
  </w:endnote>
  <w:endnote w:type="continuationSeparator" w:id="0">
    <w:p w14:paraId="430D2DF1" w14:textId="77777777" w:rsidR="00003BC3" w:rsidRDefault="00003BC3" w:rsidP="00927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59E2D" w14:textId="59396605" w:rsidR="009536C0" w:rsidRDefault="003E4E2B" w:rsidP="003E4E2B">
    <w:pPr>
      <w:pStyle w:val="Pidipagina"/>
      <w:tabs>
        <w:tab w:val="clear" w:pos="4513"/>
        <w:tab w:val="clear" w:pos="9026"/>
        <w:tab w:val="center" w:pos="5046"/>
        <w:tab w:val="right" w:pos="10092"/>
      </w:tabs>
      <w:jc w:val="center"/>
    </w:pPr>
    <w:r w:rsidRPr="009536C0">
      <w:rPr>
        <w:sz w:val="14"/>
        <w:szCs w:val="14"/>
      </w:rPr>
      <w:tab/>
    </w:r>
    <w:r w:rsidR="009536C0" w:rsidRPr="009536C0">
      <w:rPr>
        <w:sz w:val="14"/>
        <w:szCs w:val="14"/>
      </w:rPr>
      <w:fldChar w:fldCharType="begin"/>
    </w:r>
    <w:r w:rsidR="009536C0" w:rsidRPr="009536C0">
      <w:rPr>
        <w:sz w:val="14"/>
        <w:szCs w:val="14"/>
      </w:rPr>
      <w:instrText xml:space="preserve"> PAGE   \* MERGEFORMAT </w:instrText>
    </w:r>
    <w:r w:rsidR="009536C0" w:rsidRPr="009536C0">
      <w:rPr>
        <w:sz w:val="14"/>
        <w:szCs w:val="14"/>
      </w:rPr>
      <w:fldChar w:fldCharType="separate"/>
    </w:r>
    <w:r w:rsidR="00322803">
      <w:rPr>
        <w:noProof/>
        <w:sz w:val="14"/>
        <w:szCs w:val="14"/>
      </w:rPr>
      <w:t>1</w:t>
    </w:r>
    <w:r w:rsidR="009536C0" w:rsidRPr="009536C0">
      <w:rPr>
        <w:noProof/>
        <w:sz w:val="14"/>
        <w:szCs w:val="14"/>
      </w:rPr>
      <w:fldChar w:fldCharType="end"/>
    </w:r>
    <w:r w:rsidRPr="000A33FC">
      <w:rPr>
        <w:noProof/>
        <w:sz w:val="16"/>
        <w:szCs w:val="16"/>
      </w:rPr>
      <w:tab/>
    </w:r>
  </w:p>
  <w:p w14:paraId="1541E504" w14:textId="77777777" w:rsidR="009536C0" w:rsidRDefault="009536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F77E7" w14:textId="77777777" w:rsidR="000A33FC" w:rsidRDefault="003E4E2B" w:rsidP="003E4E2B">
    <w:pPr>
      <w:pStyle w:val="Pidipagina"/>
      <w:tabs>
        <w:tab w:val="clear" w:pos="4513"/>
        <w:tab w:val="clear" w:pos="9026"/>
        <w:tab w:val="center" w:pos="5046"/>
        <w:tab w:val="right" w:pos="10092"/>
      </w:tabs>
      <w:jc w:val="center"/>
    </w:pPr>
    <w:r w:rsidRPr="009536C0">
      <w:rPr>
        <w:sz w:val="14"/>
        <w:szCs w:val="14"/>
      </w:rPr>
      <w:tab/>
    </w:r>
    <w:r w:rsidR="000A33FC" w:rsidRPr="009536C0">
      <w:rPr>
        <w:sz w:val="14"/>
        <w:szCs w:val="14"/>
      </w:rPr>
      <w:fldChar w:fldCharType="begin"/>
    </w:r>
    <w:r w:rsidR="000A33FC" w:rsidRPr="009536C0">
      <w:rPr>
        <w:sz w:val="14"/>
        <w:szCs w:val="14"/>
      </w:rPr>
      <w:instrText xml:space="preserve"> PAGE   \* MERGEFORMAT </w:instrText>
    </w:r>
    <w:r w:rsidR="000A33FC" w:rsidRPr="009536C0">
      <w:rPr>
        <w:sz w:val="14"/>
        <w:szCs w:val="14"/>
      </w:rPr>
      <w:fldChar w:fldCharType="separate"/>
    </w:r>
    <w:r w:rsidR="00322803">
      <w:rPr>
        <w:noProof/>
        <w:sz w:val="14"/>
        <w:szCs w:val="14"/>
      </w:rPr>
      <w:t>2</w:t>
    </w:r>
    <w:r w:rsidR="000A33FC" w:rsidRPr="009536C0">
      <w:rPr>
        <w:noProof/>
        <w:sz w:val="14"/>
        <w:szCs w:val="14"/>
      </w:rPr>
      <w:fldChar w:fldCharType="end"/>
    </w:r>
    <w:r>
      <w:tab/>
    </w:r>
  </w:p>
  <w:p w14:paraId="7087B6E0" w14:textId="77777777" w:rsidR="000A33FC" w:rsidRDefault="000A33F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DED0" w14:textId="77777777" w:rsidR="00003BC3" w:rsidRDefault="00003BC3" w:rsidP="00927301">
      <w:pPr>
        <w:spacing w:after="0" w:line="240" w:lineRule="auto"/>
      </w:pPr>
      <w:r>
        <w:separator/>
      </w:r>
    </w:p>
  </w:footnote>
  <w:footnote w:type="continuationSeparator" w:id="0">
    <w:p w14:paraId="116D6FCD" w14:textId="77777777" w:rsidR="00003BC3" w:rsidRDefault="00003BC3" w:rsidP="009273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D87E4" w14:textId="629C2EE6" w:rsidR="00927301" w:rsidRPr="0058189D" w:rsidRDefault="0058189D" w:rsidP="003E4E2B">
    <w:pPr>
      <w:pStyle w:val="IOPHeader"/>
      <w:tabs>
        <w:tab w:val="clear" w:pos="4513"/>
        <w:tab w:val="clear" w:pos="9026"/>
        <w:tab w:val="right" w:pos="10092"/>
      </w:tabs>
      <w:rPr>
        <w:lang w:val="it-IT"/>
      </w:rPr>
    </w:pPr>
    <w:r>
      <w:rPr>
        <w:lang w:val="it-IT"/>
      </w:rPr>
      <w:t>Prof. Giovanni Dimauro</w:t>
    </w:r>
    <w:r w:rsidR="003E4E2B" w:rsidRPr="0058189D">
      <w:rPr>
        <w:lang w:val="it-IT"/>
      </w:rPr>
      <w:tab/>
    </w:r>
    <w:r w:rsidRPr="0058189D">
      <w:rPr>
        <w:lang w:val="it-IT"/>
      </w:rPr>
      <w:t xml:space="preserve">Sistemi Multimediali </w:t>
    </w:r>
    <w:r w:rsidR="00612890">
      <w:rPr>
        <w:lang w:val="it-IT"/>
      </w:rPr>
      <w:t>A.A. 2024/25</w:t>
    </w:r>
    <w:r w:rsidRPr="0058189D">
      <w:rPr>
        <w:lang w:val="it-IT"/>
      </w:rPr>
      <w:t>, I</w:t>
    </w:r>
    <w:r>
      <w:rPr>
        <w:lang w:val="it-IT"/>
      </w:rPr>
      <w:t>nformatica e Comunicazioni Digitali</w:t>
    </w:r>
  </w:p>
  <w:p w14:paraId="128324CD" w14:textId="2D88C2ED" w:rsidR="00927301" w:rsidRPr="0058189D" w:rsidRDefault="003E4E2B" w:rsidP="003E4E2B">
    <w:pPr>
      <w:pStyle w:val="Intestazione"/>
      <w:tabs>
        <w:tab w:val="clear" w:pos="4513"/>
        <w:tab w:val="clear" w:pos="9026"/>
        <w:tab w:val="right" w:pos="10092"/>
      </w:tabs>
      <w:rPr>
        <w:lang w:val="it-IT"/>
      </w:rPr>
    </w:pPr>
    <w:r w:rsidRPr="0058189D">
      <w:rPr>
        <w:lang w:val="it-IT"/>
      </w:rPr>
      <w:tab/>
    </w:r>
    <w:r w:rsidR="0058189D" w:rsidRPr="0058189D">
      <w:rPr>
        <w:lang w:val="it-IT"/>
      </w:rPr>
      <w:t>Universit</w:t>
    </w:r>
    <w:r w:rsidR="0058189D">
      <w:rPr>
        <w:lang w:val="it-IT"/>
      </w:rPr>
      <w:t>à</w:t>
    </w:r>
    <w:r w:rsidR="0058189D" w:rsidRPr="0058189D">
      <w:rPr>
        <w:lang w:val="it-IT"/>
      </w:rPr>
      <w:t xml:space="preserve"> degli Studi di Bari “</w:t>
    </w:r>
    <w:r w:rsidR="0058189D">
      <w:rPr>
        <w:lang w:val="it-IT"/>
      </w:rPr>
      <w:t>Aldo Moro”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954D" w14:textId="104B5E52" w:rsidR="009536C0" w:rsidRPr="0058189D" w:rsidRDefault="0058189D" w:rsidP="003E4E2B">
    <w:pPr>
      <w:pStyle w:val="IOPHeader"/>
      <w:tabs>
        <w:tab w:val="clear" w:pos="4513"/>
        <w:tab w:val="clear" w:pos="9026"/>
        <w:tab w:val="right" w:pos="10092"/>
      </w:tabs>
      <w:rPr>
        <w:lang w:val="it-IT"/>
      </w:rPr>
    </w:pPr>
    <w:r w:rsidRPr="0058189D">
      <w:rPr>
        <w:lang w:val="it-IT"/>
      </w:rPr>
      <w:t>Sistemi Multimediali A</w:t>
    </w:r>
    <w:r>
      <w:rPr>
        <w:lang w:val="it-IT"/>
      </w:rPr>
      <w:t>.A. 2024/25</w:t>
    </w:r>
    <w:r w:rsidR="003E4E2B" w:rsidRPr="0058189D">
      <w:rPr>
        <w:lang w:val="it-IT"/>
      </w:rPr>
      <w:tab/>
    </w:r>
    <w:r>
      <w:rPr>
        <w:lang w:val="it-IT"/>
      </w:rPr>
      <w:t>Mario Mucavero</w:t>
    </w:r>
    <w:r w:rsidR="009536C0" w:rsidRPr="0058189D">
      <w:rPr>
        <w:lang w:val="it-IT"/>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FE73E22"/>
    <w:multiLevelType w:val="hybridMultilevel"/>
    <w:tmpl w:val="891A0B8A"/>
    <w:lvl w:ilvl="0" w:tplc="38AA25C6">
      <w:start w:val="1"/>
      <w:numFmt w:val="decimal"/>
      <w:lvlText w:val="[%1]"/>
      <w:lvlJc w:val="left"/>
      <w:pPr>
        <w:tabs>
          <w:tab w:val="num" w:pos="284"/>
        </w:tabs>
        <w:ind w:left="284" w:firstLine="76"/>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60709187">
    <w:abstractNumId w:val="1"/>
  </w:num>
  <w:num w:numId="2" w16cid:durableId="938297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attachedTemplate r:id="rId1"/>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AD1"/>
    <w:rsid w:val="00003BC3"/>
    <w:rsid w:val="00017312"/>
    <w:rsid w:val="00050A4A"/>
    <w:rsid w:val="00070886"/>
    <w:rsid w:val="00092FAF"/>
    <w:rsid w:val="000A33FC"/>
    <w:rsid w:val="000C6AD1"/>
    <w:rsid w:val="000F63A5"/>
    <w:rsid w:val="0012594C"/>
    <w:rsid w:val="001B341B"/>
    <w:rsid w:val="00233283"/>
    <w:rsid w:val="00322803"/>
    <w:rsid w:val="00396087"/>
    <w:rsid w:val="003A5833"/>
    <w:rsid w:val="003E4E2B"/>
    <w:rsid w:val="00400262"/>
    <w:rsid w:val="004A3755"/>
    <w:rsid w:val="004D2C0F"/>
    <w:rsid w:val="004D2E4E"/>
    <w:rsid w:val="004F2623"/>
    <w:rsid w:val="00500116"/>
    <w:rsid w:val="005223F4"/>
    <w:rsid w:val="0055274C"/>
    <w:rsid w:val="0058189D"/>
    <w:rsid w:val="00612890"/>
    <w:rsid w:val="006165A5"/>
    <w:rsid w:val="006228A2"/>
    <w:rsid w:val="00654D1E"/>
    <w:rsid w:val="00767159"/>
    <w:rsid w:val="00874B59"/>
    <w:rsid w:val="0087550C"/>
    <w:rsid w:val="008D59E9"/>
    <w:rsid w:val="00927301"/>
    <w:rsid w:val="009536C0"/>
    <w:rsid w:val="00A21CD3"/>
    <w:rsid w:val="00A40AFB"/>
    <w:rsid w:val="00B31D49"/>
    <w:rsid w:val="00B7586C"/>
    <w:rsid w:val="00B86263"/>
    <w:rsid w:val="00C2415C"/>
    <w:rsid w:val="00C543C1"/>
    <w:rsid w:val="00C861F6"/>
    <w:rsid w:val="00C9386D"/>
    <w:rsid w:val="00D06542"/>
    <w:rsid w:val="00D43152"/>
    <w:rsid w:val="00D601FC"/>
    <w:rsid w:val="00D74B07"/>
    <w:rsid w:val="00DE56DF"/>
    <w:rsid w:val="00E20803"/>
    <w:rsid w:val="00E5050F"/>
    <w:rsid w:val="00E55BAE"/>
    <w:rsid w:val="00E86050"/>
    <w:rsid w:val="00EA1CEE"/>
    <w:rsid w:val="00F13904"/>
    <w:rsid w:val="00F707A3"/>
    <w:rsid w:val="00F74254"/>
    <w:rsid w:val="00FE30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DFC44"/>
  <w15:chartTrackingRefBased/>
  <w15:docId w15:val="{2F4515F4-7081-4ACF-8F7B-2AD54FBEB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pPr>
      <w:spacing w:after="160" w:line="259" w:lineRule="auto"/>
    </w:pPr>
    <w:rPr>
      <w:sz w:val="22"/>
      <w:szCs w:val="22"/>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927301"/>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927301"/>
  </w:style>
  <w:style w:type="paragraph" w:styleId="Pidipagina">
    <w:name w:val="footer"/>
    <w:basedOn w:val="Normale"/>
    <w:link w:val="PidipaginaCarattere"/>
    <w:uiPriority w:val="99"/>
    <w:unhideWhenUsed/>
    <w:rsid w:val="00927301"/>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927301"/>
  </w:style>
  <w:style w:type="paragraph" w:customStyle="1" w:styleId="IOPHeader">
    <w:name w:val="IOPHeader"/>
    <w:basedOn w:val="Intestazione"/>
    <w:link w:val="IOPHeaderChar"/>
    <w:qFormat/>
    <w:rsid w:val="00654D1E"/>
    <w:pPr>
      <w:pBdr>
        <w:bottom w:val="single" w:sz="4" w:space="1" w:color="auto"/>
      </w:pBdr>
    </w:pPr>
  </w:style>
  <w:style w:type="paragraph" w:customStyle="1" w:styleId="IOPTitle">
    <w:name w:val="IOPTitle"/>
    <w:basedOn w:val="Normale"/>
    <w:link w:val="IOPTitleChar"/>
    <w:qFormat/>
    <w:rsid w:val="00D43152"/>
    <w:pPr>
      <w:spacing w:after="520"/>
    </w:pPr>
    <w:rPr>
      <w:b/>
      <w:sz w:val="48"/>
      <w:szCs w:val="48"/>
    </w:rPr>
  </w:style>
  <w:style w:type="character" w:customStyle="1" w:styleId="IOPHeaderChar">
    <w:name w:val="IOPHeader Char"/>
    <w:basedOn w:val="IntestazioneCarattere"/>
    <w:link w:val="IOPHeader"/>
    <w:rsid w:val="00654D1E"/>
  </w:style>
  <w:style w:type="paragraph" w:customStyle="1" w:styleId="IOPAuthor">
    <w:name w:val="IOPAuthor"/>
    <w:basedOn w:val="Normale"/>
    <w:link w:val="IOPAuthorChar"/>
    <w:qFormat/>
    <w:rsid w:val="00D74B07"/>
    <w:pPr>
      <w:spacing w:after="200"/>
      <w:ind w:right="2552"/>
    </w:pPr>
    <w:rPr>
      <w:b/>
    </w:rPr>
  </w:style>
  <w:style w:type="character" w:customStyle="1" w:styleId="IOPTitleChar">
    <w:name w:val="IOPTitle Char"/>
    <w:link w:val="IOPTitle"/>
    <w:rsid w:val="00D43152"/>
    <w:rPr>
      <w:b/>
      <w:sz w:val="48"/>
      <w:szCs w:val="48"/>
    </w:rPr>
  </w:style>
  <w:style w:type="paragraph" w:customStyle="1" w:styleId="IOPAff">
    <w:name w:val="IOPAff"/>
    <w:basedOn w:val="IOPAuthor"/>
    <w:link w:val="IOPAffChar"/>
    <w:qFormat/>
    <w:rsid w:val="00D74B07"/>
    <w:pPr>
      <w:spacing w:after="0"/>
    </w:pPr>
    <w:rPr>
      <w:rFonts w:ascii="Times New Roman" w:hAnsi="Times New Roman"/>
      <w:b w:val="0"/>
      <w:sz w:val="18"/>
      <w:szCs w:val="18"/>
    </w:rPr>
  </w:style>
  <w:style w:type="character" w:customStyle="1" w:styleId="IOPAuthorChar">
    <w:name w:val="IOPAuthor Char"/>
    <w:link w:val="IOPAuthor"/>
    <w:rsid w:val="00D74B07"/>
    <w:rPr>
      <w:b/>
    </w:rPr>
  </w:style>
  <w:style w:type="paragraph" w:customStyle="1" w:styleId="IOPH1">
    <w:name w:val="IOPH1"/>
    <w:basedOn w:val="IOPAff"/>
    <w:link w:val="IOPH1Char"/>
    <w:qFormat/>
    <w:rsid w:val="0087550C"/>
    <w:pPr>
      <w:spacing w:before="200" w:after="120"/>
      <w:ind w:right="0"/>
    </w:pPr>
    <w:rPr>
      <w:rFonts w:ascii="Calibri" w:hAnsi="Calibri"/>
      <w:b/>
      <w:sz w:val="22"/>
    </w:rPr>
  </w:style>
  <w:style w:type="character" w:customStyle="1" w:styleId="IOPAffChar">
    <w:name w:val="IOPAff Char"/>
    <w:link w:val="IOPAff"/>
    <w:rsid w:val="00D74B07"/>
    <w:rPr>
      <w:rFonts w:ascii="Times New Roman" w:hAnsi="Times New Roman" w:cs="Times New Roman"/>
      <w:b w:val="0"/>
      <w:sz w:val="18"/>
      <w:szCs w:val="18"/>
    </w:rPr>
  </w:style>
  <w:style w:type="paragraph" w:customStyle="1" w:styleId="IOPAbsText">
    <w:name w:val="IOPAbsText"/>
    <w:basedOn w:val="Normale"/>
    <w:link w:val="IOPAbsTextChar"/>
    <w:qFormat/>
    <w:rsid w:val="00D74B07"/>
    <w:pPr>
      <w:spacing w:after="0"/>
      <w:ind w:right="2552"/>
    </w:pPr>
    <w:rPr>
      <w:rFonts w:ascii="Times New Roman" w:hAnsi="Times New Roman"/>
      <w:sz w:val="20"/>
    </w:rPr>
  </w:style>
  <w:style w:type="character" w:customStyle="1" w:styleId="IOPH1Char">
    <w:name w:val="IOPH1 Char"/>
    <w:link w:val="IOPH1"/>
    <w:rsid w:val="0087550C"/>
    <w:rPr>
      <w:rFonts w:ascii="Times New Roman" w:hAnsi="Times New Roman" w:cs="Times New Roman"/>
      <w:b/>
      <w:sz w:val="18"/>
      <w:szCs w:val="18"/>
    </w:rPr>
  </w:style>
  <w:style w:type="paragraph" w:customStyle="1" w:styleId="IOPKwd">
    <w:name w:val="IOPKwd"/>
    <w:basedOn w:val="IOPAbsText"/>
    <w:link w:val="IOPKwdChar"/>
    <w:qFormat/>
    <w:rsid w:val="005223F4"/>
    <w:pPr>
      <w:pBdr>
        <w:bottom w:val="single" w:sz="4" w:space="1" w:color="auto"/>
      </w:pBdr>
      <w:spacing w:before="240" w:after="240"/>
      <w:ind w:right="0"/>
    </w:pPr>
  </w:style>
  <w:style w:type="character" w:customStyle="1" w:styleId="IOPAbsTextChar">
    <w:name w:val="IOPAbsText Char"/>
    <w:link w:val="IOPAbsText"/>
    <w:rsid w:val="00D74B07"/>
    <w:rPr>
      <w:rFonts w:ascii="Times New Roman" w:hAnsi="Times New Roman"/>
      <w:sz w:val="20"/>
    </w:rPr>
  </w:style>
  <w:style w:type="paragraph" w:customStyle="1" w:styleId="IOPText">
    <w:name w:val="IOPText"/>
    <w:basedOn w:val="IOPAbsText"/>
    <w:link w:val="IOPTextChar"/>
    <w:qFormat/>
    <w:rsid w:val="00A40AFB"/>
    <w:pPr>
      <w:ind w:right="0" w:firstLine="227"/>
      <w:jc w:val="both"/>
    </w:pPr>
  </w:style>
  <w:style w:type="character" w:customStyle="1" w:styleId="IOPKwdChar">
    <w:name w:val="IOPKwd Char"/>
    <w:link w:val="IOPKwd"/>
    <w:rsid w:val="005223F4"/>
    <w:rPr>
      <w:rFonts w:ascii="Times New Roman" w:hAnsi="Times New Roman"/>
      <w:sz w:val="20"/>
    </w:rPr>
  </w:style>
  <w:style w:type="character" w:customStyle="1" w:styleId="IOPTextChar">
    <w:name w:val="IOPText Char"/>
    <w:link w:val="IOPText"/>
    <w:rsid w:val="00A40AFB"/>
    <w:rPr>
      <w:rFonts w:ascii="Times New Roman" w:hAnsi="Times New Roman"/>
      <w:sz w:val="20"/>
    </w:rPr>
  </w:style>
  <w:style w:type="paragraph" w:customStyle="1" w:styleId="IOPH2">
    <w:name w:val="IOPH2"/>
    <w:basedOn w:val="IOPH1"/>
    <w:link w:val="IOPH2Char"/>
    <w:qFormat/>
    <w:rsid w:val="0087550C"/>
    <w:rPr>
      <w:b w:val="0"/>
      <w:i/>
    </w:rPr>
  </w:style>
  <w:style w:type="paragraph" w:customStyle="1" w:styleId="IOPH3">
    <w:name w:val="IOPH3"/>
    <w:basedOn w:val="IOPH2"/>
    <w:link w:val="IOPH3Char"/>
    <w:qFormat/>
    <w:rsid w:val="008D59E9"/>
    <w:pPr>
      <w:spacing w:after="0"/>
    </w:pPr>
  </w:style>
  <w:style w:type="character" w:customStyle="1" w:styleId="IOPH2Char">
    <w:name w:val="IOPH2 Char"/>
    <w:link w:val="IOPH2"/>
    <w:rsid w:val="0087550C"/>
    <w:rPr>
      <w:rFonts w:ascii="Times New Roman" w:hAnsi="Times New Roman" w:cs="Times New Roman"/>
      <w:b w:val="0"/>
      <w:i/>
      <w:sz w:val="18"/>
      <w:szCs w:val="18"/>
    </w:rPr>
  </w:style>
  <w:style w:type="paragraph" w:customStyle="1" w:styleId="IOPrefs0">
    <w:name w:val="IOPrefs"/>
    <w:link w:val="IOPrefsChar"/>
    <w:rsid w:val="00E86050"/>
    <w:pPr>
      <w:spacing w:line="259" w:lineRule="auto"/>
      <w:ind w:left="284" w:hanging="284"/>
    </w:pPr>
    <w:rPr>
      <w:rFonts w:ascii="Times New Roman" w:hAnsi="Times New Roman"/>
      <w:noProof/>
      <w:sz w:val="18"/>
      <w:szCs w:val="22"/>
      <w:lang w:val="en-GB"/>
    </w:rPr>
  </w:style>
  <w:style w:type="character" w:customStyle="1" w:styleId="IOPH3Char">
    <w:name w:val="IOPH3 Char"/>
    <w:link w:val="IOPH3"/>
    <w:rsid w:val="008D59E9"/>
    <w:rPr>
      <w:rFonts w:ascii="Times New Roman" w:hAnsi="Times New Roman" w:cs="Times New Roman"/>
      <w:b w:val="0"/>
      <w:i/>
      <w:sz w:val="18"/>
      <w:szCs w:val="18"/>
    </w:rPr>
  </w:style>
  <w:style w:type="paragraph" w:customStyle="1" w:styleId="IOPRefs">
    <w:name w:val="IOPRefs"/>
    <w:basedOn w:val="IOPrefs0"/>
    <w:link w:val="IOPRefsChar0"/>
    <w:qFormat/>
    <w:rsid w:val="00E86050"/>
    <w:pPr>
      <w:numPr>
        <w:numId w:val="2"/>
      </w:numPr>
    </w:pPr>
  </w:style>
  <w:style w:type="character" w:customStyle="1" w:styleId="IOPrefsChar">
    <w:name w:val="IOPrefs Char"/>
    <w:link w:val="IOPrefs0"/>
    <w:rsid w:val="00E86050"/>
    <w:rPr>
      <w:rFonts w:ascii="Times New Roman" w:hAnsi="Times New Roman"/>
      <w:noProof/>
      <w:sz w:val="18"/>
    </w:rPr>
  </w:style>
  <w:style w:type="character" w:customStyle="1" w:styleId="IOPRefsChar0">
    <w:name w:val="IOPRefs Char"/>
    <w:link w:val="IOPRefs"/>
    <w:rsid w:val="00E86050"/>
    <w:rPr>
      <w:rFonts w:ascii="Times New Roman" w:hAnsi="Times New Roman"/>
      <w:noProof/>
      <w:sz w:val="18"/>
    </w:rPr>
  </w:style>
  <w:style w:type="character" w:styleId="Testosegnaposto">
    <w:name w:val="Placeholder Text"/>
    <w:basedOn w:val="Carpredefinitoparagrafo"/>
    <w:uiPriority w:val="99"/>
    <w:semiHidden/>
    <w:rsid w:val="00C9386D"/>
    <w:rPr>
      <w:color w:val="666666"/>
    </w:rPr>
  </w:style>
  <w:style w:type="table" w:styleId="Grigliatabella">
    <w:name w:val="Table Grid"/>
    <w:basedOn w:val="Tabellanormale"/>
    <w:uiPriority w:val="59"/>
    <w:rsid w:val="004F2623"/>
    <w:rPr>
      <w:rFonts w:ascii="Arial" w:eastAsiaTheme="minorHAnsi" w:hAnsi="Arial"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P-Table-LeftColumn">
    <w:name w:val="IOPP-Table-LeftColumn"/>
    <w:basedOn w:val="Normale"/>
    <w:link w:val="IOPP-Table-LeftColumnChar"/>
    <w:qFormat/>
    <w:rsid w:val="004F2623"/>
    <w:pPr>
      <w:spacing w:after="0" w:line="240" w:lineRule="auto"/>
    </w:pPr>
    <w:rPr>
      <w:rFonts w:ascii="Cambria" w:eastAsiaTheme="minorHAnsi" w:hAnsi="Cambria" w:cstheme="minorBidi"/>
      <w:sz w:val="20"/>
      <w:szCs w:val="20"/>
    </w:rPr>
  </w:style>
  <w:style w:type="paragraph" w:customStyle="1" w:styleId="IOPP-TableContent2">
    <w:name w:val="IOPP-TableContent2"/>
    <w:basedOn w:val="Normale"/>
    <w:link w:val="IOPP-TableContent2Char"/>
    <w:qFormat/>
    <w:rsid w:val="004F2623"/>
    <w:pPr>
      <w:spacing w:after="0" w:line="240" w:lineRule="auto"/>
      <w:jc w:val="center"/>
    </w:pPr>
    <w:rPr>
      <w:rFonts w:ascii="Cambria" w:eastAsiaTheme="minorHAnsi" w:hAnsi="Cambria" w:cstheme="minorBidi"/>
      <w:sz w:val="20"/>
      <w:szCs w:val="20"/>
    </w:rPr>
  </w:style>
  <w:style w:type="character" w:customStyle="1" w:styleId="IOPP-Table-LeftColumnChar">
    <w:name w:val="IOPP-Table-LeftColumn Char"/>
    <w:basedOn w:val="Carpredefinitoparagrafo"/>
    <w:link w:val="IOPP-Table-LeftColumn"/>
    <w:rsid w:val="004F2623"/>
    <w:rPr>
      <w:rFonts w:ascii="Cambria" w:eastAsiaTheme="minorHAnsi" w:hAnsi="Cambria" w:cstheme="minorBidi"/>
      <w:lang w:val="en-GB"/>
    </w:rPr>
  </w:style>
  <w:style w:type="character" w:customStyle="1" w:styleId="IOPP-TableContent2Char">
    <w:name w:val="IOPP-TableContent2 Char"/>
    <w:basedOn w:val="Carpredefinitoparagrafo"/>
    <w:link w:val="IOPP-TableContent2"/>
    <w:rsid w:val="004F2623"/>
    <w:rPr>
      <w:rFonts w:ascii="Cambria" w:eastAsiaTheme="minorHAnsi" w:hAnsi="Cambria" w:cstheme="minorBidi"/>
      <w:lang w:val="en-GB"/>
    </w:rPr>
  </w:style>
  <w:style w:type="character" w:styleId="Collegamentoipertestuale">
    <w:name w:val="Hyperlink"/>
    <w:basedOn w:val="Carpredefinitoparagrafo"/>
    <w:uiPriority w:val="99"/>
    <w:unhideWhenUsed/>
    <w:rsid w:val="0058189D"/>
    <w:rPr>
      <w:color w:val="467886" w:themeColor="hyperlink"/>
      <w:u w:val="single"/>
    </w:rPr>
  </w:style>
  <w:style w:type="character" w:styleId="Menzionenonrisolta">
    <w:name w:val="Unresolved Mention"/>
    <w:basedOn w:val="Carpredefinitoparagrafo"/>
    <w:uiPriority w:val="99"/>
    <w:semiHidden/>
    <w:unhideWhenUsed/>
    <w:rsid w:val="005818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g\Downloads\IOPP-WordTemplateLarg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EF047C-EB07-48C9-8FDE-9D08595BDFED}">
  <ds:schemaRefs>
    <ds:schemaRef ds:uri="http://schemas.microsoft.com/sharepoint/v3/contenttype/forms"/>
  </ds:schemaRefs>
</ds:datastoreItem>
</file>

<file path=customXml/itemProps2.xml><?xml version="1.0" encoding="utf-8"?>
<ds:datastoreItem xmlns:ds="http://schemas.openxmlformats.org/officeDocument/2006/customXml" ds:itemID="{7983D006-49CE-45D6-A74D-45FAB562D880}">
  <ds:schemaRefs>
    <ds:schemaRef ds:uri="http://schemas.microsoft.com/office/2006/metadata/properties"/>
    <ds:schemaRef ds:uri="http://schemas.microsoft.com/office/infopath/2007/PartnerControls"/>
    <ds:schemaRef ds:uri="0d0ca077-4a5a-44b3-8225-e973392463e8"/>
    <ds:schemaRef ds:uri="cd0cb0cd-f387-4546-b6ee-941c869211de"/>
  </ds:schemaRefs>
</ds:datastoreItem>
</file>

<file path=customXml/itemProps3.xml><?xml version="1.0" encoding="utf-8"?>
<ds:datastoreItem xmlns:ds="http://schemas.openxmlformats.org/officeDocument/2006/customXml" ds:itemID="{FB3587E6-81F5-4D1B-B2EC-F515A431CB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7fe541f-12ed-46d0-b1ce-991dc93012d8}" enabled="1" method="Standard" siteId="{f9ee42e6-bad0-4e63-9115-f704f9ccceed}" contentBits="0" removed="0"/>
</clbl:labelList>
</file>

<file path=docProps/app.xml><?xml version="1.0" encoding="utf-8"?>
<Properties xmlns="http://schemas.openxmlformats.org/officeDocument/2006/extended-properties" xmlns:vt="http://schemas.openxmlformats.org/officeDocument/2006/docPropsVTypes">
  <Template>IOPP-WordTemplateLarge.dotx</Template>
  <TotalTime>21</TotalTime>
  <Pages>3</Pages>
  <Words>963</Words>
  <Characters>5494</Characters>
  <Application>Microsoft Office Word</Application>
  <DocSecurity>0</DocSecurity>
  <Lines>45</Lines>
  <Paragraphs>12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Ingle</dc:creator>
  <cp:keywords/>
  <dc:description/>
  <cp:lastModifiedBy>Mario Mucavero</cp:lastModifiedBy>
  <cp:revision>9</cp:revision>
  <dcterms:created xsi:type="dcterms:W3CDTF">2025-09-25T18:37:00Z</dcterms:created>
  <dcterms:modified xsi:type="dcterms:W3CDTF">2025-09-25T18:56:00Z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ies>
</file>