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72D343" w:rsidP="31D218F2" w:rsidRDefault="6172D343" w14:paraId="6DA0A1CF" w14:textId="385DB635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u w:val="single"/>
          <w:lang w:val="fr-FR"/>
        </w:rPr>
      </w:pPr>
      <w:r w:rsidRPr="31D218F2" w:rsidR="31D218F2">
        <w:rPr>
          <w:rStyle w:val="Heading1Char"/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u w:val="single"/>
          <w:lang w:val="fr-FR"/>
        </w:rPr>
        <w:t xml:space="preserve">Procédure pour </w:t>
      </w:r>
      <w:r w:rsidRPr="31D218F2" w:rsidR="31D218F2">
        <w:rPr>
          <w:rStyle w:val="Heading1Char"/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u w:val="single"/>
          <w:lang w:val="fr-FR"/>
        </w:rPr>
        <w:t>s’inscrire</w:t>
      </w:r>
      <w:r w:rsidRPr="31D218F2" w:rsidR="31D218F2">
        <w:rPr>
          <w:rStyle w:val="Heading1Char"/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u w:val="single"/>
          <w:lang w:val="fr-FR"/>
        </w:rPr>
        <w:t xml:space="preserve"> à des projets</w:t>
      </w:r>
    </w:p>
    <w:p w:rsidR="31D218F2" w:rsidP="31D218F2" w:rsidRDefault="31D218F2" w14:noSpellErr="1" w14:paraId="0AAFF002" w14:textId="0730BB65">
      <w:pPr>
        <w:pStyle w:val="Normal"/>
        <w:rPr>
          <w:rStyle w:val="Heading1Char"/>
          <w:rFonts w:ascii="Arial" w:hAnsi="Arial" w:eastAsia="Arial" w:cs="Arial"/>
          <w:i w:val="1"/>
          <w:iCs w:val="1"/>
          <w:noProof w:val="0"/>
          <w:lang w:val="fr-FR"/>
        </w:rPr>
      </w:pPr>
    </w:p>
    <w:p w:rsidR="6172D343" w:rsidP="31D218F2" w:rsidRDefault="6172D343" w14:paraId="6A5BE973" w14:textId="189978BF">
      <w:pPr>
        <w:rPr>
          <w:rFonts w:ascii="Arial" w:hAnsi="Arial" w:eastAsia="Arial" w:cs="Arial"/>
          <w:noProof w:val="0"/>
          <w:sz w:val="24"/>
          <w:szCs w:val="24"/>
          <w:lang w:val="fr-FR"/>
        </w:rPr>
      </w:pPr>
      <w:r w:rsidRPr="64D79504" w:rsidR="51F1ECA1">
        <w:rPr>
          <w:rStyle w:val="Heading1Char"/>
          <w:rFonts w:ascii="Arial" w:hAnsi="Arial" w:eastAsia="Arial" w:cs="Arial"/>
          <w:i w:val="1"/>
          <w:iCs w:val="1"/>
          <w:noProof w:val="0"/>
          <w:lang w:val="fr-FR"/>
        </w:rPr>
        <w:t>1</w:t>
      </w:r>
      <w:r w:rsidRPr="64D79504" w:rsidR="31D218F2">
        <w:rPr>
          <w:rStyle w:val="Heading1Char"/>
          <w:rFonts w:ascii="Arial" w:hAnsi="Arial" w:eastAsia="Arial" w:cs="Arial"/>
          <w:i w:val="1"/>
          <w:iCs w:val="1"/>
          <w:noProof w:val="0"/>
          <w:lang w:val="fr-FR"/>
        </w:rPr>
        <w:t>) Introduction</w:t>
      </w:r>
      <w:r w:rsidRPr="64D79504" w:rsidR="31D218F2">
        <w:rPr>
          <w:rStyle w:val="Heading1Char"/>
          <w:rFonts w:ascii="Arial" w:hAnsi="Arial" w:eastAsia="Arial" w:cs="Arial"/>
          <w:noProof w:val="0"/>
          <w:lang w:val="fr-FR"/>
        </w:rPr>
        <w:t xml:space="preserve"> </w:t>
      </w:r>
    </w:p>
    <w:p w:rsidR="139EAAD9" w:rsidP="64D79504" w:rsidRDefault="139EAAD9" w14:paraId="03C7B236" w14:textId="30123D80">
      <w:pPr>
        <w:pStyle w:val="Heading3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64D79504" w:rsidR="139EAAD9">
        <w:rPr>
          <w:rFonts w:ascii="Arial" w:hAnsi="Arial" w:eastAsia="Arial" w:cs="Arial"/>
          <w:b w:val="0"/>
          <w:bCs w:val="0"/>
          <w:noProof w:val="0"/>
          <w:color w:val="auto"/>
          <w:lang w:val="fr-FR"/>
        </w:rPr>
        <w:t xml:space="preserve">Installation de </w:t>
      </w:r>
      <w:proofErr w:type="spellStart"/>
      <w:r w:rsidRPr="64D79504" w:rsidR="139EAAD9">
        <w:rPr>
          <w:rFonts w:ascii="Arial" w:hAnsi="Arial" w:eastAsia="Arial" w:cs="Arial"/>
          <w:b w:val="0"/>
          <w:bCs w:val="0"/>
          <w:noProof w:val="0"/>
          <w:color w:val="auto"/>
          <w:lang w:val="fr-FR"/>
        </w:rPr>
        <w:t>prometheus</w:t>
      </w:r>
      <w:proofErr w:type="spellEnd"/>
      <w:r w:rsidRPr="64D79504" w:rsidR="139EAA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sur le serveur</w:t>
      </w:r>
    </w:p>
    <w:p w:rsidR="64D79504" w:rsidP="64D79504" w:rsidRDefault="64D79504" w14:paraId="192D962A" w14:textId="1384C7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fr-FR"/>
        </w:rPr>
      </w:pPr>
    </w:p>
    <w:p w:rsidR="7D95E95E" w:rsidP="31D218F2" w:rsidRDefault="7D95E95E" w14:paraId="20914CCA" w14:textId="213E58B0">
      <w:pPr>
        <w:pStyle w:val="Normal"/>
        <w:rPr>
          <w:rFonts w:ascii="Arial" w:hAnsi="Arial" w:eastAsia="Arial" w:cs="Arial"/>
          <w:noProof w:val="0"/>
          <w:sz w:val="24"/>
          <w:szCs w:val="24"/>
          <w:lang w:val="fr-FR"/>
        </w:rPr>
      </w:pPr>
      <w:r w:rsidRPr="31D218F2" w:rsidR="31D218F2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</w:t>
      </w:r>
    </w:p>
    <w:p w:rsidR="7D95E95E" w:rsidP="64D79504" w:rsidRDefault="7D95E95E" w14:paraId="33E489C9" w14:textId="40E77385">
      <w:pPr>
        <w:pStyle w:val="Normal"/>
        <w:rPr>
          <w:rFonts w:ascii="Arial" w:hAnsi="Arial" w:eastAsia="Arial" w:cs="Arial"/>
          <w:i w:val="1"/>
          <w:iCs w:val="1"/>
          <w:noProof w:val="0"/>
          <w:sz w:val="32"/>
          <w:szCs w:val="32"/>
          <w:lang w:val="fr-FR"/>
        </w:rPr>
      </w:pPr>
      <w:r w:rsidRPr="64D79504" w:rsidR="0A303B6F"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lang w:val="fr-FR"/>
        </w:rPr>
        <w:t>2</w:t>
      </w:r>
      <w:r w:rsidRPr="64D79504" w:rsidR="31D218F2"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lang w:val="fr-FR"/>
        </w:rPr>
        <w:t xml:space="preserve">) </w:t>
      </w:r>
      <w:r w:rsidRPr="64D79504" w:rsidR="31D218F2"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lang w:val="fr-FR"/>
        </w:rPr>
        <w:t xml:space="preserve">Connexion à L’intra </w:t>
      </w:r>
      <w:proofErr w:type="spellStart"/>
      <w:r w:rsidRPr="64D79504" w:rsidR="31D218F2"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lang w:val="fr-FR"/>
        </w:rPr>
        <w:t>Epitech</w:t>
      </w:r>
      <w:proofErr w:type="spellEnd"/>
    </w:p>
    <w:p w:rsidR="7D95E95E" w:rsidP="64D79504" w:rsidRDefault="7D95E95E" w14:paraId="676B12AC" w14:textId="4686F06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fr-FR"/>
        </w:rPr>
      </w:pPr>
      <w:r w:rsidRPr="64D79504" w:rsidR="6307116A">
        <w:rPr>
          <w:rFonts w:ascii="Arial" w:hAnsi="Arial" w:eastAsia="Arial" w:cs="Arial"/>
          <w:noProof w:val="0"/>
          <w:lang w:val="fr-FR"/>
        </w:rPr>
        <w:t xml:space="preserve">Mettre </w:t>
      </w:r>
      <w:proofErr w:type="gramStart"/>
      <w:r w:rsidRPr="64D79504" w:rsidR="6307116A">
        <w:rPr>
          <w:rFonts w:ascii="Arial" w:hAnsi="Arial" w:eastAsia="Arial" w:cs="Arial"/>
          <w:noProof w:val="0"/>
          <w:lang w:val="fr-FR"/>
        </w:rPr>
        <w:t>a</w:t>
      </w:r>
      <w:proofErr w:type="gramEnd"/>
      <w:r w:rsidRPr="64D79504" w:rsidR="6307116A">
        <w:rPr>
          <w:rFonts w:ascii="Arial" w:hAnsi="Arial" w:eastAsia="Arial" w:cs="Arial"/>
          <w:noProof w:val="0"/>
          <w:lang w:val="fr-FR"/>
        </w:rPr>
        <w:t xml:space="preserve"> jour le poste</w:t>
      </w:r>
    </w:p>
    <w:p w:rsidR="7D95E95E" w:rsidP="64D79504" w:rsidRDefault="7D95E95E" w14:paraId="5268A63E" w14:textId="652C945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581FDA3A">
        <w:drawing>
          <wp:inline wp14:editId="3ED33DFA" wp14:anchorId="3E2ABF8A">
            <wp:extent cx="4572000" cy="485775"/>
            <wp:effectExtent l="0" t="0" r="0" b="0"/>
            <wp:docPr id="41071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69ff24b501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5E95E" w:rsidP="64D79504" w:rsidRDefault="7D95E95E" w14:paraId="329B1680" w14:textId="72383D7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fr-FR"/>
        </w:rPr>
      </w:pPr>
      <w:r w:rsidRPr="64D79504" w:rsidR="581FDA3A">
        <w:rPr>
          <w:rFonts w:ascii="Arial" w:hAnsi="Arial" w:eastAsia="Arial" w:cs="Arial"/>
          <w:noProof w:val="0"/>
          <w:lang w:val="fr-FR"/>
        </w:rPr>
        <w:t>Télécharger</w:t>
      </w:r>
      <w:r w:rsidRPr="64D79504" w:rsidR="581FDA3A">
        <w:rPr>
          <w:rFonts w:ascii="Arial" w:hAnsi="Arial" w:eastAsia="Arial" w:cs="Arial"/>
          <w:noProof w:val="0"/>
          <w:lang w:val="fr-FR"/>
        </w:rPr>
        <w:t xml:space="preserve"> l’application</w:t>
      </w:r>
    </w:p>
    <w:p w:rsidR="7D95E95E" w:rsidP="64D79504" w:rsidRDefault="7D95E95E" w14:paraId="10EE299B" w14:textId="4ED56FA6">
      <w:pPr>
        <w:pStyle w:val="Normal"/>
        <w:ind w:left="360" w:firstLine="360"/>
      </w:pPr>
      <w:r w:rsidR="581FDA3A">
        <w:drawing>
          <wp:inline wp14:editId="54466A4C" wp14:anchorId="4DE359F2">
            <wp:extent cx="4572000" cy="1171575"/>
            <wp:effectExtent l="0" t="0" r="0" b="0"/>
            <wp:docPr id="588085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e1963fa34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5E95E" w:rsidP="64D79504" w:rsidRDefault="7D95E95E" w14:paraId="17F05E5F" w14:textId="70D06C1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fr-FR"/>
        </w:rPr>
      </w:pPr>
      <w:r w:rsidRPr="64D79504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Télécharger par la </w:t>
      </w:r>
      <w:r w:rsidRPr="64D79504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>commande</w:t>
      </w:r>
      <w:r w:rsidRPr="64D79504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</w:t>
      </w:r>
      <w:proofErr w:type="spellStart"/>
      <w:r w:rsidRPr="64D79504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>curl</w:t>
      </w:r>
      <w:proofErr w:type="spellEnd"/>
    </w:p>
    <w:p w:rsidR="7D95E95E" w:rsidP="64D79504" w:rsidRDefault="7D95E95E" w14:paraId="45F8AF5F" w14:textId="1EE7451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fr-FR"/>
        </w:rPr>
      </w:pPr>
      <w:r w:rsidRPr="64D79504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>Crée et déplacer le mettre dans le ‘</w:t>
      </w:r>
      <w:r w:rsidRPr="64D79504" w:rsidR="581FD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fr-FR"/>
        </w:rPr>
        <w:t>prometheus-files’</w:t>
      </w:r>
    </w:p>
    <w:p w:rsidR="7D95E95E" w:rsidP="31D218F2" w:rsidRDefault="7D95E95E" w14:paraId="345644D6" w14:textId="3B904D53">
      <w:pPr>
        <w:pStyle w:val="Normal"/>
        <w:ind w:left="360"/>
      </w:pPr>
      <w:r w:rsidR="6803CC2F">
        <w:drawing>
          <wp:inline wp14:editId="6DBC63BD" wp14:anchorId="082E848C">
            <wp:extent cx="4572000" cy="952500"/>
            <wp:effectExtent l="0" t="0" r="0" b="0"/>
            <wp:docPr id="129565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79b787d9d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5E95E" w:rsidP="31D218F2" w:rsidRDefault="7D95E95E" w14:paraId="6B06885B" w14:textId="31393C8D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fr-FR"/>
        </w:rPr>
      </w:pPr>
      <w:r w:rsidRPr="64D79504" w:rsidR="31D218F2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</w:t>
      </w:r>
    </w:p>
    <w:p w:rsidR="69E6EFEC" w:rsidP="64D79504" w:rsidRDefault="69E6EFEC" w14:paraId="14336148" w14:textId="5174398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lang w:val="fr-FR"/>
        </w:rPr>
      </w:pPr>
      <w:r w:rsidRPr="64D79504" w:rsidR="69E6EFEC">
        <w:rPr>
          <w:rFonts w:ascii="Arial" w:hAnsi="Arial" w:eastAsia="Arial" w:cs="Arial"/>
          <w:noProof w:val="0"/>
          <w:lang w:val="fr-FR"/>
        </w:rPr>
        <w:t xml:space="preserve">Créer un utilisateur </w:t>
      </w:r>
      <w:proofErr w:type="spellStart"/>
      <w:r w:rsidRPr="64D79504" w:rsidR="69E6EFEC">
        <w:rPr>
          <w:rFonts w:ascii="Arial" w:hAnsi="Arial" w:eastAsia="Arial" w:cs="Arial"/>
          <w:noProof w:val="0"/>
          <w:lang w:val="fr-FR"/>
        </w:rPr>
        <w:t>Prometheus</w:t>
      </w:r>
      <w:proofErr w:type="spellEnd"/>
      <w:r w:rsidRPr="64D79504" w:rsidR="69E6EFEC">
        <w:rPr>
          <w:rFonts w:ascii="Arial" w:hAnsi="Arial" w:eastAsia="Arial" w:cs="Arial"/>
          <w:noProof w:val="0"/>
          <w:lang w:val="fr-FR"/>
        </w:rPr>
        <w:t xml:space="preserve"> avec son </w:t>
      </w:r>
      <w:proofErr w:type="spellStart"/>
      <w:r w:rsidRPr="64D79504" w:rsidR="69E6EFEC">
        <w:rPr>
          <w:rFonts w:ascii="Arial" w:hAnsi="Arial" w:eastAsia="Arial" w:cs="Arial"/>
          <w:noProof w:val="0"/>
          <w:lang w:val="fr-FR"/>
        </w:rPr>
        <w:t>repertoire</w:t>
      </w:r>
      <w:proofErr w:type="spellEnd"/>
      <w:r w:rsidRPr="64D79504" w:rsidR="69E6EFEC">
        <w:rPr>
          <w:rFonts w:ascii="Arial" w:hAnsi="Arial" w:eastAsia="Arial" w:cs="Arial"/>
          <w:noProof w:val="0"/>
          <w:lang w:val="fr-FR"/>
        </w:rPr>
        <w:t xml:space="preserve"> et donner les droits d’utilisateur au dossier</w:t>
      </w:r>
    </w:p>
    <w:p w:rsidR="7DEA6169" w:rsidP="64D79504" w:rsidRDefault="7DEA6169" w14:paraId="239FF6A0" w14:textId="4AADB6D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7DEA6169">
        <w:drawing>
          <wp:inline wp14:editId="499CFD7C" wp14:anchorId="0C4672C8">
            <wp:extent cx="4572000" cy="923925"/>
            <wp:effectExtent l="0" t="0" r="0" b="0"/>
            <wp:docPr id="598686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f11204f95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EA6169" w:rsidP="64D79504" w:rsidRDefault="7DEA6169" w14:paraId="3E14336D" w14:textId="4C5AA798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64D79504" w:rsidR="7DEA6169">
        <w:rPr>
          <w:rFonts w:ascii="Arial" w:hAnsi="Arial" w:eastAsia="Arial" w:cs="Arial"/>
          <w:noProof w:val="0"/>
          <w:lang w:val="fr-FR"/>
        </w:rPr>
        <w:t xml:space="preserve">Copier le binaire et le </w:t>
      </w:r>
      <w:r w:rsidRPr="64D79504" w:rsidR="7DEA6169">
        <w:rPr>
          <w:rFonts w:ascii="Arial" w:hAnsi="Arial" w:eastAsia="Arial" w:cs="Arial"/>
          <w:noProof w:val="0"/>
          <w:lang w:val="fr-FR"/>
        </w:rPr>
        <w:t>promtool</w:t>
      </w:r>
    </w:p>
    <w:p w:rsidR="4B11751A" w:rsidP="64D79504" w:rsidRDefault="4B11751A" w14:paraId="761A2094" w14:textId="1C9A9883">
      <w:pPr>
        <w:pStyle w:val="Normal"/>
        <w:ind w:left="0" w:firstLine="708"/>
      </w:pPr>
      <w:r w:rsidR="4B11751A">
        <w:drawing>
          <wp:inline wp14:editId="3A408263" wp14:anchorId="16F8A75C">
            <wp:extent cx="4572000" cy="971550"/>
            <wp:effectExtent l="0" t="0" r="0" b="0"/>
            <wp:docPr id="104911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586e40b70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64D79504" w:rsidRDefault="631495D6" w14:paraId="6A711DBB" w14:textId="6493756A">
      <w:pPr>
        <w:pStyle w:val="ListParagraph"/>
        <w:numPr>
          <w:ilvl w:val="0"/>
          <w:numId w:val="6"/>
        </w:numPr>
        <w:ind/>
        <w:rPr/>
      </w:pPr>
      <w:r w:rsidRPr="64D79504" w:rsidR="008DD077">
        <w:rPr>
          <w:rFonts w:ascii="Arial" w:hAnsi="Arial" w:eastAsia="Arial" w:cs="Arial"/>
          <w:noProof w:val="0"/>
          <w:lang w:val="fr-FR"/>
        </w:rPr>
        <w:t xml:space="preserve">Crée le fichier </w:t>
      </w:r>
      <w:proofErr w:type="spellStart"/>
      <w:r w:rsidRPr="64D79504" w:rsidR="008DD077">
        <w:rPr>
          <w:rFonts w:ascii="Arial" w:hAnsi="Arial" w:eastAsia="Arial" w:cs="Arial"/>
          <w:noProof w:val="0"/>
          <w:lang w:val="fr-FR"/>
        </w:rPr>
        <w:t>yml</w:t>
      </w:r>
      <w:proofErr w:type="spellEnd"/>
      <w:r w:rsidRPr="64D79504" w:rsidR="008DD077">
        <w:rPr>
          <w:rFonts w:ascii="Arial" w:hAnsi="Arial" w:eastAsia="Arial" w:cs="Arial"/>
          <w:noProof w:val="0"/>
          <w:lang w:val="fr-FR"/>
        </w:rPr>
        <w:t xml:space="preserve"> et le configurer </w:t>
      </w:r>
    </w:p>
    <w:p w:rsidR="008DD077" w:rsidP="64D79504" w:rsidRDefault="008DD077" w14:paraId="142A8BB2" w14:textId="07F11B76">
      <w:pPr>
        <w:pStyle w:val="Normal"/>
        <w:ind w:left="12" w:firstLine="708"/>
      </w:pPr>
      <w:r w:rsidR="008DD077">
        <w:drawing>
          <wp:inline wp14:editId="7F652FA4" wp14:anchorId="2413008E">
            <wp:extent cx="3514725" cy="542925"/>
            <wp:effectExtent l="0" t="0" r="0" b="0"/>
            <wp:docPr id="1420341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312e01a63e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64D79504" w:rsidRDefault="631495D6" w14:paraId="48FD5AAC" w14:textId="07B103B1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lang w:val="fr-FR"/>
        </w:rPr>
      </w:pPr>
      <w:r w:rsidRPr="64D79504" w:rsidR="31D218F2">
        <w:rPr>
          <w:rFonts w:ascii="Arial" w:hAnsi="Arial" w:eastAsia="Arial" w:cs="Arial"/>
          <w:noProof w:val="0"/>
          <w:lang w:val="fr-FR"/>
        </w:rPr>
        <w:t>C</w:t>
      </w:r>
      <w:r w:rsidRPr="64D79504" w:rsidR="77023BCB">
        <w:rPr>
          <w:rFonts w:ascii="Arial" w:hAnsi="Arial" w:eastAsia="Arial" w:cs="Arial"/>
          <w:noProof w:val="0"/>
          <w:lang w:val="fr-FR"/>
        </w:rPr>
        <w:t>hanger le localhost par l’</w:t>
      </w:r>
      <w:r w:rsidRPr="64D79504" w:rsidR="77023BCB">
        <w:rPr>
          <w:rFonts w:ascii="Arial" w:hAnsi="Arial" w:eastAsia="Arial" w:cs="Arial"/>
          <w:noProof w:val="0"/>
          <w:lang w:val="fr-FR"/>
        </w:rPr>
        <w:t>adresse</w:t>
      </w:r>
      <w:r w:rsidRPr="64D79504" w:rsidR="77023BCB">
        <w:rPr>
          <w:rFonts w:ascii="Arial" w:hAnsi="Arial" w:eastAsia="Arial" w:cs="Arial"/>
          <w:noProof w:val="0"/>
          <w:lang w:val="fr-FR"/>
        </w:rPr>
        <w:t xml:space="preserve"> </w:t>
      </w:r>
      <w:proofErr w:type="spellStart"/>
      <w:r w:rsidRPr="64D79504" w:rsidR="77023BCB">
        <w:rPr>
          <w:rFonts w:ascii="Arial" w:hAnsi="Arial" w:eastAsia="Arial" w:cs="Arial"/>
          <w:noProof w:val="0"/>
          <w:lang w:val="fr-FR"/>
        </w:rPr>
        <w:t>ip</w:t>
      </w:r>
      <w:proofErr w:type="spellEnd"/>
    </w:p>
    <w:p w:rsidR="77023BCB" w:rsidP="64D79504" w:rsidRDefault="77023BCB" w14:paraId="3D1A023E" w14:textId="49CCEAB2">
      <w:pPr>
        <w:pStyle w:val="Normal"/>
        <w:ind w:left="0" w:firstLine="708"/>
      </w:pPr>
      <w:r w:rsidR="77023BCB">
        <w:drawing>
          <wp:inline wp14:editId="37C71341" wp14:anchorId="7AE7BB1B">
            <wp:extent cx="4572000" cy="1990725"/>
            <wp:effectExtent l="0" t="0" r="0" b="0"/>
            <wp:docPr id="1695316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c8b00fee5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31D218F2" w:rsidRDefault="631495D6" w14:paraId="1DAEB49D" w14:textId="37CF2C60">
      <w:pPr>
        <w:pStyle w:val="Normal"/>
        <w:ind w:left="360"/>
        <w:rPr>
          <w:rFonts w:ascii="Arial" w:hAnsi="Arial" w:eastAsia="Arial" w:cs="Arial"/>
          <w:noProof w:val="0"/>
          <w:lang w:val="fr-FR"/>
        </w:rPr>
      </w:pPr>
      <w:r w:rsidRPr="64D79504" w:rsidR="31D218F2">
        <w:rPr>
          <w:rFonts w:ascii="Arial" w:hAnsi="Arial" w:eastAsia="Arial" w:cs="Arial"/>
          <w:noProof w:val="0"/>
          <w:lang w:val="fr-FR"/>
        </w:rPr>
        <w:t xml:space="preserve"> </w:t>
      </w:r>
    </w:p>
    <w:p w:rsidR="631495D6" w:rsidP="31D218F2" w:rsidRDefault="631495D6" w14:paraId="40C36B23" w14:noSpellErr="1" w14:textId="1C7CB0FF">
      <w:pPr>
        <w:pStyle w:val="Normal"/>
        <w:ind w:left="360"/>
      </w:pPr>
    </w:p>
    <w:p w:rsidR="631495D6" w:rsidP="64D79504" w:rsidRDefault="631495D6" w14:paraId="3DD4BF02" w14:textId="56271AF5">
      <w:pPr>
        <w:pStyle w:val="ListParagraph"/>
        <w:numPr>
          <w:ilvl w:val="0"/>
          <w:numId w:val="10"/>
        </w:numPr>
        <w:ind/>
        <w:rPr>
          <w:rFonts w:ascii="Arial" w:hAnsi="Arial" w:eastAsia="Arial" w:cs="Arial"/>
          <w:noProof w:val="0"/>
          <w:lang w:val="fr-FR"/>
        </w:rPr>
      </w:pPr>
      <w:r w:rsidRPr="64D79504" w:rsidR="295E2657">
        <w:rPr>
          <w:rFonts w:ascii="Arial" w:hAnsi="Arial" w:eastAsia="Arial" w:cs="Arial"/>
          <w:noProof w:val="0"/>
          <w:lang w:val="fr-FR"/>
        </w:rPr>
        <w:t>Changer</w:t>
      </w:r>
      <w:r w:rsidRPr="64D79504" w:rsidR="31D218F2">
        <w:rPr>
          <w:rFonts w:ascii="Arial" w:hAnsi="Arial" w:eastAsia="Arial" w:cs="Arial"/>
          <w:noProof w:val="0"/>
          <w:lang w:val="fr-FR"/>
        </w:rPr>
        <w:t xml:space="preserve"> </w:t>
      </w:r>
      <w:r w:rsidRPr="64D79504" w:rsidR="01173E0E">
        <w:rPr>
          <w:rFonts w:ascii="Arial" w:hAnsi="Arial" w:eastAsia="Arial" w:cs="Arial"/>
          <w:noProof w:val="0"/>
          <w:lang w:val="fr-FR"/>
        </w:rPr>
        <w:t xml:space="preserve">les propriétés du fichier </w:t>
      </w:r>
      <w:proofErr w:type="spellStart"/>
      <w:r w:rsidRPr="64D79504" w:rsidR="01173E0E">
        <w:rPr>
          <w:rFonts w:ascii="Arial" w:hAnsi="Arial" w:eastAsia="Arial" w:cs="Arial"/>
          <w:noProof w:val="0"/>
          <w:lang w:val="fr-FR"/>
        </w:rPr>
        <w:t>Prometheus</w:t>
      </w:r>
      <w:proofErr w:type="spellEnd"/>
    </w:p>
    <w:p w:rsidR="631495D6" w:rsidP="64D79504" w:rsidRDefault="631495D6" w14:paraId="38372FF2" w14:textId="35AEF7A2">
      <w:pPr>
        <w:pStyle w:val="Normal"/>
        <w:ind w:left="0"/>
      </w:pPr>
      <w:r w:rsidR="01173E0E">
        <w:drawing>
          <wp:inline wp14:editId="6D079042" wp14:anchorId="41727C98">
            <wp:extent cx="4572000" cy="504825"/>
            <wp:effectExtent l="0" t="0" r="0" b="0"/>
            <wp:docPr id="1261108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427d5bd9d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64D79504" w:rsidRDefault="631495D6" w14:paraId="140B0820" w14:textId="49DFA9A9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lang w:val="fr-FR"/>
        </w:rPr>
      </w:pPr>
      <w:r w:rsidRPr="64D79504" w:rsidR="01173E0E">
        <w:rPr>
          <w:rFonts w:ascii="Arial" w:hAnsi="Arial" w:eastAsia="Arial" w:cs="Arial"/>
          <w:noProof w:val="0"/>
          <w:lang w:val="fr-FR"/>
        </w:rPr>
        <w:t xml:space="preserve">Créer le fichier </w:t>
      </w:r>
      <w:proofErr w:type="spellStart"/>
      <w:r w:rsidRPr="64D79504" w:rsidR="01173E0E">
        <w:rPr>
          <w:rFonts w:ascii="Arial" w:hAnsi="Arial" w:eastAsia="Arial" w:cs="Arial"/>
          <w:noProof w:val="0"/>
          <w:lang w:val="fr-FR"/>
        </w:rPr>
        <w:t>prometheus</w:t>
      </w:r>
      <w:proofErr w:type="spellEnd"/>
      <w:r w:rsidRPr="64D79504" w:rsidR="01173E0E">
        <w:rPr>
          <w:rFonts w:ascii="Arial" w:hAnsi="Arial" w:eastAsia="Arial" w:cs="Arial"/>
          <w:noProof w:val="0"/>
          <w:lang w:val="fr-FR"/>
        </w:rPr>
        <w:t xml:space="preserve"> service et configurer le fichier </w:t>
      </w:r>
    </w:p>
    <w:p w:rsidR="631495D6" w:rsidP="64D79504" w:rsidRDefault="631495D6" w14:paraId="07A4020F" w14:textId="16C7637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01173E0E">
        <w:drawing>
          <wp:inline wp14:editId="4B27DDD7" wp14:anchorId="24AC108F">
            <wp:extent cx="4229100" cy="542925"/>
            <wp:effectExtent l="0" t="0" r="0" b="0"/>
            <wp:docPr id="937663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6be0802a7c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64D79504" w:rsidRDefault="631495D6" w14:paraId="420F89D7" w14:textId="346FAAB5">
      <w:pPr>
        <w:pStyle w:val="Normal"/>
        <w:ind w:left="360" w:firstLine="348"/>
      </w:pPr>
      <w:r w:rsidR="01173E0E">
        <w:drawing>
          <wp:inline wp14:editId="62DED120" wp14:anchorId="480A76F4">
            <wp:extent cx="4572000" cy="3181350"/>
            <wp:effectExtent l="0" t="0" r="0" b="0"/>
            <wp:docPr id="1147522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12f3ec01e41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64D79504" w:rsidRDefault="631495D6" w14:paraId="47EE5E47" w14:textId="6E62AF19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lang w:val="fr-FR"/>
        </w:rPr>
      </w:pPr>
      <w:r w:rsidRPr="64D79504" w:rsidR="01173E0E">
        <w:rPr>
          <w:rFonts w:ascii="Arial" w:hAnsi="Arial" w:eastAsia="Arial" w:cs="Arial"/>
          <w:noProof w:val="0"/>
          <w:lang w:val="fr-FR"/>
        </w:rPr>
        <w:t>Recharger les fichiers de service</w:t>
      </w:r>
    </w:p>
    <w:p w:rsidR="631495D6" w:rsidP="31D218F2" w:rsidRDefault="631495D6" w14:paraId="3BF2511E" w14:textId="45CDFFCD">
      <w:pPr>
        <w:pStyle w:val="Normal"/>
        <w:ind w:left="360"/>
      </w:pPr>
      <w:r w:rsidR="01173E0E">
        <w:drawing>
          <wp:inline wp14:editId="63D413FE" wp14:anchorId="0F6DAF53">
            <wp:extent cx="3009900" cy="781050"/>
            <wp:effectExtent l="0" t="0" r="0" b="0"/>
            <wp:docPr id="357662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a1a8ca9c2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64D79504" w:rsidRDefault="631495D6" w14:paraId="32EFE2EE" w14:textId="4A09384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lang w:val="fr-FR"/>
        </w:rPr>
      </w:pPr>
      <w:r w:rsidRPr="64D79504" w:rsidR="01173E0E">
        <w:rPr>
          <w:rFonts w:ascii="Arial" w:hAnsi="Arial" w:eastAsia="Arial" w:cs="Arial"/>
          <w:noProof w:val="0"/>
          <w:lang w:val="fr-FR"/>
        </w:rPr>
        <w:t>Vérifier</w:t>
      </w:r>
      <w:r w:rsidRPr="64D79504" w:rsidR="01173E0E">
        <w:rPr>
          <w:rFonts w:ascii="Arial" w:hAnsi="Arial" w:eastAsia="Arial" w:cs="Arial"/>
          <w:noProof w:val="0"/>
          <w:lang w:val="fr-FR"/>
        </w:rPr>
        <w:t xml:space="preserve"> si le service tourne</w:t>
      </w:r>
    </w:p>
    <w:p w:rsidR="631495D6" w:rsidP="64D79504" w:rsidRDefault="631495D6" w14:paraId="09FF9EF9" w14:textId="09E5CF49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</w:pPr>
      <w:r w:rsidR="01173E0E">
        <w:drawing>
          <wp:inline wp14:editId="0AF30EA7" wp14:anchorId="3F68A5AE">
            <wp:extent cx="2876550" cy="514350"/>
            <wp:effectExtent l="0" t="0" r="0" b="0"/>
            <wp:docPr id="1115373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84893164b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64D79504" w:rsidRDefault="631495D6" w14:paraId="3F4DE412" w14:textId="397344E9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</w:pPr>
      <w:r w:rsidR="01173E0E">
        <w:drawing>
          <wp:inline wp14:editId="417A0105" wp14:anchorId="5BF1EE78">
            <wp:extent cx="4572000" cy="457200"/>
            <wp:effectExtent l="0" t="0" r="0" b="0"/>
            <wp:docPr id="909826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5290322aa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64D79504" w:rsidRDefault="631495D6" w14:paraId="474F4982" w14:textId="70EE0449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lang w:val="fr-FR"/>
        </w:rPr>
      </w:pPr>
      <w:r w:rsidRPr="64D79504" w:rsidR="01173E0E">
        <w:rPr>
          <w:rFonts w:ascii="Arial" w:hAnsi="Arial" w:eastAsia="Arial" w:cs="Arial"/>
          <w:noProof w:val="0"/>
          <w:lang w:val="fr-FR"/>
        </w:rPr>
        <w:t>Site web sur le port 9090</w:t>
      </w:r>
    </w:p>
    <w:p w:rsidR="631495D6" w:rsidP="64D79504" w:rsidRDefault="631495D6" w14:paraId="26B47D8B" w14:textId="423C4F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1173E0E">
        <w:drawing>
          <wp:inline wp14:editId="5F3DF61C" wp14:anchorId="4BF6D727">
            <wp:extent cx="2762250" cy="514350"/>
            <wp:effectExtent l="0" t="0" r="0" b="0"/>
            <wp:docPr id="1523226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3a7e97679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173E0E">
        <w:rPr/>
        <w:t xml:space="preserve"> </w:t>
      </w:r>
    </w:p>
    <w:p w:rsidR="631495D6" w:rsidP="64D79504" w:rsidRDefault="631495D6" w14:paraId="615E2E20" w14:textId="23C63752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fr-FR"/>
        </w:rPr>
      </w:pPr>
      <w:proofErr w:type="gramStart"/>
      <w:r w:rsidR="01173E0E">
        <w:rPr/>
        <w:t>Ou</w:t>
      </w:r>
      <w:proofErr w:type="gramEnd"/>
      <w:r w:rsidR="01173E0E">
        <w:rPr/>
        <w:t xml:space="preserve"> </w:t>
      </w:r>
      <w:hyperlink r:id="Rfde65ce6ecf649c2">
        <w:r w:rsidRPr="64D79504" w:rsidR="01173E0E">
          <w:rPr>
            <w:rStyle w:val="Hyperlink"/>
            <w:strike w:val="0"/>
            <w:dstrike w:val="0"/>
            <w:noProof w:val="0"/>
            <w:lang w:val="fr-FR"/>
          </w:rPr>
          <w:t>http://default-group10-docker.francecentral.cloudapp.azure.com:9090/graph?g0.expr=&amp;g0.tab=1&amp;g0.stacked=0&amp;g0.show_exemplars=0&amp;g0.range_input=1h</w:t>
        </w:r>
      </w:hyperlink>
    </w:p>
    <w:p w:rsidR="631495D6" w:rsidP="31D218F2" w:rsidRDefault="631495D6" w14:paraId="501B89EE" w14:textId="6F6593E3">
      <w:pPr>
        <w:pStyle w:val="Normal"/>
        <w:ind w:left="360"/>
      </w:pPr>
      <w:r w:rsidR="5D477B18">
        <w:drawing>
          <wp:inline wp14:editId="047A1840" wp14:anchorId="3EC50582">
            <wp:extent cx="4572000" cy="1181100"/>
            <wp:effectExtent l="0" t="0" r="0" b="0"/>
            <wp:docPr id="327336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d4d6dc1da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218F2" w:rsidP="64D79504" w:rsidRDefault="31D218F2" w14:paraId="60E7F845" w14:noSpellErr="1" w14:textId="70F20DE5">
      <w:pPr>
        <w:pStyle w:val="ListParagraph"/>
        <w:rPr>
          <w:rFonts w:ascii="Arial" w:hAnsi="Arial" w:eastAsia="Arial" w:cs="Arial"/>
          <w:noProof w:val="0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7adfbed748b4c4d"/>
      <w:footerReference w:type="default" r:id="Rdf63b12a83b243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xmlns:wp14="http://schemas.microsoft.com/office/word/2010/wordml" w:rsidR="7D95E95E" w:rsidTr="7D95E95E" w14:paraId="6DD88AEC" wp14:textId="77777777">
      <w:tc>
        <w:tcPr>
          <w:tcW w:w="3009" w:type="dxa"/>
          <w:tcMar/>
        </w:tcPr>
        <w:p w:rsidR="7D95E95E" w:rsidP="7D95E95E" w:rsidRDefault="7D95E95E" w14:paraId="43D09A0E" w14:textId="0DB5234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D95E95E" w:rsidP="7D95E95E" w:rsidRDefault="7D95E95E" w14:paraId="050B7CB8" w14:textId="057644A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D95E95E" w:rsidP="7D95E95E" w:rsidRDefault="7D95E95E" w14:noSpellErr="1" w14:paraId="139788AE" w14:textId="3D10D410">
          <w:pPr>
            <w:pStyle w:val="Header"/>
            <w:bidi w:val="0"/>
            <w:ind w:right="-115"/>
            <w:jc w:val="right"/>
          </w:pPr>
        </w:p>
      </w:tc>
    </w:tr>
  </w:tbl>
  <w:p w:rsidR="7D95E95E" w:rsidP="7D95E95E" w:rsidRDefault="7D95E95E" w14:paraId="526EC8BC" w14:textId="173C5830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xmlns:wp14="http://schemas.microsoft.com/office/word/2010/wordml" w:rsidR="7D95E95E" w:rsidTr="7D95E95E" w14:paraId="415C098C" wp14:textId="77777777">
      <w:tc>
        <w:tcPr>
          <w:tcW w:w="3009" w:type="dxa"/>
          <w:tcMar/>
        </w:tcPr>
        <w:p w:rsidR="7D95E95E" w:rsidP="7D95E95E" w:rsidRDefault="7D95E95E" w14:paraId="5CA16675" w14:textId="41C9DBB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D95E95E" w:rsidP="7D95E95E" w:rsidRDefault="7D95E95E" w14:paraId="64F571E3" w14:textId="13D4D24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D95E95E" w:rsidP="7D95E95E" w:rsidRDefault="7D95E95E" w14:paraId="6A7B1308" w14:textId="2183F36C">
          <w:pPr>
            <w:pStyle w:val="Header"/>
            <w:bidi w:val="0"/>
            <w:ind w:right="-115"/>
            <w:jc w:val="right"/>
          </w:pPr>
        </w:p>
      </w:tc>
    </w:tr>
  </w:tbl>
  <w:p w:rsidR="7D95E95E" w:rsidP="7D95E95E" w:rsidRDefault="7D95E95E" w14:paraId="044A04F4" w14:textId="33099FD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516d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13e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7ac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0ae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0a6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64f8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532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62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972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380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dfa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aead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28e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568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20c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131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D61E5"/>
    <w:rsid w:val="008DD077"/>
    <w:rsid w:val="01173E0E"/>
    <w:rsid w:val="0A303B6F"/>
    <w:rsid w:val="0B74897B"/>
    <w:rsid w:val="0D3D61E5"/>
    <w:rsid w:val="0E156339"/>
    <w:rsid w:val="139EAAD9"/>
    <w:rsid w:val="19F6CA6A"/>
    <w:rsid w:val="1FF2346F"/>
    <w:rsid w:val="21D1CCCF"/>
    <w:rsid w:val="236D9D30"/>
    <w:rsid w:val="295E2657"/>
    <w:rsid w:val="2A96C113"/>
    <w:rsid w:val="2CD8A4FD"/>
    <w:rsid w:val="2FBAF9ED"/>
    <w:rsid w:val="2FD4224A"/>
    <w:rsid w:val="31D218F2"/>
    <w:rsid w:val="333662AE"/>
    <w:rsid w:val="362A3B71"/>
    <w:rsid w:val="37C60BD2"/>
    <w:rsid w:val="3BF16F87"/>
    <w:rsid w:val="4258CF18"/>
    <w:rsid w:val="4260B10B"/>
    <w:rsid w:val="43C3EDE9"/>
    <w:rsid w:val="470412AE"/>
    <w:rsid w:val="47CD35FF"/>
    <w:rsid w:val="4A529A93"/>
    <w:rsid w:val="4AFAF0FD"/>
    <w:rsid w:val="4B11751A"/>
    <w:rsid w:val="4F1E29C3"/>
    <w:rsid w:val="51F1ECA1"/>
    <w:rsid w:val="57311D9B"/>
    <w:rsid w:val="581FDA3A"/>
    <w:rsid w:val="5D477B18"/>
    <w:rsid w:val="6172D343"/>
    <w:rsid w:val="629DA90A"/>
    <w:rsid w:val="6307116A"/>
    <w:rsid w:val="631495D6"/>
    <w:rsid w:val="64D79504"/>
    <w:rsid w:val="65AB7C97"/>
    <w:rsid w:val="6803CC2F"/>
    <w:rsid w:val="69DDD0B8"/>
    <w:rsid w:val="69E6EFEC"/>
    <w:rsid w:val="6A86CFAD"/>
    <w:rsid w:val="6EEE0DDB"/>
    <w:rsid w:val="734D1102"/>
    <w:rsid w:val="77023BCB"/>
    <w:rsid w:val="7A1E9424"/>
    <w:rsid w:val="7D95E95E"/>
    <w:rsid w:val="7DEA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B49D"/>
  <w15:chartTrackingRefBased/>
  <w15:docId w15:val="{F4E92572-9269-45D3-AB89-D9C36287CE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b5f71fbb2fb4da7" /><Relationship Type="http://schemas.openxmlformats.org/officeDocument/2006/relationships/header" Target="/word/header.xml" Id="Rd7adfbed748b4c4d" /><Relationship Type="http://schemas.openxmlformats.org/officeDocument/2006/relationships/footer" Target="/word/footer.xml" Id="Rdf63b12a83b243aa" /><Relationship Type="http://schemas.openxmlformats.org/officeDocument/2006/relationships/image" Target="/media/image17.png" Id="R2969ff24b5014c48" /><Relationship Type="http://schemas.openxmlformats.org/officeDocument/2006/relationships/image" Target="/media/image18.png" Id="Rfe9e1963fa344b58" /><Relationship Type="http://schemas.openxmlformats.org/officeDocument/2006/relationships/image" Target="/media/image19.png" Id="R3e679b787d9d45ec" /><Relationship Type="http://schemas.openxmlformats.org/officeDocument/2006/relationships/image" Target="/media/image1a.png" Id="Ra73f11204f954f40" /><Relationship Type="http://schemas.openxmlformats.org/officeDocument/2006/relationships/image" Target="/media/image1b.png" Id="Rcc5586e40b704854" /><Relationship Type="http://schemas.openxmlformats.org/officeDocument/2006/relationships/image" Target="/media/image1c.png" Id="R1c312e01a63e45ab" /><Relationship Type="http://schemas.openxmlformats.org/officeDocument/2006/relationships/image" Target="/media/image1d.png" Id="Rb0bc8b00fee540b2" /><Relationship Type="http://schemas.openxmlformats.org/officeDocument/2006/relationships/image" Target="/media/image1e.png" Id="Rf7a427d5bd9d4305" /><Relationship Type="http://schemas.openxmlformats.org/officeDocument/2006/relationships/image" Target="/media/image1f.png" Id="R7a6be0802a7c482c" /><Relationship Type="http://schemas.openxmlformats.org/officeDocument/2006/relationships/image" Target="/media/image20.png" Id="R39f12f3ec01e418d" /><Relationship Type="http://schemas.openxmlformats.org/officeDocument/2006/relationships/image" Target="/media/image21.png" Id="Rb7da1a8ca9c2438f" /><Relationship Type="http://schemas.openxmlformats.org/officeDocument/2006/relationships/image" Target="/media/image22.png" Id="R65084893164b4c41" /><Relationship Type="http://schemas.openxmlformats.org/officeDocument/2006/relationships/image" Target="/media/image23.png" Id="Rd075290322aa4713" /><Relationship Type="http://schemas.openxmlformats.org/officeDocument/2006/relationships/image" Target="/media/image24.png" Id="R6c93a7e9767943c1" /><Relationship Type="http://schemas.openxmlformats.org/officeDocument/2006/relationships/hyperlink" Target="http://default-group10-docker.francecentral.cloudapp.azure.com:9090/graph?g0.expr=&amp;g0.tab=1&amp;g0.stacked=0&amp;g0.show_exemplars=0&amp;g0.range_input=1h" TargetMode="External" Id="Rfde65ce6ecf649c2" /><Relationship Type="http://schemas.openxmlformats.org/officeDocument/2006/relationships/image" Target="/media/image25.png" Id="R63ed4d6dc1da40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2019-02-07T07:09:59.8453664Z</dcterms:created>
  <dcterms:modified xsi:type="dcterms:W3CDTF">2023-04-04T18:11:36.6793515Z</dcterms:modified>
  <dc:creator>Pierre hung Tsang-tung</dc:creator>
  <lastModifiedBy>Pierre hung Tsang-tung</lastModifiedBy>
</coreProperties>
</file>