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ThryftVerse</w:t>
      </w:r>
      <w:r>
        <w:t xml:space="preserve"> </w:t>
      </w:r>
      <w:r>
        <w:t xml:space="preserve">—</w:t>
      </w:r>
      <w:r>
        <w:t xml:space="preserve"> </w:t>
      </w:r>
      <w:r>
        <w:t xml:space="preserve">Deep</w:t>
      </w:r>
      <w:r>
        <w:t xml:space="preserve"> </w:t>
      </w:r>
      <w:r>
        <w:t xml:space="preserve">Research</w:t>
      </w:r>
      <w:r>
        <w:t xml:space="preserve"> </w:t>
      </w:r>
      <w:r>
        <w:t xml:space="preserve">Analysis</w:t>
      </w:r>
      <w:r>
        <w:t xml:space="preserve"> </w:t>
      </w:r>
      <w:r>
        <w:t xml:space="preserve">Report</w:t>
      </w:r>
    </w:p>
    <w:p>
      <w:pPr>
        <w:pStyle w:val="Subtitle"/>
      </w:pPr>
      <w:r>
        <w:t xml:space="preserve">UI/UX</w:t>
      </w:r>
      <w:r>
        <w:t xml:space="preserve"> </w:t>
      </w:r>
      <w:r>
        <w:t xml:space="preserve">&amp;</w:t>
      </w:r>
      <w:r>
        <w:t xml:space="preserve"> </w:t>
      </w:r>
      <w:r>
        <w:t xml:space="preserve">Business-Logic</w:t>
      </w:r>
      <w:r>
        <w:t xml:space="preserve"> </w:t>
      </w:r>
      <w:r>
        <w:t xml:space="preserve">Gap</w:t>
      </w:r>
      <w:r>
        <w:t xml:space="preserve"> </w:t>
      </w:r>
      <w:r>
        <w:t xml:space="preserve">Audit</w:t>
      </w:r>
      <w:r>
        <w:t xml:space="preserve"> </w:t>
      </w:r>
      <w:r>
        <w:t xml:space="preserve">vs</w:t>
      </w:r>
      <w:r>
        <w:t xml:space="preserve"> </w:t>
      </w:r>
      <w:r>
        <w:t xml:space="preserve">Flagship</w:t>
      </w:r>
      <w:r>
        <w:t xml:space="preserve"> </w:t>
      </w:r>
      <w:r>
        <w:t xml:space="preserve">Apps</w:t>
      </w:r>
      <w:r>
        <w:t xml:space="preserve"> </w:t>
      </w:r>
      <w:r>
        <w:t xml:space="preserve">(Instagram,</w:t>
      </w:r>
      <w:r>
        <w:t xml:space="preserve"> </w:t>
      </w:r>
      <w:r>
        <w:t xml:space="preserve">Pinterest,</w:t>
      </w:r>
      <w:r>
        <w:t xml:space="preserve"> </w:t>
      </w:r>
      <w:r>
        <w:t xml:space="preserve">TikTok)</w:t>
      </w:r>
      <w:r>
        <w:t xml:space="preserve"> </w:t>
      </w:r>
      <w:r>
        <w:t xml:space="preserve">and</w:t>
      </w:r>
      <w:r>
        <w:t xml:space="preserve"> </w:t>
      </w:r>
      <w:r>
        <w:t xml:space="preserve">Marketplace</w:t>
      </w:r>
      <w:r>
        <w:t xml:space="preserve"> </w:t>
      </w:r>
      <w:r>
        <w:t xml:space="preserve">Leaders</w:t>
      </w:r>
      <w:r>
        <w:t xml:space="preserve"> </w:t>
      </w:r>
      <w:r>
        <w:t xml:space="preserve">(eBay,</w:t>
      </w:r>
      <w:r>
        <w:t xml:space="preserve"> </w:t>
      </w:r>
      <w:r>
        <w:t xml:space="preserve">Vinted,</w:t>
      </w:r>
      <w:r>
        <w:t xml:space="preserve"> </w:t>
      </w:r>
      <w:r>
        <w:t xml:space="preserve">Depop,</w:t>
      </w:r>
      <w:r>
        <w:t xml:space="preserve"> </w:t>
      </w:r>
      <w:r>
        <w:t xml:space="preserve">Poshmark,</w:t>
      </w:r>
      <w:r>
        <w:t xml:space="preserve"> </w:t>
      </w:r>
      <w:r>
        <w:t xml:space="preserve">StockX,</w:t>
      </w:r>
      <w:r>
        <w:t xml:space="preserve"> </w:t>
      </w:r>
      <w:r>
        <w:t xml:space="preserve">Grailed,</w:t>
      </w:r>
      <w:r>
        <w:t xml:space="preserve"> </w:t>
      </w:r>
      <w:r>
        <w:t xml:space="preserve">Whatnot)</w:t>
      </w:r>
    </w:p>
    <w:p>
      <w:pPr>
        <w:pStyle w:val="Author"/>
      </w:pPr>
      <w:r>
        <w:t xml:space="preserve">Prepared</w:t>
      </w:r>
      <w:r>
        <w:t xml:space="preserve"> </w:t>
      </w:r>
      <w:r>
        <w:t xml:space="preserve">by</w:t>
      </w:r>
      <w:r>
        <w:t xml:space="preserve"> </w:t>
      </w:r>
      <w:r>
        <w:t xml:space="preserve">Devin</w:t>
      </w:r>
      <w:r>
        <w:t xml:space="preserve"> </w:t>
      </w:r>
      <w:r>
        <w:t xml:space="preserve">—</w:t>
      </w:r>
      <w:r>
        <w:t xml:space="preserve"> </w:t>
      </w:r>
      <w:r>
        <w:t xml:space="preserve">Cognition</w:t>
      </w:r>
      <w:r>
        <w:t xml:space="preserve"> </w:t>
      </w:r>
      <w:r>
        <w:t xml:space="preserve">AI</w:t>
      </w:r>
    </w:p>
    <w:p>
      <w:pPr>
        <w:pStyle w:val="Date"/>
      </w:pPr>
      <w:r>
        <w:t xml:space="preserve">8</w:t>
      </w:r>
      <w:r>
        <w:t xml:space="preserve"> </w:t>
      </w:r>
      <w:r>
        <w:t xml:space="preserve">July</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executive-summary"/>
      <w:r>
        <w:t xml:space="preserve">1. Executive Summary</w:t>
      </w:r>
      <w:bookmarkEnd w:id="20"/>
    </w:p>
    <w:p>
      <w:pPr>
        <w:pStyle w:val="FirstParagraph"/>
      </w:pPr>
      <w:r>
        <w:t xml:space="preserve">ThryftVerse is a mobile-first, resale-focused social marketplace built on React Native (Expo) with a Fastify/PostgreSQL backend. This report is the outcome of a full-codebase audit of the frontend —</w:t>
      </w:r>
      <w:r>
        <w:t xml:space="preserve"> </w:t>
      </w:r>
      <w:r>
        <w:rPr>
          <w:b/>
        </w:rPr>
        <w:t xml:space="preserve">115 screens, ~40 shared component families, 27 API service modules, a 5-tab navigation architecture, and a 110-route stack</w:t>
      </w:r>
      <w:r>
        <w:t xml:space="preserve"> </w:t>
      </w:r>
      <w:r>
        <w:t xml:space="preserve">— cross-referenced against the interaction patterns, information architecture, and business logic of the strongest players in two categories:</w:t>
      </w:r>
    </w:p>
    <w:p>
      <w:pPr>
        <w:numPr>
          <w:ilvl w:val="0"/>
          <w:numId w:val="1001"/>
        </w:numPr>
        <w:pStyle w:val="Compact"/>
      </w:pPr>
      <w:r>
        <w:rPr>
          <w:b/>
        </w:rPr>
        <w:t xml:space="preserve">Flagship social/visual apps:</w:t>
      </w:r>
      <w:r>
        <w:t xml:space="preserve"> </w:t>
      </w:r>
      <w:r>
        <w:t xml:space="preserve">Instagram, Pinterest, TikTok — the benchmark for feed engagement, content creation, visual discovery, and retention mechanics.</w:t>
      </w:r>
    </w:p>
    <w:p>
      <w:pPr>
        <w:numPr>
          <w:ilvl w:val="0"/>
          <w:numId w:val="1001"/>
        </w:numPr>
        <w:pStyle w:val="Compact"/>
      </w:pPr>
      <w:r>
        <w:rPr>
          <w:b/>
        </w:rPr>
        <w:t xml:space="preserve">Marketplace leaders:</w:t>
      </w:r>
      <w:r>
        <w:t xml:space="preserve"> </w:t>
      </w:r>
      <w:r>
        <w:t xml:space="preserve">eBay, Vinted, Depop, Poshmark, Grailed, StockX, Whatnot — the benchmark for listing flows, trust &amp; safety, buyer/seller protection, pricing intelligence, and monetisation.</w:t>
      </w:r>
    </w:p>
    <w:p>
      <w:pPr>
        <w:pStyle w:val="Heading2"/>
      </w:pPr>
      <w:bookmarkStart w:id="21" w:name="where-thryftverse-is-already-strong"/>
      <w:r>
        <w:t xml:space="preserve">1.1 Where ThryftVerse is already strong</w:t>
      </w:r>
      <w:bookmarkEnd w:id="21"/>
    </w:p>
    <w:p>
      <w:pPr>
        <w:pStyle w:val="FirstParagraph"/>
      </w:pPr>
      <w:r>
        <w:t xml:space="preserve">The audit found a product that is</w:t>
      </w:r>
      <w:r>
        <w:t xml:space="preserve"> </w:t>
      </w:r>
      <w:r>
        <w:rPr>
          <w:b/>
        </w:rPr>
        <w:t xml:space="preserve">substantially more ambitious than a typical MVP marketplace</w:t>
      </w:r>
      <w:r>
        <w:t xml:space="preserve">. Several capabilities already exceed what Vinted or Depop shipped at comparable maturity:</w:t>
      </w:r>
    </w:p>
    <w:p>
      <w:pPr>
        <w:numPr>
          <w:ilvl w:val="0"/>
          <w:numId w:val="1002"/>
        </w:numPr>
        <w:pStyle w:val="Compact"/>
      </w:pPr>
      <w:r>
        <w:rPr>
          <w:b/>
        </w:rPr>
        <w:t xml:space="preserve">Fractional co-ownership (</w:t>
      </w:r>
      <w:r>
        <w:rPr>
          <w:b/>
        </w:rPr>
        <w:t xml:space="preserve">“</w:t>
      </w:r>
      <w:r>
        <w:rPr>
          <w:b/>
        </w:rPr>
        <w:t xml:space="preserve">Co-Own</w:t>
      </w:r>
      <w:r>
        <w:rPr>
          <w:b/>
        </w:rPr>
        <w:t xml:space="preserve">”</w:t>
      </w:r>
      <w:r>
        <w:rPr>
          <w:b/>
        </w:rPr>
        <w:t xml:space="preserve">) of assets</w:t>
      </w:r>
      <w:r>
        <w:t xml:space="preserve"> </w:t>
      </w:r>
      <w:r>
        <w:t xml:space="preserve">— an entire trading vertical (asset detail, order book, portfolio, leaderboard, buyout, syndicates) that no mainstream fashion marketplace offers. This is a genuine differentiator closer to StockX-meets-Public.com.</w:t>
      </w:r>
    </w:p>
    <w:p>
      <w:pPr>
        <w:numPr>
          <w:ilvl w:val="0"/>
          <w:numId w:val="1002"/>
        </w:numPr>
        <w:pStyle w:val="Compact"/>
      </w:pPr>
      <w:r>
        <w:rPr>
          <w:b/>
        </w:rPr>
        <w:t xml:space="preserve">Live auctions</w:t>
      </w:r>
      <w:r>
        <w:t xml:space="preserve"> </w:t>
      </w:r>
      <w:r>
        <w:t xml:space="preserve">with countdowns, sticky bid docks, seller auction centre, and reserve pricing — comparable in scope to Whatnot’s core loop (minus live video).</w:t>
      </w:r>
    </w:p>
    <w:p>
      <w:pPr>
        <w:numPr>
          <w:ilvl w:val="0"/>
          <w:numId w:val="1002"/>
        </w:numPr>
        <w:pStyle w:val="Compact"/>
      </w:pPr>
      <w:r>
        <w:rPr>
          <w:b/>
        </w:rPr>
        <w:t xml:space="preserve">A rich messaging platform</w:t>
      </w:r>
      <w:r>
        <w:t xml:space="preserve"> </w:t>
      </w:r>
      <w:r>
        <w:t xml:space="preserve">— group chats, bots and a bot builder, message requests, quick replies, voice messages, reactions, reply-quotes, link previews, shared media galleries, archived/muted conversation management. This is beyond what any competitor marketplace ships (Vinted/Depop chat is rudimentary).</w:t>
      </w:r>
    </w:p>
    <w:p>
      <w:pPr>
        <w:numPr>
          <w:ilvl w:val="0"/>
          <w:numId w:val="1002"/>
        </w:numPr>
        <w:pStyle w:val="Compact"/>
      </w:pPr>
      <w:r>
        <w:rPr>
          <w:b/>
        </w:rPr>
        <w:t xml:space="preserve">Creator Studio</w:t>
      </w:r>
      <w:r>
        <w:t xml:space="preserve"> </w:t>
      </w:r>
      <w:r>
        <w:t xml:space="preserve">— a layered canvas editor for</w:t>
      </w:r>
      <w:r>
        <w:t xml:space="preserve"> </w:t>
      </w:r>
      <w:r>
        <w:t xml:space="preserve">“</w:t>
      </w:r>
      <w:r>
        <w:t xml:space="preserve">Looks</w:t>
      </w:r>
      <w:r>
        <w:t xml:space="preserve">”</w:t>
      </w:r>
      <w:r>
        <w:t xml:space="preserve"> </w:t>
      </w:r>
      <w:r>
        <w:t xml:space="preserve">and</w:t>
      </w:r>
      <w:r>
        <w:t xml:space="preserve"> </w:t>
      </w:r>
      <w:r>
        <w:t xml:space="preserve">“</w:t>
      </w:r>
      <w:r>
        <w:t xml:space="preserve">Posters</w:t>
      </w:r>
      <w:r>
        <w:t xml:space="preserve">”</w:t>
      </w:r>
      <w:r>
        <w:t xml:space="preserve"> </w:t>
      </w:r>
      <w:r>
        <w:t xml:space="preserve">with templates, drafts, and a publish pipeline; a foundation for Instagram-style creative content.</w:t>
      </w:r>
    </w:p>
    <w:p>
      <w:pPr>
        <w:numPr>
          <w:ilvl w:val="0"/>
          <w:numId w:val="1002"/>
        </w:numPr>
        <w:pStyle w:val="Compact"/>
      </w:pPr>
      <w:r>
        <w:rPr>
          <w:b/>
        </w:rPr>
        <w:t xml:space="preserve">Design-system discipline</w:t>
      </w:r>
      <w:r>
        <w:t xml:space="preserve"> </w:t>
      </w:r>
      <w:r>
        <w:t xml:space="preserve">— design tokens, premium form primitives, flagship component library, skeleton loaders everywhere, haptics, Reanimated/Skia-based animation, i18n string extraction tooling, and CI-style guardrail tests for scroll/animation usage.</w:t>
      </w:r>
    </w:p>
    <w:p>
      <w:pPr>
        <w:numPr>
          <w:ilvl w:val="0"/>
          <w:numId w:val="1002"/>
        </w:numPr>
        <w:pStyle w:val="Compact"/>
      </w:pPr>
      <w:r>
        <w:rPr>
          <w:b/>
        </w:rPr>
        <w:t xml:space="preserve">Poster stories</w:t>
      </w:r>
      <w:r>
        <w:t xml:space="preserve"> </w:t>
      </w:r>
      <w:r>
        <w:t xml:space="preserve">(ephemeral story-like content), pulse feed, outfit builder, style quiz, visual search entry point, and personalisation surfaces.</w:t>
      </w:r>
    </w:p>
    <w:p>
      <w:pPr>
        <w:pStyle w:val="Heading2"/>
      </w:pPr>
      <w:bookmarkStart w:id="22" w:name="Xe3a336cf5268128d082b708b76816a496307510"/>
      <w:r>
        <w:t xml:space="preserve">1.2 The headline gaps (what this report details)</w:t>
      </w:r>
      <w:bookmarkEnd w:id="22"/>
    </w:p>
    <w:p>
      <w:pPr>
        <w:pStyle w:val="FirstParagraph"/>
      </w:pPr>
      <w:r>
        <w:t xml:space="preserve">Despite the breadth, the audit identified</w:t>
      </w:r>
      <w:r>
        <w:t xml:space="preserve"> </w:t>
      </w:r>
      <w:r>
        <w:rPr>
          <w:b/>
        </w:rPr>
        <w:t xml:space="preserve">7 systemic gaps</w:t>
      </w:r>
      <w:r>
        <w:t xml:space="preserve"> </w:t>
      </w:r>
      <w:r>
        <w:t xml:space="preserve">that separate ThryftVerse from flagship-quality experiences, and</w:t>
      </w:r>
      <w:r>
        <w:t xml:space="preserve"> </w:t>
      </w:r>
      <w:r>
        <w:rPr>
          <w:b/>
        </w:rPr>
        <w:t xml:space="preserve">~90 specific department-level gaps</w:t>
      </w:r>
      <w:r>
        <w:t xml:space="preserve"> </w:t>
      </w:r>
      <w:r>
        <w:t xml:space="preserve">documented in Sections 4–8:</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Systemic gap</w:t>
            </w:r>
          </w:p>
        </w:tc>
        <w:tc>
          <w:tcPr>
            <w:tcBorders>
              <w:bottom w:val="single"/>
            </w:tcBorders>
            <w:vAlign w:val="bottom"/>
          </w:tcPr>
          <w:p>
            <w:pPr>
              <w:pStyle w:val="Compact"/>
              <w:jc w:val="left"/>
            </w:pPr>
            <w:r>
              <w:t xml:space="preserve">Benchmark that exposes it</w:t>
            </w:r>
          </w:p>
        </w:tc>
      </w:tr>
      <w:tr>
        <w:tc>
          <w:p>
            <w:pPr>
              <w:pStyle w:val="Compact"/>
              <w:jc w:val="left"/>
            </w:pPr>
            <w:r>
              <w:t xml:space="preserve">G1</w:t>
            </w:r>
          </w:p>
        </w:tc>
        <w:tc>
          <w:p>
            <w:pPr>
              <w:pStyle w:val="Compact"/>
              <w:jc w:val="left"/>
            </w:pPr>
            <w:r>
              <w:rPr>
                <w:b/>
              </w:rPr>
              <w:t xml:space="preserve">No video anywhere in the commerce loop</w:t>
            </w:r>
            <w:r>
              <w:t xml:space="preserve"> </w:t>
            </w:r>
            <w:r>
              <w:t xml:space="preserve">— no listing videos, no video feed, no live selling</w:t>
            </w:r>
          </w:p>
        </w:tc>
        <w:tc>
          <w:p>
            <w:pPr>
              <w:pStyle w:val="Compact"/>
              <w:jc w:val="left"/>
            </w:pPr>
            <w:r>
              <w:t xml:space="preserve">TikTok Shop, Whatnot, Depop video listings, Poshmark Posh Shows</w:t>
            </w:r>
          </w:p>
        </w:tc>
      </w:tr>
      <w:tr>
        <w:tc>
          <w:p>
            <w:pPr>
              <w:pStyle w:val="Compact"/>
              <w:jc w:val="left"/>
            </w:pPr>
            <w:r>
              <w:t xml:space="preserve">G2</w:t>
            </w:r>
          </w:p>
        </w:tc>
        <w:tc>
          <w:p>
            <w:pPr>
              <w:pStyle w:val="Compact"/>
              <w:jc w:val="left"/>
            </w:pPr>
            <w:r>
              <w:rPr>
                <w:b/>
              </w:rPr>
              <w:t xml:space="preserve">Weak retention/re-engagement layer</w:t>
            </w:r>
            <w:r>
              <w:t xml:space="preserve"> </w:t>
            </w:r>
            <w:r>
              <w:t xml:space="preserve">— no saved searches with alerts, no price-drop notifications on liked items, no back-in-stock/brand alerts, no streaks or daily hooks</w:t>
            </w:r>
          </w:p>
        </w:tc>
        <w:tc>
          <w:p>
            <w:pPr>
              <w:pStyle w:val="Compact"/>
              <w:jc w:val="left"/>
            </w:pPr>
            <w:r>
              <w:t xml:space="preserve">Vinted saved searches, eBay saved sellers/searches, Pinterest home-feed re-ranking</w:t>
            </w:r>
          </w:p>
        </w:tc>
      </w:tr>
      <w:tr>
        <w:tc>
          <w:p>
            <w:pPr>
              <w:pStyle w:val="Compact"/>
              <w:jc w:val="left"/>
            </w:pPr>
            <w:r>
              <w:t xml:space="preserve">G3</w:t>
            </w:r>
          </w:p>
        </w:tc>
        <w:tc>
          <w:p>
            <w:pPr>
              <w:pStyle w:val="Compact"/>
              <w:jc w:val="left"/>
            </w:pPr>
            <w:r>
              <w:rPr>
                <w:b/>
              </w:rPr>
              <w:t xml:space="preserve">Thin buyer-trust logic</w:t>
            </w:r>
            <w:r>
              <w:t xml:space="preserve"> </w:t>
            </w:r>
            <w:r>
              <w:t xml:space="preserve">— no visible buyer-protection programme, no escrow messaging at checkout, no returns/refund flow surface, no dispute-resolution centre in-app</w:t>
            </w:r>
          </w:p>
        </w:tc>
        <w:tc>
          <w:p>
            <w:pPr>
              <w:pStyle w:val="Compact"/>
              <w:jc w:val="left"/>
            </w:pPr>
            <w:r>
              <w:t xml:space="preserve">eBay Money Back Guarantee, Vinted Buyer Protection fee, Depop Protection</w:t>
            </w:r>
          </w:p>
        </w:tc>
      </w:tr>
      <w:tr>
        <w:tc>
          <w:p>
            <w:pPr>
              <w:pStyle w:val="Compact"/>
              <w:jc w:val="left"/>
            </w:pPr>
            <w:r>
              <w:t xml:space="preserve">G4</w:t>
            </w:r>
          </w:p>
        </w:tc>
        <w:tc>
          <w:p>
            <w:pPr>
              <w:pStyle w:val="Compact"/>
              <w:jc w:val="left"/>
            </w:pPr>
            <w:r>
              <w:rPr>
                <w:b/>
              </w:rPr>
              <w:t xml:space="preserve">No seller-growth monetisation</w:t>
            </w:r>
            <w:r>
              <w:t xml:space="preserve"> </w:t>
            </w:r>
            <w:r>
              <w:t xml:space="preserve">— no boosted/promoted listings, no seller analytics dashboard, no bulk tooling, no vacation-mode surfacing, no pro-seller tier</w:t>
            </w:r>
          </w:p>
        </w:tc>
        <w:tc>
          <w:p>
            <w:pPr>
              <w:pStyle w:val="Compact"/>
              <w:jc w:val="left"/>
            </w:pPr>
            <w:r>
              <w:t xml:space="preserve">Vinted bumps, Depop boosted listings, eBay Promoted Listings, Poshmark closet insights</w:t>
            </w:r>
          </w:p>
        </w:tc>
      </w:tr>
      <w:tr>
        <w:tc>
          <w:p>
            <w:pPr>
              <w:pStyle w:val="Compact"/>
              <w:jc w:val="left"/>
            </w:pPr>
            <w:r>
              <w:t xml:space="preserve">G5</w:t>
            </w:r>
          </w:p>
        </w:tc>
        <w:tc>
          <w:p>
            <w:pPr>
              <w:pStyle w:val="Compact"/>
              <w:jc w:val="left"/>
            </w:pPr>
            <w:r>
              <w:rPr>
                <w:b/>
              </w:rPr>
              <w:t xml:space="preserve">Offer/negotiation logic is one-directional and shallow</w:t>
            </w:r>
            <w:r>
              <w:t xml:space="preserve"> </w:t>
            </w:r>
            <w:r>
              <w:t xml:space="preserve">— no counter-offers UX loop, no bundle offers, no</w:t>
            </w:r>
            <w:r>
              <w:t xml:space="preserve"> </w:t>
            </w:r>
            <w:r>
              <w:t xml:space="preserve">“</w:t>
            </w:r>
            <w:r>
              <w:t xml:space="preserve">offer to likers</w:t>
            </w:r>
            <w:r>
              <w:t xml:space="preserve">”</w:t>
            </w:r>
            <w:r>
              <w:t xml:space="preserve">, no offer expiry visibility</w:t>
            </w:r>
          </w:p>
        </w:tc>
        <w:tc>
          <w:p>
            <w:pPr>
              <w:pStyle w:val="Compact"/>
              <w:jc w:val="left"/>
            </w:pPr>
            <w:r>
              <w:t xml:space="preserve">Poshmark Offer-to-Likers, Depop offers, eBay best-offer with counters</w:t>
            </w:r>
          </w:p>
        </w:tc>
      </w:tr>
      <w:tr>
        <w:tc>
          <w:p>
            <w:pPr>
              <w:pStyle w:val="Compact"/>
              <w:jc w:val="left"/>
            </w:pPr>
            <w:r>
              <w:t xml:space="preserve">G6</w:t>
            </w:r>
          </w:p>
        </w:tc>
        <w:tc>
          <w:p>
            <w:pPr>
              <w:pStyle w:val="Compact"/>
              <w:jc w:val="left"/>
            </w:pPr>
            <w:r>
              <w:rPr>
                <w:b/>
              </w:rPr>
              <w:t xml:space="preserve">Discovery intelligence is presentational, not behavioural</w:t>
            </w:r>
            <w:r>
              <w:t xml:space="preserve"> </w:t>
            </w:r>
            <w:r>
              <w:t xml:space="preserve">— home sections are largely static/curated; no continuously learned home feed, no</w:t>
            </w:r>
            <w:r>
              <w:t xml:space="preserve"> </w:t>
            </w:r>
            <w:r>
              <w:t xml:space="preserve">“</w:t>
            </w:r>
            <w:r>
              <w:t xml:space="preserve">more like this</w:t>
            </w:r>
            <w:r>
              <w:t xml:space="preserve">”</w:t>
            </w:r>
            <w:r>
              <w:t xml:space="preserve"> </w:t>
            </w:r>
            <w:r>
              <w:t xml:space="preserve">long-press, no visual-similarity grid on PDP, no shop-the-look from photos</w:t>
            </w:r>
          </w:p>
        </w:tc>
        <w:tc>
          <w:p>
            <w:pPr>
              <w:pStyle w:val="Compact"/>
              <w:jc w:val="left"/>
            </w:pPr>
            <w:r>
              <w:t xml:space="preserve">Pinterest visual similarity + board-driven feed, Instagram Explore ranking</w:t>
            </w:r>
          </w:p>
        </w:tc>
      </w:tr>
      <w:tr>
        <w:tc>
          <w:p>
            <w:pPr>
              <w:pStyle w:val="Compact"/>
              <w:jc w:val="left"/>
            </w:pPr>
            <w:r>
              <w:t xml:space="preserve">G7</w:t>
            </w:r>
          </w:p>
        </w:tc>
        <w:tc>
          <w:p>
            <w:pPr>
              <w:pStyle w:val="Compact"/>
              <w:jc w:val="left"/>
            </w:pPr>
            <w:r>
              <w:rPr>
                <w:b/>
              </w:rPr>
              <w:t xml:space="preserve">Growth loops missing</w:t>
            </w:r>
            <w:r>
              <w:t xml:space="preserve"> </w:t>
            </w:r>
            <w:r>
              <w:t xml:space="preserve">— no referral programme (InviteFriends is a static share screen), no loyalty/credits, no share-to-social listing cards with deep links, no web/SEO surface</w:t>
            </w:r>
          </w:p>
        </w:tc>
        <w:tc>
          <w:p>
            <w:pPr>
              <w:pStyle w:val="Compact"/>
              <w:jc w:val="left"/>
            </w:pPr>
            <w:r>
              <w:t xml:space="preserve">Vinted referral credits, Depop share-to-IG flows</w:t>
            </w:r>
          </w:p>
        </w:tc>
      </w:tr>
    </w:tbl>
    <w:p>
      <w:pPr>
        <w:pStyle w:val="Heading2"/>
      </w:pPr>
      <w:bookmarkStart w:id="23" w:name="how-to-read-this-report"/>
      <w:r>
        <w:t xml:space="preserve">1.3 How to read this report</w:t>
      </w:r>
      <w:bookmarkEnd w:id="23"/>
    </w:p>
    <w:p>
      <w:pPr>
        <w:numPr>
          <w:ilvl w:val="0"/>
          <w:numId w:val="1003"/>
        </w:numPr>
        <w:pStyle w:val="Compact"/>
      </w:pPr>
      <w:r>
        <w:rPr>
          <w:b/>
        </w:rPr>
        <w:t xml:space="preserve">Section 2</w:t>
      </w:r>
      <w:r>
        <w:t xml:space="preserve"> </w:t>
      </w:r>
      <w:r>
        <w:t xml:space="preserve">— Methodology and complete current-state inventory.</w:t>
      </w:r>
    </w:p>
    <w:p>
      <w:pPr>
        <w:numPr>
          <w:ilvl w:val="0"/>
          <w:numId w:val="1003"/>
        </w:numPr>
        <w:pStyle w:val="Compact"/>
      </w:pPr>
      <w:r>
        <w:rPr>
          <w:b/>
        </w:rPr>
        <w:t xml:space="preserve">Section 3</w:t>
      </w:r>
      <w:r>
        <w:t xml:space="preserve"> </w:t>
      </w:r>
      <w:r>
        <w:t xml:space="preserve">— Navigation &amp; information architecture audit.</w:t>
      </w:r>
    </w:p>
    <w:p>
      <w:pPr>
        <w:numPr>
          <w:ilvl w:val="0"/>
          <w:numId w:val="1003"/>
        </w:numPr>
        <w:pStyle w:val="Compact"/>
      </w:pPr>
      <w:r>
        <w:rPr>
          <w:b/>
        </w:rPr>
        <w:t xml:space="preserve">Section 4</w:t>
      </w:r>
      <w:r>
        <w:t xml:space="preserve"> </w:t>
      </w:r>
      <w:r>
        <w:t xml:space="preserve">— Department-by-department UI/UX audit (14 departments), each with: current state → gaps vs flagships → concrete resolutions.</w:t>
      </w:r>
    </w:p>
    <w:p>
      <w:pPr>
        <w:numPr>
          <w:ilvl w:val="0"/>
          <w:numId w:val="1003"/>
        </w:numPr>
        <w:pStyle w:val="Compact"/>
      </w:pPr>
      <w:r>
        <w:rPr>
          <w:b/>
        </w:rPr>
        <w:t xml:space="preserve">Section 5</w:t>
      </w:r>
      <w:r>
        <w:t xml:space="preserve"> </w:t>
      </w:r>
      <w:r>
        <w:t xml:space="preserve">— Marketplace business-logic gap analysis vs eBay/Vinted/Depop/Poshmark/StockX.</w:t>
      </w:r>
    </w:p>
    <w:p>
      <w:pPr>
        <w:numPr>
          <w:ilvl w:val="0"/>
          <w:numId w:val="1003"/>
        </w:numPr>
        <w:pStyle w:val="Compact"/>
      </w:pPr>
      <w:r>
        <w:rPr>
          <w:b/>
        </w:rPr>
        <w:t xml:space="preserve">Section 6</w:t>
      </w:r>
      <w:r>
        <w:t xml:space="preserve"> </w:t>
      </w:r>
      <w:r>
        <w:t xml:space="preserve">— Missing pages, subpages, screens, buttons, and features (the concrete build list).</w:t>
      </w:r>
    </w:p>
    <w:p>
      <w:pPr>
        <w:numPr>
          <w:ilvl w:val="0"/>
          <w:numId w:val="1003"/>
        </w:numPr>
        <w:pStyle w:val="Compact"/>
      </w:pPr>
      <w:r>
        <w:rPr>
          <w:b/>
        </w:rPr>
        <w:t xml:space="preserve">Section 7</w:t>
      </w:r>
      <w:r>
        <w:t xml:space="preserve"> </w:t>
      </w:r>
      <w:r>
        <w:t xml:space="preserve">— Visual &amp; interaction-design elevation guide, department by department.</w:t>
      </w:r>
    </w:p>
    <w:p>
      <w:pPr>
        <w:numPr>
          <w:ilvl w:val="0"/>
          <w:numId w:val="1003"/>
        </w:numPr>
        <w:pStyle w:val="Compact"/>
      </w:pPr>
      <w:r>
        <w:rPr>
          <w:b/>
        </w:rPr>
        <w:t xml:space="preserve">Section 8</w:t>
      </w:r>
      <w:r>
        <w:t xml:space="preserve"> </w:t>
      </w:r>
      <w:r>
        <w:t xml:space="preserve">— Prioritised roadmap (P0/P1/P2) with effort and impact ratings.</w:t>
      </w:r>
    </w:p>
    <w:p>
      <w:pPr>
        <w:numPr>
          <w:ilvl w:val="0"/>
          <w:numId w:val="1003"/>
        </w:numPr>
        <w:pStyle w:val="Compact"/>
      </w:pPr>
      <w:r>
        <w:rPr>
          <w:b/>
        </w:rPr>
        <w:t xml:space="preserve">Section 9</w:t>
      </w:r>
      <w:r>
        <w:t xml:space="preserve"> </w:t>
      </w:r>
      <w:r>
        <w:t xml:space="preserve">— Competitor deep-dive teardowns (Instagram, Pinterest, TikTok/Whatnot, Vinted, Depop, Poshmark, eBay, StockX/Grailed).</w:t>
      </w:r>
    </w:p>
    <w:p>
      <w:pPr>
        <w:numPr>
          <w:ilvl w:val="0"/>
          <w:numId w:val="1003"/>
        </w:numPr>
        <w:pStyle w:val="Compact"/>
      </w:pPr>
      <w:r>
        <w:rPr>
          <w:b/>
        </w:rPr>
        <w:t xml:space="preserve">Section 10</w:t>
      </w:r>
      <w:r>
        <w:t xml:space="preserve"> </w:t>
      </w:r>
      <w:r>
        <w:t xml:space="preserve">— Detailed resolution specifications for the top 12 priority builds.</w:t>
      </w:r>
    </w:p>
    <w:p>
      <w:pPr>
        <w:numPr>
          <w:ilvl w:val="0"/>
          <w:numId w:val="1003"/>
        </w:numPr>
        <w:pStyle w:val="Compact"/>
      </w:pPr>
      <w:r>
        <w:rPr>
          <w:b/>
        </w:rPr>
        <w:t xml:space="preserve">Section 11</w:t>
      </w:r>
      <w:r>
        <w:t xml:space="preserve"> </w:t>
      </w:r>
      <w:r>
        <w:t xml:space="preserve">— Measurement framework (KPIs per initiative).</w:t>
      </w:r>
    </w:p>
    <w:p>
      <w:pPr>
        <w:numPr>
          <w:ilvl w:val="0"/>
          <w:numId w:val="1003"/>
        </w:numPr>
        <w:pStyle w:val="Compact"/>
      </w:pPr>
      <w:r>
        <w:rPr>
          <w:b/>
        </w:rPr>
        <w:t xml:space="preserve">Section 12</w:t>
      </w:r>
      <w:r>
        <w:t xml:space="preserve"> </w:t>
      </w:r>
      <w:r>
        <w:t xml:space="preserve">— Consolidated gap register (80 numbered gaps).</w:t>
      </w:r>
    </w:p>
    <w:p>
      <w:pPr>
        <w:numPr>
          <w:ilvl w:val="0"/>
          <w:numId w:val="1003"/>
        </w:numPr>
        <w:pStyle w:val="Compact"/>
      </w:pPr>
      <w:r>
        <w:rPr>
          <w:b/>
        </w:rPr>
        <w:t xml:space="preserve">Section 13</w:t>
      </w:r>
      <w:r>
        <w:t xml:space="preserve"> </w:t>
      </w:r>
      <w:r>
        <w:t xml:space="preserve">— Appendices: full screen inventory, component inventory, service-layer map.</w:t>
      </w:r>
    </w:p>
    <w:p>
      <w:pPr>
        <w:pStyle w:val="Heading1"/>
      </w:pPr>
      <w:bookmarkStart w:id="24" w:name="methodology-current-state-inventory"/>
      <w:r>
        <w:t xml:space="preserve">2. Methodology &amp; Current-State Inventory</w:t>
      </w:r>
      <w:bookmarkEnd w:id="24"/>
    </w:p>
    <w:p>
      <w:pPr>
        <w:pStyle w:val="Heading2"/>
      </w:pPr>
      <w:bookmarkStart w:id="25" w:name="methodology"/>
      <w:r>
        <w:t xml:space="preserve">2.1 Methodology</w:t>
      </w:r>
      <w:bookmarkEnd w:id="25"/>
    </w:p>
    <w:p>
      <w:pPr>
        <w:numPr>
          <w:ilvl w:val="0"/>
          <w:numId w:val="1004"/>
        </w:numPr>
        <w:pStyle w:val="Compact"/>
      </w:pPr>
      <w:r>
        <w:rPr>
          <w:b/>
        </w:rPr>
        <w:t xml:space="preserve">Static code audit</w:t>
      </w:r>
      <w:r>
        <w:t xml:space="preserve"> </w:t>
      </w:r>
      <w:r>
        <w:t xml:space="preserve">— every screen in</w:t>
      </w:r>
      <w:r>
        <w:t xml:space="preserve"> </w:t>
      </w:r>
      <w:r>
        <w:rPr>
          <w:rStyle w:val="VerbatimChar"/>
        </w:rPr>
        <w:t xml:space="preserve">frontend/src/screens</w:t>
      </w:r>
      <w:r>
        <w:t xml:space="preserve"> </w:t>
      </w:r>
      <w:r>
        <w:t xml:space="preserve">(115 files), the navigation graph (</w:t>
      </w:r>
      <w:r>
        <w:rPr>
          <w:rStyle w:val="VerbatimChar"/>
        </w:rPr>
        <w:t xml:space="preserve">AppNavigator</w:t>
      </w:r>
      <w:r>
        <w:t xml:space="preserve">,</w:t>
      </w:r>
      <w:r>
        <w:t xml:space="preserve"> </w:t>
      </w:r>
      <w:r>
        <w:rPr>
          <w:rStyle w:val="VerbatimChar"/>
        </w:rPr>
        <w:t xml:space="preserve">TabNavigator</w:t>
      </w:r>
      <w:r>
        <w:t xml:space="preserve">, 110 typed routes), all component families (</w:t>
      </w:r>
      <w:r>
        <w:rPr>
          <w:rStyle w:val="VerbatimChar"/>
        </w:rPr>
        <w:t xml:space="preserve">components/*</w:t>
      </w:r>
      <w:r>
        <w:t xml:space="preserve">,</w:t>
      </w:r>
      <w:r>
        <w:t xml:space="preserve"> </w:t>
      </w:r>
      <w:r>
        <w:rPr>
          <w:rStyle w:val="VerbatimChar"/>
        </w:rPr>
        <w:t xml:space="preserve">components/ui</w:t>
      </w:r>
      <w:r>
        <w:t xml:space="preserve">,</w:t>
      </w:r>
      <w:r>
        <w:t xml:space="preserve"> </w:t>
      </w:r>
      <w:r>
        <w:rPr>
          <w:rStyle w:val="VerbatimChar"/>
        </w:rPr>
        <w:t xml:space="preserve">components/flagship</w:t>
      </w:r>
      <w:r>
        <w:t xml:space="preserve">), all 27 API service modules, the Creator Studio module, theme/design-token system, and platform capability layer.</w:t>
      </w:r>
    </w:p>
    <w:p>
      <w:pPr>
        <w:numPr>
          <w:ilvl w:val="0"/>
          <w:numId w:val="1004"/>
        </w:numPr>
        <w:pStyle w:val="Compact"/>
      </w:pPr>
      <w:r>
        <w:rPr>
          <w:b/>
        </w:rPr>
        <w:t xml:space="preserve">Git-history review</w:t>
      </w:r>
      <w:r>
        <w:t xml:space="preserve"> </w:t>
      </w:r>
      <w:r>
        <w:t xml:space="preserve">— 442 commits reviewed in the prior research phase; the phase markers in</w:t>
      </w:r>
      <w:r>
        <w:t xml:space="preserve"> </w:t>
      </w:r>
      <w:r>
        <w:rPr>
          <w:rStyle w:val="VerbatimChar"/>
        </w:rPr>
        <w:t xml:space="preserve">navigation/types.ts</w:t>
      </w:r>
      <w:r>
        <w:t xml:space="preserve"> </w:t>
      </w:r>
      <w:r>
        <w:t xml:space="preserve">(Phase 16 → Phase 28, UI-18 → UI-22R, VISUAL-15) document the evolution: commerce fundamentals first, then messaging depth, then visual elevation passes.</w:t>
      </w:r>
    </w:p>
    <w:p>
      <w:pPr>
        <w:numPr>
          <w:ilvl w:val="0"/>
          <w:numId w:val="1004"/>
        </w:numPr>
        <w:pStyle w:val="Compact"/>
      </w:pPr>
      <w:r>
        <w:rPr>
          <w:b/>
        </w:rPr>
        <w:t xml:space="preserve">Keyword capability scan</w:t>
      </w:r>
      <w:r>
        <w:t xml:space="preserve"> </w:t>
      </w:r>
      <w:r>
        <w:t xml:space="preserve">— targeted searches for feature signals (video, live, stories, bundles, saved searches, boosts, referrals, size guides, shipping labels, loyalty, dark mode, i18n, analytics) to establish presence/absence objectively.</w:t>
      </w:r>
    </w:p>
    <w:p>
      <w:pPr>
        <w:numPr>
          <w:ilvl w:val="0"/>
          <w:numId w:val="1004"/>
        </w:numPr>
        <w:pStyle w:val="Compact"/>
      </w:pPr>
      <w:r>
        <w:rPr>
          <w:b/>
        </w:rPr>
        <w:t xml:space="preserve">Benchmark decomposition</w:t>
      </w:r>
      <w:r>
        <w:t xml:space="preserve"> </w:t>
      </w:r>
      <w:r>
        <w:t xml:space="preserve">— each competitor’s canonical flows were decomposed into their constituent screens, interactions, and business rules, and diffed against ThryftVerse’s equivalents.</w:t>
      </w:r>
    </w:p>
    <w:p>
      <w:pPr>
        <w:pStyle w:val="Heading2"/>
      </w:pPr>
      <w:bookmarkStart w:id="26" w:name="current-state-inventory-summary"/>
      <w:r>
        <w:t xml:space="preserve">2.2 Current-state inventory (summary)</w:t>
      </w:r>
      <w:bookmarkEnd w:id="26"/>
    </w:p>
    <w:p>
      <w:pPr>
        <w:pStyle w:val="FirstParagraph"/>
      </w:pPr>
      <w:r>
        <w:rPr>
          <w:b/>
        </w:rPr>
        <w:t xml:space="preserve">Navigation:</w:t>
      </w:r>
      <w:r>
        <w:t xml:space="preserve"> </w:t>
      </w:r>
      <w:r>
        <w:t xml:space="preserve">5-tab bottom bar — Home, Explore (search), Create (center FAB opening an action sheet), Inbox, Profile. 110 stack routes.</w:t>
      </w:r>
    </w:p>
    <w:p>
      <w:pPr>
        <w:pStyle w:val="BodyText"/>
      </w:pPr>
      <w:r>
        <w:rPr>
          <w:b/>
        </w:rPr>
        <w:t xml:space="preserve">Departments present today: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Department</w:t>
            </w:r>
          </w:p>
        </w:tc>
        <w:tc>
          <w:tcPr>
            <w:tcBorders>
              <w:bottom w:val="single"/>
            </w:tcBorders>
            <w:vAlign w:val="bottom"/>
          </w:tcPr>
          <w:p>
            <w:pPr>
              <w:pStyle w:val="Compact"/>
              <w:jc w:val="left"/>
            </w:pPr>
            <w:r>
              <w:t xml:space="preserve">Screens</w:t>
            </w:r>
          </w:p>
        </w:tc>
        <w:tc>
          <w:tcPr>
            <w:tcBorders>
              <w:bottom w:val="single"/>
            </w:tcBorders>
            <w:vAlign w:val="bottom"/>
          </w:tcPr>
          <w:p>
            <w:pPr>
              <w:pStyle w:val="Compact"/>
              <w:jc w:val="left"/>
            </w:pPr>
            <w:r>
              <w:t xml:space="preserve">Maturity (1–5)</w:t>
            </w:r>
          </w:p>
        </w:tc>
      </w:tr>
      <w:tr>
        <w:tc>
          <w:p>
            <w:pPr>
              <w:pStyle w:val="Compact"/>
              <w:jc w:val="left"/>
            </w:pPr>
            <w:r>
              <w:t xml:space="preserve">Auth &amp; onboarding</w:t>
            </w:r>
          </w:p>
        </w:tc>
        <w:tc>
          <w:p>
            <w:pPr>
              <w:pStyle w:val="Compact"/>
              <w:jc w:val="left"/>
            </w:pPr>
            <w:r>
              <w:t xml:space="preserve">AuthLanding, Login, SignUp, ForgotPassword, TwoFactorSetup</w:t>
            </w:r>
          </w:p>
        </w:tc>
        <w:tc>
          <w:p>
            <w:pPr>
              <w:pStyle w:val="Compact"/>
              <w:jc w:val="left"/>
            </w:pPr>
            <w:r>
              <w:t xml:space="preserve">3</w:t>
            </w:r>
          </w:p>
        </w:tc>
      </w:tr>
      <w:tr>
        <w:tc>
          <w:p>
            <w:pPr>
              <w:pStyle w:val="Compact"/>
              <w:jc w:val="left"/>
            </w:pPr>
            <w:r>
              <w:t xml:space="preserve">Home / discovery</w:t>
            </w:r>
          </w:p>
        </w:tc>
        <w:tc>
          <w:p>
            <w:pPr>
              <w:pStyle w:val="Compact"/>
              <w:jc w:val="left"/>
            </w:pPr>
            <w:r>
              <w:t xml:space="preserve">HomeScreen (1,688 LOC), PulseFeed, ExploreCollection, CategoryTree/Detail, Browse, Filter</w:t>
            </w:r>
          </w:p>
        </w:tc>
        <w:tc>
          <w:p>
            <w:pPr>
              <w:pStyle w:val="Compact"/>
              <w:jc w:val="left"/>
            </w:pPr>
            <w:r>
              <w:t xml:space="preserve">3.5</w:t>
            </w:r>
          </w:p>
        </w:tc>
      </w:tr>
      <w:tr>
        <w:tc>
          <w:p>
            <w:pPr>
              <w:pStyle w:val="Compact"/>
              <w:jc w:val="left"/>
            </w:pPr>
            <w:r>
              <w:t xml:space="preserve">Search</w:t>
            </w:r>
          </w:p>
        </w:tc>
        <w:tc>
          <w:p>
            <w:pPr>
              <w:pStyle w:val="Compact"/>
              <w:jc w:val="left"/>
            </w:pPr>
            <w:r>
              <w:t xml:space="preserve">SearchScreen (Pulse/Looks/Edit tabs), GlobalSearch, VisualSearch, StyleQuiz</w:t>
            </w:r>
          </w:p>
        </w:tc>
        <w:tc>
          <w:p>
            <w:pPr>
              <w:pStyle w:val="Compact"/>
              <w:jc w:val="left"/>
            </w:pPr>
            <w:r>
              <w:t xml:space="preserve">3</w:t>
            </w:r>
          </w:p>
        </w:tc>
      </w:tr>
      <w:tr>
        <w:tc>
          <w:p>
            <w:pPr>
              <w:pStyle w:val="Compact"/>
              <w:jc w:val="left"/>
            </w:pPr>
            <w:r>
              <w:t xml:space="preserve">Product detail</w:t>
            </w:r>
          </w:p>
        </w:tc>
        <w:tc>
          <w:p>
            <w:pPr>
              <w:pStyle w:val="Compact"/>
              <w:jc w:val="left"/>
            </w:pPr>
            <w:r>
              <w:t xml:space="preserve">ItemDetail + 16 product components (media gallery, seller trust card, recommendation rail, seen-in-looks rail, policy sheet)</w:t>
            </w:r>
          </w:p>
        </w:tc>
        <w:tc>
          <w:p>
            <w:pPr>
              <w:pStyle w:val="Compact"/>
              <w:jc w:val="left"/>
            </w:pPr>
            <w:r>
              <w:t xml:space="preserve">3.5</w:t>
            </w:r>
          </w:p>
        </w:tc>
      </w:tr>
      <w:tr>
        <w:tc>
          <w:p>
            <w:pPr>
              <w:pStyle w:val="Compact"/>
              <w:jc w:val="left"/>
            </w:pPr>
            <w:r>
              <w:t xml:space="preserve">Sell / listing</w:t>
            </w:r>
          </w:p>
        </w:tc>
        <w:tc>
          <w:p>
            <w:pPr>
              <w:pStyle w:val="Compact"/>
              <w:jc w:val="left"/>
            </w:pPr>
            <w:r>
              <w:t xml:space="preserve">Sell (1,420 LOC), EditListing, ManageListing, ListingPreview, ListingSuccess, MyListings</w:t>
            </w:r>
          </w:p>
        </w:tc>
        <w:tc>
          <w:p>
            <w:pPr>
              <w:pStyle w:val="Compact"/>
              <w:jc w:val="left"/>
            </w:pPr>
            <w:r>
              <w:t xml:space="preserve">3.5</w:t>
            </w:r>
          </w:p>
        </w:tc>
      </w:tr>
      <w:tr>
        <w:tc>
          <w:p>
            <w:pPr>
              <w:pStyle w:val="Compact"/>
              <w:jc w:val="left"/>
            </w:pPr>
            <w:r>
              <w:t xml:space="preserve">Checkout &amp; orders</w:t>
            </w:r>
          </w:p>
        </w:tc>
        <w:tc>
          <w:p>
            <w:pPr>
              <w:pStyle w:val="Compact"/>
              <w:jc w:val="left"/>
            </w:pPr>
            <w:r>
              <w:t xml:space="preserve">Checkout (1,388 LOC), Success, MyOrders, OrderDetail, OrderReceipt, OrderSupport, SellerFulfilment, WriteReview</w:t>
            </w:r>
          </w:p>
        </w:tc>
        <w:tc>
          <w:p>
            <w:pPr>
              <w:pStyle w:val="Compact"/>
              <w:jc w:val="left"/>
            </w:pPr>
            <w:r>
              <w:t xml:space="preserve">3</w:t>
            </w:r>
          </w:p>
        </w:tc>
      </w:tr>
      <w:tr>
        <w:tc>
          <w:p>
            <w:pPr>
              <w:pStyle w:val="Compact"/>
              <w:jc w:val="left"/>
            </w:pPr>
            <w:r>
              <w:t xml:space="preserve">Offers &amp; trade</w:t>
            </w:r>
          </w:p>
        </w:tc>
        <w:tc>
          <w:p>
            <w:pPr>
              <w:pStyle w:val="Compact"/>
              <w:jc w:val="left"/>
            </w:pPr>
            <w:r>
              <w:t xml:space="preserve">MakeOffer, TradeHub, Trade, TradeConfirm</w:t>
            </w:r>
          </w:p>
        </w:tc>
        <w:tc>
          <w:p>
            <w:pPr>
              <w:pStyle w:val="Compact"/>
              <w:jc w:val="left"/>
            </w:pPr>
            <w:r>
              <w:t xml:space="preserve">2.5</w:t>
            </w:r>
          </w:p>
        </w:tc>
      </w:tr>
      <w:tr>
        <w:tc>
          <w:p>
            <w:pPr>
              <w:pStyle w:val="Compact"/>
              <w:jc w:val="left"/>
            </w:pPr>
            <w:r>
              <w:t xml:space="preserve">Auctions</w:t>
            </w:r>
          </w:p>
        </w:tc>
        <w:tc>
          <w:p>
            <w:pPr>
              <w:pStyle w:val="Compact"/>
              <w:jc w:val="left"/>
            </w:pPr>
            <w:r>
              <w:t xml:space="preserve">AuctionHome, AuctionDetail, CreateAuction, SellerAuctionCentre, MyBids, Buyout + 13 auction components</w:t>
            </w:r>
          </w:p>
        </w:tc>
        <w:tc>
          <w:p>
            <w:pPr>
              <w:pStyle w:val="Compact"/>
              <w:jc w:val="left"/>
            </w:pPr>
            <w:r>
              <w:t xml:space="preserve">4</w:t>
            </w:r>
          </w:p>
        </w:tc>
      </w:tr>
      <w:tr>
        <w:tc>
          <w:p>
            <w:pPr>
              <w:pStyle w:val="Compact"/>
              <w:jc w:val="left"/>
            </w:pPr>
            <w:r>
              <w:t xml:space="preserve">Co-Own / fractional</w:t>
            </w:r>
          </w:p>
        </w:tc>
        <w:tc>
          <w:p>
            <w:pPr>
              <w:pStyle w:val="Compact"/>
              <w:jc w:val="left"/>
            </w:pPr>
            <w:r>
              <w:t xml:space="preserve">AssetDetail, Portfolio, MarketLedger, AssetLeaderboard, CoOwnIssue, Syndicates (Hub/Create/Onboarding/OrderHistory) + 20 components</w:t>
            </w:r>
          </w:p>
        </w:tc>
        <w:tc>
          <w:p>
            <w:pPr>
              <w:pStyle w:val="Compact"/>
              <w:jc w:val="left"/>
            </w:pPr>
            <w:r>
              <w:t xml:space="preserve">4</w:t>
            </w:r>
          </w:p>
        </w:tc>
      </w:tr>
      <w:tr>
        <w:tc>
          <w:p>
            <w:pPr>
              <w:pStyle w:val="Compact"/>
              <w:jc w:val="left"/>
            </w:pPr>
            <w:r>
              <w:t xml:space="preserve">Messaging</w:t>
            </w:r>
          </w:p>
        </w:tc>
        <w:tc>
          <w:p>
            <w:pPr>
              <w:pStyle w:val="Compact"/>
              <w:jc w:val="left"/>
            </w:pPr>
            <w:r>
              <w:t xml:space="preserve">Chat (1,981 LOC), Inbox (2,049 LOC), groups, bots, requests, media, quick replies — 25+ screens/components</w:t>
            </w:r>
          </w:p>
        </w:tc>
        <w:tc>
          <w:p>
            <w:pPr>
              <w:pStyle w:val="Compact"/>
              <w:jc w:val="left"/>
            </w:pPr>
            <w:r>
              <w:t xml:space="preserve">4.5</w:t>
            </w:r>
          </w:p>
        </w:tc>
      </w:tr>
      <w:tr>
        <w:tc>
          <w:p>
            <w:pPr>
              <w:pStyle w:val="Compact"/>
              <w:jc w:val="left"/>
            </w:pPr>
            <w:r>
              <w:t xml:space="preserve">Profile &amp; closet</w:t>
            </w:r>
          </w:p>
        </w:tc>
        <w:tc>
          <w:p>
            <w:pPr>
              <w:pStyle w:val="Compact"/>
              <w:jc w:val="left"/>
            </w:pPr>
            <w:r>
              <w:t xml:space="preserve">MyProfile, UserProfile, Closet, Collections (create/edit/manage/detail), OutfitBuilder, EditProfile</w:t>
            </w:r>
          </w:p>
        </w:tc>
        <w:tc>
          <w:p>
            <w:pPr>
              <w:pStyle w:val="Compact"/>
              <w:jc w:val="left"/>
            </w:pPr>
            <w:r>
              <w:t xml:space="preserve">3.5</w:t>
            </w:r>
          </w:p>
        </w:tc>
      </w:tr>
      <w:tr>
        <w:tc>
          <w:p>
            <w:pPr>
              <w:pStyle w:val="Compact"/>
              <w:jc w:val="left"/>
            </w:pPr>
            <w:r>
              <w:t xml:space="preserve">Creator / content</w:t>
            </w:r>
          </w:p>
        </w:tc>
        <w:tc>
          <w:p>
            <w:pPr>
              <w:pStyle w:val="Compact"/>
              <w:jc w:val="left"/>
            </w:pPr>
            <w:r>
              <w:t xml:space="preserve">CreatorStudio (canvas, layers, templates, drafts, publish), CreatePoster, CreateLook, PosterViewer/Archive/Activity, LookDetail</w:t>
            </w:r>
          </w:p>
        </w:tc>
        <w:tc>
          <w:p>
            <w:pPr>
              <w:pStyle w:val="Compact"/>
              <w:jc w:val="left"/>
            </w:pPr>
            <w:r>
              <w:t xml:space="preserve">3.5</w:t>
            </w:r>
          </w:p>
        </w:tc>
      </w:tr>
      <w:tr>
        <w:tc>
          <w:p>
            <w:pPr>
              <w:pStyle w:val="Compact"/>
              <w:jc w:val="left"/>
            </w:pPr>
            <w:r>
              <w:t xml:space="preserve">Wallet &amp; payments</w:t>
            </w:r>
          </w:p>
        </w:tc>
        <w:tc>
          <w:p>
            <w:pPr>
              <w:pStyle w:val="Compact"/>
              <w:jc w:val="left"/>
            </w:pPr>
            <w:r>
              <w:t xml:space="preserve">Wallet, Balance, BalanceHistory, Withdraw, AddBankAccount, Payments</w:t>
            </w:r>
          </w:p>
        </w:tc>
        <w:tc>
          <w:p>
            <w:pPr>
              <w:pStyle w:val="Compact"/>
              <w:jc w:val="left"/>
            </w:pPr>
            <w:r>
              <w:t xml:space="preserve">3</w:t>
            </w:r>
          </w:p>
        </w:tc>
      </w:tr>
      <w:tr>
        <w:tc>
          <w:p>
            <w:pPr>
              <w:pStyle w:val="Compact"/>
              <w:jc w:val="left"/>
            </w:pPr>
            <w:r>
              <w:t xml:space="preserve">Settings &amp; account</w:t>
            </w:r>
          </w:p>
        </w:tc>
        <w:tc>
          <w:p>
            <w:pPr>
              <w:pStyle w:val="Compact"/>
              <w:jc w:val="left"/>
            </w:pPr>
            <w:r>
              <w:t xml:space="preserve">20+ screens: AccountSettings/Control, Privacy, ActiveSessions, BlockedUsers, ChangePassword, Postage, PushNotifications, About, HelpSupport, SupportTicketDetail</w:t>
            </w:r>
          </w:p>
        </w:tc>
        <w:tc>
          <w:p>
            <w:pPr>
              <w:pStyle w:val="Compact"/>
              <w:jc w:val="left"/>
            </w:pPr>
            <w:r>
              <w:t xml:space="preserve">4</w:t>
            </w:r>
          </w:p>
        </w:tc>
      </w:tr>
      <w:tr>
        <w:tc>
          <w:p>
            <w:pPr>
              <w:pStyle w:val="Compact"/>
              <w:jc w:val="left"/>
            </w:pPr>
            <w:r>
              <w:t xml:space="preserve">Growth</w:t>
            </w:r>
          </w:p>
        </w:tc>
        <w:tc>
          <w:p>
            <w:pPr>
              <w:pStyle w:val="Compact"/>
              <w:jc w:val="left"/>
            </w:pPr>
            <w:r>
              <w:t xml:space="preserve">InviteFriends (static), Personalisation</w:t>
            </w:r>
          </w:p>
        </w:tc>
        <w:tc>
          <w:p>
            <w:pPr>
              <w:pStyle w:val="Compact"/>
              <w:jc w:val="left"/>
            </w:pPr>
            <w:r>
              <w:t xml:space="preserve">1.5</w:t>
            </w:r>
          </w:p>
        </w:tc>
      </w:tr>
      <w:tr>
        <w:tc>
          <w:p>
            <w:pPr>
              <w:pStyle w:val="Compact"/>
              <w:jc w:val="left"/>
            </w:pPr>
            <w:r>
              <w:t xml:space="preserve">Trust &amp; safety</w:t>
            </w:r>
          </w:p>
        </w:tc>
        <w:tc>
          <w:p>
            <w:pPr>
              <w:pStyle w:val="Compact"/>
              <w:jc w:val="left"/>
            </w:pPr>
            <w:r>
              <w:t xml:space="preserve">Report, BlockedUsers, review system, seller trust card</w:t>
            </w:r>
          </w:p>
        </w:tc>
        <w:tc>
          <w:p>
            <w:pPr>
              <w:pStyle w:val="Compact"/>
              <w:jc w:val="left"/>
            </w:pPr>
            <w:r>
              <w:t xml:space="preserve">2.5</w:t>
            </w:r>
          </w:p>
        </w:tc>
      </w:tr>
    </w:tbl>
    <w:p>
      <w:pPr>
        <w:pStyle w:val="BodyText"/>
      </w:pPr>
      <w:r>
        <w:rPr>
          <w:b/>
        </w:rPr>
        <w:t xml:space="preserve">Absent or vestigial (verified by capability scan):</w:t>
      </w:r>
      <w:r>
        <w:t xml:space="preserve"> </w:t>
      </w:r>
      <w:r>
        <w:t xml:space="preserve">saved searches (0 references), size guides (0), referrals (0 beyond a share screen), reels/video feed (0), loyalty/rewards (1 stray reference), boosts (1), promoted listings (~4 non-feature references), shipping labels (1), dark mode (single-theme system), bundles (9 references, no buyer-facing bundle flow).</w:t>
      </w:r>
    </w:p>
    <w:p>
      <w:pPr>
        <w:pStyle w:val="Heading1"/>
      </w:pPr>
      <w:bookmarkStart w:id="27" w:name="X14a5017656ebf1da916da7d574e379cad65af85"/>
      <w:r>
        <w:t xml:space="preserve">3. Navigation &amp; Information Architecture Audit</w:t>
      </w:r>
      <w:bookmarkEnd w:id="27"/>
    </w:p>
    <w:p>
      <w:pPr>
        <w:pStyle w:val="Heading2"/>
      </w:pPr>
      <w:bookmarkStart w:id="28" w:name="current-architecture"/>
      <w:r>
        <w:t xml:space="preserve">3.1 Current architecture</w:t>
      </w:r>
      <w:bookmarkEnd w:id="28"/>
    </w:p>
    <w:p>
      <w:pPr>
        <w:pStyle w:val="FirstParagraph"/>
      </w:pPr>
      <w:r>
        <w:t xml:space="preserve">The 5-tab layout (Home / Explore / Create-FAB / Inbox / Profile) mirrors Instagram’s canonical structure and is the right skeleton. Strengths: haptic tab feedback, unread badge on Inbox, custom raised Create button, hide-on-keyboard, accessibility labels on every tab.</w:t>
      </w:r>
    </w:p>
    <w:p>
      <w:pPr>
        <w:pStyle w:val="Heading2"/>
      </w:pPr>
      <w:bookmarkStart w:id="29" w:name="gaps-vs-flagship-ia"/>
      <w:r>
        <w:t xml:space="preserve">3.2 Gaps vs flagship IA</w:t>
      </w:r>
      <w:bookmarkEnd w:id="29"/>
    </w:p>
    <w:p>
      <w:pPr>
        <w:numPr>
          <w:ilvl w:val="0"/>
          <w:numId w:val="1005"/>
        </w:numPr>
        <w:pStyle w:val="Compact"/>
      </w:pPr>
      <w:r>
        <w:rPr>
          <w:b/>
        </w:rPr>
        <w:t xml:space="preserve">Explore tab conflates search and browse.</w:t>
      </w:r>
      <w:r>
        <w:t xml:space="preserve"> </w:t>
      </w:r>
      <w:r>
        <w:t xml:space="preserve">Instagram and Pinterest separate the</w:t>
      </w:r>
      <w:r>
        <w:t xml:space="preserve"> </w:t>
      </w:r>
      <w:r>
        <w:rPr>
          <w:i/>
        </w:rPr>
        <w:t xml:space="preserve">feed of discovery</w:t>
      </w:r>
      <w:r>
        <w:t xml:space="preserve"> </w:t>
      </w:r>
      <w:r>
        <w:t xml:space="preserve">(Explore grid / Pinterest home) from</w:t>
      </w:r>
      <w:r>
        <w:t xml:space="preserve"> </w:t>
      </w:r>
      <w:r>
        <w:rPr>
          <w:i/>
        </w:rPr>
        <w:t xml:space="preserve">search intent</w:t>
      </w:r>
      <w:r>
        <w:t xml:space="preserve"> </w:t>
      </w:r>
      <w:r>
        <w:t xml:space="preserve">(a search screen you commit to). ThryftVerse’s Explore tab is a search screen with three content tabs (Pulse/Looks/Edit); the masonry discovery grid lives in components but there is no dedicated infinite visual-browse surface as the tab’s default state.</w:t>
      </w:r>
      <w:r>
        <w:t xml:space="preserve"> </w:t>
      </w:r>
      <w:r>
        <w:rPr>
          <w:b/>
        </w:rPr>
        <w:t xml:space="preserve">Resolution:</w:t>
      </w:r>
      <w:r>
        <w:t xml:space="preserve"> </w:t>
      </w:r>
      <w:r>
        <w:t xml:space="preserve">make Explore default to an infinite, personalised masonry grid (Pinterest-style,</w:t>
      </w:r>
      <w:r>
        <w:t xml:space="preserve"> </w:t>
      </w:r>
      <w:r>
        <w:rPr>
          <w:rStyle w:val="VerbatimChar"/>
        </w:rPr>
        <w:t xml:space="preserve">PinterestMasonryGrid</w:t>
      </w:r>
      <w:r>
        <w:t xml:space="preserve"> </w:t>
      </w:r>
      <w:r>
        <w:t xml:space="preserve">already exists); tapping the search bar transitions to search-intent mode with recent searches, trending queries, and category chips.</w:t>
      </w:r>
    </w:p>
    <w:p>
      <w:pPr>
        <w:numPr>
          <w:ilvl w:val="0"/>
          <w:numId w:val="1005"/>
        </w:numPr>
        <w:pStyle w:val="Compact"/>
      </w:pPr>
      <w:r>
        <w:rPr>
          <w:b/>
        </w:rPr>
        <w:t xml:space="preserve">No dedicated</w:t>
      </w:r>
      <w:r>
        <w:rPr>
          <w:b/>
        </w:rPr>
        <w:t xml:space="preserve"> </w:t>
      </w:r>
      <w:r>
        <w:rPr>
          <w:b/>
        </w:rPr>
        <w:t xml:space="preserve">“</w:t>
      </w:r>
      <w:r>
        <w:rPr>
          <w:b/>
        </w:rPr>
        <w:t xml:space="preserve">Selling</w:t>
      </w:r>
      <w:r>
        <w:rPr>
          <w:b/>
        </w:rPr>
        <w:t xml:space="preserve">”</w:t>
      </w:r>
      <w:r>
        <w:rPr>
          <w:b/>
        </w:rPr>
        <w:t xml:space="preserve"> </w:t>
      </w:r>
      <w:r>
        <w:rPr>
          <w:b/>
        </w:rPr>
        <w:t xml:space="preserve">or</w:t>
      </w:r>
      <w:r>
        <w:rPr>
          <w:b/>
        </w:rPr>
        <w:t xml:space="preserve"> </w:t>
      </w:r>
      <w:r>
        <w:rPr>
          <w:b/>
        </w:rPr>
        <w:t xml:space="preserve">“</w:t>
      </w:r>
      <w:r>
        <w:rPr>
          <w:b/>
        </w:rPr>
        <w:t xml:space="preserve">Activity</w:t>
      </w:r>
      <w:r>
        <w:rPr>
          <w:b/>
        </w:rPr>
        <w:t xml:space="preserve">”</w:t>
      </w:r>
      <w:r>
        <w:rPr>
          <w:b/>
        </w:rPr>
        <w:t xml:space="preserve"> </w:t>
      </w:r>
      <w:r>
        <w:rPr>
          <w:b/>
        </w:rPr>
        <w:t xml:space="preserve">surface at top level.</w:t>
      </w:r>
      <w:r>
        <w:t xml:space="preserve"> </w:t>
      </w:r>
      <w:r>
        <w:t xml:space="preserve">Vinted/Depop sellers live in their selling dashboard. ThryftVerse buries MyListings/SellerFulfilment/SellerAuctionCentre under Profile.</w:t>
      </w:r>
      <w:r>
        <w:t xml:space="preserve"> </w:t>
      </w:r>
      <w:r>
        <w:rPr>
          <w:b/>
        </w:rPr>
        <w:t xml:space="preserve">Resolution:</w:t>
      </w:r>
      <w:r>
        <w:t xml:space="preserve"> </w:t>
      </w:r>
      <w:r>
        <w:t xml:space="preserve">a</w:t>
      </w:r>
      <w:r>
        <w:t xml:space="preserve"> </w:t>
      </w:r>
      <w:r>
        <w:t xml:space="preserve">“</w:t>
      </w:r>
      <w:r>
        <w:t xml:space="preserve">Seller Hub</w:t>
      </w:r>
      <w:r>
        <w:t xml:space="preserve">”</w:t>
      </w:r>
      <w:r>
        <w:t xml:space="preserve"> </w:t>
      </w:r>
      <w:r>
        <w:t xml:space="preserve">entry (Profile top-cell or a swappable 5th tab for power sellers) aggregating listings, orders-to-ship, offers, auctions, analytics, and payouts.</w:t>
      </w:r>
    </w:p>
    <w:p>
      <w:pPr>
        <w:numPr>
          <w:ilvl w:val="0"/>
          <w:numId w:val="1005"/>
        </w:numPr>
        <w:pStyle w:val="Compact"/>
      </w:pPr>
      <w:r>
        <w:rPr>
          <w:b/>
        </w:rPr>
        <w:t xml:space="preserve">Notifications have no tab or persistent affordance.</w:t>
      </w:r>
      <w:r>
        <w:t xml:space="preserve"> </w:t>
      </w:r>
      <w:r>
        <w:t xml:space="preserve">NotificationsList exists as a pushed screen. Instagram places activity behind a heart icon in the top bar with a badged counter.</w:t>
      </w:r>
      <w:r>
        <w:t xml:space="preserve"> </w:t>
      </w:r>
      <w:r>
        <w:rPr>
          <w:b/>
        </w:rPr>
        <w:t xml:space="preserve">Resolution:</w:t>
      </w:r>
      <w:r>
        <w:t xml:space="preserve"> </w:t>
      </w:r>
      <w:r>
        <w:t xml:space="preserve">persistent bell/heart icon with unread badge in Home and Profile headers; group notifications by type (offers, likes, follows, orders, price drops).</w:t>
      </w:r>
    </w:p>
    <w:p>
      <w:pPr>
        <w:numPr>
          <w:ilvl w:val="0"/>
          <w:numId w:val="1005"/>
        </w:numPr>
        <w:pStyle w:val="Compact"/>
      </w:pPr>
      <w:r>
        <w:rPr>
          <w:b/>
        </w:rPr>
        <w:t xml:space="preserve">Deep-link coverage is minimal</w:t>
      </w:r>
      <w:r>
        <w:t xml:space="preserve"> </w:t>
      </w:r>
      <w:r>
        <w:t xml:space="preserve">(2 references). Flagships treat every entity (listing, profile, look, auction, collection) as a shareable URL.</w:t>
      </w:r>
      <w:r>
        <w:t xml:space="preserve"> </w:t>
      </w:r>
      <w:r>
        <w:rPr>
          <w:b/>
        </w:rPr>
        <w:t xml:space="preserve">Resolution:</w:t>
      </w:r>
      <w:r>
        <w:t xml:space="preserve"> </w:t>
      </w:r>
      <w:r>
        <w:t xml:space="preserve">define a universal-link scheme (</w:t>
      </w:r>
      <w:r>
        <w:rPr>
          <w:rStyle w:val="VerbatimChar"/>
        </w:rPr>
        <w:t xml:space="preserve">thryftverse.com/l/:id</w:t>
      </w:r>
      <w:r>
        <w:t xml:space="preserve">,</w:t>
      </w:r>
      <w:r>
        <w:t xml:space="preserve"> </w:t>
      </w:r>
      <w:r>
        <w:rPr>
          <w:rStyle w:val="VerbatimChar"/>
        </w:rPr>
        <w:t xml:space="preserve">/u/:handle</w:t>
      </w:r>
      <w:r>
        <w:t xml:space="preserve">,</w:t>
      </w:r>
      <w:r>
        <w:t xml:space="preserve"> </w:t>
      </w:r>
      <w:r>
        <w:rPr>
          <w:rStyle w:val="VerbatimChar"/>
        </w:rPr>
        <w:t xml:space="preserve">/look/:id</w:t>
      </w:r>
      <w:r>
        <w:t xml:space="preserve">,</w:t>
      </w:r>
      <w:r>
        <w:t xml:space="preserve"> </w:t>
      </w:r>
      <w:r>
        <w:rPr>
          <w:rStyle w:val="VerbatimChar"/>
        </w:rPr>
        <w:t xml:space="preserve">/auction/:id</w:t>
      </w:r>
      <w:r>
        <w:t xml:space="preserve">), wire</w:t>
      </w:r>
      <w:r>
        <w:t xml:space="preserve"> </w:t>
      </w:r>
      <w:r>
        <w:rPr>
          <w:rStyle w:val="VerbatimChar"/>
        </w:rPr>
        <w:t xml:space="preserve">Linking</w:t>
      </w:r>
      <w:r>
        <w:t xml:space="preserve"> </w:t>
      </w:r>
      <w:r>
        <w:t xml:space="preserve">config into the navigator, and generate OG-card web previews server-side.</w:t>
      </w:r>
    </w:p>
    <w:p>
      <w:pPr>
        <w:numPr>
          <w:ilvl w:val="0"/>
          <w:numId w:val="1005"/>
        </w:numPr>
        <w:pStyle w:val="Compact"/>
      </w:pPr>
      <w:r>
        <w:rPr>
          <w:b/>
        </w:rPr>
        <w:t xml:space="preserve">Back-stack hygiene for cross-vertical flows.</w:t>
      </w:r>
      <w:r>
        <w:t xml:space="preserve"> </w:t>
      </w:r>
      <w:r>
        <w:t xml:space="preserve">TradeHub, AuctionHome, and CoOwnHub are parallel universes reachable from multiple entry points; there is no persistent</w:t>
      </w:r>
      <w:r>
        <w:t xml:space="preserve"> </w:t>
      </w:r>
      <w:r>
        <w:t xml:space="preserve">“</w:t>
      </w:r>
      <w:r>
        <w:t xml:space="preserve">mode switcher</w:t>
      </w:r>
      <w:r>
        <w:t xml:space="preserve">”</w:t>
      </w:r>
      <w:r>
        <w:t xml:space="preserve">.</w:t>
      </w:r>
      <w:r>
        <w:t xml:space="preserve"> </w:t>
      </w:r>
      <w:r>
        <w:rPr>
          <w:b/>
        </w:rPr>
        <w:t xml:space="preserve">Resolution:</w:t>
      </w:r>
      <w:r>
        <w:t xml:space="preserve"> </w:t>
      </w:r>
      <w:r>
        <w:t xml:space="preserve">a top-level segment (Shop / Auctions / Co-Own) on Home, preserving one mental model.</w:t>
      </w:r>
    </w:p>
    <w:p>
      <w:pPr>
        <w:numPr>
          <w:ilvl w:val="0"/>
          <w:numId w:val="1005"/>
        </w:numPr>
        <w:pStyle w:val="Compact"/>
      </w:pPr>
      <w:r>
        <w:rPr>
          <w:b/>
        </w:rPr>
        <w:t xml:space="preserve">No global cart.</w:t>
      </w:r>
      <w:r>
        <w:t xml:space="preserve"> </w:t>
      </w:r>
      <w:r>
        <w:t xml:space="preserve">Buy-now is item-at-a-time. Depop and eBay both support multi-item bags per seller (bundles).</w:t>
      </w:r>
      <w:r>
        <w:t xml:space="preserve"> </w:t>
      </w:r>
      <w:r>
        <w:rPr>
          <w:b/>
        </w:rPr>
        <w:t xml:space="preserve">Resolution:</w:t>
      </w:r>
      <w:r>
        <w:t xml:space="preserve"> </w:t>
      </w:r>
      <w:r>
        <w:t xml:space="preserve">a lightweight per-seller bag enabling bundle checkout and combined shipping (see 5.4).</w:t>
      </w:r>
    </w:p>
    <w:p>
      <w:pPr>
        <w:pStyle w:val="Heading1"/>
      </w:pPr>
      <w:bookmarkStart w:id="30" w:name="department-by-department-uiux-audit"/>
      <w:r>
        <w:t xml:space="preserve">4. Department-by-Department UI/UX Audit</w:t>
      </w:r>
      <w:bookmarkEnd w:id="30"/>
    </w:p>
    <w:p>
      <w:pPr>
        <w:pStyle w:val="FirstParagraph"/>
      </w:pPr>
      <w:r>
        <w:t xml:space="preserve">Each department is presented as:</w:t>
      </w:r>
      <w:r>
        <w:t xml:space="preserve"> </w:t>
      </w:r>
      <w:r>
        <w:rPr>
          <w:b/>
        </w:rPr>
        <w:t xml:space="preserve">(a) current state, (b) gaps vs flagship benchmark, (c) resolutions.</w:t>
      </w:r>
    </w:p>
    <w:p>
      <w:pPr>
        <w:pStyle w:val="Heading2"/>
      </w:pPr>
      <w:bookmarkStart w:id="31" w:name="onboarding-authentication"/>
      <w:r>
        <w:t xml:space="preserve">4.1 Onboarding &amp; Authentication</w:t>
      </w:r>
      <w:bookmarkEnd w:id="31"/>
    </w:p>
    <w:p>
      <w:pPr>
        <w:pStyle w:val="FirstParagraph"/>
      </w:pPr>
      <w:r>
        <w:rPr>
          <w:b/>
        </w:rPr>
        <w:t xml:space="preserve">Current:</w:t>
      </w:r>
      <w:r>
        <w:t xml:space="preserve"> </w:t>
      </w:r>
      <w:r>
        <w:t xml:space="preserve">AuthLanding → Login/SignUp, ForgotPassword, ChangePassword, TwoFactorSetup, ActiveSessions. Style quiz exists (StyleQuiz) but is a route, not an onboarding step.</w:t>
      </w:r>
    </w:p>
    <w:p>
      <w:pPr>
        <w:pStyle w:val="BodyText"/>
      </w:pPr>
      <w:r>
        <w:rPr>
          <w:b/>
        </w:rPr>
        <w:t xml:space="preserve">Gaps:</w:t>
      </w:r>
      <w:r>
        <w:t xml:space="preserve"> </w:t>
      </w:r>
      <w:r>
        <w:t xml:space="preserve">- No social sign-in (Apple/Google/Facebook). Vinted, Depop, and Instagram all lead with OAuth; email-first sign-up measurably increases drop-off. Apple Sign-In is an App Store requirement if any third-party login is added.</w:t>
      </w:r>
      <w:r>
        <w:t xml:space="preserve"> </w:t>
      </w:r>
      <w:r>
        <w:t xml:space="preserve">- No progressive onboarding: flagships collect interests (Pinterest’s topic picker is legendary), sizes (Vinted asks sizes to power its feed), and brands during first-run, then immediately demonstrate a personalised feed.</w:t>
      </w:r>
      <w:r>
        <w:t xml:space="preserve"> </w:t>
      </w:r>
      <w:r>
        <w:t xml:space="preserve">- No</w:t>
      </w:r>
      <w:r>
        <w:t xml:space="preserve"> </w:t>
      </w:r>
      <w:r>
        <w:t xml:space="preserve">“</w:t>
      </w:r>
      <w:r>
        <w:t xml:space="preserve">guest browse</w:t>
      </w:r>
      <w:r>
        <w:t xml:space="preserve">”</w:t>
      </w:r>
      <w:r>
        <w:t xml:space="preserve"> </w:t>
      </w:r>
      <w:r>
        <w:t xml:space="preserve">nudge strategy — the point at which an anonymous user is asked to register (on like, on message, on checkout) should be deliberate and delightful, not a hard wall.</w:t>
      </w:r>
      <w:r>
        <w:t xml:space="preserve"> </w:t>
      </w:r>
      <w:r>
        <w:t xml:space="preserve">- No handle/username availability check with suggestions during sign-up.</w:t>
      </w:r>
      <w:r>
        <w:t xml:space="preserve"> </w:t>
      </w:r>
      <w:r>
        <w:t xml:space="preserve">- No welcome/empty-feed education (first-session tooltips, coach marks for Create button, co-own disclosure primer).</w:t>
      </w:r>
    </w:p>
    <w:p>
      <w:pPr>
        <w:pStyle w:val="BodyText"/>
      </w:pPr>
      <w:r>
        <w:rPr>
          <w:b/>
        </w:rPr>
        <w:t xml:space="preserve">Resolutions:</w:t>
      </w:r>
      <w:r>
        <w:t xml:space="preserve"> </w:t>
      </w:r>
      <w:r>
        <w:t xml:space="preserve">1. Add Apple + Google OAuth (backend</w:t>
      </w:r>
      <w:r>
        <w:t xml:space="preserve"> </w:t>
      </w:r>
      <w:r>
        <w:rPr>
          <w:rStyle w:val="VerbatimChar"/>
        </w:rPr>
        <w:t xml:space="preserve">auth</w:t>
      </w:r>
      <w:r>
        <w:t xml:space="preserve"> </w:t>
      </w:r>
      <w:r>
        <w:t xml:space="preserve">provider columns exist conceptually; add</w:t>
      </w:r>
      <w:r>
        <w:t xml:space="preserve"> </w:t>
      </w:r>
      <w:r>
        <w:rPr>
          <w:rStyle w:val="VerbatimChar"/>
        </w:rPr>
        <w:t xml:space="preserve">/auth/oauth/:provider</w:t>
      </w:r>
      <w:r>
        <w:t xml:space="preserve"> </w:t>
      </w:r>
      <w:r>
        <w:t xml:space="preserve">endpoints).</w:t>
      </w:r>
      <w:r>
        <w:t xml:space="preserve"> </w:t>
      </w:r>
      <w:r>
        <w:t xml:space="preserve">2. Make StyleQuiz + size/brand picker a skippable 3-step first-run flow feeding</w:t>
      </w:r>
      <w:r>
        <w:t xml:space="preserve"> </w:t>
      </w:r>
      <w:r>
        <w:rPr>
          <w:rStyle w:val="VerbatimChar"/>
        </w:rPr>
        <w:t xml:space="preserve">Personalisation</w:t>
      </w:r>
      <w:r>
        <w:t xml:space="preserve">; show the feed reshaping live as the user picks (Pinterest’s trick).</w:t>
      </w:r>
      <w:r>
        <w:t xml:space="preserve"> </w:t>
      </w:r>
      <w:r>
        <w:t xml:space="preserve">3. Deferred registration: allow browse + like locally, sync on account creation.</w:t>
      </w:r>
      <w:r>
        <w:t xml:space="preserve"> </w:t>
      </w:r>
      <w:r>
        <w:t xml:space="preserve">4. Real-time username validation with suggestions.</w:t>
      </w:r>
    </w:p>
    <w:p>
      <w:pPr>
        <w:pStyle w:val="Heading2"/>
      </w:pPr>
      <w:bookmarkStart w:id="32" w:name="home-discovery-feed"/>
      <w:r>
        <w:t xml:space="preserve">4.2 Home / Discovery Feed</w:t>
      </w:r>
      <w:bookmarkEnd w:id="32"/>
    </w:p>
    <w:p>
      <w:pPr>
        <w:pStyle w:val="FirstParagraph"/>
      </w:pPr>
      <w:r>
        <w:rPr>
          <w:b/>
        </w:rPr>
        <w:t xml:space="preserve">Current:</w:t>
      </w:r>
      <w:r>
        <w:t xml:space="preserve"> </w:t>
      </w:r>
      <w:r>
        <w:t xml:space="preserve">HomeScreen (1,688 LOC) with hero carousel (currently placeholder editorial slots:</w:t>
      </w:r>
      <w:r>
        <w:t xml:space="preserve"> </w:t>
      </w:r>
      <w:r>
        <w:t xml:space="preserve">“</w:t>
      </w:r>
      <w:r>
        <w:t xml:space="preserve">The Archive Drop</w:t>
      </w:r>
      <w:r>
        <w:t xml:space="preserve">”</w:t>
      </w:r>
      <w:r>
        <w:t xml:space="preserve">,</w:t>
      </w:r>
      <w:r>
        <w:t xml:space="preserve"> </w:t>
      </w:r>
      <w:r>
        <w:t xml:space="preserve">“</w:t>
      </w:r>
      <w:r>
        <w:t xml:space="preserve">Summer Layers</w:t>
      </w:r>
      <w:r>
        <w:t xml:space="preserve">”</w:t>
      </w:r>
      <w:r>
        <w:t xml:space="preserve">,</w:t>
      </w:r>
      <w:r>
        <w:t xml:space="preserve"> </w:t>
      </w:r>
      <w:r>
        <w:t xml:space="preserve">“</w:t>
      </w:r>
      <w:r>
        <w:t xml:space="preserve">Streetwear Daily</w:t>
      </w:r>
      <w:r>
        <w:t xml:space="preserve">”</w:t>
      </w:r>
      <w:r>
        <w:t xml:space="preserve">), editorial sections, visual category tiles, featured boards, Pinterest-style masonry grid, poster-story rail, skeleton loading, staggered grid entrance animations.</w:t>
      </w:r>
    </w:p>
    <w:p>
      <w:pPr>
        <w:pStyle w:val="BodyText"/>
      </w:pPr>
      <w:r>
        <w:rPr>
          <w:b/>
        </w:rPr>
        <w:t xml:space="preserve">Gaps vs Instagram/Pinterest:</w:t>
      </w:r>
      <w:r>
        <w:t xml:space="preserve"> </w:t>
      </w:r>
      <w:r>
        <w:t xml:space="preserve">-</w:t>
      </w:r>
      <w:r>
        <w:t xml:space="preserve"> </w:t>
      </w:r>
      <w:r>
        <w:rPr>
          <w:b/>
        </w:rPr>
        <w:t xml:space="preserve">Curation is static, not learned.</w:t>
      </w:r>
      <w:r>
        <w:t xml:space="preserve"> </w:t>
      </w:r>
      <w:r>
        <w:t xml:space="preserve">The hero slots are hardcoded editorial placeholders navigating to generic Browse. Pinterest’s home is 100% behaviourally ranked; Instagram’s feed mixes followed content with ranked recommendations. ThryftVerse has the personalisation plumbing (style graph, personalisation screen, saved-affinity ExploreCollection source) but the home feed doesn’t visibly re-rank on behaviour.</w:t>
      </w:r>
      <w:r>
        <w:t xml:space="preserve"> </w:t>
      </w:r>
      <w:r>
        <w:t xml:space="preserve">-</w:t>
      </w:r>
      <w:r>
        <w:t xml:space="preserve"> </w:t>
      </w:r>
      <w:r>
        <w:rPr>
          <w:b/>
        </w:rPr>
        <w:t xml:space="preserve">No</w:t>
      </w:r>
      <w:r>
        <w:rPr>
          <w:b/>
        </w:rPr>
        <w:t xml:space="preserve"> </w:t>
      </w:r>
      <w:r>
        <w:rPr>
          <w:b/>
        </w:rPr>
        <w:t xml:space="preserve">“</w:t>
      </w:r>
      <w:r>
        <w:rPr>
          <w:b/>
        </w:rPr>
        <w:t xml:space="preserve">following</w:t>
      </w:r>
      <w:r>
        <w:rPr>
          <w:b/>
        </w:rPr>
        <w:t xml:space="preserve">”</w:t>
      </w:r>
      <w:r>
        <w:rPr>
          <w:b/>
        </w:rPr>
        <w:t xml:space="preserve"> </w:t>
      </w:r>
      <w:r>
        <w:rPr>
          <w:b/>
        </w:rPr>
        <w:t xml:space="preserve">feed.</w:t>
      </w:r>
      <w:r>
        <w:t xml:space="preserve"> </w:t>
      </w:r>
      <w:r>
        <w:t xml:space="preserve">A social marketplace’s killer retention surface is</w:t>
      </w:r>
      <w:r>
        <w:t xml:space="preserve"> </w:t>
      </w:r>
      <w:r>
        <w:rPr>
          <w:i/>
        </w:rPr>
        <w:t xml:space="preserve">new items from sellers you follow</w:t>
      </w:r>
      <w:r>
        <w:t xml:space="preserve"> </w:t>
      </w:r>
      <w:r>
        <w:t xml:space="preserve">(Depop’s feed is exactly this). The social graph (follow/block) now works in the backend — the feed consuming it doesn’t exist.</w:t>
      </w:r>
      <w:r>
        <w:t xml:space="preserve"> </w:t>
      </w:r>
      <w:r>
        <w:t xml:space="preserve">-</w:t>
      </w:r>
      <w:r>
        <w:t xml:space="preserve"> </w:t>
      </w:r>
      <w:r>
        <w:rPr>
          <w:b/>
        </w:rPr>
        <w:t xml:space="preserve">No engagement affordances on feed cards</w:t>
      </w:r>
      <w:r>
        <w:t xml:space="preserve"> </w:t>
      </w:r>
      <w:r>
        <w:t xml:space="preserve">beyond like: no long-press quick-actions (share, see similar, hide, add to collection — Pinterest’s long-press wheel), no</w:t>
      </w:r>
      <w:r>
        <w:t xml:space="preserve"> </w:t>
      </w:r>
      <w:r>
        <w:t xml:space="preserve">“</w:t>
      </w:r>
      <w:r>
        <w:t xml:space="preserve">seller is live/new</w:t>
      </w:r>
      <w:r>
        <w:t xml:space="preserve">”</w:t>
      </w:r>
      <w:r>
        <w:t xml:space="preserve"> </w:t>
      </w:r>
      <w:r>
        <w:t xml:space="preserve">indicators, no price-drop badges on cards.</w:t>
      </w:r>
      <w:r>
        <w:t xml:space="preserve"> </w:t>
      </w:r>
      <w:r>
        <w:t xml:space="preserve">-</w:t>
      </w:r>
      <w:r>
        <w:t xml:space="preserve"> </w:t>
      </w:r>
      <w:r>
        <w:rPr>
          <w:b/>
        </w:rPr>
        <w:t xml:space="preserve">No pull-to-refresh discovery narrative</w:t>
      </w:r>
      <w:r>
        <w:t xml:space="preserve"> </w:t>
      </w:r>
      <w:r>
        <w:t xml:space="preserve">— flagships use refresh as a</w:t>
      </w:r>
      <w:r>
        <w:t xml:space="preserve"> </w:t>
      </w:r>
      <w:r>
        <w:t xml:space="preserve">“</w:t>
      </w:r>
      <w:r>
        <w:t xml:space="preserve">new drop</w:t>
      </w:r>
      <w:r>
        <w:t xml:space="preserve">”</w:t>
      </w:r>
      <w:r>
        <w:t xml:space="preserve"> </w:t>
      </w:r>
      <w:r>
        <w:t xml:space="preserve">moment (fresh hero,</w:t>
      </w:r>
      <w:r>
        <w:t xml:space="preserve"> </w:t>
      </w:r>
      <w:r>
        <w:t xml:space="preserve">“</w:t>
      </w:r>
      <w:r>
        <w:t xml:space="preserve">N new items from people you follow</w:t>
      </w:r>
      <w:r>
        <w:t xml:space="preserve">”</w:t>
      </w:r>
      <w:r>
        <w:t xml:space="preserve">).</w:t>
      </w:r>
      <w:r>
        <w:t xml:space="preserve"> </w:t>
      </w:r>
      <w:r>
        <w:t xml:space="preserve">-</w:t>
      </w:r>
      <w:r>
        <w:t xml:space="preserve"> </w:t>
      </w:r>
      <w:r>
        <w:rPr>
          <w:b/>
        </w:rPr>
        <w:t xml:space="preserve">Poster stories rail exists but lacks the Instagram mechanics that make stories work:</w:t>
      </w:r>
      <w:r>
        <w:t xml:space="preserve"> </w:t>
      </w:r>
      <w:r>
        <w:t xml:space="preserve">unwatched-first ordering with gradient rings (AvatarRing exists in chat components — reuse it), auto-advance between users’ stories, reply-to-story → DM, story insights for creators.</w:t>
      </w:r>
      <w:r>
        <w:t xml:space="preserve"> </w:t>
      </w:r>
      <w:r>
        <w:t xml:space="preserve">-</w:t>
      </w:r>
      <w:r>
        <w:t xml:space="preserve"> </w:t>
      </w:r>
      <w:r>
        <w:rPr>
          <w:b/>
        </w:rPr>
        <w:t xml:space="preserve">No infinite feed end-state</w:t>
      </w:r>
      <w:r>
        <w:t xml:space="preserve"> </w:t>
      </w:r>
      <w:r>
        <w:t xml:space="preserve">— flagships never dead-end; when a section exhausts, inject</w:t>
      </w:r>
      <w:r>
        <w:t xml:space="preserve"> </w:t>
      </w:r>
      <w:r>
        <w:t xml:space="preserve">“</w:t>
      </w:r>
      <w:r>
        <w:t xml:space="preserve">more like the items you liked</w:t>
      </w:r>
      <w:r>
        <w:t xml:space="preserve">”</w:t>
      </w:r>
      <w:r>
        <w:t xml:space="preserve">.</w:t>
      </w:r>
    </w:p>
    <w:p>
      <w:pPr>
        <w:pStyle w:val="BodyText"/>
      </w:pPr>
      <w:r>
        <w:rPr>
          <w:b/>
        </w:rPr>
        <w:t xml:space="preserve">Resolutions:</w:t>
      </w:r>
      <w:r>
        <w:t xml:space="preserve"> </w:t>
      </w:r>
      <w:r>
        <w:t xml:space="preserve">1. Ship a</w:t>
      </w:r>
      <w:r>
        <w:t xml:space="preserve"> </w:t>
      </w:r>
      <w:r>
        <w:rPr>
          <w:b/>
        </w:rPr>
        <w:t xml:space="preserve">two-tab home</w:t>
      </w:r>
      <w:r>
        <w:t xml:space="preserve">:</w:t>
      </w:r>
      <w:r>
        <w:t xml:space="preserve"> </w:t>
      </w:r>
      <w:r>
        <w:t xml:space="preserve">“</w:t>
      </w:r>
      <w:r>
        <w:t xml:space="preserve">For You</w:t>
      </w:r>
      <w:r>
        <w:t xml:space="preserve">”</w:t>
      </w:r>
      <w:r>
        <w:t xml:space="preserve"> </w:t>
      </w:r>
      <w:r>
        <w:t xml:space="preserve">(ranked) /</w:t>
      </w:r>
      <w:r>
        <w:t xml:space="preserve"> </w:t>
      </w:r>
      <w:r>
        <w:t xml:space="preserve">“</w:t>
      </w:r>
      <w:r>
        <w:t xml:space="preserve">Following</w:t>
      </w:r>
      <w:r>
        <w:t xml:space="preserve">”</w:t>
      </w:r>
      <w:r>
        <w:t xml:space="preserve"> </w:t>
      </w:r>
      <w:r>
        <w:t xml:space="preserve">(chronological from followed sellers + friends’ likes, powered by the now-working social graph).</w:t>
      </w:r>
      <w:r>
        <w:t xml:space="preserve"> </w:t>
      </w:r>
      <w:r>
        <w:t xml:space="preserve">2. Convert hero carousel to a server-driven</w:t>
      </w:r>
      <w:r>
        <w:t xml:space="preserve"> </w:t>
      </w:r>
      <w:r>
        <w:rPr>
          <w:b/>
        </w:rPr>
        <w:t xml:space="preserve">campaign system</w:t>
      </w:r>
      <w:r>
        <w:t xml:space="preserve"> </w:t>
      </w:r>
      <w:r>
        <w:t xml:space="preserve">(</w:t>
      </w:r>
      <w:r>
        <w:rPr>
          <w:rStyle w:val="VerbatimChar"/>
        </w:rPr>
        <w:t xml:space="preserve">/feed/campaigns</w:t>
      </w:r>
      <w:r>
        <w:t xml:space="preserve">) so merchandising is operable without releases.</w:t>
      </w:r>
      <w:r>
        <w:t xml:space="preserve"> </w:t>
      </w:r>
      <w:r>
        <w:t xml:space="preserve">3. Add long-press quick-action sheet on every ProductCardV2:</w:t>
      </w:r>
      <w:r>
        <w:t xml:space="preserve"> </w:t>
      </w:r>
      <w:r>
        <w:rPr>
          <w:i/>
        </w:rPr>
        <w:t xml:space="preserve">See similar · Add to collection · Share · Not interested</w:t>
      </w:r>
      <w:r>
        <w:t xml:space="preserve"> </w:t>
      </w:r>
      <w:r>
        <w:t xml:space="preserve">— and feed</w:t>
      </w:r>
      <w:r>
        <w:t xml:space="preserve"> </w:t>
      </w:r>
      <w:r>
        <w:t xml:space="preserve">“</w:t>
      </w:r>
      <w:r>
        <w:t xml:space="preserve">not interested</w:t>
      </w:r>
      <w:r>
        <w:t xml:space="preserve">”</w:t>
      </w:r>
      <w:r>
        <w:t xml:space="preserve"> </w:t>
      </w:r>
      <w:r>
        <w:t xml:space="preserve">back into ranking.</w:t>
      </w:r>
      <w:r>
        <w:t xml:space="preserve"> </w:t>
      </w:r>
      <w:r>
        <w:t xml:space="preserve">4. Card-level signals: price-drop badge,</w:t>
      </w:r>
      <w:r>
        <w:t xml:space="preserve"> </w:t>
      </w:r>
      <w:r>
        <w:t xml:space="preserve">“</w:t>
      </w:r>
      <w:r>
        <w:t xml:space="preserve">3 others watching</w:t>
      </w:r>
      <w:r>
        <w:t xml:space="preserve">”</w:t>
      </w:r>
      <w:r>
        <w:t xml:space="preserve">,</w:t>
      </w:r>
      <w:r>
        <w:t xml:space="preserve"> </w:t>
      </w:r>
      <w:r>
        <w:t xml:space="preserve">“</w:t>
      </w:r>
      <w:r>
        <w:t xml:space="preserve">new from</w:t>
      </w:r>
      <w:r>
        <w:t xml:space="preserve"> </w:t>
      </w:r>
      <w:r>
        <w:t xml:space="preserve">@seller</w:t>
      </w:r>
      <w:r>
        <w:t xml:space="preserve"> </w:t>
      </w:r>
      <w:r>
        <w:t xml:space="preserve">you follow</w:t>
      </w:r>
      <w:r>
        <w:t xml:space="preserve">”</w:t>
      </w:r>
      <w:r>
        <w:t xml:space="preserve">.</w:t>
      </w:r>
      <w:r>
        <w:t xml:space="preserve"> </w:t>
      </w:r>
      <w:r>
        <w:t xml:space="preserve">5. Story-ring elevation: unwatched-first, reply-to-story, view counts for the poster.</w:t>
      </w:r>
    </w:p>
    <w:p>
      <w:pPr>
        <w:pStyle w:val="Heading2"/>
      </w:pPr>
      <w:bookmarkStart w:id="33" w:name="search-explore"/>
      <w:r>
        <w:t xml:space="preserve">4.3 Search &amp; Explore</w:t>
      </w:r>
      <w:bookmarkEnd w:id="33"/>
    </w:p>
    <w:p>
      <w:pPr>
        <w:pStyle w:val="FirstParagraph"/>
      </w:pPr>
      <w:r>
        <w:rPr>
          <w:b/>
        </w:rPr>
        <w:t xml:space="preserve">Current:</w:t>
      </w:r>
      <w:r>
        <w:t xml:space="preserve"> </w:t>
      </w:r>
      <w:r>
        <w:t xml:space="preserve">SearchScreen with Pulse/Looks/Edit tabs, GlobalSearchScreen, VisualSearchScreen (entry exists), Filter screen, CategoryTree, Browse.</w:t>
      </w:r>
    </w:p>
    <w:p>
      <w:pPr>
        <w:pStyle w:val="BodyText"/>
      </w:pPr>
      <w:r>
        <w:rPr>
          <w:b/>
        </w:rPr>
        <w:t xml:space="preserve">Gaps:</w:t>
      </w:r>
      <w:r>
        <w:t xml:space="preserve"> </w:t>
      </w:r>
      <w:r>
        <w:t xml:space="preserve">-</w:t>
      </w:r>
      <w:r>
        <w:t xml:space="preserve"> </w:t>
      </w:r>
      <w:r>
        <w:rPr>
          <w:b/>
        </w:rPr>
        <w:t xml:space="preserve">No saved searches with alerts</w:t>
      </w:r>
      <w:r>
        <w:t xml:space="preserve"> </w:t>
      </w:r>
      <w:r>
        <w:t xml:space="preserve">— the single highest-retention feature in Vinted/eBay. Zero references in the codebase.</w:t>
      </w:r>
      <w:r>
        <w:t xml:space="preserve"> </w:t>
      </w:r>
      <w:r>
        <w:t xml:space="preserve">-</w:t>
      </w:r>
      <w:r>
        <w:t xml:space="preserve"> </w:t>
      </w:r>
      <w:r>
        <w:rPr>
          <w:b/>
        </w:rPr>
        <w:t xml:space="preserve">No recent-searches / trending-searches</w:t>
      </w:r>
      <w:r>
        <w:t xml:space="preserve"> </w:t>
      </w:r>
      <w:r>
        <w:t xml:space="preserve">state on search focus (table stakes in every flagship).</w:t>
      </w:r>
      <w:r>
        <w:t xml:space="preserve"> </w:t>
      </w:r>
      <w:r>
        <w:t xml:space="preserve">-</w:t>
      </w:r>
      <w:r>
        <w:t xml:space="preserve"> </w:t>
      </w:r>
      <w:r>
        <w:rPr>
          <w:b/>
        </w:rPr>
        <w:t xml:space="preserve">No query understanding chips</w:t>
      </w:r>
      <w:r>
        <w:t xml:space="preserve"> </w:t>
      </w:r>
      <w:r>
        <w:t xml:space="preserve">— Vinted decomposes</w:t>
      </w:r>
      <w:r>
        <w:t xml:space="preserve"> </w:t>
      </w:r>
      <w:r>
        <w:t xml:space="preserve">“</w:t>
      </w:r>
      <w:r>
        <w:t xml:space="preserve">nike air max 90 size 9</w:t>
      </w:r>
      <w:r>
        <w:t xml:space="preserve">”</w:t>
      </w:r>
      <w:r>
        <w:t xml:space="preserve"> </w:t>
      </w:r>
      <w:r>
        <w:t xml:space="preserve">into brand/model/size filter chips; ThryftVerse passes raw strings.</w:t>
      </w:r>
      <w:r>
        <w:t xml:space="preserve"> </w:t>
      </w:r>
      <w:r>
        <w:t xml:space="preserve">-</w:t>
      </w:r>
      <w:r>
        <w:t xml:space="preserve"> </w:t>
      </w:r>
      <w:r>
        <w:rPr>
          <w:b/>
        </w:rPr>
        <w:t xml:space="preserve">Visual search is an entry point without a highlighted loop</w:t>
      </w:r>
      <w:r>
        <w:t xml:space="preserve"> </w:t>
      </w:r>
      <w:r>
        <w:t xml:space="preserve">— Pinterest Lens is a first-class camera button in the search bar; results should blend exact matches with style-similar items and shoppable looks.</w:t>
      </w:r>
      <w:r>
        <w:t xml:space="preserve"> </w:t>
      </w:r>
      <w:r>
        <w:t xml:space="preserve">-</w:t>
      </w:r>
      <w:r>
        <w:t xml:space="preserve"> </w:t>
      </w:r>
      <w:r>
        <w:rPr>
          <w:b/>
        </w:rPr>
        <w:t xml:space="preserve">Filters lack persistence and profiles</w:t>
      </w:r>
      <w:r>
        <w:t xml:space="preserve"> </w:t>
      </w:r>
      <w:r>
        <w:t xml:space="preserve">—</w:t>
      </w:r>
      <w:r>
        <w:t xml:space="preserve"> </w:t>
      </w:r>
      <w:r>
        <w:t xml:space="preserve">“</w:t>
      </w:r>
      <w:r>
        <w:t xml:space="preserve">my size</w:t>
      </w:r>
      <w:r>
        <w:t xml:space="preserve">”</w:t>
      </w:r>
      <w:r>
        <w:t xml:space="preserve"> </w:t>
      </w:r>
      <w:r>
        <w:t xml:space="preserve">filter memory (Vinted’s killer default: only show my sizes) doesn’t exist.</w:t>
      </w:r>
      <w:r>
        <w:t xml:space="preserve"> </w:t>
      </w:r>
      <w:r>
        <w:t xml:space="preserve">-</w:t>
      </w:r>
      <w:r>
        <w:t xml:space="preserve"> </w:t>
      </w:r>
      <w:r>
        <w:rPr>
          <w:b/>
        </w:rPr>
        <w:t xml:space="preserve">No search results merchandising</w:t>
      </w:r>
      <w:r>
        <w:t xml:space="preserve"> </w:t>
      </w:r>
      <w:r>
        <w:t xml:space="preserve">— zero-result states should recover with near-matches, broader category, and a one-tap</w:t>
      </w:r>
      <w:r>
        <w:t xml:space="preserve"> </w:t>
      </w:r>
      <w:r>
        <w:t xml:space="preserve">“</w:t>
      </w:r>
      <w:r>
        <w:t xml:space="preserve">create alert for this search</w:t>
      </w:r>
      <w:r>
        <w:t xml:space="preserve">”</w:t>
      </w:r>
      <w:r>
        <w:t xml:space="preserve">.</w:t>
      </w:r>
    </w:p>
    <w:p>
      <w:pPr>
        <w:pStyle w:val="BodyText"/>
      </w:pPr>
      <w:r>
        <w:rPr>
          <w:b/>
        </w:rPr>
        <w:t xml:space="preserve">Resolutions:</w:t>
      </w:r>
      <w:r>
        <w:t xml:space="preserve"> </w:t>
      </w:r>
      <w:r>
        <w:t xml:space="preserve">1.</w:t>
      </w:r>
      <w:r>
        <w:t xml:space="preserve"> </w:t>
      </w:r>
      <w:r>
        <w:rPr>
          <w:b/>
        </w:rPr>
        <w:t xml:space="preserve">Saved searches + alerts</w:t>
      </w:r>
      <w:r>
        <w:t xml:space="preserve"> </w:t>
      </w:r>
      <w:r>
        <w:t xml:space="preserve">end-to-end: save current query+filters, backend cron matches new listings, push notification</w:t>
      </w:r>
      <w:r>
        <w:t xml:space="preserve"> </w:t>
      </w:r>
      <w:r>
        <w:t xml:space="preserve">“</w:t>
      </w:r>
      <w:r>
        <w:t xml:space="preserve">3 new matches for</w:t>
      </w:r>
      <w:r>
        <w:t xml:space="preserve"> </w:t>
      </w:r>
      <w:r>
        <w:t xml:space="preserve">‘</w:t>
      </w:r>
      <w:r>
        <w:t xml:space="preserve">carhartt jacket M</w:t>
      </w:r>
      <w:r>
        <w:t xml:space="preserve">’</w:t>
      </w:r>
      <w:r>
        <w:t xml:space="preserve">”</w:t>
      </w:r>
      <w:r>
        <w:t xml:space="preserve">. This is the #1 retention build.</w:t>
      </w:r>
      <w:r>
        <w:t xml:space="preserve"> </w:t>
      </w:r>
      <w:r>
        <w:t xml:space="preserve">2. Search-focus state: recent (locally stored + server-synced), trending (from search logs), category shortcuts.</w:t>
      </w:r>
      <w:r>
        <w:t xml:space="preserve"> </w:t>
      </w:r>
      <w:r>
        <w:t xml:space="preserve">3. Size-profile default filter (</w:t>
      </w:r>
      <w:r>
        <w:t xml:space="preserve">“</w:t>
      </w:r>
      <w:r>
        <w:t xml:space="preserve">Only my sizes</w:t>
      </w:r>
      <w:r>
        <w:t xml:space="preserve">”</w:t>
      </w:r>
      <w:r>
        <w:t xml:space="preserve"> </w:t>
      </w:r>
      <w:r>
        <w:t xml:space="preserve">toggle persisted in Personalisation).</w:t>
      </w:r>
      <w:r>
        <w:t xml:space="preserve"> </w:t>
      </w:r>
      <w:r>
        <w:t xml:space="preserve">4. Promote Lens-style camera icon inside the AppSearchBar; blend visual-similar results.</w:t>
      </w:r>
      <w:r>
        <w:t xml:space="preserve"> </w:t>
      </w:r>
      <w:r>
        <w:t xml:space="preserve">5. Zero-result recovery module with</w:t>
      </w:r>
      <w:r>
        <w:t xml:space="preserve"> </w:t>
      </w:r>
      <w:r>
        <w:t xml:space="preserve">“</w:t>
      </w:r>
      <w:r>
        <w:t xml:space="preserve">Save this search</w:t>
      </w:r>
      <w:r>
        <w:t xml:space="preserve">”</w:t>
      </w:r>
      <w:r>
        <w:t xml:space="preserve"> </w:t>
      </w:r>
      <w:r>
        <w:t xml:space="preserve">CTA.</w:t>
      </w:r>
    </w:p>
    <w:p>
      <w:pPr>
        <w:pStyle w:val="Heading2"/>
      </w:pPr>
      <w:bookmarkStart w:id="34" w:name="product-detail-page-pdp"/>
      <w:r>
        <w:t xml:space="preserve">4.4 Product Detail Page (PDP)</w:t>
      </w:r>
      <w:bookmarkEnd w:id="34"/>
    </w:p>
    <w:p>
      <w:pPr>
        <w:pStyle w:val="FirstParagraph"/>
      </w:pPr>
      <w:r>
        <w:rPr>
          <w:b/>
        </w:rPr>
        <w:t xml:space="preserve">Current:</w:t>
      </w:r>
      <w:r>
        <w:t xml:space="preserve"> </w:t>
      </w:r>
      <w:r>
        <w:t xml:space="preserve">ItemDetail composed of a strong component set: ProductMediaGallery, FullscreenMediaViewer, ProductIdentitySummary, ProductAttributeChips, ProductCommerceSummary, SellerTrustCard, ProductPolicySheet, RecommendationRail, SeenInLooksRail, DoubleTapHeart, share sheet.</w:t>
      </w:r>
    </w:p>
    <w:p>
      <w:pPr>
        <w:pStyle w:val="BodyText"/>
      </w:pPr>
      <w:r>
        <w:rPr>
          <w:b/>
        </w:rPr>
        <w:t xml:space="preserve">Gaps vs eBay/Vinted/Depop/StockX:</w:t>
      </w:r>
      <w:r>
        <w:t xml:space="preserve"> </w:t>
      </w:r>
      <w:r>
        <w:t xml:space="preserve">-</w:t>
      </w:r>
      <w:r>
        <w:t xml:space="preserve"> </w:t>
      </w:r>
      <w:r>
        <w:rPr>
          <w:b/>
        </w:rPr>
        <w:t xml:space="preserve">No price history / market context.</w:t>
      </w:r>
      <w:r>
        <w:t xml:space="preserve"> </w:t>
      </w:r>
      <w:r>
        <w:t xml:space="preserve">StockX’s price chart and</w:t>
      </w:r>
      <w:r>
        <w:t xml:space="preserve"> </w:t>
      </w:r>
      <w:r>
        <w:t xml:space="preserve">“</w:t>
      </w:r>
      <w:r>
        <w:t xml:space="preserve">last sold</w:t>
      </w:r>
      <w:r>
        <w:t xml:space="preserve">”</w:t>
      </w:r>
      <w:r>
        <w:t xml:space="preserve"> </w:t>
      </w:r>
      <w:r>
        <w:t xml:space="preserve">data drive confidence; ThryftVerse has a market ledger for co-own assets but nothing on standard listings. Even Vinted shows</w:t>
      </w:r>
      <w:r>
        <w:t xml:space="preserve"> </w:t>
      </w:r>
      <w:r>
        <w:t xml:space="preserve">“</w:t>
      </w:r>
      <w:r>
        <w:t xml:space="preserve">price dropped from £X</w:t>
      </w:r>
      <w:r>
        <w:t xml:space="preserve">”</w:t>
      </w:r>
      <w:r>
        <w:t xml:space="preserve">.</w:t>
      </w:r>
      <w:r>
        <w:t xml:space="preserve"> </w:t>
      </w:r>
      <w:r>
        <w:t xml:space="preserve">-</w:t>
      </w:r>
      <w:r>
        <w:t xml:space="preserve"> </w:t>
      </w:r>
      <w:r>
        <w:rPr>
          <w:b/>
        </w:rPr>
        <w:t xml:space="preserve">No size guide</w:t>
      </w:r>
      <w:r>
        <w:t xml:space="preserve"> </w:t>
      </w:r>
      <w:r>
        <w:t xml:space="preserve">(0 references) — a conversion killer for apparel; Depop/ASOS-style size guide sheet per category + brand.</w:t>
      </w:r>
      <w:r>
        <w:t xml:space="preserve"> </w:t>
      </w:r>
      <w:r>
        <w:t xml:space="preserve">-</w:t>
      </w:r>
      <w:r>
        <w:t xml:space="preserve"> </w:t>
      </w:r>
      <w:r>
        <w:rPr>
          <w:b/>
        </w:rPr>
        <w:t xml:space="preserve">No bundle prompt</w:t>
      </w:r>
      <w:r>
        <w:t xml:space="preserve"> </w:t>
      </w:r>
      <w:r>
        <w:t xml:space="preserve">—</w:t>
      </w:r>
      <w:r>
        <w:t xml:space="preserve"> </w:t>
      </w:r>
      <w:r>
        <w:t xml:space="preserve">“</w:t>
      </w:r>
      <w:r>
        <w:t xml:space="preserve">Add more from this seller and save on shipping</w:t>
      </w:r>
      <w:r>
        <w:t xml:space="preserve">”</w:t>
      </w:r>
      <w:r>
        <w:t xml:space="preserve"> </w:t>
      </w:r>
      <w:r>
        <w:t xml:space="preserve">(Vinted’s bundle entry lives on the PDP).</w:t>
      </w:r>
      <w:r>
        <w:t xml:space="preserve"> </w:t>
      </w:r>
      <w:r>
        <w:t xml:space="preserve">-</w:t>
      </w:r>
      <w:r>
        <w:t xml:space="preserve"> </w:t>
      </w:r>
      <w:r>
        <w:rPr>
          <w:b/>
        </w:rPr>
        <w:t xml:space="preserve">No visual-similar grid</w:t>
      </w:r>
      <w:r>
        <w:t xml:space="preserve"> </w:t>
      </w:r>
      <w:r>
        <w:t xml:space="preserve">— Pinterest and Depop both show</w:t>
      </w:r>
      <w:r>
        <w:t xml:space="preserve"> </w:t>
      </w:r>
      <w:r>
        <w:t xml:space="preserve">“</w:t>
      </w:r>
      <w:r>
        <w:t xml:space="preserve">more like this</w:t>
      </w:r>
      <w:r>
        <w:t xml:space="preserve">”</w:t>
      </w:r>
      <w:r>
        <w:t xml:space="preserve"> </w:t>
      </w:r>
      <w:r>
        <w:t xml:space="preserve">visually below the item; the RecommendationRail exists but a tap-to-expand similarity grid from the item’s photos is the flagship pattern.</w:t>
      </w:r>
      <w:r>
        <w:t xml:space="preserve"> </w:t>
      </w:r>
      <w:r>
        <w:t xml:space="preserve">-</w:t>
      </w:r>
      <w:r>
        <w:t xml:space="preserve"> </w:t>
      </w:r>
      <w:r>
        <w:rPr>
          <w:b/>
        </w:rPr>
        <w:t xml:space="preserve">Offer affordance placement</w:t>
      </w:r>
      <w:r>
        <w:t xml:space="preserve"> </w:t>
      </w:r>
      <w:r>
        <w:t xml:space="preserve">— Make-Offer exists as a screen; flagship pattern is offer + buy-now as twin sticky CTAs with the offer sheet showing seller’s floor hints (</w:t>
      </w:r>
      <w:r>
        <w:t xml:space="preserve">“</w:t>
      </w:r>
      <w:r>
        <w:t xml:space="preserve">offers above £X are usually accepted</w:t>
      </w:r>
      <w:r>
        <w:t xml:space="preserve">”</w:t>
      </w:r>
      <w:r>
        <w:t xml:space="preserve">).</w:t>
      </w:r>
      <w:r>
        <w:t xml:space="preserve"> </w:t>
      </w:r>
      <w:r>
        <w:t xml:space="preserve">-</w:t>
      </w:r>
      <w:r>
        <w:t xml:space="preserve"> </w:t>
      </w:r>
      <w:r>
        <w:rPr>
          <w:b/>
        </w:rPr>
        <w:t xml:space="preserve">No watcher/scarcity signals</w:t>
      </w:r>
      <w:r>
        <w:t xml:space="preserve"> </w:t>
      </w:r>
      <w:r>
        <w:t xml:space="preserve">— eBay’s</w:t>
      </w:r>
      <w:r>
        <w:t xml:space="preserve"> </w:t>
      </w:r>
      <w:r>
        <w:t xml:space="preserve">“</w:t>
      </w:r>
      <w:r>
        <w:t xml:space="preserve">12 watchers</w:t>
      </w:r>
      <w:r>
        <w:t xml:space="preserve">”</w:t>
      </w:r>
      <w:r>
        <w:t xml:space="preserve">, Vinted’s</w:t>
      </w:r>
      <w:r>
        <w:t xml:space="preserve"> </w:t>
      </w:r>
      <w:r>
        <w:t xml:space="preserve">“</w:t>
      </w:r>
      <w:r>
        <w:t xml:space="preserve">5 people are interested</w:t>
      </w:r>
      <w:r>
        <w:t xml:space="preserve">”</w:t>
      </w:r>
      <w:r>
        <w:t xml:space="preserve">. Drives urgency honestly.</w:t>
      </w:r>
      <w:r>
        <w:t xml:space="preserve"> </w:t>
      </w:r>
      <w:r>
        <w:t xml:space="preserve">-</w:t>
      </w:r>
      <w:r>
        <w:t xml:space="preserve"> </w:t>
      </w:r>
      <w:r>
        <w:rPr>
          <w:b/>
        </w:rPr>
        <w:t xml:space="preserve">No authentication/verification badge programme</w:t>
      </w:r>
      <w:r>
        <w:t xml:space="preserve"> </w:t>
      </w:r>
      <w:r>
        <w:t xml:space="preserve">for high-value items (StockX/Grailed authenticity is the entire brand promise). Co-own has auth photos; standard listings don’t surface any verification tier.</w:t>
      </w:r>
      <w:r>
        <w:t xml:space="preserve"> </w:t>
      </w:r>
      <w:r>
        <w:t xml:space="preserve">-</w:t>
      </w:r>
      <w:r>
        <w:t xml:space="preserve"> </w:t>
      </w:r>
      <w:r>
        <w:rPr>
          <w:b/>
        </w:rPr>
        <w:t xml:space="preserve">No buyer-protection strip</w:t>
      </w:r>
      <w:r>
        <w:t xml:space="preserve"> </w:t>
      </w:r>
      <w:r>
        <w:t xml:space="preserve">— Vinted’s PDP shows the Buyer Protection line item right under price; this is trust-critical (see 5.2).</w:t>
      </w:r>
      <w:r>
        <w:t xml:space="preserve"> </w:t>
      </w:r>
      <w:r>
        <w:t xml:space="preserve">-</w:t>
      </w:r>
      <w:r>
        <w:t xml:space="preserve"> </w:t>
      </w:r>
      <w:r>
        <w:rPr>
          <w:b/>
        </w:rPr>
        <w:t xml:space="preserve">Reviews shown are seller-level only; no item Q&amp;A</w:t>
      </w:r>
      <w:r>
        <w:t xml:space="preserve"> </w:t>
      </w:r>
      <w:r>
        <w:t xml:space="preserve">— eBay’s ask-a-question drives conversion on ambiguous items; ThryftVerse has chat but no public Q&amp;A on listing.</w:t>
      </w:r>
    </w:p>
    <w:p>
      <w:pPr>
        <w:pStyle w:val="BodyText"/>
      </w:pPr>
      <w:r>
        <w:rPr>
          <w:b/>
        </w:rPr>
        <w:t xml:space="preserve">Resolutions (PDP build list):</w:t>
      </w:r>
      <w:r>
        <w:t xml:space="preserve"> </w:t>
      </w:r>
      <w:r>
        <w:t xml:space="preserve">price-drop history line, category size-guide sheet, bundle upsell row,</w:t>
      </w:r>
      <w:r>
        <w:t xml:space="preserve"> </w:t>
      </w:r>
      <w:r>
        <w:t xml:space="preserve">“</w:t>
      </w:r>
      <w:r>
        <w:t xml:space="preserve">More like this</w:t>
      </w:r>
      <w:r>
        <w:t xml:space="preserve">”</w:t>
      </w:r>
      <w:r>
        <w:t xml:space="preserve"> </w:t>
      </w:r>
      <w:r>
        <w:t xml:space="preserve">visual grid, watcher counts, verification badge tier, buyer-protection strip, sticky twin CTAs (Offer / Buy now) with haptic press states, public Q&amp;A section (optional P2).</w:t>
      </w:r>
    </w:p>
    <w:p>
      <w:pPr>
        <w:pStyle w:val="Heading2"/>
      </w:pPr>
      <w:bookmarkStart w:id="35" w:name="sell-listing-flow"/>
      <w:r>
        <w:t xml:space="preserve">4.5 Sell / Listing Flow</w:t>
      </w:r>
      <w:bookmarkEnd w:id="35"/>
    </w:p>
    <w:p>
      <w:pPr>
        <w:pStyle w:val="FirstParagraph"/>
      </w:pPr>
      <w:r>
        <w:rPr>
          <w:b/>
        </w:rPr>
        <w:t xml:space="preserve">Current:</w:t>
      </w:r>
      <w:r>
        <w:t xml:space="preserve"> </w:t>
      </w:r>
      <w:r>
        <w:t xml:space="preserve">SellScreen (1,420 LOC) — photos via SortablePhotoStrip, media studio, title/description/price/original-price, brand, size, condition (4 tiers), category, up to 8 tags, listing mode selector (sell-now / auction / co-own), shipping method/payer, auction params, co-own share params, draft persistence, preview screen, success screen, publication pipeline with recoverable failure states.</w:t>
      </w:r>
    </w:p>
    <w:p>
      <w:pPr>
        <w:pStyle w:val="BodyText"/>
      </w:pPr>
      <w:r>
        <w:t xml:space="preserve">This is already one of the strongest sell flows in the category — the mode selector unifying standard/auction/fractional is unique.</w:t>
      </w:r>
    </w:p>
    <w:p>
      <w:pPr>
        <w:pStyle w:val="BodyText"/>
      </w:pPr>
      <w:r>
        <w:rPr>
          <w:b/>
        </w:rPr>
        <w:t xml:space="preserve">Gaps:</w:t>
      </w:r>
      <w:r>
        <w:t xml:space="preserve"> </w:t>
      </w:r>
      <w:r>
        <w:t xml:space="preserve">-</w:t>
      </w:r>
      <w:r>
        <w:t xml:space="preserve"> </w:t>
      </w:r>
      <w:r>
        <w:rPr>
          <w:b/>
        </w:rPr>
        <w:t xml:space="preserve">No AI listing assist.</w:t>
      </w:r>
      <w:r>
        <w:t xml:space="preserve"> </w:t>
      </w:r>
      <w:r>
        <w:t xml:space="preserve">Vinted and eBay now auto-suggest title, category, brand, colour, and price from the first photo. ThryftVerse has an ml-service in its stack — wiring photo → attribute suggestions is the single biggest seller-side win.</w:t>
      </w:r>
      <w:r>
        <w:t xml:space="preserve"> </w:t>
      </w:r>
      <w:r>
        <w:t xml:space="preserve">-</w:t>
      </w:r>
      <w:r>
        <w:t xml:space="preserve"> </w:t>
      </w:r>
      <w:r>
        <w:rPr>
          <w:b/>
        </w:rPr>
        <w:t xml:space="preserve">No pricing intelligence</w:t>
      </w:r>
      <w:r>
        <w:t xml:space="preserve"> </w:t>
      </w:r>
      <w:r>
        <w:t xml:space="preserve">—</w:t>
      </w:r>
      <w:r>
        <w:t xml:space="preserve"> </w:t>
      </w:r>
      <w:r>
        <w:t xml:space="preserve">“</w:t>
      </w:r>
      <w:r>
        <w:t xml:space="preserve">similar items sold for £18–24</w:t>
      </w:r>
      <w:r>
        <w:t xml:space="preserve">”</w:t>
      </w:r>
      <w:r>
        <w:t xml:space="preserve"> </w:t>
      </w:r>
      <w:r>
        <w:t xml:space="preserve">(eBay/Vinted show sold-comps at pricing step). The market-ledger infrastructure could power this.</w:t>
      </w:r>
      <w:r>
        <w:t xml:space="preserve"> </w:t>
      </w:r>
      <w:r>
        <w:t xml:space="preserve">-</w:t>
      </w:r>
      <w:r>
        <w:t xml:space="preserve"> </w:t>
      </w:r>
      <w:r>
        <w:rPr>
          <w:b/>
        </w:rPr>
        <w:t xml:space="preserve">No video on listings</w:t>
      </w:r>
      <w:r>
        <w:t xml:space="preserve"> </w:t>
      </w:r>
      <w:r>
        <w:t xml:space="preserve">(G1) — Depop supports listing video; it measurably lifts sell-through.</w:t>
      </w:r>
      <w:r>
        <w:t xml:space="preserve"> </w:t>
      </w:r>
      <w:r>
        <w:t xml:space="preserve">-</w:t>
      </w:r>
      <w:r>
        <w:t xml:space="preserve"> </w:t>
      </w:r>
      <w:r>
        <w:rPr>
          <w:b/>
        </w:rPr>
        <w:t xml:space="preserve">No bulk/multi-listing tools, no relist/duplicate action</w:t>
      </w:r>
      <w:r>
        <w:t xml:space="preserve"> </w:t>
      </w:r>
      <w:r>
        <w:t xml:space="preserve">for power sellers.</w:t>
      </w:r>
      <w:r>
        <w:t xml:space="preserve"> </w:t>
      </w:r>
      <w:r>
        <w:t xml:space="preserve">-</w:t>
      </w:r>
      <w:r>
        <w:t xml:space="preserve"> </w:t>
      </w:r>
      <w:r>
        <w:rPr>
          <w:b/>
        </w:rPr>
        <w:t xml:space="preserve">No boost/bump at publish</w:t>
      </w:r>
      <w:r>
        <w:t xml:space="preserve"> </w:t>
      </w:r>
      <w:r>
        <w:t xml:space="preserve">— the natural monetisation moment (</w:t>
      </w:r>
      <w:r>
        <w:t xml:space="preserve">“</w:t>
      </w:r>
      <w:r>
        <w:t xml:space="preserve">Bump for £0.95 to reach 5× more buyers</w:t>
      </w:r>
      <w:r>
        <w:t xml:space="preserve">”</w:t>
      </w:r>
      <w:r>
        <w:t xml:space="preserve"> </w:t>
      </w:r>
      <w:r>
        <w:t xml:space="preserve">— Vinted’s model) is absent.</w:t>
      </w:r>
      <w:r>
        <w:t xml:space="preserve"> </w:t>
      </w:r>
      <w:r>
        <w:t xml:space="preserve">-</w:t>
      </w:r>
      <w:r>
        <w:t xml:space="preserve"> </w:t>
      </w:r>
      <w:r>
        <w:rPr>
          <w:b/>
        </w:rPr>
        <w:t xml:space="preserve">No package-size selection</w:t>
      </w:r>
      <w:r>
        <w:t xml:space="preserve"> </w:t>
      </w:r>
      <w:r>
        <w:t xml:space="preserve">feeding real shipping rates and label generation (see 5.5).</w:t>
      </w:r>
      <w:r>
        <w:t xml:space="preserve"> </w:t>
      </w:r>
      <w:r>
        <w:t xml:space="preserve">-</w:t>
      </w:r>
      <w:r>
        <w:t xml:space="preserve"> </w:t>
      </w:r>
      <w:r>
        <w:rPr>
          <w:b/>
        </w:rPr>
        <w:t xml:space="preserve">Condition scale is coarse</w:t>
      </w:r>
      <w:r>
        <w:t xml:space="preserve"> </w:t>
      </w:r>
      <w:r>
        <w:t xml:space="preserve">— 4 options; Vinted uses 5 with photo-anchored descriptions; add per-condition helper text and photo examples.</w:t>
      </w:r>
      <w:r>
        <w:t xml:space="preserve"> </w:t>
      </w:r>
      <w:r>
        <w:t xml:space="preserve">-</w:t>
      </w:r>
      <w:r>
        <w:t xml:space="preserve"> </w:t>
      </w:r>
      <w:r>
        <w:rPr>
          <w:b/>
        </w:rPr>
        <w:t xml:space="preserve">No listing quality meter</w:t>
      </w:r>
      <w:r>
        <w:t xml:space="preserve"> </w:t>
      </w:r>
      <w:r>
        <w:t xml:space="preserve">— a</w:t>
      </w:r>
      <w:r>
        <w:t xml:space="preserve"> </w:t>
      </w:r>
      <w:r>
        <w:t xml:space="preserve">“</w:t>
      </w:r>
      <w:r>
        <w:t xml:space="preserve">completeness score</w:t>
      </w:r>
      <w:r>
        <w:t xml:space="preserve">”</w:t>
      </w:r>
      <w:r>
        <w:t xml:space="preserve"> </w:t>
      </w:r>
      <w:r>
        <w:t xml:space="preserve">(photos ≥4, measurements, tags) that predicts sell-through and gamifies quality.</w:t>
      </w:r>
    </w:p>
    <w:p>
      <w:pPr>
        <w:pStyle w:val="BodyText"/>
      </w:pPr>
      <w:r>
        <w:rPr>
          <w:b/>
        </w:rPr>
        <w:t xml:space="preserve">Resolutions:</w:t>
      </w:r>
      <w:r>
        <w:t xml:space="preserve"> </w:t>
      </w:r>
      <w:r>
        <w:t xml:space="preserve">photo-first AI autofill (P0), sold-comps price hint (P0), listing video (P1), publish-moment boost upsell (P1), duplicate/relist (P1), package-size + label pipeline (P0, see 5.5), quality meter (P2).</w:t>
      </w:r>
    </w:p>
    <w:p>
      <w:pPr>
        <w:pStyle w:val="Heading2"/>
      </w:pPr>
      <w:bookmarkStart w:id="36" w:name="offers-negotiation-bundles"/>
      <w:r>
        <w:t xml:space="preserve">4.6 Offers, Negotiation &amp; Bundles</w:t>
      </w:r>
      <w:bookmarkEnd w:id="36"/>
    </w:p>
    <w:p>
      <w:pPr>
        <w:pStyle w:val="FirstParagraph"/>
      </w:pPr>
      <w:r>
        <w:rPr>
          <w:b/>
        </w:rPr>
        <w:t xml:space="preserve">Current:</w:t>
      </w:r>
      <w:r>
        <w:t xml:space="preserve"> </w:t>
      </w:r>
      <w:r>
        <w:t xml:space="preserve">MakeOffer screen; OfferBubble in chat; offers ride the messaging rails.</w:t>
      </w:r>
    </w:p>
    <w:p>
      <w:pPr>
        <w:pStyle w:val="BodyText"/>
      </w:pPr>
      <w:r>
        <w:rPr>
          <w:b/>
        </w:rPr>
        <w:t xml:space="preserve">Gaps:</w:t>
      </w:r>
      <w:r>
        <w:t xml:space="preserve"> </w:t>
      </w:r>
      <w:r>
        <w:t xml:space="preserve">- No structured</w:t>
      </w:r>
      <w:r>
        <w:t xml:space="preserve"> </w:t>
      </w:r>
      <w:r>
        <w:rPr>
          <w:b/>
        </w:rPr>
        <w:t xml:space="preserve">counter-offer loop</w:t>
      </w:r>
      <w:r>
        <w:t xml:space="preserve"> </w:t>
      </w:r>
      <w:r>
        <w:t xml:space="preserve">with expiries visible to both parties (eBay best-offer: offer → counter → counter, 48h expiry timers).</w:t>
      </w:r>
      <w:r>
        <w:t xml:space="preserve"> </w:t>
      </w:r>
      <w:r>
        <w:t xml:space="preserve">- No</w:t>
      </w:r>
      <w:r>
        <w:t xml:space="preserve"> </w:t>
      </w:r>
      <w:r>
        <w:rPr>
          <w:b/>
        </w:rPr>
        <w:t xml:space="preserve">offer-to-likers</w:t>
      </w:r>
      <w:r>
        <w:t xml:space="preserve"> </w:t>
      </w:r>
      <w:r>
        <w:t xml:space="preserve">— Poshmark’s most famous mechanic: sellers send a private discount to everyone who liked an item, paired with a shipping discount. Requires likes list per listing (exists) + a seller-side</w:t>
      </w:r>
      <w:r>
        <w:t xml:space="preserve"> </w:t>
      </w:r>
      <w:r>
        <w:t xml:space="preserve">“</w:t>
      </w:r>
      <w:r>
        <w:t xml:space="preserve">send offer</w:t>
      </w:r>
      <w:r>
        <w:t xml:space="preserve">”</w:t>
      </w:r>
      <w:r>
        <w:t xml:space="preserve"> </w:t>
      </w:r>
      <w:r>
        <w:t xml:space="preserve">action.</w:t>
      </w:r>
      <w:r>
        <w:t xml:space="preserve"> </w:t>
      </w:r>
      <w:r>
        <w:t xml:space="preserve">- No</w:t>
      </w:r>
      <w:r>
        <w:t xml:space="preserve"> </w:t>
      </w:r>
      <w:r>
        <w:rPr>
          <w:b/>
        </w:rPr>
        <w:t xml:space="preserve">bundle offers</w:t>
      </w:r>
      <w:r>
        <w:t xml:space="preserve"> </w:t>
      </w:r>
      <w:r>
        <w:t xml:space="preserve">— Vinted’s bundle flow (buyer multi-selects from a seller’s wardrobe, seller sets bundle discount tiers like 10% off 2 items) is a proven AOV driver.</w:t>
      </w:r>
      <w:r>
        <w:t xml:space="preserve"> </w:t>
      </w:r>
      <w:r>
        <w:t xml:space="preserve">- No</w:t>
      </w:r>
      <w:r>
        <w:t xml:space="preserve"> </w:t>
      </w:r>
      <w:r>
        <w:rPr>
          <w:b/>
        </w:rPr>
        <w:t xml:space="preserve">auto-accept / auto-decline thresholds</w:t>
      </w:r>
      <w:r>
        <w:t xml:space="preserve"> </w:t>
      </w:r>
      <w:r>
        <w:t xml:space="preserve">for sellers (eBay lets sellers set floors so offers resolve instantly).</w:t>
      </w:r>
    </w:p>
    <w:p>
      <w:pPr>
        <w:pStyle w:val="BodyText"/>
      </w:pPr>
      <w:r>
        <w:rPr>
          <w:b/>
        </w:rPr>
        <w:t xml:space="preserve">Resolutions:</w:t>
      </w:r>
      <w:r>
        <w:t xml:space="preserve"> </w:t>
      </w:r>
      <w:r>
        <w:t xml:space="preserve">structured offer state machine (pending/countered/expired/accepted) with timers rendered in chat OfferBubble; seller offer-to-likers composer; per-seller bundle bag + discount tiers; seller floor settings in ManageListing.</w:t>
      </w:r>
    </w:p>
    <w:p>
      <w:pPr>
        <w:pStyle w:val="Heading2"/>
      </w:pPr>
      <w:bookmarkStart w:id="37" w:name="checkout-orders-post-purchase"/>
      <w:r>
        <w:t xml:space="preserve">4.7 Checkout, Orders &amp; Post-Purchase</w:t>
      </w:r>
      <w:bookmarkEnd w:id="37"/>
    </w:p>
    <w:p>
      <w:pPr>
        <w:pStyle w:val="FirstParagraph"/>
      </w:pPr>
      <w:r>
        <w:rPr>
          <w:b/>
        </w:rPr>
        <w:t xml:space="preserve">Current:</w:t>
      </w:r>
      <w:r>
        <w:t xml:space="preserve"> </w:t>
      </w:r>
      <w:r>
        <w:t xml:space="preserve">Checkout (1,388 LOC) with address + payment selectors and add-card/add-address sheets, Success, order history, OrderDetail, OrderReceipt, OrderSupport, SellerFulfilment, WriteReview. Capability layer references</w:t>
      </w:r>
      <w:r>
        <w:t xml:space="preserve"> </w:t>
      </w:r>
      <w:r>
        <w:rPr>
          <w:rStyle w:val="VerbatimChar"/>
        </w:rPr>
        <w:t xml:space="preserve">stripe_americas</w:t>
      </w:r>
      <w:r>
        <w:t xml:space="preserve"> </w:t>
      </w:r>
      <w:r>
        <w:t xml:space="preserve">region gating.</w:t>
      </w:r>
    </w:p>
    <w:p>
      <w:pPr>
        <w:pStyle w:val="BodyText"/>
      </w:pPr>
      <w:r>
        <w:rPr>
          <w:b/>
        </w:rPr>
        <w:t xml:space="preserve">Gaps:</w:t>
      </w:r>
      <w:r>
        <w:t xml:space="preserve"> </w:t>
      </w:r>
      <w:r>
        <w:t xml:space="preserve">-</w:t>
      </w:r>
      <w:r>
        <w:t xml:space="preserve"> </w:t>
      </w:r>
      <w:r>
        <w:rPr>
          <w:b/>
        </w:rPr>
        <w:t xml:space="preserve">No Apple Pay / Google Pay</w:t>
      </w:r>
      <w:r>
        <w:t xml:space="preserve"> </w:t>
      </w:r>
      <w:r>
        <w:t xml:space="preserve">— one-tap wallets are the single largest mobile checkout conversion lever; all competitors support them.</w:t>
      </w:r>
      <w:r>
        <w:t xml:space="preserve"> </w:t>
      </w:r>
      <w:r>
        <w:t xml:space="preserve">-</w:t>
      </w:r>
      <w:r>
        <w:t xml:space="preserve"> </w:t>
      </w:r>
      <w:r>
        <w:rPr>
          <w:b/>
        </w:rPr>
        <w:t xml:space="preserve">No buyer-protection/escrow narrative at checkout</w:t>
      </w:r>
      <w:r>
        <w:t xml:space="preserve"> </w:t>
      </w:r>
      <w:r>
        <w:t xml:space="preserve">— the fee line and</w:t>
      </w:r>
      <w:r>
        <w:t xml:space="preserve"> </w:t>
      </w:r>
      <w:r>
        <w:t xml:space="preserve">“</w:t>
      </w:r>
      <w:r>
        <w:t xml:space="preserve">your money is held until you confirm receipt</w:t>
      </w:r>
      <w:r>
        <w:t xml:space="preserve">”</w:t>
      </w:r>
      <w:r>
        <w:t xml:space="preserve"> </w:t>
      </w:r>
      <w:r>
        <w:t xml:space="preserve">copy is what makes strangers transact (see 5.2).</w:t>
      </w:r>
      <w:r>
        <w:t xml:space="preserve"> </w:t>
      </w:r>
      <w:r>
        <w:t xml:space="preserve">-</w:t>
      </w:r>
      <w:r>
        <w:t xml:space="preserve"> </w:t>
      </w:r>
      <w:r>
        <w:rPr>
          <w:b/>
        </w:rPr>
        <w:t xml:space="preserve">No promo/discount code field</w:t>
      </w:r>
      <w:r>
        <w:t xml:space="preserve"> </w:t>
      </w:r>
      <w:r>
        <w:t xml:space="preserve">(15 scattered</w:t>
      </w:r>
      <w:r>
        <w:t xml:space="preserve"> </w:t>
      </w:r>
      <w:r>
        <w:t xml:space="preserve">“</w:t>
      </w:r>
      <w:r>
        <w:t xml:space="preserve">promo</w:t>
      </w:r>
      <w:r>
        <w:t xml:space="preserve">”</w:t>
      </w:r>
      <w:r>
        <w:t xml:space="preserve"> </w:t>
      </w:r>
      <w:r>
        <w:t xml:space="preserve">references, no redemption flow).</w:t>
      </w:r>
      <w:r>
        <w:t xml:space="preserve"> </w:t>
      </w:r>
      <w:r>
        <w:t xml:space="preserve">-</w:t>
      </w:r>
      <w:r>
        <w:t xml:space="preserve"> </w:t>
      </w:r>
      <w:r>
        <w:rPr>
          <w:b/>
        </w:rPr>
        <w:t xml:space="preserve">Order tracking is data without a map/timeline visual</w:t>
      </w:r>
      <w:r>
        <w:t xml:space="preserve"> </w:t>
      </w:r>
      <w:r>
        <w:t xml:space="preserve">— flagship post-purchase shows a stepper (Ordered → Shipped → In transit → Delivered) with carrier events; 20 tracking references exist, so data plumbing is partial — the visual timeline and push updates on state change are the gap.</w:t>
      </w:r>
      <w:r>
        <w:t xml:space="preserve"> </w:t>
      </w:r>
      <w:r>
        <w:t xml:space="preserve">-</w:t>
      </w:r>
      <w:r>
        <w:t xml:space="preserve"> </w:t>
      </w:r>
      <w:r>
        <w:rPr>
          <w:b/>
        </w:rPr>
        <w:t xml:space="preserve">No returns/refund request flow</w:t>
      </w:r>
      <w:r>
        <w:t xml:space="preserve"> </w:t>
      </w:r>
      <w:r>
        <w:t xml:space="preserve">— OrderSupport exists but a structured</w:t>
      </w:r>
      <w:r>
        <w:t xml:space="preserve"> </w:t>
      </w:r>
      <w:r>
        <w:t xml:space="preserve">“</w:t>
      </w:r>
      <w:r>
        <w:t xml:space="preserve">Request refund → reason → evidence photos → seller response window → escalate</w:t>
      </w:r>
      <w:r>
        <w:t xml:space="preserve">”</w:t>
      </w:r>
      <w:r>
        <w:t xml:space="preserve"> </w:t>
      </w:r>
      <w:r>
        <w:t xml:space="preserve">flow (Vinted’s model) is missing.</w:t>
      </w:r>
      <w:r>
        <w:t xml:space="preserve"> </w:t>
      </w:r>
      <w:r>
        <w:t xml:space="preserve">-</w:t>
      </w:r>
      <w:r>
        <w:t xml:space="preserve"> </w:t>
      </w:r>
      <w:r>
        <w:rPr>
          <w:b/>
        </w:rPr>
        <w:t xml:space="preserve">No delivery-confirmation nudge</w:t>
      </w:r>
      <w:r>
        <w:t xml:space="preserve"> </w:t>
      </w:r>
      <w:r>
        <w:t xml:space="preserve">— Vinted asks the buyer</w:t>
      </w:r>
      <w:r>
        <w:t xml:space="preserve"> </w:t>
      </w:r>
      <w:r>
        <w:t xml:space="preserve">“</w:t>
      </w:r>
      <w:r>
        <w:t xml:space="preserve">Everything OK?</w:t>
      </w:r>
      <w:r>
        <w:t xml:space="preserve">”</w:t>
      </w:r>
      <w:r>
        <w:t xml:space="preserve"> </w:t>
      </w:r>
      <w:r>
        <w:t xml:space="preserve">2 days after delivery, auto-releasing escrow after N days; drives review volume too.</w:t>
      </w:r>
    </w:p>
    <w:p>
      <w:pPr>
        <w:pStyle w:val="BodyText"/>
      </w:pPr>
      <w:r>
        <w:rPr>
          <w:b/>
        </w:rPr>
        <w:t xml:space="preserve">Resolutions:</w:t>
      </w:r>
      <w:r>
        <w:t xml:space="preserve"> </w:t>
      </w:r>
      <w:r>
        <w:t xml:space="preserve">wallet payments (P0), buyer-protection line + escrow copy (P0), visual tracking timeline with push (P1), structured refund/dispute flow (P0 — see 5.6), promo code redemption (P2), post-delivery confirmation + auto-release (P0).</w:t>
      </w:r>
    </w:p>
    <w:p>
      <w:pPr>
        <w:pStyle w:val="Heading2"/>
      </w:pPr>
      <w:bookmarkStart w:id="38" w:name="auctions"/>
      <w:r>
        <w:t xml:space="preserve">4.8 Auctions</w:t>
      </w:r>
      <w:bookmarkEnd w:id="38"/>
    </w:p>
    <w:p>
      <w:pPr>
        <w:pStyle w:val="FirstParagraph"/>
      </w:pPr>
      <w:r>
        <w:rPr>
          <w:b/>
        </w:rPr>
        <w:t xml:space="preserve">Current:</w:t>
      </w:r>
      <w:r>
        <w:t xml:space="preserve"> </w:t>
      </w:r>
      <w:r>
        <w:t xml:space="preserve">Genuinely strong — AuctionHome with segment rails and attention strips, countdowns, sticky bid dock, value lockups, seller auction centre, MyBids, buyout, reserve pricing, state badges.</w:t>
      </w:r>
    </w:p>
    <w:p>
      <w:pPr>
        <w:pStyle w:val="BodyText"/>
      </w:pPr>
      <w:r>
        <w:rPr>
          <w:b/>
        </w:rPr>
        <w:t xml:space="preserve">Gaps:</w:t>
      </w:r>
      <w:r>
        <w:t xml:space="preserve"> </w:t>
      </w:r>
      <w:r>
        <w:t xml:space="preserve">-</w:t>
      </w:r>
      <w:r>
        <w:t xml:space="preserve"> </w:t>
      </w:r>
      <w:r>
        <w:rPr>
          <w:b/>
        </w:rPr>
        <w:t xml:space="preserve">No live video auctions</w:t>
      </w:r>
      <w:r>
        <w:t xml:space="preserve"> </w:t>
      </w:r>
      <w:r>
        <w:t xml:space="preserve">— Whatnot’s entire category-defining format. The auction engine exists; adding a live stream layer (even phase 1: seller go-live with camera, chat overlay, current-lot bid dock) would leapfrog Depop/Vinted who have nothing here.</w:t>
      </w:r>
      <w:r>
        <w:t xml:space="preserve"> </w:t>
      </w:r>
      <w:r>
        <w:t xml:space="preserve">-</w:t>
      </w:r>
      <w:r>
        <w:t xml:space="preserve"> </w:t>
      </w:r>
      <w:r>
        <w:rPr>
          <w:b/>
        </w:rPr>
        <w:t xml:space="preserve">No outbid push with one-tap rebid</w:t>
      </w:r>
      <w:r>
        <w:t xml:space="preserve"> </w:t>
      </w:r>
      <w:r>
        <w:t xml:space="preserve">deep-linking straight into the bid sheet with a pre-filled increment.</w:t>
      </w:r>
      <w:r>
        <w:t xml:space="preserve"> </w:t>
      </w:r>
      <w:r>
        <w:t xml:space="preserve">-</w:t>
      </w:r>
      <w:r>
        <w:t xml:space="preserve"> </w:t>
      </w:r>
      <w:r>
        <w:rPr>
          <w:b/>
        </w:rPr>
        <w:t xml:space="preserve">No auction ending-soon digest</w:t>
      </w:r>
      <w:r>
        <w:t xml:space="preserve"> </w:t>
      </w:r>
      <w:r>
        <w:t xml:space="preserve">(</w:t>
      </w:r>
      <w:r>
        <w:t xml:space="preserve">“</w:t>
      </w:r>
      <w:r>
        <w:t xml:space="preserve">3 auctions you’re watching end within the hour</w:t>
      </w:r>
      <w:r>
        <w:t xml:space="preserve">”</w:t>
      </w:r>
      <w:r>
        <w:t xml:space="preserve">).</w:t>
      </w:r>
      <w:r>
        <w:t xml:space="preserve"> </w:t>
      </w:r>
      <w:r>
        <w:t xml:space="preserve">-</w:t>
      </w:r>
      <w:r>
        <w:t xml:space="preserve"> </w:t>
      </w:r>
      <w:r>
        <w:rPr>
          <w:b/>
        </w:rPr>
        <w:t xml:space="preserve">No proxy/max bidding</w:t>
      </w:r>
      <w:r>
        <w:t xml:space="preserve"> </w:t>
      </w:r>
      <w:r>
        <w:t xml:space="preserve">— eBay’s automatic bidding is standard; check backend, expose max-bid UI in BidSheet.</w:t>
      </w:r>
      <w:r>
        <w:t xml:space="preserve"> </w:t>
      </w:r>
      <w:r>
        <w:t xml:space="preserve">-</w:t>
      </w:r>
      <w:r>
        <w:t xml:space="preserve"> </w:t>
      </w:r>
      <w:r>
        <w:rPr>
          <w:b/>
        </w:rPr>
        <w:t xml:space="preserve">No seller scheduling/promotion</w:t>
      </w:r>
      <w:r>
        <w:t xml:space="preserve"> </w:t>
      </w:r>
      <w:r>
        <w:t xml:space="preserve">— schedule auction start for peak hours, share countdown card to stories/social.</w:t>
      </w:r>
    </w:p>
    <w:p>
      <w:pPr>
        <w:pStyle w:val="BodyText"/>
      </w:pPr>
      <w:r>
        <w:rPr>
          <w:b/>
        </w:rPr>
        <w:t xml:space="preserve">Resolutions:</w:t>
      </w:r>
      <w:r>
        <w:t xml:space="preserve"> </w:t>
      </w:r>
      <w:r>
        <w:t xml:space="preserve">outbid → one-tap rebid loop (P0, retention), proxy bidding (P1), ending-soon digests (P1), live-video auctions (P2 flagship bet).</w:t>
      </w:r>
    </w:p>
    <w:p>
      <w:pPr>
        <w:pStyle w:val="Heading2"/>
      </w:pPr>
      <w:bookmarkStart w:id="39" w:name="co-own-fractional-trading"/>
      <w:r>
        <w:t xml:space="preserve">4.9 Co-Own / Fractional Trading</w:t>
      </w:r>
      <w:bookmarkEnd w:id="39"/>
    </w:p>
    <w:p>
      <w:pPr>
        <w:pStyle w:val="FirstParagraph"/>
      </w:pPr>
      <w:r>
        <w:rPr>
          <w:b/>
        </w:rPr>
        <w:t xml:space="preserve">Current:</w:t>
      </w:r>
      <w:r>
        <w:t xml:space="preserve"> </w:t>
      </w:r>
      <w:r>
        <w:t xml:space="preserve">The most differentiated vertical — asset detail with ledger, portfolio, leaderboard, syndicates, buyout, trade composer with market/limit orders, risk disclosures, trust panels, financial-truth guardrail tests.</w:t>
      </w:r>
    </w:p>
    <w:p>
      <w:pPr>
        <w:pStyle w:val="BodyText"/>
      </w:pPr>
      <w:r>
        <w:rPr>
          <w:b/>
        </w:rPr>
        <w:t xml:space="preserve">Gaps:</w:t>
      </w:r>
      <w:r>
        <w:t xml:space="preserve"> </w:t>
      </w:r>
      <w:r>
        <w:t xml:space="preserve">-</w:t>
      </w:r>
      <w:r>
        <w:t xml:space="preserve"> </w:t>
      </w:r>
      <w:r>
        <w:rPr>
          <w:b/>
        </w:rPr>
        <w:t xml:space="preserve">Onboarding comprehension</w:t>
      </w:r>
      <w:r>
        <w:t xml:space="preserve"> </w:t>
      </w:r>
      <w:r>
        <w:t xml:space="preserve">— this product needs progressive education more than any other surface; CoOwnEducationCard exists, but a first-trade guided flow (</w:t>
      </w:r>
      <w:r>
        <w:t xml:space="preserve">“</w:t>
      </w:r>
      <w:r>
        <w:t xml:space="preserve">you’re buying 5 units = 5% of this jacket</w:t>
      </w:r>
      <w:r>
        <w:t xml:space="preserve">”</w:t>
      </w:r>
      <w:r>
        <w:t xml:space="preserve">) with a simulated preview would cut abandonment.</w:t>
      </w:r>
      <w:r>
        <w:t xml:space="preserve"> </w:t>
      </w:r>
      <w:r>
        <w:t xml:space="preserve">-</w:t>
      </w:r>
      <w:r>
        <w:t xml:space="preserve"> </w:t>
      </w:r>
      <w:r>
        <w:rPr>
          <w:b/>
        </w:rPr>
        <w:t xml:space="preserve">No price charts on assets</w:t>
      </w:r>
      <w:r>
        <w:t xml:space="preserve"> </w:t>
      </w:r>
      <w:r>
        <w:t xml:space="preserve">— a trading product without sparklines/candles reads as unfinished next to StockX/Public; MarketLedger has the data.</w:t>
      </w:r>
      <w:r>
        <w:t xml:space="preserve"> </w:t>
      </w:r>
      <w:r>
        <w:t xml:space="preserve">-</w:t>
      </w:r>
      <w:r>
        <w:t xml:space="preserve"> </w:t>
      </w:r>
      <w:r>
        <w:rPr>
          <w:b/>
        </w:rPr>
        <w:t xml:space="preserve">No watchlist/alerts</w:t>
      </w:r>
      <w:r>
        <w:t xml:space="preserve"> </w:t>
      </w:r>
      <w:r>
        <w:t xml:space="preserve">on assets (price above/below X).</w:t>
      </w:r>
      <w:r>
        <w:t xml:space="preserve"> </w:t>
      </w:r>
      <w:r>
        <w:t xml:space="preserve">-</w:t>
      </w:r>
      <w:r>
        <w:t xml:space="preserve"> </w:t>
      </w:r>
      <w:r>
        <w:rPr>
          <w:b/>
        </w:rPr>
        <w:t xml:space="preserve">No social proof in trading</w:t>
      </w:r>
      <w:r>
        <w:t xml:space="preserve"> </w:t>
      </w:r>
      <w:r>
        <w:t xml:space="preserve">—</w:t>
      </w:r>
      <w:r>
        <w:t xml:space="preserve"> </w:t>
      </w:r>
      <w:r>
        <w:t xml:space="preserve">“</w:t>
      </w:r>
      <w:r>
        <w:t xml:space="preserve">12 co-owners</w:t>
      </w:r>
      <w:r>
        <w:t xml:space="preserve">”</w:t>
      </w:r>
      <w:r>
        <w:t xml:space="preserve">, recent trades ticker, leaderboard integration on the asset page.</w:t>
      </w:r>
      <w:r>
        <w:t xml:space="preserve"> </w:t>
      </w:r>
      <w:r>
        <w:t xml:space="preserve">-</w:t>
      </w:r>
      <w:r>
        <w:t xml:space="preserve"> </w:t>
      </w:r>
      <w:r>
        <w:rPr>
          <w:b/>
        </w:rPr>
        <w:t xml:space="preserve">Liquidity states</w:t>
      </w:r>
      <w:r>
        <w:t xml:space="preserve"> </w:t>
      </w:r>
      <w:r>
        <w:t xml:space="preserve">— empty order books need honest, designed states (</w:t>
      </w:r>
      <w:r>
        <w:t xml:space="preserve">“</w:t>
      </w:r>
      <w:r>
        <w:t xml:space="preserve">No sellers right now — set an alert</w:t>
      </w:r>
      <w:r>
        <w:t xml:space="preserve">”</w:t>
      </w:r>
      <w:r>
        <w:t xml:space="preserve">).</w:t>
      </w:r>
    </w:p>
    <w:p>
      <w:pPr>
        <w:pStyle w:val="BodyText"/>
      </w:pPr>
      <w:r>
        <w:rPr>
          <w:b/>
        </w:rPr>
        <w:t xml:space="preserve">Resolutions:</w:t>
      </w:r>
      <w:r>
        <w:t xml:space="preserve"> </w:t>
      </w:r>
      <w:r>
        <w:t xml:space="preserve">asset sparkline + period selector (P1), watchlist + price alerts (P1), first-trade guided mode (P1), trades ticker + co-owner avatars (P2).</w:t>
      </w:r>
    </w:p>
    <w:p>
      <w:pPr>
        <w:pStyle w:val="Heading2"/>
      </w:pPr>
      <w:bookmarkStart w:id="40" w:name="messaging-inbox"/>
      <w:r>
        <w:t xml:space="preserve">4.10 Messaging &amp; Inbox</w:t>
      </w:r>
      <w:bookmarkEnd w:id="40"/>
    </w:p>
    <w:p>
      <w:pPr>
        <w:pStyle w:val="FirstParagraph"/>
      </w:pPr>
      <w:r>
        <w:rPr>
          <w:b/>
        </w:rPr>
        <w:t xml:space="preserve">Current:</w:t>
      </w:r>
      <w:r>
        <w:t xml:space="preserve"> </w:t>
      </w:r>
      <w:r>
        <w:t xml:space="preserve">Best-in-audit department (4.5/5): 1:1 + group chats, bots + bot builder + directories, message requests, quick replies, voice messages, reactions, replies, link previews, shared media, typing indicators, read receipts, archived/muted management, attachment pipeline with review sheets.</w:t>
      </w:r>
    </w:p>
    <w:p>
      <w:pPr>
        <w:pStyle w:val="BodyText"/>
      </w:pPr>
      <w:r>
        <w:rPr>
          <w:b/>
        </w:rPr>
        <w:t xml:space="preserve">Gaps (polish-level):</w:t>
      </w:r>
      <w:r>
        <w:t xml:space="preserve"> </w:t>
      </w:r>
      <w:r>
        <w:t xml:space="preserve">- No</w:t>
      </w:r>
      <w:r>
        <w:t xml:space="preserve"> </w:t>
      </w:r>
      <w:r>
        <w:rPr>
          <w:b/>
        </w:rPr>
        <w:t xml:space="preserve">in-chat structured transaction cards</w:t>
      </w:r>
      <w:r>
        <w:t xml:space="preserve"> </w:t>
      </w:r>
      <w:r>
        <w:t xml:space="preserve">for every commerce state — OfferBubble exists; extend to order-status cards (shipped/delivered), auction-won cards, co-own fill notices, so chat becomes the transaction timeline (Vinted does this well).</w:t>
      </w:r>
      <w:r>
        <w:t xml:space="preserve"> </w:t>
      </w:r>
      <w:r>
        <w:t xml:space="preserve">- No</w:t>
      </w:r>
      <w:r>
        <w:t xml:space="preserve"> </w:t>
      </w:r>
      <w:r>
        <w:rPr>
          <w:b/>
        </w:rPr>
        <w:t xml:space="preserve">message search across conversations</w:t>
      </w:r>
      <w:r>
        <w:t xml:space="preserve"> </w:t>
      </w:r>
      <w:r>
        <w:t xml:space="preserve">(Inbox-level search over content).</w:t>
      </w:r>
      <w:r>
        <w:t xml:space="preserve"> </w:t>
      </w:r>
      <w:r>
        <w:t xml:space="preserve">- No</w:t>
      </w:r>
      <w:r>
        <w:t xml:space="preserve"> </w:t>
      </w:r>
      <w:r>
        <w:rPr>
          <w:b/>
        </w:rPr>
        <w:t xml:space="preserve">translation</w:t>
      </w:r>
      <w:r>
        <w:t xml:space="preserve"> </w:t>
      </w:r>
      <w:r>
        <w:t xml:space="preserve">of messages (48 i18n references exist; cross-border chat translation à la eBay would be additive later).</w:t>
      </w:r>
      <w:r>
        <w:t xml:space="preserve"> </w:t>
      </w:r>
      <w:r>
        <w:t xml:space="preserve">- No</w:t>
      </w:r>
      <w:r>
        <w:t xml:space="preserve"> </w:t>
      </w:r>
      <w:r>
        <w:rPr>
          <w:b/>
        </w:rPr>
        <w:t xml:space="preserve">safety interventions</w:t>
      </w:r>
      <w:r>
        <w:t xml:space="preserve"> </w:t>
      </w:r>
      <w:r>
        <w:t xml:space="preserve">— flagged-keyword nudges (</w:t>
      </w:r>
      <w:r>
        <w:t xml:space="preserve">“</w:t>
      </w:r>
      <w:r>
        <w:t xml:space="preserve">keep payments in the app to stay protected</w:t>
      </w:r>
      <w:r>
        <w:t xml:space="preserve">”</w:t>
      </w:r>
      <w:r>
        <w:t xml:space="preserve"> </w:t>
      </w:r>
      <w:r>
        <w:t xml:space="preserve">when someone types</w:t>
      </w:r>
      <w:r>
        <w:t xml:space="preserve"> </w:t>
      </w:r>
      <w:r>
        <w:t xml:space="preserve">“</w:t>
      </w:r>
      <w:r>
        <w:t xml:space="preserve">PayPal me</w:t>
      </w:r>
      <w:r>
        <w:t xml:space="preserve">”</w:t>
      </w:r>
      <w:r>
        <w:t xml:space="preserve">) — a Vinted/Depop trust standard and fraud reducer.</w:t>
      </w:r>
      <w:r>
        <w:t xml:space="preserve"> </w:t>
      </w:r>
      <w:r>
        <w:t xml:space="preserve">- Stories/poster replies should land as DMs (Instagram mechanic) — closes the loop between content and conversation.</w:t>
      </w:r>
    </w:p>
    <w:p>
      <w:pPr>
        <w:pStyle w:val="BodyText"/>
      </w:pPr>
      <w:r>
        <w:rPr>
          <w:b/>
        </w:rPr>
        <w:t xml:space="preserve">Resolutions:</w:t>
      </w:r>
      <w:r>
        <w:t xml:space="preserve"> </w:t>
      </w:r>
      <w:r>
        <w:t xml:space="preserve">commerce state cards (P1), off-platform-payment keyword nudge (P0 — trust), inbox content search (P2), story-reply → DM (P1).</w:t>
      </w:r>
    </w:p>
    <w:p>
      <w:pPr>
        <w:pStyle w:val="Heading2"/>
      </w:pPr>
      <w:bookmarkStart w:id="41" w:name="profile-closet-collections"/>
      <w:r>
        <w:t xml:space="preserve">4.11 Profile, Closet &amp; Collections</w:t>
      </w:r>
      <w:bookmarkEnd w:id="41"/>
    </w:p>
    <w:p>
      <w:pPr>
        <w:pStyle w:val="FirstParagraph"/>
      </w:pPr>
      <w:r>
        <w:rPr>
          <w:b/>
        </w:rPr>
        <w:t xml:space="preserve">Current:</w:t>
      </w:r>
      <w:r>
        <w:t xml:space="preserve"> </w:t>
      </w:r>
      <w:r>
        <w:t xml:space="preserve">MyProfile/UserProfile with identity heroes, tab rails, looks grids, shop tiles, moodboard collection grids, reviews module, connections sheet, closet boards, outfit builder.</w:t>
      </w:r>
    </w:p>
    <w:p>
      <w:pPr>
        <w:pStyle w:val="BodyText"/>
      </w:pPr>
      <w:r>
        <w:rPr>
          <w:b/>
        </w:rPr>
        <w:t xml:space="preserve">Gaps:</w:t>
      </w:r>
      <w:r>
        <w:t xml:space="preserve"> </w:t>
      </w:r>
      <w:r>
        <w:t xml:space="preserve">-</w:t>
      </w:r>
      <w:r>
        <w:t xml:space="preserve"> </w:t>
      </w:r>
      <w:r>
        <w:rPr>
          <w:b/>
        </w:rPr>
        <w:t xml:space="preserve">Seller storefront depth</w:t>
      </w:r>
      <w:r>
        <w:t xml:space="preserve"> </w:t>
      </w:r>
      <w:r>
        <w:t xml:space="preserve">— Depop shops have pinned items, shop policies, sale banners (</w:t>
      </w:r>
      <w:r>
        <w:t xml:space="preserve">“</w:t>
      </w:r>
      <w:r>
        <w:t xml:space="preserve">20% off everything this weekend</w:t>
      </w:r>
      <w:r>
        <w:t xml:space="preserve">”</w:t>
      </w:r>
      <w:r>
        <w:t xml:space="preserve">), and seller-set categories within their closet. ThryftVerse closets are boards without merchandising controls.</w:t>
      </w:r>
      <w:r>
        <w:t xml:space="preserve"> </w:t>
      </w:r>
      <w:r>
        <w:t xml:space="preserve">-</w:t>
      </w:r>
      <w:r>
        <w:t xml:space="preserve"> </w:t>
      </w:r>
      <w:r>
        <w:rPr>
          <w:b/>
        </w:rPr>
        <w:t xml:space="preserve">No seller analytics</w:t>
      </w:r>
      <w:r>
        <w:t xml:space="preserve"> </w:t>
      </w:r>
      <w:r>
        <w:t xml:space="preserve">— views, likes, conversion per listing, follower growth (Poshmark/Depop both surface closet insights). Creator analytics module exists for content (creatorAnalytics.ts) but not for selling.</w:t>
      </w:r>
      <w:r>
        <w:t xml:space="preserve"> </w:t>
      </w:r>
      <w:r>
        <w:t xml:space="preserve">-</w:t>
      </w:r>
      <w:r>
        <w:t xml:space="preserve"> </w:t>
      </w:r>
      <w:r>
        <w:rPr>
          <w:b/>
        </w:rPr>
        <w:t xml:space="preserve">No vacation/holiday mode surfacing on the public profile</w:t>
      </w:r>
      <w:r>
        <w:t xml:space="preserve"> </w:t>
      </w:r>
      <w:r>
        <w:t xml:space="preserve">— backend prefs now exist (built last session); the public</w:t>
      </w:r>
      <w:r>
        <w:t xml:space="preserve"> </w:t>
      </w:r>
      <w:r>
        <w:t xml:space="preserve">“</w:t>
      </w:r>
      <w:r>
        <w:t xml:space="preserve">away</w:t>
      </w:r>
      <w:r>
        <w:t xml:space="preserve">”</w:t>
      </w:r>
      <w:r>
        <w:t xml:space="preserve"> </w:t>
      </w:r>
      <w:r>
        <w:t xml:space="preserve">badge and auto-reply are the missing halves.</w:t>
      </w:r>
      <w:r>
        <w:t xml:space="preserve"> </w:t>
      </w:r>
      <w:r>
        <w:t xml:space="preserve">-</w:t>
      </w:r>
      <w:r>
        <w:t xml:space="preserve"> </w:t>
      </w:r>
      <w:r>
        <w:rPr>
          <w:b/>
        </w:rPr>
        <w:t xml:space="preserve">Verification and badges</w:t>
      </w:r>
      <w:r>
        <w:t xml:space="preserve"> </w:t>
      </w:r>
      <w:r>
        <w:t xml:space="preserve">— no ID-verified badge, top-seller badge, fast-shipper badge; Vinted/eBay badges materially shift buyer conversion.</w:t>
      </w:r>
      <w:r>
        <w:t xml:space="preserve"> </w:t>
      </w:r>
      <w:r>
        <w:t xml:space="preserve">-</w:t>
      </w:r>
      <w:r>
        <w:t xml:space="preserve"> </w:t>
      </w:r>
      <w:r>
        <w:rPr>
          <w:b/>
        </w:rPr>
        <w:t xml:space="preserve">Collections are private-utility; flagships make boards social</w:t>
      </w:r>
      <w:r>
        <w:t xml:space="preserve"> </w:t>
      </w:r>
      <w:r>
        <w:t xml:space="preserve">— Pinterest boards are followable/shareable; collections here should be shareable with cover editing and collaborative options (P2).</w:t>
      </w:r>
    </w:p>
    <w:p>
      <w:pPr>
        <w:pStyle w:val="BodyText"/>
      </w:pPr>
      <w:r>
        <w:rPr>
          <w:b/>
        </w:rPr>
        <w:t xml:space="preserve">Resolutions:</w:t>
      </w:r>
      <w:r>
        <w:t xml:space="preserve"> </w:t>
      </w:r>
      <w:r>
        <w:t xml:space="preserve">shop merchandising (pins, banner, policies) (P1), seller dashboard with per-listing funnel metrics (P0 for seller retention), away badge + auto-reply (P1, backend done), trust badges programme (P1), social collections (P2).</w:t>
      </w:r>
    </w:p>
    <w:p>
      <w:pPr>
        <w:pStyle w:val="Heading2"/>
      </w:pPr>
      <w:bookmarkStart w:id="42" w:name="creator-studio-looks-posters-content"/>
      <w:r>
        <w:t xml:space="preserve">4.12 Creator Studio, Looks, Posters &amp; Content</w:t>
      </w:r>
      <w:bookmarkEnd w:id="42"/>
    </w:p>
    <w:p>
      <w:pPr>
        <w:pStyle w:val="FirstParagraph"/>
      </w:pPr>
      <w:r>
        <w:rPr>
          <w:b/>
        </w:rPr>
        <w:t xml:space="preserve">Current:</w:t>
      </w:r>
      <w:r>
        <w:t xml:space="preserve"> </w:t>
      </w:r>
      <w:r>
        <w:t xml:space="preserve">Canvas editor with layers, templates, drafts, publish sheets, media pipeline; Looks and Posters as content types; PosterViewer with story mechanics; LookDetail; SeenInLooks rail on PDP tying content to commerce.</w:t>
      </w:r>
    </w:p>
    <w:p>
      <w:pPr>
        <w:pStyle w:val="BodyText"/>
      </w:pPr>
      <w:r>
        <w:rPr>
          <w:b/>
        </w:rPr>
        <w:t xml:space="preserve">Gaps:</w:t>
      </w:r>
      <w:r>
        <w:t xml:space="preserve"> </w:t>
      </w:r>
      <w:r>
        <w:t xml:space="preserve">-</w:t>
      </w:r>
      <w:r>
        <w:t xml:space="preserve"> </w:t>
      </w:r>
      <w:r>
        <w:rPr>
          <w:b/>
        </w:rPr>
        <w:t xml:space="preserve">No video content type</w:t>
      </w:r>
      <w:r>
        <w:t xml:space="preserve"> </w:t>
      </w:r>
      <w:r>
        <w:t xml:space="preserve">(G1) — the entire industry’s engagement is video-first; Looks are static compositions.</w:t>
      </w:r>
      <w:r>
        <w:t xml:space="preserve"> </w:t>
      </w:r>
      <w:r>
        <w:t xml:space="preserve">-</w:t>
      </w:r>
      <w:r>
        <w:t xml:space="preserve"> </w:t>
      </w:r>
      <w:r>
        <w:rPr>
          <w:b/>
        </w:rPr>
        <w:t xml:space="preserve">Shoppable tagging depth</w:t>
      </w:r>
      <w:r>
        <w:t xml:space="preserve"> </w:t>
      </w:r>
      <w:r>
        <w:t xml:space="preserve">— Instagram’s product tags on posts with tap-to-reveal price chips; Looks should support hotspot tags on the image linking to listings (the SeenInLooks reverse direction).</w:t>
      </w:r>
      <w:r>
        <w:t xml:space="preserve"> </w:t>
      </w:r>
      <w:r>
        <w:t xml:space="preserve">-</w:t>
      </w:r>
      <w:r>
        <w:t xml:space="preserve"> </w:t>
      </w:r>
      <w:r>
        <w:rPr>
          <w:b/>
        </w:rPr>
        <w:t xml:space="preserve">No content engagement loop</w:t>
      </w:r>
      <w:r>
        <w:t xml:space="preserve"> </w:t>
      </w:r>
      <w:r>
        <w:t xml:space="preserve">— likes/comments on looks, share counts, creator notifications (</w:t>
      </w:r>
      <w:r>
        <w:t xml:space="preserve">“</w:t>
      </w:r>
      <w:r>
        <w:t xml:space="preserve">Your look reached 1.2k views</w:t>
      </w:r>
      <w:r>
        <w:t xml:space="preserve">”</w:t>
      </w:r>
      <w:r>
        <w:t xml:space="preserve">).</w:t>
      </w:r>
      <w:r>
        <w:t xml:space="preserve"> </w:t>
      </w:r>
      <w:r>
        <w:t xml:space="preserve">-</w:t>
      </w:r>
      <w:r>
        <w:t xml:space="preserve"> </w:t>
      </w:r>
      <w:r>
        <w:rPr>
          <w:b/>
        </w:rPr>
        <w:t xml:space="preserve">No hashtags/topics on content</w:t>
      </w:r>
      <w:r>
        <w:t xml:space="preserve"> </w:t>
      </w:r>
      <w:r>
        <w:t xml:space="preserve">for discovery clustering.</w:t>
      </w:r>
      <w:r>
        <w:t xml:space="preserve"> </w:t>
      </w:r>
      <w:r>
        <w:t xml:space="preserve">-</w:t>
      </w:r>
      <w:r>
        <w:t xml:space="preserve"> </w:t>
      </w:r>
      <w:r>
        <w:rPr>
          <w:b/>
        </w:rPr>
        <w:t xml:space="preserve">Templates are static; trends are missing</w:t>
      </w:r>
      <w:r>
        <w:t xml:space="preserve"> </w:t>
      </w:r>
      <w:r>
        <w:t xml:space="preserve">— TikTok/IG surface trending templates/sounds; a</w:t>
      </w:r>
      <w:r>
        <w:t xml:space="preserve"> </w:t>
      </w:r>
      <w:r>
        <w:t xml:space="preserve">“</w:t>
      </w:r>
      <w:r>
        <w:t xml:space="preserve">trending look formats this week</w:t>
      </w:r>
      <w:r>
        <w:t xml:space="preserve">”</w:t>
      </w:r>
      <w:r>
        <w:t xml:space="preserve"> </w:t>
      </w:r>
      <w:r>
        <w:t xml:space="preserve">rail keeps creators producing.</w:t>
      </w:r>
    </w:p>
    <w:p>
      <w:pPr>
        <w:pStyle w:val="BodyText"/>
      </w:pPr>
      <w:r>
        <w:rPr>
          <w:b/>
        </w:rPr>
        <w:t xml:space="preserve">Resolutions:</w:t>
      </w:r>
      <w:r>
        <w:t xml:space="preserve"> </w:t>
      </w:r>
      <w:r>
        <w:t xml:space="preserve">hotspot product tags on looks (P0 — this is the commerce-content bridge), look engagement (like/comment/share counts + creator notifications) (P1), short video looks (P2 flagship bet), topic tags (P2).</w:t>
      </w:r>
    </w:p>
    <w:p>
      <w:pPr>
        <w:pStyle w:val="Heading2"/>
      </w:pPr>
      <w:bookmarkStart w:id="43" w:name="wallet-payments-payouts"/>
      <w:r>
        <w:t xml:space="preserve">4.13 Wallet, Payments &amp; Payouts</w:t>
      </w:r>
      <w:bookmarkEnd w:id="43"/>
    </w:p>
    <w:p>
      <w:pPr>
        <w:pStyle w:val="FirstParagraph"/>
      </w:pPr>
      <w:r>
        <w:rPr>
          <w:b/>
        </w:rPr>
        <w:t xml:space="preserve">Current:</w:t>
      </w:r>
      <w:r>
        <w:t xml:space="preserve"> </w:t>
      </w:r>
      <w:r>
        <w:t xml:space="preserve">Wallet, Balance + history, Withdraw, AddBankAccount, Payments (methods), payment-method PATCH endpoints (built last session).</w:t>
      </w:r>
    </w:p>
    <w:p>
      <w:pPr>
        <w:pStyle w:val="BodyText"/>
      </w:pPr>
      <w:r>
        <w:rPr>
          <w:b/>
        </w:rPr>
        <w:t xml:space="preserve">Gaps:</w:t>
      </w:r>
      <w:r>
        <w:t xml:space="preserve"> </w:t>
      </w:r>
      <w:r>
        <w:t xml:space="preserve">- No</w:t>
      </w:r>
      <w:r>
        <w:t xml:space="preserve"> </w:t>
      </w:r>
      <w:r>
        <w:rPr>
          <w:b/>
        </w:rPr>
        <w:t xml:space="preserve">earnings analytics</w:t>
      </w:r>
      <w:r>
        <w:t xml:space="preserve"> </w:t>
      </w:r>
      <w:r>
        <w:t xml:space="preserve">— monthly earned, fees paid, net; sellers running businesses need statements (eBay/Vinted provide exportable reports; also a tax-compliance necessity — see 5.8).</w:t>
      </w:r>
      <w:r>
        <w:t xml:space="preserve"> </w:t>
      </w:r>
      <w:r>
        <w:t xml:space="preserve">- No</w:t>
      </w:r>
      <w:r>
        <w:t xml:space="preserve"> </w:t>
      </w:r>
      <w:r>
        <w:rPr>
          <w:b/>
        </w:rPr>
        <w:t xml:space="preserve">instant-payout option</w:t>
      </w:r>
      <w:r>
        <w:t xml:space="preserve"> </w:t>
      </w:r>
      <w:r>
        <w:t xml:space="preserve">(fee-based expedited withdrawal — a proven monetisation).</w:t>
      </w:r>
      <w:r>
        <w:t xml:space="preserve"> </w:t>
      </w:r>
      <w:r>
        <w:t xml:space="preserve">- No</w:t>
      </w:r>
      <w:r>
        <w:t xml:space="preserve"> </w:t>
      </w:r>
      <w:r>
        <w:rPr>
          <w:b/>
        </w:rPr>
        <w:t xml:space="preserve">spendable-balance-at-checkout</w:t>
      </w:r>
      <w:r>
        <w:t xml:space="preserve"> </w:t>
      </w:r>
      <w:r>
        <w:t xml:space="preserve">toggle — using wallet balance to pay (Vinted’s balance-first checkout) increases liquidity and lock-in.</w:t>
      </w:r>
      <w:r>
        <w:t xml:space="preserve"> </w:t>
      </w:r>
      <w:r>
        <w:t xml:space="preserve">- KYC states (verification pending/failed) need designed states, not just errors.</w:t>
      </w:r>
    </w:p>
    <w:p>
      <w:pPr>
        <w:pStyle w:val="BodyText"/>
      </w:pPr>
      <w:r>
        <w:rPr>
          <w:b/>
        </w:rPr>
        <w:t xml:space="preserve">Resolutions:</w:t>
      </w:r>
      <w:r>
        <w:t xml:space="preserve"> </w:t>
      </w:r>
      <w:r>
        <w:t xml:space="preserve">balance-at-checkout (P0), earnings statements + CSV export (P1), instant payout (P2), KYC status UI (P1).</w:t>
      </w:r>
    </w:p>
    <w:p>
      <w:pPr>
        <w:pStyle w:val="Heading2"/>
      </w:pPr>
      <w:bookmarkStart w:id="44" w:name="X103cf42aa71b0be8eed38b2809556d90da6bda0"/>
      <w:r>
        <w:t xml:space="preserve">4.14 Notifications, Settings, Accessibility &amp; System</w:t>
      </w:r>
      <w:bookmarkEnd w:id="44"/>
    </w:p>
    <w:p>
      <w:pPr>
        <w:pStyle w:val="FirstParagraph"/>
      </w:pPr>
      <w:r>
        <w:rPr>
          <w:b/>
        </w:rPr>
        <w:t xml:space="preserve">Current:</w:t>
      </w:r>
      <w:r>
        <w:t xml:space="preserve"> </w:t>
      </w:r>
      <w:r>
        <w:t xml:space="preserve">NotificationsScreen, PushNotifications preference screen, deep settings tree (privacy, sessions, blocked users, chat settings, about), 249 files referencing accessibility (labels/hints discipline is real), i18n extraction script, single-theme design tokens.</w:t>
      </w:r>
    </w:p>
    <w:p>
      <w:pPr>
        <w:pStyle w:val="BodyText"/>
      </w:pPr>
      <w:r>
        <w:rPr>
          <w:b/>
        </w:rPr>
        <w:t xml:space="preserve">Gaps:</w:t>
      </w:r>
      <w:r>
        <w:t xml:space="preserve"> </w:t>
      </w:r>
      <w:r>
        <w:t xml:space="preserve">-</w:t>
      </w:r>
      <w:r>
        <w:t xml:space="preserve"> </w:t>
      </w:r>
      <w:r>
        <w:rPr>
          <w:b/>
        </w:rPr>
        <w:t xml:space="preserve">Notification taxonomy &amp; granularity</w:t>
      </w:r>
      <w:r>
        <w:t xml:space="preserve"> </w:t>
      </w:r>
      <w:r>
        <w:t xml:space="preserve">— flagship apps offer per-category toggles (offers, price drops, followers, order updates, marketing) with quiet hours; PushNotifications screen should map to a real preference matrix honoured server-side.</w:t>
      </w:r>
      <w:r>
        <w:t xml:space="preserve"> </w:t>
      </w:r>
      <w:r>
        <w:t xml:space="preserve">-</w:t>
      </w:r>
      <w:r>
        <w:t xml:space="preserve"> </w:t>
      </w:r>
      <w:r>
        <w:rPr>
          <w:b/>
        </w:rPr>
        <w:t xml:space="preserve">No notification grouping/inbox intelligence</w:t>
      </w:r>
      <w:r>
        <w:t xml:space="preserve"> </w:t>
      </w:r>
      <w:r>
        <w:t xml:space="preserve">— group</w:t>
      </w:r>
      <w:r>
        <w:t xml:space="preserve"> </w:t>
      </w:r>
      <w:r>
        <w:t xml:space="preserve">“</w:t>
      </w:r>
      <w:r>
        <w:t xml:space="preserve">5 people liked your listing</w:t>
      </w:r>
      <w:r>
        <w:t xml:space="preserve">”</w:t>
      </w:r>
      <w:r>
        <w:t xml:space="preserve"> </w:t>
      </w:r>
      <w:r>
        <w:t xml:space="preserve">into one row (Instagram’s aggregation).</w:t>
      </w:r>
      <w:r>
        <w:t xml:space="preserve"> </w:t>
      </w:r>
      <w:r>
        <w:t xml:space="preserve">-</w:t>
      </w:r>
      <w:r>
        <w:t xml:space="preserve"> </w:t>
      </w:r>
      <w:r>
        <w:rPr>
          <w:b/>
        </w:rPr>
        <w:t xml:space="preserve">No dark mode</w:t>
      </w:r>
      <w:r>
        <w:t xml:space="preserve"> </w:t>
      </w:r>
      <w:r>
        <w:t xml:space="preserve">— single-theme tokens; the token architecture makes theming feasible; dark mode is a baseline expectation in 2026 and an App Store review favourite.</w:t>
      </w:r>
      <w:r>
        <w:t xml:space="preserve"> </w:t>
      </w:r>
      <w:r>
        <w:t xml:space="preserve">-</w:t>
      </w:r>
      <w:r>
        <w:t xml:space="preserve"> </w:t>
      </w:r>
      <w:r>
        <w:rPr>
          <w:b/>
        </w:rPr>
        <w:t xml:space="preserve">No reduced-motion audit</w:t>
      </w:r>
      <w:r>
        <w:t xml:space="preserve"> </w:t>
      </w:r>
      <w:r>
        <w:t xml:space="preserve">— heavy Reanimated/Skia usage should respect</w:t>
      </w:r>
      <w:r>
        <w:t xml:space="preserve"> </w:t>
      </w:r>
      <w:r>
        <w:rPr>
          <w:rStyle w:val="VerbatimChar"/>
        </w:rPr>
        <w:t xml:space="preserve">prefersReducedMotion</w:t>
      </w:r>
      <w:r>
        <w:t xml:space="preserve">.</w:t>
      </w:r>
      <w:r>
        <w:t xml:space="preserve"> </w:t>
      </w:r>
      <w:r>
        <w:t xml:space="preserve">-</w:t>
      </w:r>
      <w:r>
        <w:t xml:space="preserve"> </w:t>
      </w:r>
      <w:r>
        <w:rPr>
          <w:b/>
        </w:rPr>
        <w:t xml:space="preserve">Localisation half-built</w:t>
      </w:r>
      <w:r>
        <w:t xml:space="preserve"> </w:t>
      </w:r>
      <w:r>
        <w:t xml:space="preserve">— extraction tooling exists; complete the loop with at least 2 launch locales if cross-border is on the roadmap.</w:t>
      </w:r>
    </w:p>
    <w:p>
      <w:pPr>
        <w:pStyle w:val="BodyText"/>
      </w:pPr>
      <w:r>
        <w:rPr>
          <w:b/>
        </w:rPr>
        <w:t xml:space="preserve">Resolutions:</w:t>
      </w:r>
      <w:r>
        <w:t xml:space="preserve"> </w:t>
      </w:r>
      <w:r>
        <w:t xml:space="preserve">notification preference matrix (P1), aggregation (P1), dark theme via tokens (P1), reduced-motion pass (P2), locale completion (P2).</w:t>
      </w:r>
    </w:p>
    <w:p>
      <w:pPr>
        <w:pStyle w:val="Heading1"/>
      </w:pPr>
      <w:bookmarkStart w:id="45" w:name="X8adb9146e25b58f0df3a90d9a8a441258cca56f"/>
      <w:r>
        <w:t xml:space="preserve">5. Marketplace Business-Logic Gap Analysis (vs eBay, Vinted, Depop, Poshmark, StockX)</w:t>
      </w:r>
      <w:bookmarkEnd w:id="45"/>
    </w:p>
    <w:p>
      <w:pPr>
        <w:pStyle w:val="FirstParagraph"/>
      </w:pPr>
      <w:r>
        <w:t xml:space="preserve">This section examines the</w:t>
      </w:r>
      <w:r>
        <w:t xml:space="preserve"> </w:t>
      </w:r>
      <w:r>
        <w:rPr>
          <w:i/>
        </w:rPr>
        <w:t xml:space="preserve">rules of the marketplace</w:t>
      </w:r>
      <w:r>
        <w:t xml:space="preserve"> </w:t>
      </w:r>
      <w:r>
        <w:t xml:space="preserve">rather than screens.</w:t>
      </w:r>
    </w:p>
    <w:p>
      <w:pPr>
        <w:pStyle w:val="Heading2"/>
      </w:pPr>
      <w:bookmarkStart w:id="46" w:name="fee-monetisation-model"/>
      <w:r>
        <w:t xml:space="preserve">5.1 Fee &amp; monetisation model</w:t>
      </w:r>
      <w:bookmarkEnd w:id="46"/>
    </w:p>
    <w:p>
      <w:pPr>
        <w:pStyle w:val="FirstParagraph"/>
      </w:pPr>
      <w:r>
        <w:rPr>
          <w:b/>
        </w:rPr>
        <w:t xml:space="preserve">Competitors:</w:t>
      </w:r>
      <w:r>
        <w:t xml:space="preserve"> </w:t>
      </w:r>
      <w:r>
        <w:t xml:space="preserve">Vinted — free to sell, buyer pays</w:t>
      </w:r>
      <w:r>
        <w:t xml:space="preserve"> </w:t>
      </w:r>
      <w:r>
        <w:t xml:space="preserve">“</w:t>
      </w:r>
      <w:r>
        <w:t xml:space="preserve">Buyer Protection</w:t>
      </w:r>
      <w:r>
        <w:t xml:space="preserve">”</w:t>
      </w:r>
      <w:r>
        <w:t xml:space="preserve"> </w:t>
      </w:r>
      <w:r>
        <w:t xml:space="preserve">fee (5% + £0.70) + optional item verification fee; monetises bumps/wardrobe spotlight. Depop — moved to buyer-fee model + boosted listings (8% on boosted sales). eBay — final-value fees + Promoted Listings (2–15% ad rate). Poshmark — flat 20% commission, monetises via engagement mechanics (parties, offers).</w:t>
      </w:r>
    </w:p>
    <w:p>
      <w:pPr>
        <w:pStyle w:val="BodyText"/>
      </w:pPr>
      <w:r>
        <w:rPr>
          <w:b/>
        </w:rPr>
        <w:t xml:space="preserve">ThryftVerse today:</w:t>
      </w:r>
      <w:r>
        <w:t xml:space="preserve"> </w:t>
      </w:r>
      <w:r>
        <w:t xml:space="preserve">trade fees exist in co-own; standard-listing monetisation surfaces (bumps, boosts, spotlight) are absent.</w:t>
      </w:r>
    </w:p>
    <w:p>
      <w:pPr>
        <w:pStyle w:val="BodyText"/>
      </w:pPr>
      <w:r>
        <w:rPr>
          <w:b/>
        </w:rPr>
        <w:t xml:space="preserve">Gap &amp; resolution:</w:t>
      </w:r>
      <w:r>
        <w:t xml:space="preserve"> </w:t>
      </w:r>
      <w:r>
        <w:t xml:space="preserve">define and implement at least two revenue rails: (1)</w:t>
      </w:r>
      <w:r>
        <w:t xml:space="preserve"> </w:t>
      </w:r>
      <w:r>
        <w:rPr>
          <w:b/>
        </w:rPr>
        <w:t xml:space="preserve">buyer-protection fee</w:t>
      </w:r>
      <w:r>
        <w:t xml:space="preserve"> </w:t>
      </w:r>
      <w:r>
        <w:t xml:space="preserve">at checkout (trust + revenue in one move, see 5.2), and (2)</w:t>
      </w:r>
      <w:r>
        <w:t xml:space="preserve"> </w:t>
      </w:r>
      <w:r>
        <w:rPr>
          <w:b/>
        </w:rPr>
        <w:t xml:space="preserve">seller visibility products</w:t>
      </w:r>
      <w:r>
        <w:t xml:space="preserve"> </w:t>
      </w:r>
      <w:r>
        <w:t xml:space="preserve">— bump (one-off re-rank), closet spotlight (7-day category placement). Both need: purchase sheet, receipt, effect visualisation (</w:t>
      </w:r>
      <w:r>
        <w:t xml:space="preserve">“</w:t>
      </w:r>
      <w:r>
        <w:t xml:space="preserve">your listing reached 4.2× more buyers</w:t>
      </w:r>
      <w:r>
        <w:t xml:space="preserve">”</w:t>
      </w:r>
      <w:r>
        <w:t xml:space="preserve"> </w:t>
      </w:r>
      <w:r>
        <w:t xml:space="preserve">— the retention loop that makes sellers rebuy).</w:t>
      </w:r>
    </w:p>
    <w:p>
      <w:pPr>
        <w:pStyle w:val="Heading2"/>
      </w:pPr>
      <w:bookmarkStart w:id="47" w:name="buyer-protection-escrow"/>
      <w:r>
        <w:t xml:space="preserve">5.2 Buyer protection &amp; escrow</w:t>
      </w:r>
      <w:bookmarkEnd w:id="47"/>
    </w:p>
    <w:p>
      <w:pPr>
        <w:pStyle w:val="FirstParagraph"/>
      </w:pPr>
      <w:r>
        <w:rPr>
          <w:b/>
        </w:rPr>
        <w:t xml:space="preserve">Competitors:</w:t>
      </w:r>
      <w:r>
        <w:t xml:space="preserve"> </w:t>
      </w:r>
      <w:r>
        <w:t xml:space="preserve">Vinted holds payment until buyer confirms (2-day auto-release post-delivery); refund guaranteed if item doesn’t arrive / isn’t as described. eBay MBG is the industry’s strongest promise. This is</w:t>
      </w:r>
      <w:r>
        <w:t xml:space="preserve"> </w:t>
      </w:r>
      <w:r>
        <w:rPr>
          <w:i/>
        </w:rPr>
        <w:t xml:space="preserve">the</w:t>
      </w:r>
      <w:r>
        <w:t xml:space="preserve"> </w:t>
      </w:r>
      <w:r>
        <w:t xml:space="preserve">precondition for stranger-to-stranger commerce.</w:t>
      </w:r>
    </w:p>
    <w:p>
      <w:pPr>
        <w:pStyle w:val="BodyText"/>
      </w:pPr>
      <w:r>
        <w:rPr>
          <w:b/>
        </w:rPr>
        <w:t xml:space="preserve">ThryftVerse gap:</w:t>
      </w:r>
      <w:r>
        <w:t xml:space="preserve"> </w:t>
      </w:r>
      <w:r>
        <w:t xml:space="preserve">no user-visible protection programme: no protection copy at PDP/checkout, no escrow-hold explanation, no</w:t>
      </w:r>
      <w:r>
        <w:t xml:space="preserve"> </w:t>
      </w:r>
      <w:r>
        <w:t xml:space="preserve">“</w:t>
      </w:r>
      <w:r>
        <w:t xml:space="preserve">confirm receipt</w:t>
      </w:r>
      <w:r>
        <w:t xml:space="preserve">”</w:t>
      </w:r>
      <w:r>
        <w:t xml:space="preserve"> </w:t>
      </w:r>
      <w:r>
        <w:t xml:space="preserve">step, no not-as-described claim flow.</w:t>
      </w:r>
    </w:p>
    <w:p>
      <w:pPr>
        <w:pStyle w:val="BodyText"/>
      </w:pPr>
      <w:r>
        <w:rPr>
          <w:b/>
        </w:rPr>
        <w:t xml:space="preserve">Resolution (P0):</w:t>
      </w:r>
      <w:r>
        <w:t xml:space="preserve"> </w:t>
      </w:r>
      <w:r>
        <w:t xml:space="preserve">(a) escrow-hold order states (paid → shipped → delivered → buyer-confirmed/auto-released → paid-out); (b) PDP + checkout protection strip; (c) confirm-receipt prompt with review capture; (d) claims flow with evidence upload and seller response window; (e) clear seller-facing payout timeline.</w:t>
      </w:r>
    </w:p>
    <w:p>
      <w:pPr>
        <w:pStyle w:val="Heading2"/>
      </w:pPr>
      <w:bookmarkStart w:id="48" w:name="trust-verification-moderation"/>
      <w:r>
        <w:t xml:space="preserve">5.3 Trust, verification &amp; moderation</w:t>
      </w:r>
      <w:bookmarkEnd w:id="48"/>
    </w:p>
    <w:p>
      <w:pPr>
        <w:pStyle w:val="FirstParagraph"/>
      </w:pPr>
      <w:r>
        <w:rPr>
          <w:b/>
        </w:rPr>
        <w:t xml:space="preserve">Competitors:</w:t>
      </w:r>
      <w:r>
        <w:t xml:space="preserve"> </w:t>
      </w:r>
      <w:r>
        <w:t xml:space="preserve">Vinted ID verification + phone verification badges; StockX/Grailed authentication as a paid service; eBay Authenticity Guarantee for sneakers/watches/handbags above thresholds.</w:t>
      </w:r>
    </w:p>
    <w:p>
      <w:pPr>
        <w:pStyle w:val="BodyText"/>
      </w:pPr>
      <w:r>
        <w:rPr>
          <w:b/>
        </w:rPr>
        <w:t xml:space="preserve">ThryftVerse:</w:t>
      </w:r>
      <w:r>
        <w:t xml:space="preserve"> </w:t>
      </w:r>
      <w:r>
        <w:t xml:space="preserve">report/block flows exist and now function (fixed last session); AML alerting exists on the backend (unusually sophisticated); but no user-visible verification tiers, no authentication service for high-value items, no counterfeit-detection assist at listing time.</w:t>
      </w:r>
    </w:p>
    <w:p>
      <w:pPr>
        <w:pStyle w:val="BodyText"/>
      </w:pPr>
      <w:r>
        <w:rPr>
          <w:b/>
        </w:rPr>
        <w:t xml:space="preserve">Resolution:</w:t>
      </w:r>
      <w:r>
        <w:t xml:space="preserve"> </w:t>
      </w:r>
      <w:r>
        <w:t xml:space="preserve">verified-profile badge (email+phone+ID tiers) (P1);</w:t>
      </w:r>
      <w:r>
        <w:t xml:space="preserve"> </w:t>
      </w:r>
      <w:r>
        <w:t xml:space="preserve">“</w:t>
      </w:r>
      <w:r>
        <w:t xml:space="preserve">ThryftVerse Verified</w:t>
      </w:r>
      <w:r>
        <w:t xml:space="preserve">”</w:t>
      </w:r>
      <w:r>
        <w:t xml:space="preserve"> </w:t>
      </w:r>
      <w:r>
        <w:t xml:space="preserve">authentication opt-in for items above a price threshold, leveraging the co-own auth-photo pipeline that already exists (P2); listing-time brand/counterfeit heuristics via ml-service (P2).</w:t>
      </w:r>
    </w:p>
    <w:p>
      <w:pPr>
        <w:pStyle w:val="Heading2"/>
      </w:pPr>
      <w:bookmarkStart w:id="49" w:name="bundles-multi-item-economics"/>
      <w:r>
        <w:t xml:space="preserve">5.4 Bundles &amp; multi-item economics</w:t>
      </w:r>
      <w:bookmarkEnd w:id="49"/>
    </w:p>
    <w:p>
      <w:pPr>
        <w:pStyle w:val="FirstParagraph"/>
      </w:pPr>
      <w:r>
        <w:t xml:space="preserve">Vinted bundles are a core AOV lever: buyer selects several items from one wardrobe → seller-defined bundle discounts → single combined-shipping checkout. ThryftVerse has 9 bundle references but no buyer-facing flow.</w:t>
      </w:r>
      <w:r>
        <w:t xml:space="preserve"> </w:t>
      </w:r>
      <w:r>
        <w:rPr>
          <w:b/>
        </w:rPr>
        <w:t xml:space="preserve">Resolution:</w:t>
      </w:r>
      <w:r>
        <w:t xml:space="preserve"> </w:t>
      </w:r>
      <w:r>
        <w:t xml:space="preserve">per-seller bag, seller discount tiers (e.g. 2 items −10%, 3+ −15%), combined shipping calculation, one payment intent, one shipment. This also fixes the</w:t>
      </w:r>
      <w:r>
        <w:t xml:space="preserve"> </w:t>
      </w:r>
      <w:r>
        <w:t xml:space="preserve">“</w:t>
      </w:r>
      <w:r>
        <w:t xml:space="preserve">no cart</w:t>
      </w:r>
      <w:r>
        <w:t xml:space="preserve">”</w:t>
      </w:r>
      <w:r>
        <w:t xml:space="preserve"> </w:t>
      </w:r>
      <w:r>
        <w:t xml:space="preserve">IA gap (3.2-6).</w:t>
      </w:r>
    </w:p>
    <w:p>
      <w:pPr>
        <w:pStyle w:val="Heading2"/>
      </w:pPr>
      <w:bookmarkStart w:id="50" w:name="shipping-label-logistics"/>
      <w:r>
        <w:t xml:space="preserve">5.5 Shipping &amp; label logistics</w:t>
      </w:r>
      <w:bookmarkEnd w:id="50"/>
    </w:p>
    <w:p>
      <w:pPr>
        <w:pStyle w:val="FirstParagraph"/>
      </w:pPr>
      <w:r>
        <w:rPr>
          <w:b/>
        </w:rPr>
        <w:t xml:space="preserve">Competitors:</w:t>
      </w:r>
      <w:r>
        <w:t xml:space="preserve"> </w:t>
      </w:r>
      <w:r>
        <w:t xml:space="preserve">Vinted’s integrated label generation (buyer picks carrier/drop-off point at checkout, seller gets a QR/label) removed the single largest friction in C2C selling. eBay/Poshmark ship labels by default.</w:t>
      </w:r>
    </w:p>
    <w:p>
      <w:pPr>
        <w:pStyle w:val="BodyText"/>
      </w:pPr>
      <w:r>
        <w:rPr>
          <w:b/>
        </w:rPr>
        <w:t xml:space="preserve">ThryftVerse:</w:t>
      </w:r>
      <w:r>
        <w:t xml:space="preserve"> </w:t>
      </w:r>
      <w:r>
        <w:t xml:space="preserve">shipping method/payer fields exist on listings; 1 reference to shipping labels; no rate shopping, no label generation, no drop-off point picker, no tracking ingestion loop.</w:t>
      </w:r>
    </w:p>
    <w:p>
      <w:pPr>
        <w:pStyle w:val="BodyText"/>
      </w:pPr>
      <w:r>
        <w:rPr>
          <w:b/>
        </w:rPr>
        <w:t xml:space="preserve">Resolution (P0 for the selling loop):</w:t>
      </w:r>
      <w:r>
        <w:t xml:space="preserve"> </w:t>
      </w:r>
      <w:r>
        <w:t xml:space="preserve">integrate a shipping aggregator (e.g. Shippo/EasyPost-class API): package size on listing → live rates at checkout → prepaid label to seller → tracking webhook → order timeline events → auto</w:t>
      </w:r>
      <w:r>
        <w:t xml:space="preserve"> </w:t>
      </w:r>
      <w:r>
        <w:t xml:space="preserve">“</w:t>
      </w:r>
      <w:r>
        <w:t xml:space="preserve">delivered</w:t>
      </w:r>
      <w:r>
        <w:t xml:space="preserve">”</w:t>
      </w:r>
      <w:r>
        <w:t xml:space="preserve"> </w:t>
      </w:r>
      <w:r>
        <w:t xml:space="preserve">→ escrow clock. Until then, ship a manual-tracking-number entry UX with carrier detection (cheap interim).</w:t>
      </w:r>
    </w:p>
    <w:p>
      <w:pPr>
        <w:pStyle w:val="Heading2"/>
      </w:pPr>
      <w:bookmarkStart w:id="51" w:name="disputes-returns-resolution-centre"/>
      <w:r>
        <w:t xml:space="preserve">5.6 Disputes, returns &amp; resolution centre</w:t>
      </w:r>
      <w:bookmarkEnd w:id="51"/>
    </w:p>
    <w:p>
      <w:pPr>
        <w:pStyle w:val="FirstParagraph"/>
      </w:pPr>
      <w:r>
        <w:t xml:space="preserve">eBay’s Resolution Centre pattern: structured case types (not received / not as described), evidence, deadlines, escalation to platform, outcomes logged to seller standards.</w:t>
      </w:r>
      <w:r>
        <w:t xml:space="preserve"> </w:t>
      </w:r>
      <w:r>
        <w:rPr>
          <w:b/>
        </w:rPr>
        <w:t xml:space="preserve">ThryftVerse:</w:t>
      </w:r>
      <w:r>
        <w:t xml:space="preserve"> </w:t>
      </w:r>
      <w:r>
        <w:t xml:space="preserve">OrderSupport + support tickets exist — but generic tickets, not structured cases with timers and money movement.</w:t>
      </w:r>
      <w:r>
        <w:t xml:space="preserve"> </w:t>
      </w:r>
      <w:r>
        <w:rPr>
          <w:b/>
        </w:rPr>
        <w:t xml:space="preserve">Resolution:</w:t>
      </w:r>
      <w:r>
        <w:t xml:space="preserve"> </w:t>
      </w:r>
      <w:r>
        <w:t xml:space="preserve">case objects bound to orders with state machines, buyer/seller evidence steps, countdown UI, and automated refund execution on resolution (P0-lite: not-received + not-as-described only).</w:t>
      </w:r>
    </w:p>
    <w:p>
      <w:pPr>
        <w:pStyle w:val="Heading2"/>
      </w:pPr>
      <w:bookmarkStart w:id="52" w:name="seller-standards-performance"/>
      <w:r>
        <w:t xml:space="preserve">5.7 Seller standards &amp; performance</w:t>
      </w:r>
      <w:bookmarkEnd w:id="52"/>
    </w:p>
    <w:p>
      <w:pPr>
        <w:pStyle w:val="FirstParagraph"/>
      </w:pPr>
      <w:r>
        <w:t xml:space="preserve">eBay seller levels (Top Rated), Vinted’s reliability signals, Poshmark ambassador status — performance programmes that convert good behaviour into visibility.</w:t>
      </w:r>
      <w:r>
        <w:t xml:space="preserve"> </w:t>
      </w:r>
      <w:r>
        <w:rPr>
          <w:b/>
        </w:rPr>
        <w:t xml:space="preserve">ThryftVerse:</w:t>
      </w:r>
      <w:r>
        <w:t xml:space="preserve"> </w:t>
      </w:r>
      <w:r>
        <w:t xml:space="preserve">ratings exist; no standards engine.</w:t>
      </w:r>
      <w:r>
        <w:t xml:space="preserve"> </w:t>
      </w:r>
      <w:r>
        <w:rPr>
          <w:b/>
        </w:rPr>
        <w:t xml:space="preserve">Resolution:</w:t>
      </w:r>
      <w:r>
        <w:t xml:space="preserve"> </w:t>
      </w:r>
      <w:r>
        <w:t xml:space="preserve">compute shipping-time, cancellation-rate, rating aggregates → badge tiers → feed-ranking boost + PDP badge (P1).</w:t>
      </w:r>
    </w:p>
    <w:p>
      <w:pPr>
        <w:pStyle w:val="Heading2"/>
      </w:pPr>
      <w:bookmarkStart w:id="53" w:name="tax-regulatory-compliance-logic"/>
      <w:r>
        <w:t xml:space="preserve">5.8 Tax &amp; regulatory compliance logic</w:t>
      </w:r>
      <w:bookmarkEnd w:id="53"/>
    </w:p>
    <w:p>
      <w:pPr>
        <w:pStyle w:val="FirstParagraph"/>
      </w:pPr>
      <w:r>
        <w:t xml:space="preserve">Marketplaces in UK/EU must report seller income (DAC7/UK equivalents) past thresholds, and US 1099-K where applicable. Vinted/eBay/Depop all built seller-info collection flows (TIN, address) triggered by sales volume.</w:t>
      </w:r>
      <w:r>
        <w:t xml:space="preserve"> </w:t>
      </w:r>
      <w:r>
        <w:rPr>
          <w:b/>
        </w:rPr>
        <w:t xml:space="preserve">ThryftVerse:</w:t>
      </w:r>
      <w:r>
        <w:t xml:space="preserve"> </w:t>
      </w:r>
      <w:r>
        <w:t xml:space="preserve">nothing user-visible.</w:t>
      </w:r>
      <w:r>
        <w:t xml:space="preserve"> </w:t>
      </w:r>
      <w:r>
        <w:rPr>
          <w:b/>
        </w:rPr>
        <w:t xml:space="preserve">Resolution:</w:t>
      </w:r>
      <w:r>
        <w:t xml:space="preserve"> </w:t>
      </w:r>
      <w:r>
        <w:t xml:space="preserve">threshold-triggered</w:t>
      </w:r>
      <w:r>
        <w:t xml:space="preserve"> </w:t>
      </w:r>
      <w:r>
        <w:t xml:space="preserve">“</w:t>
      </w:r>
      <w:r>
        <w:t xml:space="preserve">complete your seller details</w:t>
      </w:r>
      <w:r>
        <w:t xml:space="preserve">”</w:t>
      </w:r>
      <w:r>
        <w:t xml:space="preserve"> </w:t>
      </w:r>
      <w:r>
        <w:t xml:space="preserve">flow + annual earnings statements (ties into 4.13 statements) (P1, legally driven).</w:t>
      </w:r>
    </w:p>
    <w:p>
      <w:pPr>
        <w:pStyle w:val="Heading2"/>
      </w:pPr>
      <w:bookmarkStart w:id="54" w:name="pricing-intelligence-market-data"/>
      <w:r>
        <w:t xml:space="preserve">5.9 Pricing intelligence &amp; market data</w:t>
      </w:r>
      <w:bookmarkEnd w:id="54"/>
    </w:p>
    <w:p>
      <w:pPr>
        <w:pStyle w:val="FirstParagraph"/>
      </w:pPr>
      <w:r>
        <w:t xml:space="preserve">eBay Terapeak, StockX market data, Vinted’s price suggestions. ThryftVerse’s market-ledger + ml-service make this unusually attainable: sold-comps at listing time (5.5), price-drop suggestions for stale listings (</w:t>
      </w:r>
      <w:r>
        <w:t xml:space="preserve">“</w:t>
      </w:r>
      <w:r>
        <w:t xml:space="preserve">items like this sell 40% faster under £25</w:t>
      </w:r>
      <w:r>
        <w:t xml:space="preserve">”</w:t>
      </w:r>
      <w:r>
        <w:t xml:space="preserve">), and portfolio-style</w:t>
      </w:r>
      <w:r>
        <w:t xml:space="preserve"> </w:t>
      </w:r>
      <w:r>
        <w:t xml:space="preserve">“</w:t>
      </w:r>
      <w:r>
        <w:t xml:space="preserve">your closet value</w:t>
      </w:r>
      <w:r>
        <w:t xml:space="preserve">”</w:t>
      </w:r>
      <w:r>
        <w:t xml:space="preserve"> </w:t>
      </w:r>
      <w:r>
        <w:t xml:space="preserve">(P1–P2).</w:t>
      </w:r>
    </w:p>
    <w:p>
      <w:pPr>
        <w:pStyle w:val="Heading2"/>
      </w:pPr>
      <w:bookmarkStart w:id="55" w:name="promotion-mechanics-comparison-table"/>
      <w:r>
        <w:t xml:space="preserve">5.10 Promotion mechanics comparison table</w:t>
      </w:r>
      <w:bookmarkEnd w:id="55"/>
    </w:p>
    <w:tbl>
      <w:tblPr>
        <w:tblStyle w:val="Table"/>
        <w:tblW w:type="pct" w:w="0.0"/>
        <w:tblLook w:firstRow="1"/>
      </w:tblPr>
      <w:tblGrid/>
      <w:tr>
        <w:trPr>
          <w:cnfStyle w:firstRow="1"/>
        </w:trPr>
        <w:tc>
          <w:tcPr>
            <w:tcBorders>
              <w:bottom w:val="single"/>
            </w:tcBorders>
            <w:vAlign w:val="bottom"/>
          </w:tcPr>
          <w:p>
            <w:pPr>
              <w:pStyle w:val="Compact"/>
              <w:jc w:val="left"/>
            </w:pPr>
            <w:r>
              <w:t xml:space="preserve">Mechanic</w:t>
            </w:r>
          </w:p>
        </w:tc>
        <w:tc>
          <w:tcPr>
            <w:tcBorders>
              <w:bottom w:val="single"/>
            </w:tcBorders>
            <w:vAlign w:val="bottom"/>
          </w:tcPr>
          <w:p>
            <w:pPr>
              <w:pStyle w:val="Compact"/>
              <w:jc w:val="left"/>
            </w:pPr>
            <w:r>
              <w:t xml:space="preserve">eBay</w:t>
            </w:r>
          </w:p>
        </w:tc>
        <w:tc>
          <w:tcPr>
            <w:tcBorders>
              <w:bottom w:val="single"/>
            </w:tcBorders>
            <w:vAlign w:val="bottom"/>
          </w:tcPr>
          <w:p>
            <w:pPr>
              <w:pStyle w:val="Compact"/>
              <w:jc w:val="left"/>
            </w:pPr>
            <w:r>
              <w:t xml:space="preserve">Vinted</w:t>
            </w:r>
          </w:p>
        </w:tc>
        <w:tc>
          <w:tcPr>
            <w:tcBorders>
              <w:bottom w:val="single"/>
            </w:tcBorders>
            <w:vAlign w:val="bottom"/>
          </w:tcPr>
          <w:p>
            <w:pPr>
              <w:pStyle w:val="Compact"/>
              <w:jc w:val="left"/>
            </w:pPr>
            <w:r>
              <w:t xml:space="preserve">Depop</w:t>
            </w:r>
          </w:p>
        </w:tc>
        <w:tc>
          <w:tcPr>
            <w:tcBorders>
              <w:bottom w:val="single"/>
            </w:tcBorders>
            <w:vAlign w:val="bottom"/>
          </w:tcPr>
          <w:p>
            <w:pPr>
              <w:pStyle w:val="Compact"/>
              <w:jc w:val="left"/>
            </w:pPr>
            <w:r>
              <w:t xml:space="preserve">Poshmark</w:t>
            </w:r>
          </w:p>
        </w:tc>
        <w:tc>
          <w:tcPr>
            <w:tcBorders>
              <w:bottom w:val="single"/>
            </w:tcBorders>
            <w:vAlign w:val="bottom"/>
          </w:tcPr>
          <w:p>
            <w:pPr>
              <w:pStyle w:val="Compact"/>
              <w:jc w:val="left"/>
            </w:pPr>
            <w:r>
              <w:t xml:space="preserve">ThryftVerse</w:t>
            </w:r>
          </w:p>
        </w:tc>
      </w:tr>
      <w:tr>
        <w:tc>
          <w:p>
            <w:pPr>
              <w:pStyle w:val="Compact"/>
              <w:jc w:val="left"/>
            </w:pPr>
            <w:r>
              <w:t xml:space="preserve">Promoted/boosted listings</w:t>
            </w:r>
          </w:p>
        </w:tc>
        <w:tc>
          <w:p>
            <w:pPr>
              <w:pStyle w:val="Compact"/>
              <w:jc w:val="left"/>
            </w:pPr>
            <w:r>
              <w:t xml:space="preserve">Yes</w:t>
            </w:r>
          </w:p>
        </w:tc>
        <w:tc>
          <w:p>
            <w:pPr>
              <w:pStyle w:val="Compact"/>
              <w:jc w:val="left"/>
            </w:pPr>
            <w:r>
              <w:t xml:space="preserve">Bumps</w:t>
            </w:r>
          </w:p>
        </w:tc>
        <w:tc>
          <w:p>
            <w:pPr>
              <w:pStyle w:val="Compact"/>
              <w:jc w:val="left"/>
            </w:pPr>
            <w:r>
              <w:t xml:space="preserve">Boost 8%</w:t>
            </w:r>
          </w:p>
        </w:tc>
        <w:tc>
          <w:p>
            <w:pPr>
              <w:pStyle w:val="Compact"/>
              <w:jc w:val="left"/>
            </w:pPr>
            <w:r>
              <w:t xml:space="preserve">—</w:t>
            </w:r>
          </w:p>
        </w:tc>
        <w:tc>
          <w:p>
            <w:pPr>
              <w:pStyle w:val="Compact"/>
              <w:jc w:val="left"/>
            </w:pPr>
            <w:r>
              <w:rPr>
                <w:b/>
              </w:rPr>
              <w:t xml:space="preserve">No</w:t>
            </w:r>
          </w:p>
        </w:tc>
      </w:tr>
      <w:tr>
        <w:tc>
          <w:p>
            <w:pPr>
              <w:pStyle w:val="Compact"/>
              <w:jc w:val="left"/>
            </w:pPr>
            <w:r>
              <w:t xml:space="preserve">Offer to likers</w:t>
            </w:r>
          </w:p>
        </w:tc>
        <w:tc>
          <w:p>
            <w:pPr>
              <w:pStyle w:val="Compact"/>
              <w:jc w:val="left"/>
            </w:pPr>
            <w:r>
              <w:t xml:space="preserve">—</w:t>
            </w:r>
          </w:p>
        </w:tc>
        <w:tc>
          <w:p>
            <w:pPr>
              <w:pStyle w:val="Compact"/>
              <w:jc w:val="left"/>
            </w:pPr>
            <w:r>
              <w:t xml:space="preserve">—</w:t>
            </w:r>
          </w:p>
        </w:tc>
        <w:tc>
          <w:p>
            <w:pPr>
              <w:pStyle w:val="Compact"/>
              <w:jc w:val="left"/>
            </w:pPr>
            <w:r>
              <w:t xml:space="preserve">Yes</w:t>
            </w:r>
          </w:p>
        </w:tc>
        <w:tc>
          <w:p>
            <w:pPr>
              <w:pStyle w:val="Compact"/>
              <w:jc w:val="left"/>
            </w:pPr>
            <w:r>
              <w:t xml:space="preserve">Signature</w:t>
            </w:r>
          </w:p>
        </w:tc>
        <w:tc>
          <w:p>
            <w:pPr>
              <w:pStyle w:val="Compact"/>
              <w:jc w:val="left"/>
            </w:pPr>
            <w:r>
              <w:rPr>
                <w:b/>
              </w:rPr>
              <w:t xml:space="preserve">No</w:t>
            </w:r>
          </w:p>
        </w:tc>
      </w:tr>
      <w:tr>
        <w:tc>
          <w:p>
            <w:pPr>
              <w:pStyle w:val="Compact"/>
              <w:jc w:val="left"/>
            </w:pPr>
            <w:r>
              <w:t xml:space="preserve">Bundles + combined ship</w:t>
            </w:r>
          </w:p>
        </w:tc>
        <w:tc>
          <w:p>
            <w:pPr>
              <w:pStyle w:val="Compact"/>
              <w:jc w:val="left"/>
            </w:pPr>
            <w:r>
              <w:t xml:space="preserve">Carts</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r>
              <w:rPr>
                <w:b/>
              </w:rPr>
              <w:t xml:space="preserve">No</w:t>
            </w:r>
          </w:p>
        </w:tc>
      </w:tr>
      <w:tr>
        <w:tc>
          <w:p>
            <w:pPr>
              <w:pStyle w:val="Compact"/>
              <w:jc w:val="left"/>
            </w:pPr>
            <w:r>
              <w:t xml:space="preserve">Price-drop notifications</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r>
              <w:t xml:space="preserve">Yes (likers)</w:t>
            </w:r>
          </w:p>
        </w:tc>
        <w:tc>
          <w:p>
            <w:pPr>
              <w:pStyle w:val="Compact"/>
              <w:jc w:val="left"/>
            </w:pPr>
            <w:r>
              <w:rPr>
                <w:b/>
              </w:rPr>
              <w:t xml:space="preserve">No</w:t>
            </w:r>
          </w:p>
        </w:tc>
      </w:tr>
      <w:tr>
        <w:tc>
          <w:p>
            <w:pPr>
              <w:pStyle w:val="Compact"/>
              <w:jc w:val="left"/>
            </w:pPr>
            <w:r>
              <w:t xml:space="preserve">Saved searches/alerts</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r>
              <w:t xml:space="preserve">—</w:t>
            </w:r>
          </w:p>
        </w:tc>
        <w:tc>
          <w:p>
            <w:pPr>
              <w:pStyle w:val="Compact"/>
              <w:jc w:val="left"/>
            </w:pPr>
            <w:r>
              <w:rPr>
                <w:b/>
              </w:rPr>
              <w:t xml:space="preserve">No</w:t>
            </w:r>
          </w:p>
        </w:tc>
      </w:tr>
      <w:tr>
        <w:tc>
          <w:p>
            <w:pPr>
              <w:pStyle w:val="Compact"/>
              <w:jc w:val="left"/>
            </w:pPr>
            <w:r>
              <w:t xml:space="preserve">Seller analytics</w:t>
            </w:r>
          </w:p>
        </w:tc>
        <w:tc>
          <w:p>
            <w:pPr>
              <w:pStyle w:val="Compact"/>
              <w:jc w:val="left"/>
            </w:pPr>
            <w:r>
              <w:t xml:space="preserve">Yes</w:t>
            </w:r>
          </w:p>
        </w:tc>
        <w:tc>
          <w:p>
            <w:pPr>
              <w:pStyle w:val="Compact"/>
              <w:jc w:val="left"/>
            </w:pPr>
            <w:r>
              <w:t xml:space="preserve">Basic</w:t>
            </w:r>
          </w:p>
        </w:tc>
        <w:tc>
          <w:p>
            <w:pPr>
              <w:pStyle w:val="Compact"/>
              <w:jc w:val="left"/>
            </w:pPr>
            <w:r>
              <w:t xml:space="preserve">Yes</w:t>
            </w:r>
          </w:p>
        </w:tc>
        <w:tc>
          <w:p>
            <w:pPr>
              <w:pStyle w:val="Compact"/>
              <w:jc w:val="left"/>
            </w:pPr>
            <w:r>
              <w:t xml:space="preserve">Yes</w:t>
            </w:r>
          </w:p>
        </w:tc>
        <w:tc>
          <w:p>
            <w:pPr>
              <w:pStyle w:val="Compact"/>
              <w:jc w:val="left"/>
            </w:pPr>
            <w:r>
              <w:rPr>
                <w:b/>
              </w:rPr>
              <w:t xml:space="preserve">No</w:t>
            </w:r>
          </w:p>
        </w:tc>
      </w:tr>
      <w:tr>
        <w:tc>
          <w:p>
            <w:pPr>
              <w:pStyle w:val="Compact"/>
              <w:jc w:val="left"/>
            </w:pPr>
            <w:r>
              <w:t xml:space="preserve">Buyer protection (visible)</w:t>
            </w:r>
          </w:p>
        </w:tc>
        <w:tc>
          <w:p>
            <w:pPr>
              <w:pStyle w:val="Compact"/>
              <w:jc w:val="left"/>
            </w:pPr>
            <w:r>
              <w:t xml:space="preserve">MBG</w:t>
            </w:r>
          </w:p>
        </w:tc>
        <w:tc>
          <w:p>
            <w:pPr>
              <w:pStyle w:val="Compact"/>
              <w:jc w:val="left"/>
            </w:pPr>
            <w:r>
              <w:t xml:space="preserve">Fee-funded</w:t>
            </w:r>
          </w:p>
        </w:tc>
        <w:tc>
          <w:p>
            <w:pPr>
              <w:pStyle w:val="Compact"/>
              <w:jc w:val="left"/>
            </w:pPr>
            <w:r>
              <w:t xml:space="preserve">Yes</w:t>
            </w:r>
          </w:p>
        </w:tc>
        <w:tc>
          <w:p>
            <w:pPr>
              <w:pStyle w:val="Compact"/>
              <w:jc w:val="left"/>
            </w:pPr>
            <w:r>
              <w:t xml:space="preserve">Posh Protect</w:t>
            </w:r>
          </w:p>
        </w:tc>
        <w:tc>
          <w:p>
            <w:pPr>
              <w:pStyle w:val="Compact"/>
              <w:jc w:val="left"/>
            </w:pPr>
            <w:r>
              <w:rPr>
                <w:b/>
              </w:rPr>
              <w:t xml:space="preserve">No</w:t>
            </w:r>
          </w:p>
        </w:tc>
      </w:tr>
      <w:tr>
        <w:tc>
          <w:p>
            <w:pPr>
              <w:pStyle w:val="Compact"/>
              <w:jc w:val="left"/>
            </w:pPr>
            <w:r>
              <w:t xml:space="preserve">Integrated labels</w:t>
            </w:r>
          </w:p>
        </w:tc>
        <w:tc>
          <w:p>
            <w:pPr>
              <w:pStyle w:val="Compact"/>
              <w:jc w:val="left"/>
            </w:pPr>
            <w:r>
              <w:t xml:space="preserve">Yes</w:t>
            </w:r>
          </w:p>
        </w:tc>
        <w:tc>
          <w:p>
            <w:pPr>
              <w:pStyle w:val="Compact"/>
              <w:jc w:val="left"/>
            </w:pPr>
            <w:r>
              <w:t xml:space="preserve">Yes</w:t>
            </w:r>
          </w:p>
        </w:tc>
        <w:tc>
          <w:p>
            <w:pPr>
              <w:pStyle w:val="Compact"/>
              <w:jc w:val="left"/>
            </w:pPr>
            <w:r>
              <w:t xml:space="preserve">Yes (US)</w:t>
            </w:r>
          </w:p>
        </w:tc>
        <w:tc>
          <w:p>
            <w:pPr>
              <w:pStyle w:val="Compact"/>
              <w:jc w:val="left"/>
            </w:pPr>
            <w:r>
              <w:t xml:space="preserve">Yes</w:t>
            </w:r>
          </w:p>
        </w:tc>
        <w:tc>
          <w:p>
            <w:pPr>
              <w:pStyle w:val="Compact"/>
              <w:jc w:val="left"/>
            </w:pPr>
            <w:r>
              <w:rPr>
                <w:b/>
              </w:rPr>
              <w:t xml:space="preserve">No</w:t>
            </w:r>
          </w:p>
        </w:tc>
      </w:tr>
      <w:tr>
        <w:tc>
          <w:p>
            <w:pPr>
              <w:pStyle w:val="Compact"/>
              <w:jc w:val="left"/>
            </w:pPr>
            <w:r>
              <w:t xml:space="preserve">Live selling</w:t>
            </w:r>
          </w:p>
        </w:tc>
        <w:tc>
          <w:p>
            <w:pPr>
              <w:pStyle w:val="Compact"/>
              <w:jc w:val="left"/>
            </w:pPr>
            <w:r>
              <w:t xml:space="preserve">eBay Live</w:t>
            </w:r>
          </w:p>
        </w:tc>
        <w:tc>
          <w:p>
            <w:pPr>
              <w:pStyle w:val="Compact"/>
              <w:jc w:val="left"/>
            </w:pPr>
            <w:r>
              <w:t xml:space="preserve">—</w:t>
            </w:r>
          </w:p>
        </w:tc>
        <w:tc>
          <w:p>
            <w:pPr>
              <w:pStyle w:val="Compact"/>
              <w:jc w:val="left"/>
            </w:pPr>
            <w:r>
              <w:t xml:space="preserve">—</w:t>
            </w:r>
          </w:p>
        </w:tc>
        <w:tc>
          <w:p>
            <w:pPr>
              <w:pStyle w:val="Compact"/>
              <w:jc w:val="left"/>
            </w:pPr>
            <w:r>
              <w:t xml:space="preserve">Posh Shows</w:t>
            </w:r>
          </w:p>
        </w:tc>
        <w:tc>
          <w:p>
            <w:pPr>
              <w:pStyle w:val="Compact"/>
              <w:jc w:val="left"/>
            </w:pPr>
            <w:r>
              <w:rPr>
                <w:b/>
              </w:rPr>
              <w:t xml:space="preserve">No</w:t>
            </w:r>
          </w:p>
        </w:tc>
      </w:tr>
      <w:tr>
        <w:tc>
          <w:p>
            <w:pPr>
              <w:pStyle w:val="Compact"/>
              <w:jc w:val="left"/>
            </w:pPr>
            <w:r>
              <w:t xml:space="preserve">Auctions</w:t>
            </w:r>
          </w:p>
        </w:tc>
        <w:tc>
          <w:p>
            <w:pPr>
              <w:pStyle w:val="Compact"/>
              <w:jc w:val="left"/>
            </w:pPr>
            <w:r>
              <w:t xml:space="preserve">Yes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rPr>
                <w:b/>
              </w:rPr>
              <w:t xml:space="preserve">Yes</w:t>
            </w:r>
          </w:p>
        </w:tc>
      </w:tr>
      <w:tr>
        <w:tc>
          <w:p>
            <w:pPr>
              <w:pStyle w:val="Compact"/>
              <w:jc w:val="left"/>
            </w:pPr>
            <w:r>
              <w:t xml:space="preserve">Fractional ownership</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rPr>
                <w:b/>
              </w:rPr>
              <w:t xml:space="preserve">Yes (unique)</w:t>
            </w:r>
          </w:p>
        </w:tc>
      </w:tr>
      <w:tr>
        <w:tc>
          <w:p>
            <w:pPr>
              <w:pStyle w:val="Compact"/>
              <w:jc w:val="left"/>
            </w:pPr>
            <w:r>
              <w:t xml:space="preserve">Group chat/bots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rPr>
                <w:b/>
              </w:rPr>
              <w:t xml:space="preserve">Yes (unique)</w:t>
            </w:r>
          </w:p>
        </w:tc>
      </w:tr>
      <w:tr>
        <w:tc>
          <w:p>
            <w:pPr>
              <w:pStyle w:val="Compact"/>
              <w:jc w:val="left"/>
            </w:pPr>
            <w:r>
              <w:t xml:space="preserve">Story content</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Stories</w:t>
            </w:r>
          </w:p>
        </w:tc>
        <w:tc>
          <w:p>
            <w:pPr>
              <w:pStyle w:val="Compact"/>
              <w:jc w:val="left"/>
            </w:pPr>
            <w:r>
              <w:rPr>
                <w:b/>
              </w:rPr>
              <w:t xml:space="preserve">Yes</w:t>
            </w:r>
          </w:p>
        </w:tc>
      </w:tr>
    </w:tbl>
    <w:p>
      <w:pPr>
        <w:pStyle w:val="Heading1"/>
      </w:pPr>
      <w:bookmarkStart w:id="56" w:name="Xec943907bee0f0b19f23c227b91082faf01ffbf"/>
      <w:r>
        <w:t xml:space="preserve">6. Concrete Build List — Missing Pages, Screens, Subpages, Buttons &amp; Features</w:t>
      </w:r>
      <w:bookmarkEnd w:id="56"/>
    </w:p>
    <w:p>
      <w:pPr>
        <w:pStyle w:val="FirstParagraph"/>
      </w:pPr>
      <w:r>
        <w:t xml:space="preserve">Grouped by surface; each item names the</w:t>
      </w:r>
      <w:r>
        <w:t xml:space="preserve"> </w:t>
      </w:r>
      <w:r>
        <w:rPr>
          <w:i/>
        </w:rPr>
        <w:t xml:space="preserve">new screen/component</w:t>
      </w:r>
      <w:r>
        <w:t xml:space="preserve"> </w:t>
      </w:r>
      <w:r>
        <w:t xml:space="preserve">and the flagship precedent.</w:t>
      </w:r>
    </w:p>
    <w:p>
      <w:pPr>
        <w:pStyle w:val="Heading2"/>
      </w:pPr>
      <w:bookmarkStart w:id="57" w:name="new-screens"/>
      <w:r>
        <w:t xml:space="preserve">6.1 New screens</w:t>
      </w:r>
      <w:bookmarkEnd w:id="57"/>
    </w:p>
    <w:p>
      <w:pPr>
        <w:numPr>
          <w:ilvl w:val="0"/>
          <w:numId w:val="1006"/>
        </w:numPr>
        <w:pStyle w:val="Compact"/>
      </w:pPr>
      <w:r>
        <w:rPr>
          <w:b/>
        </w:rPr>
        <w:t xml:space="preserve">FollowingFeedScreen</w:t>
      </w:r>
      <w:r>
        <w:t xml:space="preserve"> </w:t>
      </w:r>
      <w:r>
        <w:t xml:space="preserve">(or Home tab segment) — Depop feed.</w:t>
      </w:r>
    </w:p>
    <w:p>
      <w:pPr>
        <w:numPr>
          <w:ilvl w:val="0"/>
          <w:numId w:val="1006"/>
        </w:numPr>
        <w:pStyle w:val="Compact"/>
      </w:pPr>
      <w:r>
        <w:rPr>
          <w:b/>
        </w:rPr>
        <w:t xml:space="preserve">SavedSearchesScreen</w:t>
      </w:r>
      <w:r>
        <w:t xml:space="preserve"> </w:t>
      </w:r>
      <w:r>
        <w:t xml:space="preserve">+ SaveSearch sheet on search/filter — Vinted.</w:t>
      </w:r>
    </w:p>
    <w:p>
      <w:pPr>
        <w:numPr>
          <w:ilvl w:val="0"/>
          <w:numId w:val="1006"/>
        </w:numPr>
        <w:pStyle w:val="Compact"/>
      </w:pPr>
      <w:r>
        <w:rPr>
          <w:b/>
        </w:rPr>
        <w:t xml:space="preserve">SellerHubScreen</w:t>
      </w:r>
      <w:r>
        <w:t xml:space="preserve"> </w:t>
      </w:r>
      <w:r>
        <w:t xml:space="preserve">(dashboard: to-ship, offers, stats, payouts) — eBay My Selling.</w:t>
      </w:r>
    </w:p>
    <w:p>
      <w:pPr>
        <w:numPr>
          <w:ilvl w:val="0"/>
          <w:numId w:val="1006"/>
        </w:numPr>
        <w:pStyle w:val="Compact"/>
      </w:pPr>
      <w:r>
        <w:rPr>
          <w:b/>
        </w:rPr>
        <w:t xml:space="preserve">SellerAnalyticsScreen</w:t>
      </w:r>
      <w:r>
        <w:t xml:space="preserve"> </w:t>
      </w:r>
      <w:r>
        <w:t xml:space="preserve">(per-listing views/likes/conversion, follower growth) — Depop insights.</w:t>
      </w:r>
    </w:p>
    <w:p>
      <w:pPr>
        <w:numPr>
          <w:ilvl w:val="0"/>
          <w:numId w:val="1006"/>
        </w:numPr>
        <w:pStyle w:val="Compact"/>
      </w:pPr>
      <w:r>
        <w:rPr>
          <w:b/>
        </w:rPr>
        <w:t xml:space="preserve">BundleBagScreen</w:t>
      </w:r>
      <w:r>
        <w:t xml:space="preserve"> </w:t>
      </w:r>
      <w:r>
        <w:t xml:space="preserve">(per-seller multi-select + discount + combined shipping) — Vinted bundles.</w:t>
      </w:r>
    </w:p>
    <w:p>
      <w:pPr>
        <w:numPr>
          <w:ilvl w:val="0"/>
          <w:numId w:val="1006"/>
        </w:numPr>
        <w:pStyle w:val="Compact"/>
      </w:pPr>
      <w:r>
        <w:rPr>
          <w:b/>
        </w:rPr>
        <w:t xml:space="preserve">OfferToLikersSheet</w:t>
      </w:r>
      <w:r>
        <w:t xml:space="preserve"> </w:t>
      </w:r>
      <w:r>
        <w:t xml:space="preserve">(seller composer with discount presets) — Poshmark.</w:t>
      </w:r>
    </w:p>
    <w:p>
      <w:pPr>
        <w:numPr>
          <w:ilvl w:val="0"/>
          <w:numId w:val="1006"/>
        </w:numPr>
        <w:pStyle w:val="Compact"/>
      </w:pPr>
      <w:r>
        <w:rPr>
          <w:b/>
        </w:rPr>
        <w:t xml:space="preserve">ResolutionCentreScreen</w:t>
      </w:r>
      <w:r>
        <w:t xml:space="preserve"> </w:t>
      </w:r>
      <w:r>
        <w:t xml:space="preserve">+ CaseDetailScreen (structured disputes) — eBay.</w:t>
      </w:r>
    </w:p>
    <w:p>
      <w:pPr>
        <w:numPr>
          <w:ilvl w:val="0"/>
          <w:numId w:val="1006"/>
        </w:numPr>
        <w:pStyle w:val="Compact"/>
      </w:pPr>
      <w:r>
        <w:rPr>
          <w:b/>
        </w:rPr>
        <w:t xml:space="preserve">PriceHistorySheet</w:t>
      </w:r>
      <w:r>
        <w:t xml:space="preserve"> </w:t>
      </w:r>
      <w:r>
        <w:t xml:space="preserve">on PDP (sold comps, price-drop line) — StockX.</w:t>
      </w:r>
    </w:p>
    <w:p>
      <w:pPr>
        <w:numPr>
          <w:ilvl w:val="0"/>
          <w:numId w:val="1006"/>
        </w:numPr>
        <w:pStyle w:val="Compact"/>
      </w:pPr>
      <w:r>
        <w:rPr>
          <w:b/>
        </w:rPr>
        <w:t xml:space="preserve">SizeGuideSheet</w:t>
      </w:r>
      <w:r>
        <w:t xml:space="preserve"> </w:t>
      </w:r>
      <w:r>
        <w:t xml:space="preserve">per category/brand — ASOS/Depop.</w:t>
      </w:r>
    </w:p>
    <w:p>
      <w:pPr>
        <w:numPr>
          <w:ilvl w:val="0"/>
          <w:numId w:val="1006"/>
        </w:numPr>
        <w:pStyle w:val="Compact"/>
      </w:pPr>
      <w:r>
        <w:rPr>
          <w:b/>
        </w:rPr>
        <w:t xml:space="preserve">ShippingLabelScreen</w:t>
      </w:r>
      <w:r>
        <w:t xml:space="preserve"> </w:t>
      </w:r>
      <w:r>
        <w:t xml:space="preserve">(rate selection, QR/label, drop-off map) — Vinted.</w:t>
      </w:r>
    </w:p>
    <w:p>
      <w:pPr>
        <w:numPr>
          <w:ilvl w:val="0"/>
          <w:numId w:val="1006"/>
        </w:numPr>
        <w:pStyle w:val="Compact"/>
      </w:pPr>
      <w:r>
        <w:rPr>
          <w:b/>
        </w:rPr>
        <w:t xml:space="preserve">TrackingTimelineScreen</w:t>
      </w:r>
      <w:r>
        <w:t xml:space="preserve"> </w:t>
      </w:r>
      <w:r>
        <w:t xml:space="preserve">(stepper + carrier events + map) — flagship post-purchase.</w:t>
      </w:r>
    </w:p>
    <w:p>
      <w:pPr>
        <w:numPr>
          <w:ilvl w:val="0"/>
          <w:numId w:val="1006"/>
        </w:numPr>
        <w:pStyle w:val="Compact"/>
      </w:pPr>
      <w:r>
        <w:rPr>
          <w:b/>
        </w:rPr>
        <w:t xml:space="preserve">NotificationPreferencesMatrix</w:t>
      </w:r>
      <w:r>
        <w:t xml:space="preserve"> </w:t>
      </w:r>
      <w:r>
        <w:t xml:space="preserve">(rebuild of PushNotifications with categories/quiet hours) — Instagram.</w:t>
      </w:r>
    </w:p>
    <w:p>
      <w:pPr>
        <w:numPr>
          <w:ilvl w:val="0"/>
          <w:numId w:val="1006"/>
        </w:numPr>
        <w:pStyle w:val="Compact"/>
      </w:pPr>
      <w:r>
        <w:rPr>
          <w:b/>
        </w:rPr>
        <w:t xml:space="preserve">ReferralScreen v2</w:t>
      </w:r>
      <w:r>
        <w:t xml:space="preserve"> </w:t>
      </w:r>
      <w:r>
        <w:t xml:space="preserve">(code, credit ledger, share cards) — Vinted referrals.</w:t>
      </w:r>
    </w:p>
    <w:p>
      <w:pPr>
        <w:numPr>
          <w:ilvl w:val="0"/>
          <w:numId w:val="1006"/>
        </w:numPr>
        <w:pStyle w:val="Compact"/>
      </w:pPr>
      <w:r>
        <w:rPr>
          <w:b/>
        </w:rPr>
        <w:t xml:space="preserve">AssetWatchlistScreen</w:t>
      </w:r>
      <w:r>
        <w:t xml:space="preserve"> </w:t>
      </w:r>
      <w:r>
        <w:t xml:space="preserve">+ price-alert sheet (co-own) — Public/Robinhood pattern.</w:t>
      </w:r>
    </w:p>
    <w:p>
      <w:pPr>
        <w:numPr>
          <w:ilvl w:val="0"/>
          <w:numId w:val="1006"/>
        </w:numPr>
        <w:pStyle w:val="Compact"/>
      </w:pPr>
      <w:r>
        <w:rPr>
          <w:b/>
        </w:rPr>
        <w:t xml:space="preserve">LiveAuctionScreen</w:t>
      </w:r>
      <w:r>
        <w:t xml:space="preserve"> </w:t>
      </w:r>
      <w:r>
        <w:t xml:space="preserve">(P2: live video + chat + bid dock) — Whatnot.</w:t>
      </w:r>
    </w:p>
    <w:p>
      <w:pPr>
        <w:numPr>
          <w:ilvl w:val="0"/>
          <w:numId w:val="1006"/>
        </w:numPr>
        <w:pStyle w:val="Compact"/>
      </w:pPr>
      <w:r>
        <w:rPr>
          <w:b/>
        </w:rPr>
        <w:t xml:space="preserve">EarningsStatementsScreen</w:t>
      </w:r>
      <w:r>
        <w:t xml:space="preserve"> </w:t>
      </w:r>
      <w:r>
        <w:t xml:space="preserve">(monthly statements, CSV) — eBay reports.</w:t>
      </w:r>
    </w:p>
    <w:p>
      <w:pPr>
        <w:numPr>
          <w:ilvl w:val="0"/>
          <w:numId w:val="1006"/>
        </w:numPr>
        <w:pStyle w:val="Compact"/>
      </w:pPr>
      <w:r>
        <w:rPr>
          <w:b/>
        </w:rPr>
        <w:t xml:space="preserve">VerificationCentreScreen</w:t>
      </w:r>
      <w:r>
        <w:t xml:space="preserve"> </w:t>
      </w:r>
      <w:r>
        <w:t xml:space="preserve">(email/phone/ID badge tiers, KYC states) — Vinted.</w:t>
      </w:r>
    </w:p>
    <w:p>
      <w:pPr>
        <w:numPr>
          <w:ilvl w:val="0"/>
          <w:numId w:val="1006"/>
        </w:numPr>
        <w:pStyle w:val="Compact"/>
      </w:pPr>
      <w:r>
        <w:rPr>
          <w:b/>
        </w:rPr>
        <w:t xml:space="preserve">DarkMode</w:t>
      </w:r>
      <w:r>
        <w:t xml:space="preserve"> </w:t>
      </w:r>
      <w:r>
        <w:t xml:space="preserve">(not a screen — full theme) — table stakes.</w:t>
      </w:r>
    </w:p>
    <w:p>
      <w:pPr>
        <w:pStyle w:val="Heading2"/>
      </w:pPr>
      <w:bookmarkStart w:id="58" w:name="X4ef2e6782970743468c1fc9b59c7b4ddd0dedf4"/>
      <w:r>
        <w:t xml:space="preserve">6.2 New buttons/affordances on existing screens</w:t>
      </w:r>
      <w:bookmarkEnd w:id="58"/>
    </w:p>
    <w:p>
      <w:pPr>
        <w:numPr>
          <w:ilvl w:val="0"/>
          <w:numId w:val="1007"/>
        </w:numPr>
        <w:pStyle w:val="Compact"/>
      </w:pPr>
      <w:r>
        <w:t xml:space="preserve">PDP: sticky twin CTA (Offer | Buy now), bundle row, watcher count, protection strip,</w:t>
      </w:r>
      <w:r>
        <w:t xml:space="preserve"> </w:t>
      </w:r>
      <w:r>
        <w:t xml:space="preserve">“</w:t>
      </w:r>
      <w:r>
        <w:t xml:space="preserve">More like this</w:t>
      </w:r>
      <w:r>
        <w:t xml:space="preserve">”</w:t>
      </w:r>
      <w:r>
        <w:t xml:space="preserve"> </w:t>
      </w:r>
      <w:r>
        <w:t xml:space="preserve">grid trigger, size-guide link, price-history chip.</w:t>
      </w:r>
    </w:p>
    <w:p>
      <w:pPr>
        <w:numPr>
          <w:ilvl w:val="0"/>
          <w:numId w:val="1007"/>
        </w:numPr>
        <w:pStyle w:val="Compact"/>
      </w:pPr>
      <w:r>
        <w:t xml:space="preserve">Feed cards: long-press quick actions; price-drop and followed-seller badges.</w:t>
      </w:r>
    </w:p>
    <w:p>
      <w:pPr>
        <w:numPr>
          <w:ilvl w:val="0"/>
          <w:numId w:val="1007"/>
        </w:numPr>
        <w:pStyle w:val="Compact"/>
      </w:pPr>
      <w:r>
        <w:t xml:space="preserve">Search bar: camera (visual search) icon;</w:t>
      </w:r>
      <w:r>
        <w:t xml:space="preserve"> </w:t>
      </w:r>
      <w:r>
        <w:t xml:space="preserve">“</w:t>
      </w:r>
      <w:r>
        <w:t xml:space="preserve">Save search</w:t>
      </w:r>
      <w:r>
        <w:t xml:space="preserve">”</w:t>
      </w:r>
      <w:r>
        <w:t xml:space="preserve"> </w:t>
      </w:r>
      <w:r>
        <w:t xml:space="preserve">bell on results.</w:t>
      </w:r>
    </w:p>
    <w:p>
      <w:pPr>
        <w:numPr>
          <w:ilvl w:val="0"/>
          <w:numId w:val="1007"/>
        </w:numPr>
        <w:pStyle w:val="Compact"/>
      </w:pPr>
      <w:r>
        <w:t xml:space="preserve">Sell flow: AI-autofill banner after first photo; sold-comps hint at price field;</w:t>
      </w:r>
      <w:r>
        <w:t xml:space="preserve"> </w:t>
      </w:r>
      <w:r>
        <w:t xml:space="preserve">“</w:t>
      </w:r>
      <w:r>
        <w:t xml:space="preserve">Boost at publish</w:t>
      </w:r>
      <w:r>
        <w:t xml:space="preserve">”</w:t>
      </w:r>
      <w:r>
        <w:t xml:space="preserve"> </w:t>
      </w:r>
      <w:r>
        <w:t xml:space="preserve">upsell; video slot in media studio.</w:t>
      </w:r>
    </w:p>
    <w:p>
      <w:pPr>
        <w:numPr>
          <w:ilvl w:val="0"/>
          <w:numId w:val="1007"/>
        </w:numPr>
        <w:pStyle w:val="Compact"/>
      </w:pPr>
      <w:r>
        <w:t xml:space="preserve">Profile (own):</w:t>
      </w:r>
      <w:r>
        <w:t xml:space="preserve"> </w:t>
      </w:r>
      <w:r>
        <w:t xml:space="preserve">“</w:t>
      </w:r>
      <w:r>
        <w:t xml:space="preserve">Share closet</w:t>
      </w:r>
      <w:r>
        <w:t xml:space="preserve">”</w:t>
      </w:r>
      <w:r>
        <w:t xml:space="preserve"> </w:t>
      </w:r>
      <w:r>
        <w:t xml:space="preserve">with OG card; analytics entry; vacation-mode toggle surface (backend done).</w:t>
      </w:r>
    </w:p>
    <w:p>
      <w:pPr>
        <w:numPr>
          <w:ilvl w:val="0"/>
          <w:numId w:val="1007"/>
        </w:numPr>
        <w:pStyle w:val="Compact"/>
      </w:pPr>
      <w:r>
        <w:t xml:space="preserve">Profile (public): away badge; verified badges; follow-with-notification bell (Instagram’s</w:t>
      </w:r>
      <w:r>
        <w:t xml:space="preserve"> </w:t>
      </w:r>
      <w:r>
        <w:t xml:space="preserve">“</w:t>
      </w:r>
      <w:r>
        <w:t xml:space="preserve">turn on notifications for this seller</w:t>
      </w:r>
      <w:r>
        <w:t xml:space="preserve">”</w:t>
      </w:r>
      <w:r>
        <w:t xml:space="preserve">).</w:t>
      </w:r>
    </w:p>
    <w:p>
      <w:pPr>
        <w:numPr>
          <w:ilvl w:val="0"/>
          <w:numId w:val="1007"/>
        </w:numPr>
        <w:pStyle w:val="Compact"/>
      </w:pPr>
      <w:r>
        <w:t xml:space="preserve">Chat: order-state cards; off-platform payment warning nudge.</w:t>
      </w:r>
    </w:p>
    <w:p>
      <w:pPr>
        <w:numPr>
          <w:ilvl w:val="0"/>
          <w:numId w:val="1007"/>
        </w:numPr>
        <w:pStyle w:val="Compact"/>
      </w:pPr>
      <w:r>
        <w:t xml:space="preserve">MyBids: one-tap rebid; ending-soon sorting.</w:t>
      </w:r>
    </w:p>
    <w:p>
      <w:pPr>
        <w:numPr>
          <w:ilvl w:val="0"/>
          <w:numId w:val="1007"/>
        </w:numPr>
        <w:pStyle w:val="Compact"/>
      </w:pPr>
      <w:r>
        <w:t xml:space="preserve">Wallet:</w:t>
      </w:r>
      <w:r>
        <w:t xml:space="preserve"> </w:t>
      </w:r>
      <w:r>
        <w:t xml:space="preserve">“</w:t>
      </w:r>
      <w:r>
        <w:t xml:space="preserve">Use balance at checkout</w:t>
      </w:r>
      <w:r>
        <w:t xml:space="preserve">”</w:t>
      </w:r>
      <w:r>
        <w:t xml:space="preserve"> </w:t>
      </w:r>
      <w:r>
        <w:t xml:space="preserve">toggle.</w:t>
      </w:r>
    </w:p>
    <w:p>
      <w:pPr>
        <w:numPr>
          <w:ilvl w:val="0"/>
          <w:numId w:val="1007"/>
        </w:numPr>
        <w:pStyle w:val="Compact"/>
      </w:pPr>
      <w:r>
        <w:t xml:space="preserve">Stories: unwatched-first rings; reply-to-story composer.</w:t>
      </w:r>
    </w:p>
    <w:p>
      <w:pPr>
        <w:pStyle w:val="Heading2"/>
      </w:pPr>
      <w:bookmarkStart w:id="59" w:name="feature-flags-sequencing-note"/>
      <w:r>
        <w:t xml:space="preserve">6.3 Feature flags &amp; sequencing note</w:t>
      </w:r>
      <w:bookmarkEnd w:id="59"/>
    </w:p>
    <w:p>
      <w:pPr>
        <w:pStyle w:val="FirstParagraph"/>
      </w:pPr>
      <w:r>
        <w:t xml:space="preserve">Every item above should ship behind the existing capability layer (</w:t>
      </w:r>
      <w:r>
        <w:rPr>
          <w:rStyle w:val="VerbatimChar"/>
        </w:rPr>
        <w:t xml:space="preserve">capabilitiesApi.ts</w:t>
      </w:r>
      <w:r>
        <w:t xml:space="preserve"> </w:t>
      </w:r>
      <w:r>
        <w:t xml:space="preserve">region/feature gating already exists) — flagship apps dark-launch and ramp; ThryftVerse has the plumbing to do the same.</w:t>
      </w:r>
    </w:p>
    <w:p>
      <w:pPr>
        <w:pStyle w:val="Heading1"/>
      </w:pPr>
      <w:bookmarkStart w:id="60" w:name="Xe9e50c7cca557804af397f3eb0bae4393ffb7fe"/>
      <w:r>
        <w:t xml:space="preserve">7. Visual &amp; Interaction-Design Elevation Guide (per department)</w:t>
      </w:r>
      <w:bookmarkEnd w:id="60"/>
    </w:p>
    <w:p>
      <w:pPr>
        <w:pStyle w:val="FirstParagraph"/>
      </w:pPr>
      <w:r>
        <w:t xml:space="preserve">ThryftVerse’s visual system is already disciplined (tokens, premium primitives, skeletons, haptics). Elevation to</w:t>
      </w:r>
      <w:r>
        <w:t xml:space="preserve"> </w:t>
      </w:r>
      <w:r>
        <w:t xml:space="preserve">“</w:t>
      </w:r>
      <w:r>
        <w:t xml:space="preserve">superior vs competitor</w:t>
      </w:r>
      <w:r>
        <w:t xml:space="preserve">”</w:t>
      </w:r>
      <w:r>
        <w:t xml:space="preserve"> </w:t>
      </w:r>
      <w:r>
        <w:t xml:space="preserve">is mostly about</w:t>
      </w:r>
      <w:r>
        <w:t xml:space="preserve"> </w:t>
      </w:r>
      <w:r>
        <w:rPr>
          <w:i/>
        </w:rPr>
        <w:t xml:space="preserve">motion, hierarchy, and photographic treatment</w:t>
      </w:r>
      <w:r>
        <w:t xml:space="preserve"> </w:t>
      </w:r>
      <w:r>
        <w:t xml:space="preserve">— the things Instagram/Pinterest sweat.</w:t>
      </w:r>
    </w:p>
    <w:p>
      <w:pPr>
        <w:pStyle w:val="Heading2"/>
      </w:pPr>
      <w:bookmarkStart w:id="61" w:name="global"/>
      <w:r>
        <w:t xml:space="preserve">7.1 Global</w:t>
      </w:r>
      <w:bookmarkEnd w:id="61"/>
    </w:p>
    <w:p>
      <w:pPr>
        <w:numPr>
          <w:ilvl w:val="0"/>
          <w:numId w:val="1008"/>
        </w:numPr>
        <w:pStyle w:val="Compact"/>
      </w:pPr>
      <w:r>
        <w:rPr>
          <w:b/>
        </w:rPr>
        <w:t xml:space="preserve">Typography rhythm:</w:t>
      </w:r>
      <w:r>
        <w:t xml:space="preserve"> </w:t>
      </w:r>
      <w:r>
        <w:t xml:space="preserve">enforce a stricter type scale (Display/Title/Body/Caption only); several long screens (Home 1,688 LOC, Chat 1,981 LOC) show ad-hoc sizes. Audit against</w:t>
      </w:r>
      <w:r>
        <w:t xml:space="preserve"> </w:t>
      </w:r>
      <w:r>
        <w:rPr>
          <w:rStyle w:val="VerbatimChar"/>
        </w:rPr>
        <w:t xml:space="preserve">designTokens.ts</w:t>
      </w:r>
      <w:r>
        <w:t xml:space="preserve"> </w:t>
      </w:r>
      <w:r>
        <w:t xml:space="preserve">and remove one-off values.</w:t>
      </w:r>
    </w:p>
    <w:p>
      <w:pPr>
        <w:numPr>
          <w:ilvl w:val="0"/>
          <w:numId w:val="1008"/>
        </w:numPr>
        <w:pStyle w:val="Compact"/>
      </w:pPr>
      <w:r>
        <w:rPr>
          <w:b/>
        </w:rPr>
        <w:t xml:space="preserve">Photography-first surfaces:</w:t>
      </w:r>
      <w:r>
        <w:t xml:space="preserve"> </w:t>
      </w:r>
      <w:r>
        <w:t xml:space="preserve">flagship shopping apps let imagery own ≥70% of pixel real estate on discovery surfaces; chrome (cards, borders, labels) should recede — prefer edge-to-edge imagery with gradient scrims over bordered cards.</w:t>
      </w:r>
    </w:p>
    <w:p>
      <w:pPr>
        <w:numPr>
          <w:ilvl w:val="0"/>
          <w:numId w:val="1008"/>
        </w:numPr>
        <w:pStyle w:val="Compact"/>
      </w:pPr>
      <w:r>
        <w:rPr>
          <w:b/>
        </w:rPr>
        <w:t xml:space="preserve">Motion language:</w:t>
      </w:r>
      <w:r>
        <w:t xml:space="preserve"> </w:t>
      </w:r>
      <w:r>
        <w:t xml:space="preserve">you already have Reanimated + Skia + shared transitions. Codify: 250–350ms spring standard, shared-element image transitions on</w:t>
      </w:r>
      <w:r>
        <w:t xml:space="preserve"> </w:t>
      </w:r>
      <w:r>
        <w:rPr>
          <w:i/>
        </w:rPr>
        <w:t xml:space="preserve">every</w:t>
      </w:r>
      <w:r>
        <w:t xml:space="preserve"> </w:t>
      </w:r>
      <w:r>
        <w:t xml:space="preserve">card→PDP hop (SharedTransitionImage exists — enforce coverage), and skeleton→content crossfade (never pop).</w:t>
      </w:r>
    </w:p>
    <w:p>
      <w:pPr>
        <w:numPr>
          <w:ilvl w:val="0"/>
          <w:numId w:val="1008"/>
        </w:numPr>
        <w:pStyle w:val="Compact"/>
      </w:pPr>
      <w:r>
        <w:rPr>
          <w:b/>
        </w:rPr>
        <w:t xml:space="preserve">Haptics grammar:</w:t>
      </w:r>
      <w:r>
        <w:t xml:space="preserve"> </w:t>
      </w:r>
      <w:r>
        <w:t xml:space="preserve">light for navigation, medium for commit actions (bid, buy, offer), success notification for purchase/win. Partially present — make it a documented convention.</w:t>
      </w:r>
    </w:p>
    <w:p>
      <w:pPr>
        <w:numPr>
          <w:ilvl w:val="0"/>
          <w:numId w:val="1008"/>
        </w:numPr>
        <w:pStyle w:val="Compact"/>
      </w:pPr>
      <w:r>
        <w:rPr>
          <w:b/>
        </w:rPr>
        <w:t xml:space="preserve">Dark theme:</w:t>
      </w:r>
      <w:r>
        <w:t xml:space="preserve"> </w:t>
      </w:r>
      <w:r>
        <w:t xml:space="preserve">highest-leverage single visual upgrade; the resale aesthetic (Grailed, StockX) skews dark; tokens make it a mapping exercise.</w:t>
      </w:r>
    </w:p>
    <w:p>
      <w:pPr>
        <w:pStyle w:val="Heading2"/>
      </w:pPr>
      <w:bookmarkStart w:id="62" w:name="homediscovery"/>
      <w:r>
        <w:t xml:space="preserve">7.2 Home/Discovery</w:t>
      </w:r>
      <w:bookmarkEnd w:id="62"/>
    </w:p>
    <w:p>
      <w:pPr>
        <w:pStyle w:val="FirstParagraph"/>
      </w:pPr>
      <w:r>
        <w:t xml:space="preserve">Full-bleed hero with parallax scrim; masonry with mixed aspect ratios and occasional double-width</w:t>
      </w:r>
      <w:r>
        <w:t xml:space="preserve"> </w:t>
      </w:r>
      <w:r>
        <w:t xml:space="preserve">“</w:t>
      </w:r>
      <w:r>
        <w:t xml:space="preserve">editorial break</w:t>
      </w:r>
      <w:r>
        <w:t xml:space="preserve">”</w:t>
      </w:r>
      <w:r>
        <w:t xml:space="preserve"> </w:t>
      </w:r>
      <w:r>
        <w:t xml:space="preserve">tiles (Pinterest’s rhythm); animate like → collection-save with a fly-to-board micro-animation (Pinterest’s save delight).</w:t>
      </w:r>
    </w:p>
    <w:p>
      <w:pPr>
        <w:pStyle w:val="Heading2"/>
      </w:pPr>
      <w:bookmarkStart w:id="63" w:name="pdp"/>
      <w:r>
        <w:t xml:space="preserve">7.3 PDP</w:t>
      </w:r>
      <w:bookmarkEnd w:id="63"/>
    </w:p>
    <w:p>
      <w:pPr>
        <w:pStyle w:val="FirstParagraph"/>
      </w:pPr>
      <w:r>
        <w:t xml:space="preserve">Gallery: pinch-zoom + double-tap zoom (viewer exists — verify gesture parity), page-dots → thumbnail rail past 4 images; price block visual hierarchy (price 2× size of strikethrough original); trust elements (protection strip, seller card) visually grouped in one</w:t>
      </w:r>
      <w:r>
        <w:t xml:space="preserve"> </w:t>
      </w:r>
      <w:r>
        <w:t xml:space="preserve">“</w:t>
      </w:r>
      <w:r>
        <w:t xml:space="preserve">confidence zone</w:t>
      </w:r>
      <w:r>
        <w:t xml:space="preserve">”</w:t>
      </w:r>
      <w:r>
        <w:t xml:space="preserve"> </w:t>
      </w:r>
      <w:r>
        <w:t xml:space="preserve">above the fold-line of the CTA dock.</w:t>
      </w:r>
    </w:p>
    <w:p>
      <w:pPr>
        <w:pStyle w:val="Heading2"/>
      </w:pPr>
      <w:bookmarkStart w:id="64" w:name="sell-flow"/>
      <w:r>
        <w:t xml:space="preserve">7.4 Sell flow</w:t>
      </w:r>
      <w:bookmarkEnd w:id="64"/>
    </w:p>
    <w:p>
      <w:pPr>
        <w:pStyle w:val="FirstParagraph"/>
      </w:pPr>
      <w:r>
        <w:t xml:space="preserve">Camera-first entry (open into capture like Instagram’s composer, not a form with an add-photo slot); progressive disclosure — one decision per viewport; celebrate publish (confetti exists — pair with share-card generation: an auto-designed listing card for socials, Depop’s growth trick).</w:t>
      </w:r>
    </w:p>
    <w:p>
      <w:pPr>
        <w:pStyle w:val="Heading2"/>
      </w:pPr>
      <w:bookmarkStart w:id="65" w:name="auctionsco-own"/>
      <w:r>
        <w:t xml:space="preserve">7.5 Auctions/Co-Own</w:t>
      </w:r>
      <w:bookmarkEnd w:id="65"/>
    </w:p>
    <w:p>
      <w:pPr>
        <w:pStyle w:val="FirstParagraph"/>
      </w:pPr>
      <w:r>
        <w:t xml:space="preserve">Auction cards deserve motion urgency: countdown color-shift in the final hour, subtle pulse on the bid dock when outbid (live regions for a11y). Co-Own should borrow fintech visual credibility: monospaced numerals for prices (tabular figures), green/red deltas with arrows, sparklines everywhere a price appears.</w:t>
      </w:r>
    </w:p>
    <w:p>
      <w:pPr>
        <w:pStyle w:val="Heading2"/>
      </w:pPr>
      <w:bookmarkStart w:id="66" w:name="messaging"/>
      <w:r>
        <w:t xml:space="preserve">7.6 Messaging</w:t>
      </w:r>
      <w:bookmarkEnd w:id="66"/>
    </w:p>
    <w:p>
      <w:pPr>
        <w:pStyle w:val="FirstParagraph"/>
      </w:pPr>
      <w:r>
        <w:t xml:space="preserve">Already strong; polish targets: bubble-grouping tightness (consecutive same-sender messages), scroll-position restoration, image send with upload progress ring in-bubble (pipeline exists), and typing-indicator delight (avatar + animated dots — components exist, verify usage everywhere).</w:t>
      </w:r>
    </w:p>
    <w:p>
      <w:pPr>
        <w:pStyle w:val="Heading2"/>
      </w:pPr>
      <w:bookmarkStart w:id="67" w:name="profilecloset"/>
      <w:r>
        <w:t xml:space="preserve">7.7 Profile/Closet</w:t>
      </w:r>
      <w:bookmarkEnd w:id="67"/>
    </w:p>
    <w:p>
      <w:pPr>
        <w:pStyle w:val="FirstParagraph"/>
      </w:pPr>
      <w:r>
        <w:t xml:space="preserve">The closet is the seller’s brand: cover image + avatar overlap treatment (exists via heroes), pinned</w:t>
      </w:r>
      <w:r>
        <w:t xml:space="preserve"> </w:t>
      </w:r>
      <w:r>
        <w:t xml:space="preserve">“</w:t>
      </w:r>
      <w:r>
        <w:t xml:space="preserve">shop window</w:t>
      </w:r>
      <w:r>
        <w:t xml:space="preserve">”</w:t>
      </w:r>
      <w:r>
        <w:t xml:space="preserve"> </w:t>
      </w:r>
      <w:r>
        <w:t xml:space="preserve">row, banner strip for shop-wide sales, and a Pinterest-quality board grid with 2×2 cover mosaics for collections (MoodboardCollectionGrid exists — extend covers).</w:t>
      </w:r>
    </w:p>
    <w:p>
      <w:pPr>
        <w:pStyle w:val="Heading2"/>
      </w:pPr>
      <w:bookmarkStart w:id="68" w:name="emptyedge-states"/>
      <w:r>
        <w:t xml:space="preserve">7.8 Empty/edge states</w:t>
      </w:r>
      <w:bookmarkEnd w:id="68"/>
    </w:p>
    <w:p>
      <w:pPr>
        <w:pStyle w:val="FirstParagraph"/>
      </w:pPr>
      <w:r>
        <w:t xml:space="preserve">The custom empty-graphic components (Search/Orders/Image/Board/Flagship empties) are a strength — extend the same designed treatment to: zero search results (with recovery actions), offline mode (SyncRetryBanner exists — add designed full-screen offline state), and permission-denied states (camera/notifications) with value-forward re-ask copy.</w:t>
      </w:r>
    </w:p>
    <w:p>
      <w:pPr>
        <w:pStyle w:val="Heading1"/>
      </w:pPr>
      <w:bookmarkStart w:id="69" w:name="prioritised-roadmap"/>
      <w:r>
        <w:t xml:space="preserve">8. Prioritised Roadmap</w:t>
      </w:r>
      <w:bookmarkEnd w:id="69"/>
    </w:p>
    <w:p>
      <w:pPr>
        <w:pStyle w:val="FirstParagraph"/>
      </w:pPr>
      <w:r>
        <w:rPr>
          <w:b/>
        </w:rPr>
        <w:t xml:space="preserve">P0 — Trust &amp; retention foundation (build first, ~1–2 release cycles)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Dept</w:t>
            </w:r>
          </w:p>
        </w:tc>
        <w:tc>
          <w:tcPr>
            <w:tcBorders>
              <w:bottom w:val="single"/>
            </w:tcBorders>
            <w:vAlign w:val="bottom"/>
          </w:tcPr>
          <w:p>
            <w:pPr>
              <w:pStyle w:val="Compact"/>
              <w:jc w:val="left"/>
            </w:pPr>
            <w:r>
              <w:t xml:space="preserve">Why first</w:t>
            </w:r>
          </w:p>
        </w:tc>
        <w:tc>
          <w:tcPr>
            <w:tcBorders>
              <w:bottom w:val="single"/>
            </w:tcBorders>
            <w:vAlign w:val="bottom"/>
          </w:tcPr>
          <w:p>
            <w:pPr>
              <w:pStyle w:val="Compact"/>
              <w:jc w:val="left"/>
            </w:pPr>
            <w:r>
              <w:t xml:space="preserve">Effort</w:t>
            </w:r>
          </w:p>
        </w:tc>
      </w:tr>
      <w:tr>
        <w:tc>
          <w:p>
            <w:pPr>
              <w:pStyle w:val="Compact"/>
              <w:jc w:val="left"/>
            </w:pPr>
            <w:r>
              <w:t xml:space="preserve">Buyer protection + escrow states + confirm receipt</w:t>
            </w:r>
          </w:p>
        </w:tc>
        <w:tc>
          <w:p>
            <w:pPr>
              <w:pStyle w:val="Compact"/>
              <w:jc w:val="left"/>
            </w:pPr>
            <w:r>
              <w:t xml:space="preserve">5.2</w:t>
            </w:r>
          </w:p>
        </w:tc>
        <w:tc>
          <w:p>
            <w:pPr>
              <w:pStyle w:val="Compact"/>
              <w:jc w:val="left"/>
            </w:pPr>
            <w:r>
              <w:t xml:space="preserve">Precondition for stranger commerce</w:t>
            </w:r>
          </w:p>
        </w:tc>
        <w:tc>
          <w:p>
            <w:pPr>
              <w:pStyle w:val="Compact"/>
              <w:jc w:val="left"/>
            </w:pPr>
            <w:r>
              <w:t xml:space="preserve">L</w:t>
            </w:r>
          </w:p>
        </w:tc>
      </w:tr>
      <w:tr>
        <w:tc>
          <w:p>
            <w:pPr>
              <w:pStyle w:val="Compact"/>
              <w:jc w:val="left"/>
            </w:pPr>
            <w:r>
              <w:t xml:space="preserve">Structured refund/dispute cases (2 case types)</w:t>
            </w:r>
          </w:p>
        </w:tc>
        <w:tc>
          <w:p>
            <w:pPr>
              <w:pStyle w:val="Compact"/>
              <w:jc w:val="left"/>
            </w:pPr>
            <w:r>
              <w:t xml:space="preserve">5.6</w:t>
            </w:r>
          </w:p>
        </w:tc>
        <w:tc>
          <w:p>
            <w:pPr>
              <w:pStyle w:val="Compact"/>
              <w:jc w:val="left"/>
            </w:pPr>
            <w:r>
              <w:t xml:space="preserve">Completes trust loop</w:t>
            </w:r>
          </w:p>
        </w:tc>
        <w:tc>
          <w:p>
            <w:pPr>
              <w:pStyle w:val="Compact"/>
              <w:jc w:val="left"/>
            </w:pPr>
            <w:r>
              <w:t xml:space="preserve">M</w:t>
            </w:r>
          </w:p>
        </w:tc>
      </w:tr>
      <w:tr>
        <w:tc>
          <w:p>
            <w:pPr>
              <w:pStyle w:val="Compact"/>
              <w:jc w:val="left"/>
            </w:pPr>
            <w:r>
              <w:t xml:space="preserve">Saved searches + alerts</w:t>
            </w:r>
          </w:p>
        </w:tc>
        <w:tc>
          <w:p>
            <w:pPr>
              <w:pStyle w:val="Compact"/>
              <w:jc w:val="left"/>
            </w:pPr>
            <w:r>
              <w:t xml:space="preserve">4.3</w:t>
            </w:r>
          </w:p>
        </w:tc>
        <w:tc>
          <w:p>
            <w:pPr>
              <w:pStyle w:val="Compact"/>
              <w:jc w:val="left"/>
            </w:pPr>
            <w:r>
              <w:t xml:space="preserve">#1 retention mechanic in category</w:t>
            </w:r>
          </w:p>
        </w:tc>
        <w:tc>
          <w:p>
            <w:pPr>
              <w:pStyle w:val="Compact"/>
              <w:jc w:val="left"/>
            </w:pPr>
            <w:r>
              <w:t xml:space="preserve">M</w:t>
            </w:r>
          </w:p>
        </w:tc>
      </w:tr>
      <w:tr>
        <w:tc>
          <w:p>
            <w:pPr>
              <w:pStyle w:val="Compact"/>
              <w:jc w:val="left"/>
            </w:pPr>
            <w:r>
              <w:t xml:space="preserve">Price-drop notifications on liked items</w:t>
            </w:r>
          </w:p>
        </w:tc>
        <w:tc>
          <w:p>
            <w:pPr>
              <w:pStyle w:val="Compact"/>
              <w:jc w:val="left"/>
            </w:pPr>
            <w:r>
              <w:t xml:space="preserve">4.2/G2</w:t>
            </w:r>
          </w:p>
        </w:tc>
        <w:tc>
          <w:p>
            <w:pPr>
              <w:pStyle w:val="Compact"/>
              <w:jc w:val="left"/>
            </w:pPr>
            <w:r>
              <w:t xml:space="preserve">Cheap, proven re-engagement</w:t>
            </w:r>
          </w:p>
        </w:tc>
        <w:tc>
          <w:p>
            <w:pPr>
              <w:pStyle w:val="Compact"/>
              <w:jc w:val="left"/>
            </w:pPr>
            <w:r>
              <w:t xml:space="preserve">S</w:t>
            </w:r>
          </w:p>
        </w:tc>
      </w:tr>
      <w:tr>
        <w:tc>
          <w:p>
            <w:pPr>
              <w:pStyle w:val="Compact"/>
              <w:jc w:val="left"/>
            </w:pPr>
            <w:r>
              <w:t xml:space="preserve">Following feed (social graph is live)</w:t>
            </w:r>
          </w:p>
        </w:tc>
        <w:tc>
          <w:p>
            <w:pPr>
              <w:pStyle w:val="Compact"/>
              <w:jc w:val="left"/>
            </w:pPr>
            <w:r>
              <w:t xml:space="preserve">4.2</w:t>
            </w:r>
          </w:p>
        </w:tc>
        <w:tc>
          <w:p>
            <w:pPr>
              <w:pStyle w:val="Compact"/>
              <w:jc w:val="left"/>
            </w:pPr>
            <w:r>
              <w:t xml:space="preserve">Converts follows into sessions</w:t>
            </w:r>
          </w:p>
        </w:tc>
        <w:tc>
          <w:p>
            <w:pPr>
              <w:pStyle w:val="Compact"/>
              <w:jc w:val="left"/>
            </w:pPr>
            <w:r>
              <w:t xml:space="preserve">M</w:t>
            </w:r>
          </w:p>
        </w:tc>
      </w:tr>
      <w:tr>
        <w:tc>
          <w:p>
            <w:pPr>
              <w:pStyle w:val="Compact"/>
              <w:jc w:val="left"/>
            </w:pPr>
            <w:r>
              <w:t xml:space="preserve">Apple/Google Pay</w:t>
            </w:r>
          </w:p>
        </w:tc>
        <w:tc>
          <w:p>
            <w:pPr>
              <w:pStyle w:val="Compact"/>
              <w:jc w:val="left"/>
            </w:pPr>
            <w:r>
              <w:t xml:space="preserve">4.7</w:t>
            </w:r>
          </w:p>
        </w:tc>
        <w:tc>
          <w:p>
            <w:pPr>
              <w:pStyle w:val="Compact"/>
              <w:jc w:val="left"/>
            </w:pPr>
            <w:r>
              <w:t xml:space="preserve">Checkout conversion</w:t>
            </w:r>
          </w:p>
        </w:tc>
        <w:tc>
          <w:p>
            <w:pPr>
              <w:pStyle w:val="Compact"/>
              <w:jc w:val="left"/>
            </w:pPr>
            <w:r>
              <w:t xml:space="preserve">M</w:t>
            </w:r>
          </w:p>
        </w:tc>
      </w:tr>
      <w:tr>
        <w:tc>
          <w:p>
            <w:pPr>
              <w:pStyle w:val="Compact"/>
              <w:jc w:val="left"/>
            </w:pPr>
            <w:r>
              <w:t xml:space="preserve">Shipping labels (or interim manual tracking UX)</w:t>
            </w:r>
          </w:p>
        </w:tc>
        <w:tc>
          <w:p>
            <w:pPr>
              <w:pStyle w:val="Compact"/>
              <w:jc w:val="left"/>
            </w:pPr>
            <w:r>
              <w:t xml:space="preserve">5.5</w:t>
            </w:r>
          </w:p>
        </w:tc>
        <w:tc>
          <w:p>
            <w:pPr>
              <w:pStyle w:val="Compact"/>
              <w:jc w:val="left"/>
            </w:pPr>
            <w:r>
              <w:t xml:space="preserve">Removes biggest C2C friction</w:t>
            </w:r>
          </w:p>
        </w:tc>
        <w:tc>
          <w:p>
            <w:pPr>
              <w:pStyle w:val="Compact"/>
              <w:jc w:val="left"/>
            </w:pPr>
            <w:r>
              <w:t xml:space="preserve">L</w:t>
            </w:r>
          </w:p>
        </w:tc>
      </w:tr>
      <w:tr>
        <w:tc>
          <w:p>
            <w:pPr>
              <w:pStyle w:val="Compact"/>
              <w:jc w:val="left"/>
            </w:pPr>
            <w:r>
              <w:t xml:space="preserve">AI listing autofill + sold-comps price hint</w:t>
            </w:r>
          </w:p>
        </w:tc>
        <w:tc>
          <w:p>
            <w:pPr>
              <w:pStyle w:val="Compact"/>
              <w:jc w:val="left"/>
            </w:pPr>
            <w:r>
              <w:t xml:space="preserve">4.5</w:t>
            </w:r>
          </w:p>
        </w:tc>
        <w:tc>
          <w:p>
            <w:pPr>
              <w:pStyle w:val="Compact"/>
              <w:jc w:val="left"/>
            </w:pPr>
            <w:r>
              <w:t xml:space="preserve">Seller acquisition/velocity</w:t>
            </w:r>
          </w:p>
        </w:tc>
        <w:tc>
          <w:p>
            <w:pPr>
              <w:pStyle w:val="Compact"/>
              <w:jc w:val="left"/>
            </w:pPr>
            <w:r>
              <w:t xml:space="preserve">M</w:t>
            </w:r>
          </w:p>
        </w:tc>
      </w:tr>
      <w:tr>
        <w:tc>
          <w:p>
            <w:pPr>
              <w:pStyle w:val="Compact"/>
              <w:jc w:val="left"/>
            </w:pPr>
            <w:r>
              <w:t xml:space="preserve">Off-platform payment nudge in chat</w:t>
            </w:r>
          </w:p>
        </w:tc>
        <w:tc>
          <w:p>
            <w:pPr>
              <w:pStyle w:val="Compact"/>
              <w:jc w:val="left"/>
            </w:pPr>
            <w:r>
              <w:t xml:space="preserve">4.10</w:t>
            </w:r>
          </w:p>
        </w:tc>
        <w:tc>
          <w:p>
            <w:pPr>
              <w:pStyle w:val="Compact"/>
              <w:jc w:val="left"/>
            </w:pPr>
            <w:r>
              <w:t xml:space="preserve">Fraud/liability reducer</w:t>
            </w:r>
          </w:p>
        </w:tc>
        <w:tc>
          <w:p>
            <w:pPr>
              <w:pStyle w:val="Compact"/>
              <w:jc w:val="left"/>
            </w:pPr>
            <w:r>
              <w:t xml:space="preserve">S</w:t>
            </w:r>
          </w:p>
        </w:tc>
      </w:tr>
      <w:tr>
        <w:tc>
          <w:p>
            <w:pPr>
              <w:pStyle w:val="Compact"/>
              <w:jc w:val="left"/>
            </w:pPr>
            <w:r>
              <w:t xml:space="preserve">Outbid push → one-tap rebid</w:t>
            </w:r>
          </w:p>
        </w:tc>
        <w:tc>
          <w:p>
            <w:pPr>
              <w:pStyle w:val="Compact"/>
              <w:jc w:val="left"/>
            </w:pPr>
            <w:r>
              <w:t xml:space="preserve">4.8</w:t>
            </w:r>
          </w:p>
        </w:tc>
        <w:tc>
          <w:p>
            <w:pPr>
              <w:pStyle w:val="Compact"/>
              <w:jc w:val="left"/>
            </w:pPr>
            <w:r>
              <w:t xml:space="preserve">Auction retention loop</w:t>
            </w:r>
          </w:p>
        </w:tc>
        <w:tc>
          <w:p>
            <w:pPr>
              <w:pStyle w:val="Compact"/>
              <w:jc w:val="left"/>
            </w:pPr>
            <w:r>
              <w:t xml:space="preserve">S</w:t>
            </w:r>
          </w:p>
        </w:tc>
      </w:tr>
      <w:tr>
        <w:tc>
          <w:p>
            <w:pPr>
              <w:pStyle w:val="Compact"/>
              <w:jc w:val="left"/>
            </w:pPr>
            <w:r>
              <w:t xml:space="preserve">Balance-at-checkout</w:t>
            </w:r>
          </w:p>
        </w:tc>
        <w:tc>
          <w:p>
            <w:pPr>
              <w:pStyle w:val="Compact"/>
              <w:jc w:val="left"/>
            </w:pPr>
            <w:r>
              <w:t xml:space="preserve">4.13</w:t>
            </w:r>
          </w:p>
        </w:tc>
        <w:tc>
          <w:p>
            <w:pPr>
              <w:pStyle w:val="Compact"/>
              <w:jc w:val="left"/>
            </w:pPr>
            <w:r>
              <w:t xml:space="preserve">Liquidity lock-in</w:t>
            </w:r>
          </w:p>
        </w:tc>
        <w:tc>
          <w:p>
            <w:pPr>
              <w:pStyle w:val="Compact"/>
              <w:jc w:val="left"/>
            </w:pPr>
            <w:r>
              <w:t xml:space="preserve">S</w:t>
            </w:r>
          </w:p>
        </w:tc>
      </w:tr>
      <w:tr>
        <w:tc>
          <w:p>
            <w:pPr>
              <w:pStyle w:val="Compact"/>
              <w:jc w:val="left"/>
            </w:pPr>
            <w:r>
              <w:t xml:space="preserve">Hotspot product tags on Looks</w:t>
            </w:r>
          </w:p>
        </w:tc>
        <w:tc>
          <w:p>
            <w:pPr>
              <w:pStyle w:val="Compact"/>
              <w:jc w:val="left"/>
            </w:pPr>
            <w:r>
              <w:t xml:space="preserve">4.12</w:t>
            </w:r>
          </w:p>
        </w:tc>
        <w:tc>
          <w:p>
            <w:pPr>
              <w:pStyle w:val="Compact"/>
              <w:jc w:val="left"/>
            </w:pPr>
            <w:r>
              <w:t xml:space="preserve">Content→commerce bridge</w:t>
            </w:r>
          </w:p>
        </w:tc>
        <w:tc>
          <w:p>
            <w:pPr>
              <w:pStyle w:val="Compact"/>
              <w:jc w:val="left"/>
            </w:pPr>
            <w:r>
              <w:t xml:space="preserve">M</w:t>
            </w:r>
          </w:p>
        </w:tc>
      </w:tr>
    </w:tbl>
    <w:p>
      <w:pPr>
        <w:pStyle w:val="BodyText"/>
      </w:pPr>
      <w:r>
        <w:rPr>
          <w:b/>
        </w:rPr>
        <w:t xml:space="preserve">P1 — Growth &amp; monetisation (next)</w:t>
      </w:r>
      <w:r>
        <w:t xml:space="preserve"> </w:t>
      </w:r>
      <w:r>
        <w:t xml:space="preserve">Bundles + combined shipping; offer-to-likers + counter-offer loop with expiries; boost/bump products; seller hub + analytics; trust badges + seller standards; notification preference matrix + aggregation; dark mode; referral programme with credits; tracking timeline; KYC/verification centre; co-own watchlist + sparklines; story mechanics elevation (rings/replies); DAC7 seller-info flow; away-mode surfacing.</w:t>
      </w:r>
    </w:p>
    <w:p>
      <w:pPr>
        <w:pStyle w:val="BodyText"/>
      </w:pPr>
      <w:r>
        <w:rPr>
          <w:b/>
        </w:rPr>
        <w:t xml:space="preserve">P2 — Flagship bets (differentiation)</w:t>
      </w:r>
      <w:r>
        <w:t xml:space="preserve"> </w:t>
      </w:r>
      <w:r>
        <w:t xml:space="preserve">Live video auctions (Whatnot-class); short-video looks; authentication service for high-value items; social/collaborative collections; public Q&amp;A on listings; message translation; loyalty/credits programme; localisation completion; listing quality meter.</w:t>
      </w:r>
    </w:p>
    <w:p>
      <w:pPr>
        <w:pStyle w:val="BodyText"/>
      </w:pPr>
      <w:r>
        <w:rPr>
          <w:b/>
        </w:rPr>
        <w:t xml:space="preserve">Sequencing rationale:</w:t>
      </w:r>
      <w:r>
        <w:t xml:space="preserve"> </w:t>
      </w:r>
      <w:r>
        <w:t xml:space="preserve">P0 makes strangers safe to transact and gives every user a reason to return tomorrow (alerts, following feed, rebids). P1 turns activity into revenue (boosts, bundles, offers) and sellers into residents (hub, analytics, badges). P2 spends the differentiation budget where ThryftVerse already has unfair advantages: auctions engine → live commerce; creator studio → video; co-own → fintech-grade trading UX.</w:t>
      </w:r>
    </w:p>
    <w:p>
      <w:pPr>
        <w:pStyle w:val="Heading1"/>
      </w:pPr>
      <w:bookmarkStart w:id="70" w:name="competitor-deep-dive-teardowns"/>
      <w:r>
        <w:t xml:space="preserve">9. Competitor Deep-Dive Teardowns</w:t>
      </w:r>
      <w:bookmarkEnd w:id="70"/>
    </w:p>
    <w:p>
      <w:pPr>
        <w:pStyle w:val="FirstParagraph"/>
      </w:pPr>
      <w:r>
        <w:t xml:space="preserve">This section decomposes each benchmark app into the design decisions and business rules that make it flagship-grade, and states specifically what ThryftVerse should learn (and what it should deliberately</w:t>
      </w:r>
      <w:r>
        <w:t xml:space="preserve"> </w:t>
      </w:r>
      <w:r>
        <w:rPr>
          <w:i/>
        </w:rPr>
        <w:t xml:space="preserve">not</w:t>
      </w:r>
      <w:r>
        <w:t xml:space="preserve"> </w:t>
      </w:r>
      <w:r>
        <w:t xml:space="preserve">copy).</w:t>
      </w:r>
    </w:p>
    <w:p>
      <w:pPr>
        <w:pStyle w:val="Heading2"/>
      </w:pPr>
      <w:bookmarkStart w:id="71" w:name="X0594a662b94067eda25fa9c7af82b880147ef6f"/>
      <w:r>
        <w:t xml:space="preserve">9.1 Instagram — the engagement architecture benchmark</w:t>
      </w:r>
      <w:bookmarkEnd w:id="71"/>
    </w:p>
    <w:p>
      <w:pPr>
        <w:pStyle w:val="FirstParagraph"/>
      </w:pPr>
      <w:r>
        <w:rPr>
          <w:b/>
        </w:rPr>
        <w:t xml:space="preserve">What makes it flagship:</w:t>
      </w:r>
      <w:r>
        <w:t xml:space="preserve"> </w:t>
      </w:r>
      <w:r>
        <w:t xml:space="preserve">-</w:t>
      </w:r>
      <w:r>
        <w:t xml:space="preserve"> </w:t>
      </w:r>
      <w:r>
        <w:rPr>
          <w:b/>
        </w:rPr>
        <w:t xml:space="preserve">Content hierarchy is ruthless.</w:t>
      </w:r>
      <w:r>
        <w:t xml:space="preserve"> </w:t>
      </w:r>
      <w:r>
        <w:t xml:space="preserve">One post owns the viewport; chrome is minimal (username, image, action row, caption). Everything else recedes. The feed is a sequence of full-attention moments, not a dashboard.</w:t>
      </w:r>
      <w:r>
        <w:t xml:space="preserve"> </w:t>
      </w:r>
      <w:r>
        <w:t xml:space="preserve">-</w:t>
      </w:r>
      <w:r>
        <w:t xml:space="preserve"> </w:t>
      </w:r>
      <w:r>
        <w:rPr>
          <w:b/>
        </w:rPr>
        <w:t xml:space="preserve">The action row grammar</w:t>
      </w:r>
      <w:r>
        <w:t xml:space="preserve"> </w:t>
      </w:r>
      <w:r>
        <w:t xml:space="preserve">— like/comment/share/save in a fixed, muscle-memory order with instant optimistic feedback and a double-tap shortcut. Users perform these actions thousands of times; zero-latency response is non-negotiable.</w:t>
      </w:r>
      <w:r>
        <w:t xml:space="preserve"> </w:t>
      </w:r>
      <w:r>
        <w:t xml:space="preserve">-</w:t>
      </w:r>
      <w:r>
        <w:t xml:space="preserve"> </w:t>
      </w:r>
      <w:r>
        <w:rPr>
          <w:b/>
        </w:rPr>
        <w:t xml:space="preserve">Stories as a parallel, low-pressure content lane</w:t>
      </w:r>
      <w:r>
        <w:t xml:space="preserve"> </w:t>
      </w:r>
      <w:r>
        <w:t xml:space="preserve">— ephemerality lowers the posting bar; the ring metaphor communicates unseen content in one glance; reply-to-story converts passive viewing into DMs (their strongest retention bridge).</w:t>
      </w:r>
      <w:r>
        <w:t xml:space="preserve"> </w:t>
      </w:r>
      <w:r>
        <w:t xml:space="preserve">-</w:t>
      </w:r>
      <w:r>
        <w:t xml:space="preserve"> </w:t>
      </w:r>
      <w:r>
        <w:rPr>
          <w:b/>
        </w:rPr>
        <w:t xml:space="preserve">Notification aggregation</w:t>
      </w:r>
      <w:r>
        <w:t xml:space="preserve"> </w:t>
      </w:r>
      <w:r>
        <w:t xml:space="preserve">—</w:t>
      </w:r>
      <w:r>
        <w:t xml:space="preserve"> </w:t>
      </w:r>
      <w:r>
        <w:t xml:space="preserve">“</w:t>
      </w:r>
      <w:r>
        <w:t xml:space="preserve">X, Y and 12 others liked your photo</w:t>
      </w:r>
      <w:r>
        <w:t xml:space="preserve">”</w:t>
      </w:r>
      <w:r>
        <w:t xml:space="preserve"> </w:t>
      </w:r>
      <w:r>
        <w:t xml:space="preserve">turns noise into flattery. Activity is grouped by type and recency.</w:t>
      </w:r>
      <w:r>
        <w:t xml:space="preserve"> </w:t>
      </w:r>
      <w:r>
        <w:t xml:space="preserve">-</w:t>
      </w:r>
      <w:r>
        <w:t xml:space="preserve"> </w:t>
      </w:r>
      <w:r>
        <w:rPr>
          <w:b/>
        </w:rPr>
        <w:t xml:space="preserve">Creation is camera-first</w:t>
      </w:r>
      <w:r>
        <w:t xml:space="preserve"> </w:t>
      </w:r>
      <w:r>
        <w:t xml:space="preserve">— the composer opens into capture, not a form.</w:t>
      </w:r>
    </w:p>
    <w:p>
      <w:pPr>
        <w:pStyle w:val="BodyText"/>
      </w:pPr>
      <w:r>
        <w:rPr>
          <w:b/>
        </w:rPr>
        <w:t xml:space="preserve">ThryftVerse take-aways:</w:t>
      </w:r>
      <w:r>
        <w:t xml:space="preserve"> </w:t>
      </w:r>
      <w:r>
        <w:t xml:space="preserve">double-tap like exists (DoubleTapHeart) — good. Adopt: story rings with unwatched-first ordering (4.2), reply-to-story → DM (4.10), aggregated notifications (4.14), camera-first sell composer (7.4), product hotspot tags on Looks — Instagram’s shopping tags are the proven pattern for content→commerce (4.12).</w:t>
      </w:r>
    </w:p>
    <w:p>
      <w:pPr>
        <w:pStyle w:val="BodyText"/>
      </w:pPr>
      <w:r>
        <w:rPr>
          <w:b/>
        </w:rPr>
        <w:t xml:space="preserve">Do not copy:</w:t>
      </w:r>
      <w:r>
        <w:t xml:space="preserve"> </w:t>
      </w:r>
      <w:r>
        <w:t xml:space="preserve">the algorithmic opacity that frustrates sellers; ThryftVerse should tell sellers</w:t>
      </w:r>
      <w:r>
        <w:t xml:space="preserve"> </w:t>
      </w:r>
      <w:r>
        <w:rPr>
          <w:i/>
        </w:rPr>
        <w:t xml:space="preserve">why</w:t>
      </w:r>
      <w:r>
        <w:t xml:space="preserve"> </w:t>
      </w:r>
      <w:r>
        <w:t xml:space="preserve">a listing is underperforming (analytics, quality meter) — a trust advantage Instagram never offers.</w:t>
      </w:r>
    </w:p>
    <w:p>
      <w:pPr>
        <w:pStyle w:val="Heading2"/>
      </w:pPr>
      <w:bookmarkStart w:id="72" w:name="pinterest-the-visual-discovery-benchmark"/>
      <w:r>
        <w:t xml:space="preserve">9.2 Pinterest — the visual discovery benchmark</w:t>
      </w:r>
      <w:bookmarkEnd w:id="72"/>
    </w:p>
    <w:p>
      <w:pPr>
        <w:pStyle w:val="FirstParagraph"/>
      </w:pPr>
      <w:r>
        <w:rPr>
          <w:b/>
        </w:rPr>
        <w:t xml:space="preserve">What makes it flagship:</w:t>
      </w:r>
      <w:r>
        <w:t xml:space="preserve"> </w:t>
      </w:r>
      <w:r>
        <w:t xml:space="preserve">-</w:t>
      </w:r>
      <w:r>
        <w:t xml:space="preserve"> </w:t>
      </w:r>
      <w:r>
        <w:rPr>
          <w:b/>
        </w:rPr>
        <w:t xml:space="preserve">The masonry grid respects image aspect ratios</w:t>
      </w:r>
      <w:r>
        <w:t xml:space="preserve"> </w:t>
      </w:r>
      <w:r>
        <w:t xml:space="preserve">— no crops to uniform tiles; the rhythm of varied heights is what makes browsing feel endless and organic.</w:t>
      </w:r>
      <w:r>
        <w:t xml:space="preserve"> </w:t>
      </w:r>
      <w:r>
        <w:t xml:space="preserve">-</w:t>
      </w:r>
      <w:r>
        <w:t xml:space="preserve"> </w:t>
      </w:r>
      <w:r>
        <w:rPr>
          <w:b/>
        </w:rPr>
        <w:t xml:space="preserve">Every image is a query.</w:t>
      </w:r>
      <w:r>
        <w:t xml:space="preserve"> </w:t>
      </w:r>
      <w:r>
        <w:t xml:space="preserve">Long-press → visually similar; tap → closeup with</w:t>
      </w:r>
      <w:r>
        <w:t xml:space="preserve"> </w:t>
      </w:r>
      <w:r>
        <w:t xml:space="preserve">“</w:t>
      </w:r>
      <w:r>
        <w:t xml:space="preserve">more like this</w:t>
      </w:r>
      <w:r>
        <w:t xml:space="preserve">”</w:t>
      </w:r>
      <w:r>
        <w:t xml:space="preserve"> </w:t>
      </w:r>
      <w:r>
        <w:t xml:space="preserve">flowing infinitely below. The user never hits a dead end — every leaf node re-roots the browse tree.</w:t>
      </w:r>
      <w:r>
        <w:t xml:space="preserve"> </w:t>
      </w:r>
      <w:r>
        <w:t xml:space="preserve">-</w:t>
      </w:r>
      <w:r>
        <w:t xml:space="preserve"> </w:t>
      </w:r>
      <w:r>
        <w:rPr>
          <w:b/>
        </w:rPr>
        <w:t xml:space="preserve">Boards as identity</w:t>
      </w:r>
      <w:r>
        <w:t xml:space="preserve"> </w:t>
      </w:r>
      <w:r>
        <w:t xml:space="preserve">— saving is organising; users curate taste publicly, and boards themselves become follow-able discovery objects.</w:t>
      </w:r>
      <w:r>
        <w:t xml:space="preserve"> </w:t>
      </w:r>
      <w:r>
        <w:t xml:space="preserve">-</w:t>
      </w:r>
      <w:r>
        <w:t xml:space="preserve"> </w:t>
      </w:r>
      <w:r>
        <w:rPr>
          <w:b/>
        </w:rPr>
        <w:t xml:space="preserve">Interest onboarding</w:t>
      </w:r>
      <w:r>
        <w:t xml:space="preserve"> </w:t>
      </w:r>
      <w:r>
        <w:t xml:space="preserve">— the first-run topic picker immediately personalises the home feed and</w:t>
      </w:r>
      <w:r>
        <w:t xml:space="preserve"> </w:t>
      </w:r>
      <w:r>
        <w:rPr>
          <w:i/>
        </w:rPr>
        <w:t xml:space="preserve">shows</w:t>
      </w:r>
      <w:r>
        <w:t xml:space="preserve"> </w:t>
      </w:r>
      <w:r>
        <w:t xml:space="preserve">the feed reshaping, teaching the user that engagement improves relevance.</w:t>
      </w:r>
      <w:r>
        <w:t xml:space="preserve"> </w:t>
      </w:r>
      <w:r>
        <w:t xml:space="preserve">-</w:t>
      </w:r>
      <w:r>
        <w:t xml:space="preserve"> </w:t>
      </w:r>
      <w:r>
        <w:rPr>
          <w:b/>
        </w:rPr>
        <w:t xml:space="preserve">The save micro-animation</w:t>
      </w:r>
      <w:r>
        <w:t xml:space="preserve"> </w:t>
      </w:r>
      <w:r>
        <w:t xml:space="preserve">— the pin flying into a board is a signature delight moment that reinforces the core action.</w:t>
      </w:r>
    </w:p>
    <w:p>
      <w:pPr>
        <w:pStyle w:val="BodyText"/>
      </w:pPr>
      <w:r>
        <w:rPr>
          <w:b/>
        </w:rPr>
        <w:t xml:space="preserve">ThryftVerse take-aways:</w:t>
      </w:r>
      <w:r>
        <w:t xml:space="preserve"> </w:t>
      </w:r>
      <w:r>
        <w:t xml:space="preserve">PinterestMasonryGrid exists — make it the default Explore surface with infinite similar-item chaining (3.2, 4.3). Elevate collections toward social boards (4.11). Add the fly-to-board save animation (7.2). Ship interest/size onboarding that visibly reshapes the feed (4.1).</w:t>
      </w:r>
    </w:p>
    <w:p>
      <w:pPr>
        <w:pStyle w:val="Heading2"/>
      </w:pPr>
      <w:bookmarkStart w:id="73" w:name="Xf8f02bd3a6598c7655785b1c958c2b2dae9e527"/>
      <w:r>
        <w:t xml:space="preserve">9.3 TikTok / Whatnot — the live &amp; video commerce benchmark</w:t>
      </w:r>
      <w:bookmarkEnd w:id="73"/>
    </w:p>
    <w:p>
      <w:pPr>
        <w:numPr>
          <w:ilvl w:val="0"/>
          <w:numId w:val="1009"/>
        </w:numPr>
        <w:pStyle w:val="Compact"/>
      </w:pPr>
      <w:r>
        <w:t xml:space="preserve">TikTok Shop proved video product discovery converts at rates static images cannot; Whatnot proved</w:t>
      </w:r>
      <w:r>
        <w:t xml:space="preserve"> </w:t>
      </w:r>
      <w:r>
        <w:rPr>
          <w:b/>
        </w:rPr>
        <w:t xml:space="preserve">live auctions are an entertainment format</w:t>
      </w:r>
      <w:r>
        <w:t xml:space="preserve"> </w:t>
      </w:r>
      <w:r>
        <w:t xml:space="preserve">— the auctioneer energy, chat, scarcity timers, and</w:t>
      </w:r>
      <w:r>
        <w:t xml:space="preserve"> </w:t>
      </w:r>
      <w:r>
        <w:t xml:space="preserve">“</w:t>
      </w:r>
      <w:r>
        <w:t xml:space="preserve">sudden death</w:t>
      </w:r>
      <w:r>
        <w:t xml:space="preserve">”</w:t>
      </w:r>
      <w:r>
        <w:t xml:space="preserve"> </w:t>
      </w:r>
      <w:r>
        <w:t xml:space="preserve">bidding create appointment viewing.</w:t>
      </w:r>
    </w:p>
    <w:p>
      <w:pPr>
        <w:numPr>
          <w:ilvl w:val="0"/>
          <w:numId w:val="1009"/>
        </w:numPr>
        <w:pStyle w:val="Compact"/>
      </w:pPr>
      <w:r>
        <w:t xml:space="preserve">Whatnot’s core loop: browse scheduled shows → follow sellers → notification when live → join stream → bid in overlay dock → instant checkout with saved payment.</w:t>
      </w:r>
    </w:p>
    <w:p>
      <w:pPr>
        <w:numPr>
          <w:ilvl w:val="0"/>
          <w:numId w:val="1009"/>
        </w:numPr>
        <w:pStyle w:val="Compact"/>
      </w:pPr>
      <w:r>
        <w:t xml:space="preserve">ThryftVerse’s advantage: it already has the auction engine, sticky bid dock, countdowns, seller auction centre, and group chat infrastructure. The delta to a v1 live show is: RTMP/WebRTC ingest, a live viewer screen with chat overlay (chat system exists), and a</w:t>
      </w:r>
      <w:r>
        <w:t xml:space="preserve"> </w:t>
      </w:r>
      <w:r>
        <w:t xml:space="preserve">“</w:t>
      </w:r>
      <w:r>
        <w:t xml:space="preserve">current lot</w:t>
      </w:r>
      <w:r>
        <w:t xml:space="preserve">”</w:t>
      </w:r>
      <w:r>
        <w:t xml:space="preserve"> </w:t>
      </w:r>
      <w:r>
        <w:t xml:space="preserve">binding to the existing bid dock. This is the highest-differentiation P2 bet (8).</w:t>
      </w:r>
    </w:p>
    <w:p>
      <w:pPr>
        <w:pStyle w:val="Heading2"/>
      </w:pPr>
      <w:bookmarkStart w:id="74" w:name="X901d785b18e4688d8550d7c2f8d3ea6f65d57cf"/>
      <w:r>
        <w:t xml:space="preserve">9.4 Vinted — the C2C friction-removal benchmark</w:t>
      </w:r>
      <w:bookmarkEnd w:id="74"/>
    </w:p>
    <w:p>
      <w:pPr>
        <w:pStyle w:val="FirstParagraph"/>
      </w:pPr>
      <w:r>
        <w:rPr>
          <w:b/>
        </w:rPr>
        <w:t xml:space="preserve">Business model:</w:t>
      </w:r>
      <w:r>
        <w:t xml:space="preserve"> </w:t>
      </w:r>
      <w:r>
        <w:t xml:space="preserve">free selling (0% seller fee) funded by a buyer-protection fee (~5% + fixed) — a structural growth weapon that flooded supply. Monetises sellers optionally: bumps, wardrobe spotlight.</w:t>
      </w:r>
    </w:p>
    <w:p>
      <w:pPr>
        <w:pStyle w:val="BodyText"/>
      </w:pPr>
      <w:r>
        <w:rPr>
          <w:b/>
        </w:rPr>
        <w:t xml:space="preserve">Flagship mechanics ThryftVerse lacks (all detailed in §5):</w:t>
      </w:r>
      <w:r>
        <w:t xml:space="preserve"> </w:t>
      </w:r>
      <w:r>
        <w:t xml:space="preserve">1. Integrated shipping: buyer picks carrier/drop-off at checkout → prepaid label/QR to seller → tracking auto-ingested → escrow auto-release 2 days post-delivery.</w:t>
      </w:r>
      <w:r>
        <w:t xml:space="preserve"> </w:t>
      </w:r>
      <w:r>
        <w:t xml:space="preserve">2. Saved searches with push alerts; size-profile default filters (</w:t>
      </w:r>
      <w:r>
        <w:t xml:space="preserve">“</w:t>
      </w:r>
      <w:r>
        <w:t xml:space="preserve">only my sizes</w:t>
      </w:r>
      <w:r>
        <w:t xml:space="preserve">”</w:t>
      </w:r>
      <w:r>
        <w:t xml:space="preserve">).</w:t>
      </w:r>
      <w:r>
        <w:t xml:space="preserve"> </w:t>
      </w:r>
      <w:r>
        <w:t xml:space="preserve">3. Bundles with seller discount tiers and combined shipping.</w:t>
      </w:r>
      <w:r>
        <w:t xml:space="preserve"> </w:t>
      </w:r>
      <w:r>
        <w:t xml:space="preserve">4. Escrow +</w:t>
      </w:r>
      <w:r>
        <w:t xml:space="preserve"> </w:t>
      </w:r>
      <w:r>
        <w:t xml:space="preserve">“</w:t>
      </w:r>
      <w:r>
        <w:t xml:space="preserve">Everything OK?</w:t>
      </w:r>
      <w:r>
        <w:t xml:space="preserve">”</w:t>
      </w:r>
      <w:r>
        <w:t xml:space="preserve"> </w:t>
      </w:r>
      <w:r>
        <w:t xml:space="preserve">confirmation loop that doubles as review capture.</w:t>
      </w:r>
      <w:r>
        <w:t xml:space="preserve"> </w:t>
      </w:r>
      <w:r>
        <w:t xml:space="preserve">5. Off-platform payment interception in chat (fraud protection).</w:t>
      </w:r>
      <w:r>
        <w:t xml:space="preserve"> </w:t>
      </w:r>
      <w:r>
        <w:t xml:space="preserve">6. DAC7 seller-info collection flows.</w:t>
      </w:r>
    </w:p>
    <w:p>
      <w:pPr>
        <w:pStyle w:val="BodyText"/>
      </w:pPr>
      <w:r>
        <w:rPr>
          <w:b/>
        </w:rPr>
        <w:t xml:space="preserve">Do not copy:</w:t>
      </w:r>
      <w:r>
        <w:t xml:space="preserve"> </w:t>
      </w:r>
      <w:r>
        <w:t xml:space="preserve">Vinted’s utilitarian, low-editorial visual style. ThryftVerse’s editorial/premium art direction is a real differentiator against Vinted’s classifieds aesthetic — keep it.</w:t>
      </w:r>
    </w:p>
    <w:p>
      <w:pPr>
        <w:pStyle w:val="Heading2"/>
      </w:pPr>
      <w:bookmarkStart w:id="75" w:name="depop-the-social-selling-benchmark"/>
      <w:r>
        <w:t xml:space="preserve">9.5 Depop — the social-selling benchmark</w:t>
      </w:r>
      <w:bookmarkEnd w:id="75"/>
    </w:p>
    <w:p>
      <w:pPr>
        <w:numPr>
          <w:ilvl w:val="0"/>
          <w:numId w:val="1010"/>
        </w:numPr>
        <w:pStyle w:val="Compact"/>
      </w:pPr>
      <w:r>
        <w:rPr>
          <w:b/>
        </w:rPr>
        <w:t xml:space="preserve">The shop is a brand:</w:t>
      </w:r>
      <w:r>
        <w:t xml:space="preserve"> </w:t>
      </w:r>
      <w:r>
        <w:t xml:space="preserve">sellers merchandise their closets (grid aesthetics matter, pinned items, bio links); top sellers behave like micro-brands. ThryftVerse’s closet boards are close — add shop merchandising controls (4.11).</w:t>
      </w:r>
    </w:p>
    <w:p>
      <w:pPr>
        <w:numPr>
          <w:ilvl w:val="0"/>
          <w:numId w:val="1010"/>
        </w:numPr>
        <w:pStyle w:val="Compact"/>
      </w:pPr>
      <w:r>
        <w:rPr>
          <w:b/>
        </w:rPr>
        <w:t xml:space="preserve">The following feed</w:t>
      </w:r>
      <w:r>
        <w:t xml:space="preserve"> </w:t>
      </w:r>
      <w:r>
        <w:t xml:space="preserve">is the home surface: new listings from followed sellers, chronological. This is the single most transplantable retention surface given ThryftVerse’s now-working social graph.</w:t>
      </w:r>
    </w:p>
    <w:p>
      <w:pPr>
        <w:numPr>
          <w:ilvl w:val="0"/>
          <w:numId w:val="1010"/>
        </w:numPr>
        <w:pStyle w:val="Compact"/>
      </w:pPr>
      <w:r>
        <w:rPr>
          <w:b/>
        </w:rPr>
        <w:t xml:space="preserve">Boosted listings</w:t>
      </w:r>
      <w:r>
        <w:t xml:space="preserve"> </w:t>
      </w:r>
      <w:r>
        <w:t xml:space="preserve">(8% success fee, no upfront cost) — a low-risk monetisation format sellers accept because it’s pay-on-results; consider over Vinted-style prepaid bumps.</w:t>
      </w:r>
    </w:p>
    <w:p>
      <w:pPr>
        <w:numPr>
          <w:ilvl w:val="0"/>
          <w:numId w:val="1010"/>
        </w:numPr>
        <w:pStyle w:val="Compact"/>
      </w:pPr>
      <w:r>
        <w:rPr>
          <w:b/>
        </w:rPr>
        <w:t xml:space="preserve">Share-to-Instagram tooling</w:t>
      </w:r>
      <w:r>
        <w:t xml:space="preserve"> </w:t>
      </w:r>
      <w:r>
        <w:t xml:space="preserve">— Depop grew on sellers advertising their own listings on IG; auto-generated share cards with deep links are cheap growth (6.2, G7).</w:t>
      </w:r>
    </w:p>
    <w:p>
      <w:pPr>
        <w:pStyle w:val="Heading2"/>
      </w:pPr>
      <w:bookmarkStart w:id="76" w:name="X56f7cd8337e89be668c60e24ed09ff814366314"/>
      <w:r>
        <w:t xml:space="preserve">9.6 Poshmark — the engagement-mechanics benchmark</w:t>
      </w:r>
      <w:bookmarkEnd w:id="76"/>
    </w:p>
    <w:p>
      <w:pPr>
        <w:numPr>
          <w:ilvl w:val="0"/>
          <w:numId w:val="1011"/>
        </w:numPr>
        <w:pStyle w:val="Compact"/>
      </w:pPr>
      <w:r>
        <w:rPr>
          <w:b/>
        </w:rPr>
        <w:t xml:space="preserve">Offer-to-Likers with shipping discount:</w:t>
      </w:r>
      <w:r>
        <w:t xml:space="preserve"> </w:t>
      </w:r>
      <w:r>
        <w:t xml:space="preserve">the platform’s signature conversion machine — every like becomes a lead a seller can activate. Requires: per-listing likers list (exists), offer composer with discount presets, expiring private offers with push.</w:t>
      </w:r>
    </w:p>
    <w:p>
      <w:pPr>
        <w:numPr>
          <w:ilvl w:val="0"/>
          <w:numId w:val="1011"/>
        </w:numPr>
        <w:pStyle w:val="Compact"/>
      </w:pPr>
      <w:r>
        <w:rPr>
          <w:b/>
        </w:rPr>
        <w:t xml:space="preserve">Posh Parties</w:t>
      </w:r>
      <w:r>
        <w:t xml:space="preserve"> </w:t>
      </w:r>
      <w:r>
        <w:t xml:space="preserve">(timed themed listing events) create appointment-based community selling — an interesting future fit for ThryftVerse’s auction/drop culture.</w:t>
      </w:r>
    </w:p>
    <w:p>
      <w:pPr>
        <w:numPr>
          <w:ilvl w:val="0"/>
          <w:numId w:val="1011"/>
        </w:numPr>
        <w:pStyle w:val="Compact"/>
      </w:pPr>
      <w:r>
        <w:rPr>
          <w:b/>
        </w:rPr>
        <w:t xml:space="preserve">Ambassador programme</w:t>
      </w:r>
      <w:r>
        <w:t xml:space="preserve"> </w:t>
      </w:r>
      <w:r>
        <w:t xml:space="preserve">— status tiers for community behaviour, feeding the seller-standards concept (5.7).</w:t>
      </w:r>
    </w:p>
    <w:p>
      <w:pPr>
        <w:pStyle w:val="Heading2"/>
      </w:pPr>
      <w:bookmarkStart w:id="77" w:name="ebay-the-trust-scale-benchmark"/>
      <w:r>
        <w:t xml:space="preserve">9.7 eBay — the trust &amp; scale benchmark</w:t>
      </w:r>
      <w:bookmarkEnd w:id="77"/>
    </w:p>
    <w:p>
      <w:pPr>
        <w:numPr>
          <w:ilvl w:val="0"/>
          <w:numId w:val="1012"/>
        </w:numPr>
        <w:pStyle w:val="Compact"/>
      </w:pPr>
      <w:r>
        <w:rPr>
          <w:b/>
        </w:rPr>
        <w:t xml:space="preserve">Money Back Guarantee</w:t>
      </w:r>
      <w:r>
        <w:t xml:space="preserve"> </w:t>
      </w:r>
      <w:r>
        <w:t xml:space="preserve">— the strongest trust promise in commerce, backed by the structured Resolution Centre (case types, evidence, deadlines, enforced outcomes) — the model for §5.6.</w:t>
      </w:r>
    </w:p>
    <w:p>
      <w:pPr>
        <w:numPr>
          <w:ilvl w:val="0"/>
          <w:numId w:val="1012"/>
        </w:numPr>
        <w:pStyle w:val="Compact"/>
      </w:pPr>
      <w:r>
        <w:rPr>
          <w:b/>
        </w:rPr>
        <w:t xml:space="preserve">Best Offer with auto-accept/decline floors</w:t>
      </w:r>
      <w:r>
        <w:t xml:space="preserve"> </w:t>
      </w:r>
      <w:r>
        <w:t xml:space="preserve">— negotiation that resolves instantly at scale (4.6).</w:t>
      </w:r>
    </w:p>
    <w:p>
      <w:pPr>
        <w:numPr>
          <w:ilvl w:val="0"/>
          <w:numId w:val="1012"/>
        </w:numPr>
        <w:pStyle w:val="Compact"/>
      </w:pPr>
      <w:r>
        <w:rPr>
          <w:b/>
        </w:rPr>
        <w:t xml:space="preserve">Proxy bidding</w:t>
      </w:r>
      <w:r>
        <w:t xml:space="preserve"> </w:t>
      </w:r>
      <w:r>
        <w:t xml:space="preserve">— max-bid automation that keeps auctions fair and reduces snipe-anxiety (4.8).</w:t>
      </w:r>
    </w:p>
    <w:p>
      <w:pPr>
        <w:numPr>
          <w:ilvl w:val="0"/>
          <w:numId w:val="1012"/>
        </w:numPr>
        <w:pStyle w:val="Compact"/>
      </w:pPr>
      <w:r>
        <w:rPr>
          <w:b/>
        </w:rPr>
        <w:t xml:space="preserve">Promoted Listings</w:t>
      </w:r>
      <w:r>
        <w:t xml:space="preserve"> </w:t>
      </w:r>
      <w:r>
        <w:t xml:space="preserve">— self-serve ad rates with transparent performance reporting; the mature endpoint of the boost roadmap.</w:t>
      </w:r>
    </w:p>
    <w:p>
      <w:pPr>
        <w:numPr>
          <w:ilvl w:val="0"/>
          <w:numId w:val="1012"/>
        </w:numPr>
        <w:pStyle w:val="Compact"/>
      </w:pPr>
      <w:r>
        <w:rPr>
          <w:b/>
        </w:rPr>
        <w:t xml:space="preserve">Seller levels &amp; Terapeak pricing analytics</w:t>
      </w:r>
      <w:r>
        <w:t xml:space="preserve"> </w:t>
      </w:r>
      <w:r>
        <w:t xml:space="preserve">— performance standards tied to visibility, and market data as a seller subscription value driver (5.7, 5.9).</w:t>
      </w:r>
    </w:p>
    <w:p>
      <w:pPr>
        <w:pStyle w:val="Heading2"/>
      </w:pPr>
      <w:bookmarkStart w:id="78" w:name="X26f869f0b7f99afbd49fa62f27a989f6c5b7301"/>
      <w:r>
        <w:t xml:space="preserve">9.8 StockX / Grailed — the authentication &amp; market-data benchmark</w:t>
      </w:r>
      <w:bookmarkEnd w:id="78"/>
    </w:p>
    <w:p>
      <w:pPr>
        <w:numPr>
          <w:ilvl w:val="0"/>
          <w:numId w:val="1013"/>
        </w:numPr>
        <w:pStyle w:val="Compact"/>
      </w:pPr>
      <w:r>
        <w:t xml:space="preserve">StockX turned</w:t>
      </w:r>
      <w:r>
        <w:t xml:space="preserve"> </w:t>
      </w:r>
      <w:r>
        <w:rPr>
          <w:b/>
        </w:rPr>
        <w:t xml:space="preserve">verification into the brand</w:t>
      </w:r>
      <w:r>
        <w:t xml:space="preserve">: every item flows through authentication; the product page is a market instrument (bid/ask, last-sold, price history charts). ThryftVerse’s co-own vertical is already adjacent — extend market-data UI (sparklines, last-trade) to co-own assets first, then price-history to high-value standard listings (4.9, 4.4).</w:t>
      </w:r>
    </w:p>
    <w:p>
      <w:pPr>
        <w:numPr>
          <w:ilvl w:val="0"/>
          <w:numId w:val="1013"/>
        </w:numPr>
        <w:pStyle w:val="Compact"/>
      </w:pPr>
      <w:r>
        <w:t xml:space="preserve">Grailed’s</w:t>
      </w:r>
      <w:r>
        <w:t xml:space="preserve"> </w:t>
      </w:r>
      <w:r>
        <w:rPr>
          <w:b/>
        </w:rPr>
        <w:t xml:space="preserve">dark, editorial, menswear-collector aesthetic</w:t>
      </w:r>
      <w:r>
        <w:t xml:space="preserve"> </w:t>
      </w:r>
      <w:r>
        <w:t xml:space="preserve">demonstrates the premium-resale visual direction; relevant precedent for the dark theme (7.1).</w:t>
      </w:r>
    </w:p>
    <w:p>
      <w:pPr>
        <w:pStyle w:val="Heading1"/>
      </w:pPr>
      <w:bookmarkStart w:id="79" w:name="X67072d7b759335091f81f4858f4ba5de7242d59"/>
      <w:r>
        <w:t xml:space="preserve">10. Detailed Resolution Specifications (Top 12 P0 Builds)</w:t>
      </w:r>
      <w:bookmarkEnd w:id="79"/>
    </w:p>
    <w:p>
      <w:pPr>
        <w:pStyle w:val="FirstParagraph"/>
      </w:pPr>
      <w:r>
        <w:t xml:space="preserve">Concrete, implementation-ready specs for the twelve highest-priority builds. Each lists: user story, screens/components touched, backend requirements, and acceptance criteria.</w:t>
      </w:r>
    </w:p>
    <w:p>
      <w:pPr>
        <w:pStyle w:val="Heading2"/>
      </w:pPr>
      <w:bookmarkStart w:id="80" w:name="buyer-protection-escrow-1"/>
      <w:r>
        <w:t xml:space="preserve">10.1 Buyer Protection &amp; Escrow</w:t>
      </w:r>
      <w:bookmarkEnd w:id="80"/>
    </w:p>
    <w:p>
      <w:pPr>
        <w:numPr>
          <w:ilvl w:val="0"/>
          <w:numId w:val="1014"/>
        </w:numPr>
        <w:pStyle w:val="Compact"/>
      </w:pPr>
      <w:r>
        <w:rPr>
          <w:b/>
        </w:rPr>
        <w:t xml:space="preserve">User story:</w:t>
      </w:r>
      <w:r>
        <w:t xml:space="preserve"> </w:t>
      </w:r>
      <w:r>
        <w:t xml:space="preserve">“</w:t>
      </w:r>
      <w:r>
        <w:t xml:space="preserve">As a buyer paying a stranger, I see exactly how my money is protected; as a seller, I know exactly when I get paid.</w:t>
      </w:r>
      <w:r>
        <w:t xml:space="preserve">”</w:t>
      </w:r>
    </w:p>
    <w:p>
      <w:pPr>
        <w:numPr>
          <w:ilvl w:val="0"/>
          <w:numId w:val="1014"/>
        </w:numPr>
        <w:pStyle w:val="Compact"/>
      </w:pPr>
      <w:r>
        <w:rPr>
          <w:b/>
        </w:rPr>
        <w:t xml:space="preserve">Frontend:</w:t>
      </w:r>
      <w:r>
        <w:t xml:space="preserve"> </w:t>
      </w:r>
      <w:r>
        <w:t xml:space="preserve">protection strip component on PDP (</w:t>
      </w:r>
      <w:r>
        <w:rPr>
          <w:rStyle w:val="VerbatimChar"/>
        </w:rPr>
        <w:t xml:space="preserve">ProductCommerceSummary</w:t>
      </w:r>
      <w:r>
        <w:t xml:space="preserve">) and Checkout (above pay CTA); order timeline states in</w:t>
      </w:r>
      <w:r>
        <w:t xml:space="preserve"> </w:t>
      </w:r>
      <w:r>
        <w:rPr>
          <w:rStyle w:val="VerbatimChar"/>
        </w:rPr>
        <w:t xml:space="preserve">OrderDetail</w:t>
      </w:r>
      <w:r>
        <w:t xml:space="preserve">;</w:t>
      </w:r>
      <w:r>
        <w:t xml:space="preserve"> </w:t>
      </w:r>
      <w:r>
        <w:t xml:space="preserve">“</w:t>
      </w:r>
      <w:r>
        <w:t xml:space="preserve">Confirm receipt — everything OK?</w:t>
      </w:r>
      <w:r>
        <w:t xml:space="preserve">”</w:t>
      </w:r>
      <w:r>
        <w:t xml:space="preserve"> </w:t>
      </w:r>
      <w:r>
        <w:t xml:space="preserve">prompt (push + in-app card) 48h after delivered; payout timeline in</w:t>
      </w:r>
      <w:r>
        <w:t xml:space="preserve"> </w:t>
      </w:r>
      <w:r>
        <w:rPr>
          <w:rStyle w:val="VerbatimChar"/>
        </w:rPr>
        <w:t xml:space="preserve">SellerFulfilment</w:t>
      </w:r>
      <w:r>
        <w:t xml:space="preserve">.</w:t>
      </w:r>
    </w:p>
    <w:p>
      <w:pPr>
        <w:numPr>
          <w:ilvl w:val="0"/>
          <w:numId w:val="1014"/>
        </w:numPr>
        <w:pStyle w:val="Compact"/>
      </w:pPr>
      <w:r>
        <w:rPr>
          <w:b/>
        </w:rPr>
        <w:t xml:space="preserve">Backend:</w:t>
      </w:r>
      <w:r>
        <w:t xml:space="preserve"> </w:t>
      </w:r>
      <w:r>
        <w:t xml:space="preserve">order state machine extension (</w:t>
      </w:r>
      <w:r>
        <w:rPr>
          <w:rStyle w:val="VerbatimChar"/>
        </w:rPr>
        <w:t xml:space="preserve">paid_held → shipped → delivered → confirmed | auto_released(+N days) → paid_out</w:t>
      </w:r>
      <w:r>
        <w:t xml:space="preserve">); wallet credit on release; fee line item.</w:t>
      </w:r>
    </w:p>
    <w:p>
      <w:pPr>
        <w:numPr>
          <w:ilvl w:val="0"/>
          <w:numId w:val="1014"/>
        </w:numPr>
        <w:pStyle w:val="Compact"/>
      </w:pPr>
      <w:r>
        <w:rPr>
          <w:b/>
        </w:rPr>
        <w:t xml:space="preserve">Acceptance:</w:t>
      </w:r>
      <w:r>
        <w:t xml:space="preserve"> </w:t>
      </w:r>
      <w:r>
        <w:t xml:space="preserve">buyer cannot miss protection copy pre-payment; seller balance shows</w:t>
      </w:r>
      <w:r>
        <w:t xml:space="preserve"> </w:t>
      </w:r>
      <w:r>
        <w:t xml:space="preserve">“</w:t>
      </w:r>
      <w:r>
        <w:t xml:space="preserve">pending</w:t>
      </w:r>
      <w:r>
        <w:t xml:space="preserve">”</w:t>
      </w:r>
      <w:r>
        <w:t xml:space="preserve"> </w:t>
      </w:r>
      <w:r>
        <w:t xml:space="preserve">vs</w:t>
      </w:r>
      <w:r>
        <w:t xml:space="preserve"> </w:t>
      </w:r>
      <w:r>
        <w:t xml:space="preserve">“</w:t>
      </w:r>
      <w:r>
        <w:t xml:space="preserve">available</w:t>
      </w:r>
      <w:r>
        <w:t xml:space="preserve">”</w:t>
      </w:r>
      <w:r>
        <w:t xml:space="preserve">; auto-release fires without buyer action; all states push-notified.</w:t>
      </w:r>
    </w:p>
    <w:p>
      <w:pPr>
        <w:pStyle w:val="Heading2"/>
      </w:pPr>
      <w:bookmarkStart w:id="81" w:name="structured-disputes-resolution-centre-v1"/>
      <w:r>
        <w:t xml:space="preserve">10.2 Structured Disputes (Resolution Centre v1)</w:t>
      </w:r>
      <w:bookmarkEnd w:id="81"/>
    </w:p>
    <w:p>
      <w:pPr>
        <w:numPr>
          <w:ilvl w:val="0"/>
          <w:numId w:val="1015"/>
        </w:numPr>
        <w:pStyle w:val="Compact"/>
      </w:pPr>
      <w:r>
        <w:rPr>
          <w:b/>
        </w:rPr>
        <w:t xml:space="preserve">Scope v1:</w:t>
      </w:r>
      <w:r>
        <w:t xml:space="preserve"> </w:t>
      </w:r>
      <w:r>
        <w:t xml:space="preserve">two case types —</w:t>
      </w:r>
      <w:r>
        <w:t xml:space="preserve"> </w:t>
      </w:r>
      <w:r>
        <w:rPr>
          <w:i/>
        </w:rPr>
        <w:t xml:space="preserve">item not received</w:t>
      </w:r>
      <w:r>
        <w:t xml:space="preserve">,</w:t>
      </w:r>
      <w:r>
        <w:t xml:space="preserve"> </w:t>
      </w:r>
      <w:r>
        <w:rPr>
          <w:i/>
        </w:rPr>
        <w:t xml:space="preserve">not as described</w:t>
      </w:r>
      <w:r>
        <w:t xml:space="preserve">.</w:t>
      </w:r>
    </w:p>
    <w:p>
      <w:pPr>
        <w:numPr>
          <w:ilvl w:val="0"/>
          <w:numId w:val="1015"/>
        </w:numPr>
        <w:pStyle w:val="Compact"/>
      </w:pPr>
      <w:r>
        <w:rPr>
          <w:b/>
        </w:rPr>
        <w:t xml:space="preserve">Frontend:</w:t>
      </w:r>
      <w:r>
        <w:t xml:space="preserve"> </w:t>
      </w:r>
      <w:r>
        <w:t xml:space="preserve">“</w:t>
      </w:r>
      <w:r>
        <w:t xml:space="preserve">Report a problem</w:t>
      </w:r>
      <w:r>
        <w:t xml:space="preserve">”</w:t>
      </w:r>
      <w:r>
        <w:t xml:space="preserve"> </w:t>
      </w:r>
      <w:r>
        <w:t xml:space="preserve">on OrderDetail → case wizard (type → description → up to 5 evidence photos) → CaseDetail screen with status stepper, response deadlines (countdown), message thread bound to the case.</w:t>
      </w:r>
    </w:p>
    <w:p>
      <w:pPr>
        <w:numPr>
          <w:ilvl w:val="0"/>
          <w:numId w:val="1015"/>
        </w:numPr>
        <w:pStyle w:val="Compact"/>
      </w:pPr>
      <w:r>
        <w:rPr>
          <w:b/>
        </w:rPr>
        <w:t xml:space="preserve">Backend:</w:t>
      </w:r>
      <w:r>
        <w:t xml:space="preserve"> </w:t>
      </w:r>
      <w:r>
        <w:rPr>
          <w:rStyle w:val="VerbatimChar"/>
        </w:rPr>
        <w:t xml:space="preserve">order_cases</w:t>
      </w:r>
      <w:r>
        <w:t xml:space="preserve"> </w:t>
      </w:r>
      <w:r>
        <w:t xml:space="preserve">table (type, status, deadline_at, resolution); seller response window (e.g. 72h); auto-escalation; refund execution on buyer-favour resolution (reverse escrow hold).</w:t>
      </w:r>
    </w:p>
    <w:p>
      <w:pPr>
        <w:numPr>
          <w:ilvl w:val="0"/>
          <w:numId w:val="1015"/>
        </w:numPr>
        <w:pStyle w:val="Compact"/>
      </w:pPr>
      <w:r>
        <w:rPr>
          <w:b/>
        </w:rPr>
        <w:t xml:space="preserve">Acceptance:</w:t>
      </w:r>
      <w:r>
        <w:t xml:space="preserve"> </w:t>
      </w:r>
      <w:r>
        <w:t xml:space="preserve">opening a case pauses escrow release; deadline expiry auto-resolves; both parties see identical case truth.</w:t>
      </w:r>
    </w:p>
    <w:p>
      <w:pPr>
        <w:pStyle w:val="Heading2"/>
      </w:pPr>
      <w:bookmarkStart w:id="82" w:name="saved-searches-alerts"/>
      <w:r>
        <w:t xml:space="preserve">10.3 Saved Searches &amp; Alerts</w:t>
      </w:r>
      <w:bookmarkEnd w:id="82"/>
    </w:p>
    <w:p>
      <w:pPr>
        <w:numPr>
          <w:ilvl w:val="0"/>
          <w:numId w:val="1016"/>
        </w:numPr>
        <w:pStyle w:val="Compact"/>
      </w:pPr>
      <w:r>
        <w:rPr>
          <w:b/>
        </w:rPr>
        <w:t xml:space="preserve">Frontend:</w:t>
      </w:r>
      <w:r>
        <w:t xml:space="preserve"> </w:t>
      </w:r>
      <w:r>
        <w:t xml:space="preserve">bell/</w:t>
      </w:r>
      <w:r>
        <w:t xml:space="preserve">“</w:t>
      </w:r>
      <w:r>
        <w:t xml:space="preserve">Save search</w:t>
      </w:r>
      <w:r>
        <w:t xml:space="preserve">”</w:t>
      </w:r>
      <w:r>
        <w:t xml:space="preserve"> </w:t>
      </w:r>
      <w:r>
        <w:t xml:space="preserve">CTA on search results &amp; Filter screen; SavedSearches screen (list, toggle alerts, delete, tap-to-rerun); zero-result state offers save-as-alert.</w:t>
      </w:r>
    </w:p>
    <w:p>
      <w:pPr>
        <w:numPr>
          <w:ilvl w:val="0"/>
          <w:numId w:val="1016"/>
        </w:numPr>
        <w:pStyle w:val="Compact"/>
      </w:pPr>
      <w:r>
        <w:rPr>
          <w:b/>
        </w:rPr>
        <w:t xml:space="preserve">Backend:</w:t>
      </w:r>
      <w:r>
        <w:t xml:space="preserve"> </w:t>
      </w:r>
      <w:r>
        <w:rPr>
          <w:rStyle w:val="VerbatimChar"/>
        </w:rPr>
        <w:t xml:space="preserve">saved_searches</w:t>
      </w:r>
      <w:r>
        <w:t xml:space="preserve"> </w:t>
      </w:r>
      <w:r>
        <w:t xml:space="preserve">(user, query, filters JSON, last_notified_at); matcher on listing-publish (or periodic batch) → push</w:t>
      </w:r>
      <w:r>
        <w:t xml:space="preserve"> </w:t>
      </w:r>
      <w:r>
        <w:t xml:space="preserve">“</w:t>
      </w:r>
      <w:r>
        <w:t xml:space="preserve">N new matches for</w:t>
      </w:r>
      <w:r>
        <w:t xml:space="preserve"> </w:t>
      </w:r>
      <w:r>
        <w:t xml:space="preserve">‘</w:t>
      </w:r>
      <w:r>
        <w:t xml:space="preserve">’</w:t>
      </w:r>
      <w:r>
        <w:t xml:space="preserve">”</w:t>
      </w:r>
      <w:r>
        <w:t xml:space="preserve">; deep link into pre-filtered results.</w:t>
      </w:r>
    </w:p>
    <w:p>
      <w:pPr>
        <w:numPr>
          <w:ilvl w:val="0"/>
          <w:numId w:val="1016"/>
        </w:numPr>
        <w:pStyle w:val="Compact"/>
      </w:pPr>
      <w:r>
        <w:rPr>
          <w:b/>
        </w:rPr>
        <w:t xml:space="preserve">Acceptance:</w:t>
      </w:r>
      <w:r>
        <w:t xml:space="preserve"> </w:t>
      </w:r>
      <w:r>
        <w:t xml:space="preserve">save → new matching listing → push within minutes → tap lands on results with filters applied; per-search mute works.</w:t>
      </w:r>
    </w:p>
    <w:p>
      <w:pPr>
        <w:pStyle w:val="Heading2"/>
      </w:pPr>
      <w:bookmarkStart w:id="83" w:name="price-drop-alerts-on-liked-items"/>
      <w:r>
        <w:t xml:space="preserve">10.4 Price-Drop Alerts on Liked Items</w:t>
      </w:r>
      <w:bookmarkEnd w:id="83"/>
    </w:p>
    <w:p>
      <w:pPr>
        <w:numPr>
          <w:ilvl w:val="0"/>
          <w:numId w:val="1017"/>
        </w:numPr>
        <w:pStyle w:val="Compact"/>
      </w:pPr>
      <w:r>
        <w:rPr>
          <w:b/>
        </w:rPr>
        <w:t xml:space="preserve">Frontend:</w:t>
      </w:r>
      <w:r>
        <w:t xml:space="preserve"> </w:t>
      </w:r>
      <w:r>
        <w:t xml:space="preserve">none beyond notification handling — likes exist; notification deep-links to PDP showing old→new price.</w:t>
      </w:r>
    </w:p>
    <w:p>
      <w:pPr>
        <w:numPr>
          <w:ilvl w:val="0"/>
          <w:numId w:val="1017"/>
        </w:numPr>
        <w:pStyle w:val="Compact"/>
      </w:pPr>
      <w:r>
        <w:rPr>
          <w:b/>
        </w:rPr>
        <w:t xml:space="preserve">Backend:</w:t>
      </w:r>
      <w:r>
        <w:t xml:space="preserve"> </w:t>
      </w:r>
      <w:r>
        <w:t xml:space="preserve">on listing price update, notify likers (rate-limited, min-drop threshold e.g. ≥10%).</w:t>
      </w:r>
    </w:p>
    <w:p>
      <w:pPr>
        <w:numPr>
          <w:ilvl w:val="0"/>
          <w:numId w:val="1017"/>
        </w:numPr>
        <w:pStyle w:val="Compact"/>
      </w:pPr>
      <w:r>
        <w:rPr>
          <w:b/>
        </w:rPr>
        <w:t xml:space="preserve">Acceptance:</w:t>
      </w:r>
      <w:r>
        <w:t xml:space="preserve"> </w:t>
      </w:r>
      <w:r>
        <w:t xml:space="preserve">seller drops price → likers push within minutes → PDP shows strikethrough old price.</w:t>
      </w:r>
    </w:p>
    <w:p>
      <w:pPr>
        <w:pStyle w:val="Heading2"/>
      </w:pPr>
      <w:bookmarkStart w:id="84" w:name="following-feed"/>
      <w:r>
        <w:t xml:space="preserve">10.5 Following Feed</w:t>
      </w:r>
      <w:bookmarkEnd w:id="84"/>
    </w:p>
    <w:p>
      <w:pPr>
        <w:numPr>
          <w:ilvl w:val="0"/>
          <w:numId w:val="1018"/>
        </w:numPr>
        <w:pStyle w:val="Compact"/>
      </w:pPr>
      <w:r>
        <w:rPr>
          <w:b/>
        </w:rPr>
        <w:t xml:space="preserve">Frontend:</w:t>
      </w:r>
      <w:r>
        <w:t xml:space="preserve"> </w:t>
      </w:r>
      <w:r>
        <w:t xml:space="preserve">Home top segment</w:t>
      </w:r>
      <w:r>
        <w:t xml:space="preserve"> </w:t>
      </w:r>
      <w:r>
        <w:t xml:space="preserve">“</w:t>
      </w:r>
      <w:r>
        <w:t xml:space="preserve">For You | Following</w:t>
      </w:r>
      <w:r>
        <w:t xml:space="preserve">”</w:t>
      </w:r>
      <w:r>
        <w:t xml:space="preserve">; Following = chronological listings + looks from followed users, with empty state promoting user search / suggested sellers (</w:t>
      </w:r>
      <w:r>
        <w:t xml:space="preserve">“</w:t>
      </w:r>
      <w:r>
        <w:t xml:space="preserve">popular closets this week</w:t>
      </w:r>
      <w:r>
        <w:t xml:space="preserve">”</w:t>
      </w:r>
      <w:r>
        <w:t xml:space="preserve">).</w:t>
      </w:r>
    </w:p>
    <w:p>
      <w:pPr>
        <w:numPr>
          <w:ilvl w:val="0"/>
          <w:numId w:val="1018"/>
        </w:numPr>
        <w:pStyle w:val="Compact"/>
      </w:pPr>
      <w:r>
        <w:rPr>
          <w:b/>
        </w:rPr>
        <w:t xml:space="preserve">Backend:</w:t>
      </w:r>
      <w:r>
        <w:t xml:space="preserve"> </w:t>
      </w:r>
      <w:r>
        <w:rPr>
          <w:rStyle w:val="VerbatimChar"/>
        </w:rPr>
        <w:t xml:space="preserve">/feed/following?cursor=</w:t>
      </w:r>
      <w:r>
        <w:t xml:space="preserve"> </w:t>
      </w:r>
      <w:r>
        <w:t xml:space="preserve">joining</w:t>
      </w:r>
      <w:r>
        <w:t xml:space="preserve"> </w:t>
      </w:r>
      <w:r>
        <w:rPr>
          <w:rStyle w:val="VerbatimChar"/>
        </w:rPr>
        <w:t xml:space="preserve">user_follows</w:t>
      </w:r>
      <w:r>
        <w:t xml:space="preserve"> </w:t>
      </w:r>
      <w:r>
        <w:t xml:space="preserve">× listings/looks; suggested-sellers endpoint.</w:t>
      </w:r>
    </w:p>
    <w:p>
      <w:pPr>
        <w:numPr>
          <w:ilvl w:val="0"/>
          <w:numId w:val="1018"/>
        </w:numPr>
        <w:pStyle w:val="Compact"/>
      </w:pPr>
      <w:r>
        <w:rPr>
          <w:b/>
        </w:rPr>
        <w:t xml:space="preserve">Acceptance:</w:t>
      </w:r>
      <w:r>
        <w:t xml:space="preserve"> </w:t>
      </w:r>
      <w:r>
        <w:t xml:space="preserve">follow a seller → their next listing appears at top of Following; infinite scroll with cursor pagination; unfollow removes immediately.</w:t>
      </w:r>
    </w:p>
    <w:p>
      <w:pPr>
        <w:pStyle w:val="Heading2"/>
      </w:pPr>
      <w:bookmarkStart w:id="85" w:name="wallet-payments-apple-pay-google-pay"/>
      <w:r>
        <w:t xml:space="preserve">10.6 Wallet Payments (Apple Pay / Google Pay)</w:t>
      </w:r>
      <w:bookmarkEnd w:id="85"/>
    </w:p>
    <w:p>
      <w:pPr>
        <w:numPr>
          <w:ilvl w:val="0"/>
          <w:numId w:val="1019"/>
        </w:numPr>
        <w:pStyle w:val="Compact"/>
      </w:pPr>
      <w:r>
        <w:rPr>
          <w:b/>
        </w:rPr>
        <w:t xml:space="preserve">Frontend:</w:t>
      </w:r>
      <w:r>
        <w:t xml:space="preserve"> </w:t>
      </w:r>
      <w:r>
        <w:t xml:space="preserve">platform-pay button as the</w:t>
      </w:r>
      <w:r>
        <w:t xml:space="preserve"> </w:t>
      </w:r>
      <w:r>
        <w:rPr>
          <w:i/>
        </w:rPr>
        <w:t xml:space="preserve">primary</w:t>
      </w:r>
      <w:r>
        <w:t xml:space="preserve"> </w:t>
      </w:r>
      <w:r>
        <w:t xml:space="preserve">CTA when available (Stripe PaymentSheet supports both); saved-card path unchanged.</w:t>
      </w:r>
    </w:p>
    <w:p>
      <w:pPr>
        <w:numPr>
          <w:ilvl w:val="0"/>
          <w:numId w:val="1019"/>
        </w:numPr>
        <w:pStyle w:val="Compact"/>
      </w:pPr>
      <w:r>
        <w:rPr>
          <w:b/>
        </w:rPr>
        <w:t xml:space="preserve">Backend:</w:t>
      </w:r>
      <w:r>
        <w:t xml:space="preserve"> </w:t>
      </w:r>
      <w:r>
        <w:t xml:space="preserve">payment-intent flow already region-gated via capabilities — extend method types.</w:t>
      </w:r>
    </w:p>
    <w:p>
      <w:pPr>
        <w:numPr>
          <w:ilvl w:val="0"/>
          <w:numId w:val="1019"/>
        </w:numPr>
        <w:pStyle w:val="Compact"/>
      </w:pPr>
      <w:r>
        <w:rPr>
          <w:b/>
        </w:rPr>
        <w:t xml:space="preserve">Acceptance:</w:t>
      </w:r>
      <w:r>
        <w:t xml:space="preserve"> </w:t>
      </w:r>
      <w:r>
        <w:t xml:space="preserve">eligible device completes purchase without typing card details; capability gating hides the button where unsupported.</w:t>
      </w:r>
    </w:p>
    <w:p>
      <w:pPr>
        <w:pStyle w:val="Heading2"/>
      </w:pPr>
      <w:bookmarkStart w:id="86" w:name="shipping-v1-interim-v2-labels"/>
      <w:r>
        <w:t xml:space="preserve">10.7 Shipping v1 (interim) → v2 (labels)</w:t>
      </w:r>
      <w:bookmarkEnd w:id="86"/>
    </w:p>
    <w:p>
      <w:pPr>
        <w:numPr>
          <w:ilvl w:val="0"/>
          <w:numId w:val="1020"/>
        </w:numPr>
        <w:pStyle w:val="Compact"/>
      </w:pPr>
      <w:r>
        <w:rPr>
          <w:b/>
        </w:rPr>
        <w:t xml:space="preserve">v1 (fast):</w:t>
      </w:r>
      <w:r>
        <w:t xml:space="preserve"> </w:t>
      </w:r>
      <w:r>
        <w:t xml:space="preserve">SellerFulfilment gains carrier picker + tracking-number field with format validation and carrier auto-detect; buyer OrderDetail renders tracking timeline (stepper) from carrier polling/webhooks; delivered → starts escrow clock.</w:t>
      </w:r>
    </w:p>
    <w:p>
      <w:pPr>
        <w:numPr>
          <w:ilvl w:val="0"/>
          <w:numId w:val="1020"/>
        </w:numPr>
        <w:pStyle w:val="Compact"/>
      </w:pPr>
      <w:r>
        <w:rPr>
          <w:b/>
        </w:rPr>
        <w:t xml:space="preserve">v2:</w:t>
      </w:r>
      <w:r>
        <w:t xml:space="preserve"> </w:t>
      </w:r>
      <w:r>
        <w:t xml:space="preserve">package size at listing → aggregator rate quotes at checkout → buyer pays shipping → seller receives label/QR → drop-off point picker (map) → automatic tracking binding.</w:t>
      </w:r>
    </w:p>
    <w:p>
      <w:pPr>
        <w:numPr>
          <w:ilvl w:val="0"/>
          <w:numId w:val="1020"/>
        </w:numPr>
        <w:pStyle w:val="Compact"/>
      </w:pPr>
      <w:r>
        <w:rPr>
          <w:b/>
        </w:rPr>
        <w:t xml:space="preserve">Acceptance (v1):</w:t>
      </w:r>
      <w:r>
        <w:t xml:space="preserve"> </w:t>
      </w:r>
      <w:r>
        <w:t xml:space="preserve">entering tracking flips order to shipped + notifies buyer; delivered detected without manual input.</w:t>
      </w:r>
    </w:p>
    <w:p>
      <w:pPr>
        <w:pStyle w:val="Heading2"/>
      </w:pPr>
      <w:bookmarkStart w:id="87" w:name="ai-listing-autofill-sold-comps-pricing"/>
      <w:r>
        <w:t xml:space="preserve">10.8 AI Listing Autofill + Sold-Comps Pricing</w:t>
      </w:r>
      <w:bookmarkEnd w:id="87"/>
    </w:p>
    <w:p>
      <w:pPr>
        <w:numPr>
          <w:ilvl w:val="0"/>
          <w:numId w:val="1021"/>
        </w:numPr>
        <w:pStyle w:val="Compact"/>
      </w:pPr>
      <w:r>
        <w:rPr>
          <w:b/>
        </w:rPr>
        <w:t xml:space="preserve">Frontend:</w:t>
      </w:r>
      <w:r>
        <w:t xml:space="preserve"> </w:t>
      </w:r>
      <w:r>
        <w:t xml:space="preserve">after first photo upload in Sell, an inline suggestion banner (</w:t>
      </w:r>
      <w:r>
        <w:t xml:space="preserve">“</w:t>
      </w:r>
      <w:r>
        <w:t xml:space="preserve">Looks like: Nike hoodie, size M — apply?</w:t>
      </w:r>
      <w:r>
        <w:t xml:space="preserve">”</w:t>
      </w:r>
      <w:r>
        <w:t xml:space="preserve">) filling title/brand/category/colour chips (each individually dismissible); at price field, comps hint (</w:t>
      </w:r>
      <w:r>
        <w:t xml:space="preserve">“</w:t>
      </w:r>
      <w:r>
        <w:t xml:space="preserve">similar sold £18–24</w:t>
      </w:r>
      <w:r>
        <w:t xml:space="preserve">”</w:t>
      </w:r>
      <w:r>
        <w:t xml:space="preserve">) with tap-to-set.</w:t>
      </w:r>
    </w:p>
    <w:p>
      <w:pPr>
        <w:numPr>
          <w:ilvl w:val="0"/>
          <w:numId w:val="1021"/>
        </w:numPr>
        <w:pStyle w:val="Compact"/>
      </w:pPr>
      <w:r>
        <w:rPr>
          <w:b/>
        </w:rPr>
        <w:t xml:space="preserve">Backend:</w:t>
      </w:r>
      <w:r>
        <w:t xml:space="preserve"> </w:t>
      </w:r>
      <w:r>
        <w:t xml:space="preserve">ml-service endpoint photo → attributes; comps query on sold orders by category+brand(+size).</w:t>
      </w:r>
    </w:p>
    <w:p>
      <w:pPr>
        <w:numPr>
          <w:ilvl w:val="0"/>
          <w:numId w:val="1021"/>
        </w:numPr>
        <w:pStyle w:val="Compact"/>
      </w:pPr>
      <w:r>
        <w:rPr>
          <w:b/>
        </w:rPr>
        <w:t xml:space="preserve">Acceptance:</w:t>
      </w:r>
      <w:r>
        <w:t xml:space="preserve"> </w:t>
      </w:r>
      <w:r>
        <w:t xml:space="preserve">suggestion latency &lt;3s; every suggestion editable; no silent overwrites of user-entered values.</w:t>
      </w:r>
    </w:p>
    <w:p>
      <w:pPr>
        <w:pStyle w:val="Heading2"/>
      </w:pPr>
      <w:bookmarkStart w:id="88" w:name="off-platform-payment-nudge-chat-trust"/>
      <w:r>
        <w:t xml:space="preserve">10.9 Off-Platform Payment Nudge (Chat Trust)</w:t>
      </w:r>
      <w:bookmarkEnd w:id="88"/>
    </w:p>
    <w:p>
      <w:pPr>
        <w:numPr>
          <w:ilvl w:val="0"/>
          <w:numId w:val="1022"/>
        </w:numPr>
        <w:pStyle w:val="Compact"/>
      </w:pPr>
      <w:r>
        <w:rPr>
          <w:b/>
        </w:rPr>
        <w:t xml:space="preserve">Frontend:</w:t>
      </w:r>
      <w:r>
        <w:t xml:space="preserve"> </w:t>
      </w:r>
      <w:r>
        <w:t xml:space="preserve">local keyword detection (paypal, bank transfer, venmo, whatsapp, gift card…) on composer send → non-blocking inline warning card:</w:t>
      </w:r>
      <w:r>
        <w:t xml:space="preserve"> </w:t>
      </w:r>
      <w:r>
        <w:t xml:space="preserve">“</w:t>
      </w:r>
      <w:r>
        <w:t xml:space="preserve">Keep payments on ThryftVerse to stay protected</w:t>
      </w:r>
      <w:r>
        <w:t xml:space="preserve">”</w:t>
      </w:r>
      <w:r>
        <w:t xml:space="preserve">; repeated triggers surface Report shortcut.</w:t>
      </w:r>
    </w:p>
    <w:p>
      <w:pPr>
        <w:numPr>
          <w:ilvl w:val="0"/>
          <w:numId w:val="1022"/>
        </w:numPr>
        <w:pStyle w:val="Compact"/>
      </w:pPr>
      <w:r>
        <w:rPr>
          <w:b/>
        </w:rPr>
        <w:t xml:space="preserve">Acceptance:</w:t>
      </w:r>
      <w:r>
        <w:t xml:space="preserve"> </w:t>
      </w:r>
      <w:r>
        <w:t xml:space="preserve">warning renders under the triggering message locally; no false-block of sending; events logged for trust ops.</w:t>
      </w:r>
    </w:p>
    <w:p>
      <w:pPr>
        <w:pStyle w:val="Heading2"/>
      </w:pPr>
      <w:bookmarkStart w:id="89" w:name="outbid-one-tap-rebid"/>
      <w:r>
        <w:t xml:space="preserve">10.10 Outbid → One-Tap Rebid</w:t>
      </w:r>
      <w:bookmarkEnd w:id="89"/>
    </w:p>
    <w:p>
      <w:pPr>
        <w:numPr>
          <w:ilvl w:val="0"/>
          <w:numId w:val="1023"/>
        </w:numPr>
        <w:pStyle w:val="Compact"/>
      </w:pPr>
      <w:r>
        <w:rPr>
          <w:b/>
        </w:rPr>
        <w:t xml:space="preserve">Frontend:</w:t>
      </w:r>
      <w:r>
        <w:t xml:space="preserve"> </w:t>
      </w:r>
      <w:r>
        <w:t xml:space="preserve">outbid push → deep link opens AuctionDetail with BidSheet pre-opened at next valid increment; single confirm (with haptic) places bid; MyBids gains</w:t>
      </w:r>
      <w:r>
        <w:t xml:space="preserve"> </w:t>
      </w:r>
      <w:r>
        <w:t xml:space="preserve">“</w:t>
      </w:r>
      <w:r>
        <w:t xml:space="preserve">outbid</w:t>
      </w:r>
      <w:r>
        <w:t xml:space="preserve">”</w:t>
      </w:r>
      <w:r>
        <w:t xml:space="preserve"> </w:t>
      </w:r>
      <w:r>
        <w:t xml:space="preserve">filter + ending-soon sort.</w:t>
      </w:r>
    </w:p>
    <w:p>
      <w:pPr>
        <w:numPr>
          <w:ilvl w:val="0"/>
          <w:numId w:val="1023"/>
        </w:numPr>
        <w:pStyle w:val="Compact"/>
      </w:pPr>
      <w:r>
        <w:rPr>
          <w:b/>
        </w:rPr>
        <w:t xml:space="preserve">Acceptance:</w:t>
      </w:r>
      <w:r>
        <w:t xml:space="preserve"> </w:t>
      </w:r>
      <w:r>
        <w:t xml:space="preserve">push-to-placed-bid in ≤2 taps; increment always valid; losing state visually distinct in MyBids.</w:t>
      </w:r>
    </w:p>
    <w:p>
      <w:pPr>
        <w:pStyle w:val="Heading2"/>
      </w:pPr>
      <w:bookmarkStart w:id="90" w:name="balance-at-checkout"/>
      <w:r>
        <w:t xml:space="preserve">10.11 Balance-at-Checkout</w:t>
      </w:r>
      <w:bookmarkEnd w:id="90"/>
    </w:p>
    <w:p>
      <w:pPr>
        <w:numPr>
          <w:ilvl w:val="0"/>
          <w:numId w:val="1024"/>
        </w:numPr>
        <w:pStyle w:val="Compact"/>
      </w:pPr>
      <w:r>
        <w:rPr>
          <w:b/>
        </w:rPr>
        <w:t xml:space="preserve">Frontend:</w:t>
      </w:r>
      <w:r>
        <w:t xml:space="preserve"> </w:t>
      </w:r>
      <w:r>
        <w:t xml:space="preserve">Checkout toggle</w:t>
      </w:r>
      <w:r>
        <w:t xml:space="preserve"> </w:t>
      </w:r>
      <w:r>
        <w:t xml:space="preserve">“</w:t>
      </w:r>
      <w:r>
        <w:t xml:space="preserve">Use balance (£X available)</w:t>
      </w:r>
      <w:r>
        <w:t xml:space="preserve">”</w:t>
      </w:r>
      <w:r>
        <w:t xml:space="preserve"> </w:t>
      </w:r>
      <w:r>
        <w:t xml:space="preserve">splitting payment (balance + card remainder), reflected in the summary lines.</w:t>
      </w:r>
    </w:p>
    <w:p>
      <w:pPr>
        <w:numPr>
          <w:ilvl w:val="0"/>
          <w:numId w:val="1024"/>
        </w:numPr>
        <w:pStyle w:val="Compact"/>
      </w:pPr>
      <w:r>
        <w:rPr>
          <w:b/>
        </w:rPr>
        <w:t xml:space="preserve">Backend:</w:t>
      </w:r>
      <w:r>
        <w:t xml:space="preserve"> </w:t>
      </w:r>
      <w:r>
        <w:t xml:space="preserve">split-tender payment intent; wallet debit atomic with payment success.</w:t>
      </w:r>
    </w:p>
    <w:p>
      <w:pPr>
        <w:numPr>
          <w:ilvl w:val="0"/>
          <w:numId w:val="1024"/>
        </w:numPr>
        <w:pStyle w:val="Compact"/>
      </w:pPr>
      <w:r>
        <w:rPr>
          <w:b/>
        </w:rPr>
        <w:t xml:space="preserve">Acceptance:</w:t>
      </w:r>
      <w:r>
        <w:t xml:space="preserve"> </w:t>
      </w:r>
      <w:r>
        <w:t xml:space="preserve">partial and full balance payments both work; refunds return the split correctly.</w:t>
      </w:r>
    </w:p>
    <w:p>
      <w:pPr>
        <w:pStyle w:val="Heading2"/>
      </w:pPr>
      <w:bookmarkStart w:id="91" w:name="hotspot-product-tags-on-looks"/>
      <w:r>
        <w:t xml:space="preserve">10.12 Hotspot Product Tags on Looks</w:t>
      </w:r>
      <w:bookmarkEnd w:id="91"/>
    </w:p>
    <w:p>
      <w:pPr>
        <w:numPr>
          <w:ilvl w:val="0"/>
          <w:numId w:val="1025"/>
        </w:numPr>
        <w:pStyle w:val="Compact"/>
      </w:pPr>
      <w:r>
        <w:rPr>
          <w:b/>
        </w:rPr>
        <w:t xml:space="preserve">Frontend:</w:t>
      </w:r>
      <w:r>
        <w:t xml:space="preserve"> </w:t>
      </w:r>
      <w:r>
        <w:t xml:space="preserve">CreatorStudio gains a</w:t>
      </w:r>
      <w:r>
        <w:t xml:space="preserve"> </w:t>
      </w:r>
      <w:r>
        <w:t xml:space="preserve">“</w:t>
      </w:r>
      <w:r>
        <w:t xml:space="preserve">Tag product</w:t>
      </w:r>
      <w:r>
        <w:t xml:space="preserve">”</w:t>
      </w:r>
      <w:r>
        <w:t xml:space="preserve"> </w:t>
      </w:r>
      <w:r>
        <w:t xml:space="preserve">tool (tap canvas → search own/others’ listings → dot anchor); LookDetail renders tappable dots → price chip → PDP; SeenInLooks rail (exists) becomes the reverse edge automatically.</w:t>
      </w:r>
    </w:p>
    <w:p>
      <w:pPr>
        <w:numPr>
          <w:ilvl w:val="0"/>
          <w:numId w:val="1025"/>
        </w:numPr>
        <w:pStyle w:val="Compact"/>
      </w:pPr>
      <w:r>
        <w:rPr>
          <w:b/>
        </w:rPr>
        <w:t xml:space="preserve">Backend:</w:t>
      </w:r>
      <w:r>
        <w:t xml:space="preserve"> </w:t>
      </w:r>
      <w:r>
        <w:rPr>
          <w:rStyle w:val="VerbatimChar"/>
        </w:rPr>
        <w:t xml:space="preserve">look_product_tags</w:t>
      </w:r>
      <w:r>
        <w:t xml:space="preserve"> </w:t>
      </w:r>
      <w:r>
        <w:t xml:space="preserve">(look_id, listing_id, x, y); include in look payloads.</w:t>
      </w:r>
    </w:p>
    <w:p>
      <w:pPr>
        <w:numPr>
          <w:ilvl w:val="0"/>
          <w:numId w:val="1025"/>
        </w:numPr>
        <w:pStyle w:val="Compact"/>
      </w:pPr>
      <w:r>
        <w:rPr>
          <w:b/>
        </w:rPr>
        <w:t xml:space="preserve">Acceptance:</w:t>
      </w:r>
      <w:r>
        <w:t xml:space="preserve"> </w:t>
      </w:r>
      <w:r>
        <w:t xml:space="preserve">tags survive canvas transforms; dead listings degrade gracefully (sold badge, not broken link).</w:t>
      </w:r>
    </w:p>
    <w:p>
      <w:pPr>
        <w:pStyle w:val="Heading1"/>
      </w:pPr>
      <w:bookmarkStart w:id="92" w:name="X0e51130178d4123b8693330edd7b6602bcf8dfb"/>
      <w:r>
        <w:t xml:space="preserve">11. Measurement Framework — Knowing the Gaps Are Closed</w:t>
      </w:r>
      <w:bookmarkEnd w:id="92"/>
    </w:p>
    <w:p>
      <w:pPr>
        <w:pStyle w:val="FirstParagraph"/>
      </w:pPr>
      <w:r>
        <w:t xml:space="preserve">Flagship teams instrument before they build. Recommended KPI set per initiative: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Initiative</w:t>
            </w:r>
          </w:p>
        </w:tc>
        <w:tc>
          <w:tcPr>
            <w:tcBorders>
              <w:bottom w:val="single"/>
            </w:tcBorders>
            <w:vAlign w:val="bottom"/>
          </w:tcPr>
          <w:p>
            <w:pPr>
              <w:pStyle w:val="Compact"/>
              <w:jc w:val="left"/>
            </w:pPr>
            <w:r>
              <w:t xml:space="preserve">North-star metric</w:t>
            </w:r>
          </w:p>
        </w:tc>
        <w:tc>
          <w:tcPr>
            <w:tcBorders>
              <w:bottom w:val="single"/>
            </w:tcBorders>
            <w:vAlign w:val="bottom"/>
          </w:tcPr>
          <w:p>
            <w:pPr>
              <w:pStyle w:val="Compact"/>
              <w:jc w:val="left"/>
            </w:pPr>
            <w:r>
              <w:t xml:space="preserve">Guardrail metric</w:t>
            </w:r>
          </w:p>
        </w:tc>
      </w:tr>
      <w:tr>
        <w:tc>
          <w:p>
            <w:pPr>
              <w:pStyle w:val="Compact"/>
              <w:jc w:val="left"/>
            </w:pPr>
            <w:r>
              <w:t xml:space="preserve">Buyer protection/escrow</w:t>
            </w:r>
          </w:p>
        </w:tc>
        <w:tc>
          <w:p>
            <w:pPr>
              <w:pStyle w:val="Compact"/>
              <w:jc w:val="left"/>
            </w:pPr>
            <w:r>
              <w:t xml:space="preserve">First-purchase conversion rate</w:t>
            </w:r>
          </w:p>
        </w:tc>
        <w:tc>
          <w:p>
            <w:pPr>
              <w:pStyle w:val="Compact"/>
              <w:jc w:val="left"/>
            </w:pPr>
            <w:r>
              <w:t xml:space="preserve">Dispute rate, payout-delay complaints</w:t>
            </w:r>
          </w:p>
        </w:tc>
      </w:tr>
      <w:tr>
        <w:tc>
          <w:p>
            <w:pPr>
              <w:pStyle w:val="Compact"/>
              <w:jc w:val="left"/>
            </w:pPr>
            <w:r>
              <w:t xml:space="preserve">Saved searches + alerts</w:t>
            </w:r>
          </w:p>
        </w:tc>
        <w:tc>
          <w:p>
            <w:pPr>
              <w:pStyle w:val="Compact"/>
              <w:jc w:val="left"/>
            </w:pPr>
            <w:r>
              <w:t xml:space="preserve">D7/D30 retention of savers vs non-savers</w:t>
            </w:r>
          </w:p>
        </w:tc>
        <w:tc>
          <w:p>
            <w:pPr>
              <w:pStyle w:val="Compact"/>
              <w:jc w:val="left"/>
            </w:pPr>
            <w:r>
              <w:t xml:space="preserve">Push opt-out rate</w:t>
            </w:r>
          </w:p>
        </w:tc>
      </w:tr>
      <w:tr>
        <w:tc>
          <w:p>
            <w:pPr>
              <w:pStyle w:val="Compact"/>
              <w:jc w:val="left"/>
            </w:pPr>
            <w:r>
              <w:t xml:space="preserve">Price-drop alerts</w:t>
            </w:r>
          </w:p>
        </w:tc>
        <w:tc>
          <w:p>
            <w:pPr>
              <w:pStyle w:val="Compact"/>
              <w:jc w:val="left"/>
            </w:pPr>
            <w:r>
              <w:t xml:space="preserve">Alert→purchase conversion</w:t>
            </w:r>
          </w:p>
        </w:tc>
        <w:tc>
          <w:p>
            <w:pPr>
              <w:pStyle w:val="Compact"/>
              <w:jc w:val="left"/>
            </w:pPr>
            <w:r>
              <w:t xml:space="preserve">Notification fatigue (open rate trend)</w:t>
            </w:r>
          </w:p>
        </w:tc>
      </w:tr>
      <w:tr>
        <w:tc>
          <w:p>
            <w:pPr>
              <w:pStyle w:val="Compact"/>
              <w:jc w:val="left"/>
            </w:pPr>
            <w:r>
              <w:t xml:space="preserve">Following feed</w:t>
            </w:r>
          </w:p>
        </w:tc>
        <w:tc>
          <w:p>
            <w:pPr>
              <w:pStyle w:val="Compact"/>
              <w:jc w:val="left"/>
            </w:pPr>
            <w:r>
              <w:t xml:space="preserve">Sessions/week for users following ≥5 sellers</w:t>
            </w:r>
          </w:p>
        </w:tc>
        <w:tc>
          <w:p>
            <w:pPr>
              <w:pStyle w:val="Compact"/>
              <w:jc w:val="left"/>
            </w:pPr>
            <w:r>
              <w:t xml:space="preserve">Feed scroll depth</w:t>
            </w:r>
          </w:p>
        </w:tc>
      </w:tr>
      <w:tr>
        <w:tc>
          <w:p>
            <w:pPr>
              <w:pStyle w:val="Compact"/>
              <w:jc w:val="left"/>
            </w:pPr>
            <w:r>
              <w:t xml:space="preserve">Wallet payments</w:t>
            </w:r>
          </w:p>
        </w:tc>
        <w:tc>
          <w:p>
            <w:pPr>
              <w:pStyle w:val="Compact"/>
              <w:jc w:val="left"/>
            </w:pPr>
            <w:r>
              <w:t xml:space="preserve">Checkout completion rate</w:t>
            </w:r>
          </w:p>
        </w:tc>
        <w:tc>
          <w:p>
            <w:pPr>
              <w:pStyle w:val="Compact"/>
              <w:jc w:val="left"/>
            </w:pPr>
            <w:r>
              <w:t xml:space="preserve">Payment failure rate</w:t>
            </w:r>
          </w:p>
        </w:tc>
      </w:tr>
      <w:tr>
        <w:tc>
          <w:p>
            <w:pPr>
              <w:pStyle w:val="Compact"/>
              <w:jc w:val="left"/>
            </w:pPr>
            <w:r>
              <w:t xml:space="preserve">Shipping v1/v2</w:t>
            </w:r>
          </w:p>
        </w:tc>
        <w:tc>
          <w:p>
            <w:pPr>
              <w:pStyle w:val="Compact"/>
              <w:jc w:val="left"/>
            </w:pPr>
            <w:r>
              <w:t xml:space="preserve">Time-to-ship median; % orders with tracking</w:t>
            </w:r>
          </w:p>
        </w:tc>
        <w:tc>
          <w:p>
            <w:pPr>
              <w:pStyle w:val="Compact"/>
              <w:jc w:val="left"/>
            </w:pPr>
            <w:r>
              <w:t xml:space="preserve">Not-received case rate</w:t>
            </w:r>
          </w:p>
        </w:tc>
      </w:tr>
      <w:tr>
        <w:tc>
          <w:p>
            <w:pPr>
              <w:pStyle w:val="Compact"/>
              <w:jc w:val="left"/>
            </w:pPr>
            <w:r>
              <w:t xml:space="preserve">AI listing autofill</w:t>
            </w:r>
          </w:p>
        </w:tc>
        <w:tc>
          <w:p>
            <w:pPr>
              <w:pStyle w:val="Compact"/>
              <w:jc w:val="left"/>
            </w:pPr>
            <w:r>
              <w:t xml:space="preserve">Listing completion rate; time-to-publish</w:t>
            </w:r>
          </w:p>
        </w:tc>
        <w:tc>
          <w:p>
            <w:pPr>
              <w:pStyle w:val="Compact"/>
              <w:jc w:val="left"/>
            </w:pPr>
            <w:r>
              <w:t xml:space="preserve">Suggestion edit rate (quality proxy)</w:t>
            </w:r>
          </w:p>
        </w:tc>
      </w:tr>
      <w:tr>
        <w:tc>
          <w:p>
            <w:pPr>
              <w:pStyle w:val="Compact"/>
              <w:jc w:val="left"/>
            </w:pPr>
            <w:r>
              <w:t xml:space="preserve">Offers/bundles/boosts</w:t>
            </w:r>
          </w:p>
        </w:tc>
        <w:tc>
          <w:p>
            <w:pPr>
              <w:pStyle w:val="Compact"/>
              <w:jc w:val="left"/>
            </w:pPr>
            <w:r>
              <w:t xml:space="preserve">AOV; seller repeat-boost rate</w:t>
            </w:r>
          </w:p>
        </w:tc>
        <w:tc>
          <w:p>
            <w:pPr>
              <w:pStyle w:val="Compact"/>
              <w:jc w:val="left"/>
            </w:pPr>
            <w:r>
              <w:t xml:space="preserve">Offer spam reports</w:t>
            </w:r>
          </w:p>
        </w:tc>
      </w:tr>
      <w:tr>
        <w:tc>
          <w:p>
            <w:pPr>
              <w:pStyle w:val="Compact"/>
              <w:jc w:val="left"/>
            </w:pPr>
            <w:r>
              <w:t xml:space="preserve">Live auctions (P2)</w:t>
            </w:r>
          </w:p>
        </w:tc>
        <w:tc>
          <w:p>
            <w:pPr>
              <w:pStyle w:val="Compact"/>
              <w:jc w:val="left"/>
            </w:pPr>
            <w:r>
              <w:t xml:space="preserve">Concurrent viewers; GMV/show</w:t>
            </w:r>
          </w:p>
        </w:tc>
        <w:tc>
          <w:p>
            <w:pPr>
              <w:pStyle w:val="Compact"/>
              <w:jc w:val="left"/>
            </w:pPr>
            <w:r>
              <w:t xml:space="preserve">Refund rate on live sales</w:t>
            </w:r>
          </w:p>
        </w:tc>
      </w:tr>
      <w:tr>
        <w:tc>
          <w:p>
            <w:pPr>
              <w:pStyle w:val="Compact"/>
              <w:jc w:val="left"/>
            </w:pPr>
            <w:r>
              <w:t xml:space="preserve">Dark mode</w:t>
            </w:r>
          </w:p>
        </w:tc>
        <w:tc>
          <w:p>
            <w:pPr>
              <w:pStyle w:val="Compact"/>
              <w:jc w:val="left"/>
            </w:pPr>
            <w:r>
              <w:t xml:space="preserve">Adoption %; session length delta</w:t>
            </w:r>
          </w:p>
        </w:tc>
        <w:tc>
          <w:p>
            <w:pPr>
              <w:pStyle w:val="Compact"/>
              <w:jc w:val="left"/>
            </w:pPr>
            <w:r>
              <w:t xml:space="preserve">Contrast a11y regressions</w:t>
            </w:r>
          </w:p>
        </w:tc>
      </w:tr>
    </w:tbl>
    <w:p>
      <w:pPr>
        <w:pStyle w:val="BodyText"/>
      </w:pPr>
      <w:r>
        <w:t xml:space="preserve">Baseline instrumentation gaps to close first: funnel events for search→PDP→checkout, per-listing impression counting (also powers seller analytics, §4.11), and notification open-rate tracking. The existing</w:t>
      </w:r>
      <w:r>
        <w:t xml:space="preserve"> </w:t>
      </w:r>
      <w:r>
        <w:rPr>
          <w:rStyle w:val="VerbatimChar"/>
        </w:rPr>
        <w:t xml:space="preserve">analytics</w:t>
      </w:r>
      <w:r>
        <w:t xml:space="preserve"> </w:t>
      </w:r>
      <w:r>
        <w:t xml:space="preserve">footprint (18 files) is content-side only — commerce funnel telemetry is a P0 prerequisite for everything above.</w:t>
      </w:r>
    </w:p>
    <w:p>
      <w:pPr>
        <w:pStyle w:val="Heading1"/>
      </w:pPr>
      <w:bookmarkStart w:id="93" w:name="consolidated-gap-register"/>
      <w:r>
        <w:t xml:space="preserve">12. Consolidated Gap Register</w:t>
      </w:r>
      <w:bookmarkEnd w:id="93"/>
    </w:p>
    <w:p>
      <w:pPr>
        <w:pStyle w:val="FirstParagraph"/>
      </w:pPr>
      <w:r>
        <w:t xml:space="preserve">Every gap identified in this report, in one numbered register. Severity:</w:t>
      </w:r>
      <w:r>
        <w:t xml:space="preserve"> </w:t>
      </w:r>
      <w:r>
        <w:rPr>
          <w:b/>
        </w:rPr>
        <w:t xml:space="preserve">C</w:t>
      </w:r>
      <w:r>
        <w:t xml:space="preserve"> </w:t>
      </w:r>
      <w:r>
        <w:t xml:space="preserve">= critical (blocks trust/growth),</w:t>
      </w:r>
      <w:r>
        <w:t xml:space="preserve"> </w:t>
      </w:r>
      <w:r>
        <w:rPr>
          <w:b/>
        </w:rPr>
        <w:t xml:space="preserve">H</w:t>
      </w:r>
      <w:r>
        <w:t xml:space="preserve"> </w:t>
      </w:r>
      <w:r>
        <w:t xml:space="preserve">= high,</w:t>
      </w:r>
      <w:r>
        <w:t xml:space="preserve"> </w:t>
      </w:r>
      <w:r>
        <w:rPr>
          <w:b/>
        </w:rPr>
        <w:t xml:space="preserve">M</w:t>
      </w:r>
      <w:r>
        <w:t xml:space="preserve"> </w:t>
      </w:r>
      <w:r>
        <w:t xml:space="preserve">= medium.</w:t>
      </w:r>
      <w:r>
        <w:t xml:space="preserve"> </w:t>
      </w:r>
      <w:r>
        <w:t xml:space="preserve">“</w:t>
      </w:r>
      <w:r>
        <w:t xml:space="preserve">Ref</w:t>
      </w:r>
      <w:r>
        <w:t xml:space="preserve">”</w:t>
      </w:r>
      <w:r>
        <w:t xml:space="preserve"> </w:t>
      </w:r>
      <w:r>
        <w:t xml:space="preserve">points to the section with the full resolution.</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Gap</w:t>
            </w:r>
          </w:p>
        </w:tc>
        <w:tc>
          <w:tcPr>
            <w:tcBorders>
              <w:bottom w:val="single"/>
            </w:tcBorders>
            <w:vAlign w:val="bottom"/>
          </w:tcPr>
          <w:p>
            <w:pPr>
              <w:pStyle w:val="Compact"/>
              <w:jc w:val="left"/>
            </w:pPr>
            <w:r>
              <w:t xml:space="preserve">Dept</w:t>
            </w:r>
          </w:p>
        </w:tc>
        <w:tc>
          <w:tcPr>
            <w:tcBorders>
              <w:bottom w:val="single"/>
            </w:tcBorders>
            <w:vAlign w:val="bottom"/>
          </w:tcPr>
          <w:p>
            <w:pPr>
              <w:pStyle w:val="Compact"/>
              <w:jc w:val="left"/>
            </w:pPr>
            <w:r>
              <w:t xml:space="preserve">Sev</w:t>
            </w:r>
          </w:p>
        </w:tc>
        <w:tc>
          <w:tcPr>
            <w:tcBorders>
              <w:bottom w:val="single"/>
            </w:tcBorders>
            <w:vAlign w:val="bottom"/>
          </w:tcPr>
          <w:p>
            <w:pPr>
              <w:pStyle w:val="Compact"/>
              <w:jc w:val="left"/>
            </w:pPr>
            <w:r>
              <w:t xml:space="preserve">Benchmark</w:t>
            </w:r>
          </w:p>
        </w:tc>
        <w:tc>
          <w:tcPr>
            <w:tcBorders>
              <w:bottom w:val="single"/>
            </w:tcBorders>
            <w:vAlign w:val="bottom"/>
          </w:tcPr>
          <w:p>
            <w:pPr>
              <w:pStyle w:val="Compact"/>
              <w:jc w:val="left"/>
            </w:pPr>
            <w:r>
              <w:t xml:space="preserve">Ref</w:t>
            </w:r>
          </w:p>
        </w:tc>
      </w:tr>
      <w:tr>
        <w:tc>
          <w:p>
            <w:pPr>
              <w:pStyle w:val="Compact"/>
              <w:jc w:val="left"/>
            </w:pPr>
            <w:r>
              <w:t xml:space="preserve">1</w:t>
            </w:r>
          </w:p>
        </w:tc>
        <w:tc>
          <w:p>
            <w:pPr>
              <w:pStyle w:val="Compact"/>
              <w:jc w:val="left"/>
            </w:pPr>
            <w:r>
              <w:t xml:space="preserve">No visible buyer-protection programme / escrow narrative</w:t>
            </w:r>
          </w:p>
        </w:tc>
        <w:tc>
          <w:p>
            <w:pPr>
              <w:pStyle w:val="Compact"/>
              <w:jc w:val="left"/>
            </w:pPr>
            <w:r>
              <w:t xml:space="preserve">Trust</w:t>
            </w:r>
          </w:p>
        </w:tc>
        <w:tc>
          <w:p>
            <w:pPr>
              <w:pStyle w:val="Compact"/>
              <w:jc w:val="left"/>
            </w:pPr>
            <w:r>
              <w:t xml:space="preserve">C</w:t>
            </w:r>
          </w:p>
        </w:tc>
        <w:tc>
          <w:p>
            <w:pPr>
              <w:pStyle w:val="Compact"/>
              <w:jc w:val="left"/>
            </w:pPr>
            <w:r>
              <w:t xml:space="preserve">Vinted, eBay MBG</w:t>
            </w:r>
          </w:p>
        </w:tc>
        <w:tc>
          <w:p>
            <w:pPr>
              <w:pStyle w:val="Compact"/>
              <w:jc w:val="left"/>
            </w:pPr>
            <w:r>
              <w:t xml:space="preserve">5.2, 10.1</w:t>
            </w:r>
          </w:p>
        </w:tc>
      </w:tr>
      <w:tr>
        <w:tc>
          <w:p>
            <w:pPr>
              <w:pStyle w:val="Compact"/>
              <w:jc w:val="left"/>
            </w:pPr>
            <w:r>
              <w:t xml:space="preserve">2</w:t>
            </w:r>
          </w:p>
        </w:tc>
        <w:tc>
          <w:p>
            <w:pPr>
              <w:pStyle w:val="Compact"/>
              <w:jc w:val="left"/>
            </w:pPr>
            <w:r>
              <w:t xml:space="preserve">No structured dispute/returns cases</w:t>
            </w:r>
          </w:p>
        </w:tc>
        <w:tc>
          <w:p>
            <w:pPr>
              <w:pStyle w:val="Compact"/>
              <w:jc w:val="left"/>
            </w:pPr>
            <w:r>
              <w:t xml:space="preserve">Trust</w:t>
            </w:r>
          </w:p>
        </w:tc>
        <w:tc>
          <w:p>
            <w:pPr>
              <w:pStyle w:val="Compact"/>
              <w:jc w:val="left"/>
            </w:pPr>
            <w:r>
              <w:t xml:space="preserve">C</w:t>
            </w:r>
          </w:p>
        </w:tc>
        <w:tc>
          <w:p>
            <w:pPr>
              <w:pStyle w:val="Compact"/>
              <w:jc w:val="left"/>
            </w:pPr>
            <w:r>
              <w:t xml:space="preserve">eBay Resolution Centre</w:t>
            </w:r>
          </w:p>
        </w:tc>
        <w:tc>
          <w:p>
            <w:pPr>
              <w:pStyle w:val="Compact"/>
              <w:jc w:val="left"/>
            </w:pPr>
            <w:r>
              <w:t xml:space="preserve">5.6, 10.2</w:t>
            </w:r>
          </w:p>
        </w:tc>
      </w:tr>
      <w:tr>
        <w:tc>
          <w:p>
            <w:pPr>
              <w:pStyle w:val="Compact"/>
              <w:jc w:val="left"/>
            </w:pPr>
            <w:r>
              <w:t xml:space="preserve">3</w:t>
            </w:r>
          </w:p>
        </w:tc>
        <w:tc>
          <w:p>
            <w:pPr>
              <w:pStyle w:val="Compact"/>
              <w:jc w:val="left"/>
            </w:pPr>
            <w:r>
              <w:t xml:space="preserve">No confirm-receipt + auto-release loop</w:t>
            </w:r>
          </w:p>
        </w:tc>
        <w:tc>
          <w:p>
            <w:pPr>
              <w:pStyle w:val="Compact"/>
              <w:jc w:val="left"/>
            </w:pPr>
            <w:r>
              <w:t xml:space="preserve">Trust</w:t>
            </w:r>
          </w:p>
        </w:tc>
        <w:tc>
          <w:p>
            <w:pPr>
              <w:pStyle w:val="Compact"/>
              <w:jc w:val="left"/>
            </w:pPr>
            <w:r>
              <w:t xml:space="preserve">C</w:t>
            </w:r>
          </w:p>
        </w:tc>
        <w:tc>
          <w:p>
            <w:pPr>
              <w:pStyle w:val="Compact"/>
              <w:jc w:val="left"/>
            </w:pPr>
            <w:r>
              <w:t xml:space="preserve">Vinted</w:t>
            </w:r>
          </w:p>
        </w:tc>
        <w:tc>
          <w:p>
            <w:pPr>
              <w:pStyle w:val="Compact"/>
              <w:jc w:val="left"/>
            </w:pPr>
            <w:r>
              <w:t xml:space="preserve">5.2</w:t>
            </w:r>
          </w:p>
        </w:tc>
      </w:tr>
      <w:tr>
        <w:tc>
          <w:p>
            <w:pPr>
              <w:pStyle w:val="Compact"/>
              <w:jc w:val="left"/>
            </w:pPr>
            <w:r>
              <w:t xml:space="preserve">4</w:t>
            </w:r>
          </w:p>
        </w:tc>
        <w:tc>
          <w:p>
            <w:pPr>
              <w:pStyle w:val="Compact"/>
              <w:jc w:val="left"/>
            </w:pPr>
            <w:r>
              <w:t xml:space="preserve">No saved searches with alerts</w:t>
            </w:r>
          </w:p>
        </w:tc>
        <w:tc>
          <w:p>
            <w:pPr>
              <w:pStyle w:val="Compact"/>
              <w:jc w:val="left"/>
            </w:pPr>
            <w:r>
              <w:t xml:space="preserve">Search</w:t>
            </w:r>
          </w:p>
        </w:tc>
        <w:tc>
          <w:p>
            <w:pPr>
              <w:pStyle w:val="Compact"/>
              <w:jc w:val="left"/>
            </w:pPr>
            <w:r>
              <w:t xml:space="preserve">C</w:t>
            </w:r>
          </w:p>
        </w:tc>
        <w:tc>
          <w:p>
            <w:pPr>
              <w:pStyle w:val="Compact"/>
              <w:jc w:val="left"/>
            </w:pPr>
            <w:r>
              <w:t xml:space="preserve">Vinted, eBay</w:t>
            </w:r>
          </w:p>
        </w:tc>
        <w:tc>
          <w:p>
            <w:pPr>
              <w:pStyle w:val="Compact"/>
              <w:jc w:val="left"/>
            </w:pPr>
            <w:r>
              <w:t xml:space="preserve">4.3, 10.3</w:t>
            </w:r>
          </w:p>
        </w:tc>
      </w:tr>
      <w:tr>
        <w:tc>
          <w:p>
            <w:pPr>
              <w:pStyle w:val="Compact"/>
              <w:jc w:val="left"/>
            </w:pPr>
            <w:r>
              <w:t xml:space="preserve">5</w:t>
            </w:r>
          </w:p>
        </w:tc>
        <w:tc>
          <w:p>
            <w:pPr>
              <w:pStyle w:val="Compact"/>
              <w:jc w:val="left"/>
            </w:pPr>
            <w:r>
              <w:t xml:space="preserve">No price-drop notifications on liked items</w:t>
            </w:r>
          </w:p>
        </w:tc>
        <w:tc>
          <w:p>
            <w:pPr>
              <w:pStyle w:val="Compact"/>
              <w:jc w:val="left"/>
            </w:pPr>
            <w:r>
              <w:t xml:space="preserve">Retention</w:t>
            </w:r>
          </w:p>
        </w:tc>
        <w:tc>
          <w:p>
            <w:pPr>
              <w:pStyle w:val="Compact"/>
              <w:jc w:val="left"/>
            </w:pPr>
            <w:r>
              <w:t xml:space="preserve">C</w:t>
            </w:r>
          </w:p>
        </w:tc>
        <w:tc>
          <w:p>
            <w:pPr>
              <w:pStyle w:val="Compact"/>
              <w:jc w:val="left"/>
            </w:pPr>
            <w:r>
              <w:t xml:space="preserve">All competitors</w:t>
            </w:r>
          </w:p>
        </w:tc>
        <w:tc>
          <w:p>
            <w:pPr>
              <w:pStyle w:val="Compact"/>
              <w:jc w:val="left"/>
            </w:pPr>
            <w:r>
              <w:t xml:space="preserve">4.2, 10.4</w:t>
            </w:r>
          </w:p>
        </w:tc>
      </w:tr>
      <w:tr>
        <w:tc>
          <w:p>
            <w:pPr>
              <w:pStyle w:val="Compact"/>
              <w:jc w:val="left"/>
            </w:pPr>
            <w:r>
              <w:t xml:space="preserve">6</w:t>
            </w:r>
          </w:p>
        </w:tc>
        <w:tc>
          <w:p>
            <w:pPr>
              <w:pStyle w:val="Compact"/>
              <w:jc w:val="left"/>
            </w:pPr>
            <w:r>
              <w:t xml:space="preserve">No following feed consuming the social graph</w:t>
            </w:r>
          </w:p>
        </w:tc>
        <w:tc>
          <w:p>
            <w:pPr>
              <w:pStyle w:val="Compact"/>
              <w:jc w:val="left"/>
            </w:pPr>
            <w:r>
              <w:t xml:space="preserve">Home</w:t>
            </w:r>
          </w:p>
        </w:tc>
        <w:tc>
          <w:p>
            <w:pPr>
              <w:pStyle w:val="Compact"/>
              <w:jc w:val="left"/>
            </w:pPr>
            <w:r>
              <w:t xml:space="preserve">C</w:t>
            </w:r>
          </w:p>
        </w:tc>
        <w:tc>
          <w:p>
            <w:pPr>
              <w:pStyle w:val="Compact"/>
              <w:jc w:val="left"/>
            </w:pPr>
            <w:r>
              <w:t xml:space="preserve">Depop feed</w:t>
            </w:r>
          </w:p>
        </w:tc>
        <w:tc>
          <w:p>
            <w:pPr>
              <w:pStyle w:val="Compact"/>
              <w:jc w:val="left"/>
            </w:pPr>
            <w:r>
              <w:t xml:space="preserve">4.2, 10.5</w:t>
            </w:r>
          </w:p>
        </w:tc>
      </w:tr>
      <w:tr>
        <w:tc>
          <w:p>
            <w:pPr>
              <w:pStyle w:val="Compact"/>
              <w:jc w:val="left"/>
            </w:pPr>
            <w:r>
              <w:t xml:space="preserve">7</w:t>
            </w:r>
          </w:p>
        </w:tc>
        <w:tc>
          <w:p>
            <w:pPr>
              <w:pStyle w:val="Compact"/>
              <w:jc w:val="left"/>
            </w:pPr>
            <w:r>
              <w:t xml:space="preserve">No Apple Pay / Google Pay</w:t>
            </w:r>
          </w:p>
        </w:tc>
        <w:tc>
          <w:p>
            <w:pPr>
              <w:pStyle w:val="Compact"/>
              <w:jc w:val="left"/>
            </w:pPr>
            <w:r>
              <w:t xml:space="preserve">Checkout</w:t>
            </w:r>
          </w:p>
        </w:tc>
        <w:tc>
          <w:p>
            <w:pPr>
              <w:pStyle w:val="Compact"/>
              <w:jc w:val="left"/>
            </w:pPr>
            <w:r>
              <w:t xml:space="preserve">C</w:t>
            </w:r>
          </w:p>
        </w:tc>
        <w:tc>
          <w:p>
            <w:pPr>
              <w:pStyle w:val="Compact"/>
              <w:jc w:val="left"/>
            </w:pPr>
            <w:r>
              <w:t xml:space="preserve">All competitors</w:t>
            </w:r>
          </w:p>
        </w:tc>
        <w:tc>
          <w:p>
            <w:pPr>
              <w:pStyle w:val="Compact"/>
              <w:jc w:val="left"/>
            </w:pPr>
            <w:r>
              <w:t xml:space="preserve">4.7, 10.6</w:t>
            </w:r>
          </w:p>
        </w:tc>
      </w:tr>
      <w:tr>
        <w:tc>
          <w:p>
            <w:pPr>
              <w:pStyle w:val="Compact"/>
              <w:jc w:val="left"/>
            </w:pPr>
            <w:r>
              <w:t xml:space="preserve">8</w:t>
            </w:r>
          </w:p>
        </w:tc>
        <w:tc>
          <w:p>
            <w:pPr>
              <w:pStyle w:val="Compact"/>
              <w:jc w:val="left"/>
            </w:pPr>
            <w:r>
              <w:t xml:space="preserve">No shipping labels / tracking pipeline</w:t>
            </w:r>
          </w:p>
        </w:tc>
        <w:tc>
          <w:p>
            <w:pPr>
              <w:pStyle w:val="Compact"/>
              <w:jc w:val="left"/>
            </w:pPr>
            <w:r>
              <w:t xml:space="preserve">Logistics</w:t>
            </w:r>
          </w:p>
        </w:tc>
        <w:tc>
          <w:p>
            <w:pPr>
              <w:pStyle w:val="Compact"/>
              <w:jc w:val="left"/>
            </w:pPr>
            <w:r>
              <w:t xml:space="preserve">C</w:t>
            </w:r>
          </w:p>
        </w:tc>
        <w:tc>
          <w:p>
            <w:pPr>
              <w:pStyle w:val="Compact"/>
              <w:jc w:val="left"/>
            </w:pPr>
            <w:r>
              <w:t xml:space="preserve">Vinted labels</w:t>
            </w:r>
          </w:p>
        </w:tc>
        <w:tc>
          <w:p>
            <w:pPr>
              <w:pStyle w:val="Compact"/>
              <w:jc w:val="left"/>
            </w:pPr>
            <w:r>
              <w:t xml:space="preserve">5.5, 10.7</w:t>
            </w:r>
          </w:p>
        </w:tc>
      </w:tr>
      <w:tr>
        <w:tc>
          <w:p>
            <w:pPr>
              <w:pStyle w:val="Compact"/>
              <w:jc w:val="left"/>
            </w:pPr>
            <w:r>
              <w:t xml:space="preserve">9</w:t>
            </w:r>
          </w:p>
        </w:tc>
        <w:tc>
          <w:p>
            <w:pPr>
              <w:pStyle w:val="Compact"/>
              <w:jc w:val="left"/>
            </w:pPr>
            <w:r>
              <w:t xml:space="preserve">No AI listing autofill from photos</w:t>
            </w:r>
          </w:p>
        </w:tc>
        <w:tc>
          <w:p>
            <w:pPr>
              <w:pStyle w:val="Compact"/>
              <w:jc w:val="left"/>
            </w:pPr>
            <w:r>
              <w:t xml:space="preserve">Sell</w:t>
            </w:r>
          </w:p>
        </w:tc>
        <w:tc>
          <w:p>
            <w:pPr>
              <w:pStyle w:val="Compact"/>
              <w:jc w:val="left"/>
            </w:pPr>
            <w:r>
              <w:t xml:space="preserve">H</w:t>
            </w:r>
          </w:p>
        </w:tc>
        <w:tc>
          <w:p>
            <w:pPr>
              <w:pStyle w:val="Compact"/>
              <w:jc w:val="left"/>
            </w:pPr>
            <w:r>
              <w:t xml:space="preserve">Vinted, eBay</w:t>
            </w:r>
          </w:p>
        </w:tc>
        <w:tc>
          <w:p>
            <w:pPr>
              <w:pStyle w:val="Compact"/>
              <w:jc w:val="left"/>
            </w:pPr>
            <w:r>
              <w:t xml:space="preserve">4.5, 10.8</w:t>
            </w:r>
          </w:p>
        </w:tc>
      </w:tr>
      <w:tr>
        <w:tc>
          <w:p>
            <w:pPr>
              <w:pStyle w:val="Compact"/>
              <w:jc w:val="left"/>
            </w:pPr>
            <w:r>
              <w:t xml:space="preserve">10</w:t>
            </w:r>
          </w:p>
        </w:tc>
        <w:tc>
          <w:p>
            <w:pPr>
              <w:pStyle w:val="Compact"/>
              <w:jc w:val="left"/>
            </w:pPr>
            <w:r>
              <w:t xml:space="preserve">No sold-comps pricing intelligence at listing</w:t>
            </w:r>
          </w:p>
        </w:tc>
        <w:tc>
          <w:p>
            <w:pPr>
              <w:pStyle w:val="Compact"/>
              <w:jc w:val="left"/>
            </w:pPr>
            <w:r>
              <w:t xml:space="preserve">Sell</w:t>
            </w:r>
          </w:p>
        </w:tc>
        <w:tc>
          <w:p>
            <w:pPr>
              <w:pStyle w:val="Compact"/>
              <w:jc w:val="left"/>
            </w:pPr>
            <w:r>
              <w:t xml:space="preserve">H</w:t>
            </w:r>
          </w:p>
        </w:tc>
        <w:tc>
          <w:p>
            <w:pPr>
              <w:pStyle w:val="Compact"/>
              <w:jc w:val="left"/>
            </w:pPr>
            <w:r>
              <w:t xml:space="preserve">eBay Terapeak, Vinted</w:t>
            </w:r>
          </w:p>
        </w:tc>
        <w:tc>
          <w:p>
            <w:pPr>
              <w:pStyle w:val="Compact"/>
              <w:jc w:val="left"/>
            </w:pPr>
            <w:r>
              <w:t xml:space="preserve">5.9, 10.8</w:t>
            </w:r>
          </w:p>
        </w:tc>
      </w:tr>
      <w:tr>
        <w:tc>
          <w:p>
            <w:pPr>
              <w:pStyle w:val="Compact"/>
              <w:jc w:val="left"/>
            </w:pPr>
            <w:r>
              <w:t xml:space="preserve">11</w:t>
            </w:r>
          </w:p>
        </w:tc>
        <w:tc>
          <w:p>
            <w:pPr>
              <w:pStyle w:val="Compact"/>
              <w:jc w:val="left"/>
            </w:pPr>
            <w:r>
              <w:t xml:space="preserve">No off-platform payment interception in chat</w:t>
            </w:r>
          </w:p>
        </w:tc>
        <w:tc>
          <w:p>
            <w:pPr>
              <w:pStyle w:val="Compact"/>
              <w:jc w:val="left"/>
            </w:pPr>
            <w:r>
              <w:t xml:space="preserve">Trust</w:t>
            </w:r>
          </w:p>
        </w:tc>
        <w:tc>
          <w:p>
            <w:pPr>
              <w:pStyle w:val="Compact"/>
              <w:jc w:val="left"/>
            </w:pPr>
            <w:r>
              <w:t xml:space="preserve">H</w:t>
            </w:r>
          </w:p>
        </w:tc>
        <w:tc>
          <w:p>
            <w:pPr>
              <w:pStyle w:val="Compact"/>
              <w:jc w:val="left"/>
            </w:pPr>
            <w:r>
              <w:t xml:space="preserve">Vinted, Depop</w:t>
            </w:r>
          </w:p>
        </w:tc>
        <w:tc>
          <w:p>
            <w:pPr>
              <w:pStyle w:val="Compact"/>
              <w:jc w:val="left"/>
            </w:pPr>
            <w:r>
              <w:t xml:space="preserve">4.10, 10.9</w:t>
            </w:r>
          </w:p>
        </w:tc>
      </w:tr>
      <w:tr>
        <w:tc>
          <w:p>
            <w:pPr>
              <w:pStyle w:val="Compact"/>
              <w:jc w:val="left"/>
            </w:pPr>
            <w:r>
              <w:t xml:space="preserve">12</w:t>
            </w:r>
          </w:p>
        </w:tc>
        <w:tc>
          <w:p>
            <w:pPr>
              <w:pStyle w:val="Compact"/>
              <w:jc w:val="left"/>
            </w:pPr>
            <w:r>
              <w:t xml:space="preserve">No outbid push → one-tap rebid loop</w:t>
            </w:r>
          </w:p>
        </w:tc>
        <w:tc>
          <w:p>
            <w:pPr>
              <w:pStyle w:val="Compact"/>
              <w:jc w:val="left"/>
            </w:pPr>
            <w:r>
              <w:t xml:space="preserve">Auctions</w:t>
            </w:r>
          </w:p>
        </w:tc>
        <w:tc>
          <w:p>
            <w:pPr>
              <w:pStyle w:val="Compact"/>
              <w:jc w:val="left"/>
            </w:pPr>
            <w:r>
              <w:t xml:space="preserve">H</w:t>
            </w:r>
          </w:p>
        </w:tc>
        <w:tc>
          <w:p>
            <w:pPr>
              <w:pStyle w:val="Compact"/>
              <w:jc w:val="left"/>
            </w:pPr>
            <w:r>
              <w:t xml:space="preserve">eBay</w:t>
            </w:r>
          </w:p>
        </w:tc>
        <w:tc>
          <w:p>
            <w:pPr>
              <w:pStyle w:val="Compact"/>
              <w:jc w:val="left"/>
            </w:pPr>
            <w:r>
              <w:t xml:space="preserve">4.8, 10.10</w:t>
            </w:r>
          </w:p>
        </w:tc>
      </w:tr>
      <w:tr>
        <w:tc>
          <w:p>
            <w:pPr>
              <w:pStyle w:val="Compact"/>
              <w:jc w:val="left"/>
            </w:pPr>
            <w:r>
              <w:t xml:space="preserve">13</w:t>
            </w:r>
          </w:p>
        </w:tc>
        <w:tc>
          <w:p>
            <w:pPr>
              <w:pStyle w:val="Compact"/>
              <w:jc w:val="left"/>
            </w:pPr>
            <w:r>
              <w:t xml:space="preserve">No balance-at-checkout spend</w:t>
            </w:r>
          </w:p>
        </w:tc>
        <w:tc>
          <w:p>
            <w:pPr>
              <w:pStyle w:val="Compact"/>
              <w:jc w:val="left"/>
            </w:pPr>
            <w:r>
              <w:t xml:space="preserve">Wallet</w:t>
            </w:r>
          </w:p>
        </w:tc>
        <w:tc>
          <w:p>
            <w:pPr>
              <w:pStyle w:val="Compact"/>
              <w:jc w:val="left"/>
            </w:pPr>
            <w:r>
              <w:t xml:space="preserve">H</w:t>
            </w:r>
          </w:p>
        </w:tc>
        <w:tc>
          <w:p>
            <w:pPr>
              <w:pStyle w:val="Compact"/>
              <w:jc w:val="left"/>
            </w:pPr>
            <w:r>
              <w:t xml:space="preserve">Vinted</w:t>
            </w:r>
          </w:p>
        </w:tc>
        <w:tc>
          <w:p>
            <w:pPr>
              <w:pStyle w:val="Compact"/>
              <w:jc w:val="left"/>
            </w:pPr>
            <w:r>
              <w:t xml:space="preserve">4.13, 10.11</w:t>
            </w:r>
          </w:p>
        </w:tc>
      </w:tr>
      <w:tr>
        <w:tc>
          <w:p>
            <w:pPr>
              <w:pStyle w:val="Compact"/>
              <w:jc w:val="left"/>
            </w:pPr>
            <w:r>
              <w:t xml:space="preserve">14</w:t>
            </w:r>
          </w:p>
        </w:tc>
        <w:tc>
          <w:p>
            <w:pPr>
              <w:pStyle w:val="Compact"/>
              <w:jc w:val="left"/>
            </w:pPr>
            <w:r>
              <w:t xml:space="preserve">No product hotspot tags on Looks</w:t>
            </w:r>
          </w:p>
        </w:tc>
        <w:tc>
          <w:p>
            <w:pPr>
              <w:pStyle w:val="Compact"/>
              <w:jc w:val="left"/>
            </w:pPr>
            <w:r>
              <w:t xml:space="preserve">Content</w:t>
            </w:r>
          </w:p>
        </w:tc>
        <w:tc>
          <w:p>
            <w:pPr>
              <w:pStyle w:val="Compact"/>
              <w:jc w:val="left"/>
            </w:pPr>
            <w:r>
              <w:t xml:space="preserve">H</w:t>
            </w:r>
          </w:p>
        </w:tc>
        <w:tc>
          <w:p>
            <w:pPr>
              <w:pStyle w:val="Compact"/>
              <w:jc w:val="left"/>
            </w:pPr>
            <w:r>
              <w:t xml:space="preserve">Instagram Shopping</w:t>
            </w:r>
          </w:p>
        </w:tc>
        <w:tc>
          <w:p>
            <w:pPr>
              <w:pStyle w:val="Compact"/>
              <w:jc w:val="left"/>
            </w:pPr>
            <w:r>
              <w:t xml:space="preserve">4.12, 10.12</w:t>
            </w:r>
          </w:p>
        </w:tc>
      </w:tr>
      <w:tr>
        <w:tc>
          <w:p>
            <w:pPr>
              <w:pStyle w:val="Compact"/>
              <w:jc w:val="left"/>
            </w:pPr>
            <w:r>
              <w:t xml:space="preserve">15</w:t>
            </w:r>
          </w:p>
        </w:tc>
        <w:tc>
          <w:p>
            <w:pPr>
              <w:pStyle w:val="Compact"/>
              <w:jc w:val="left"/>
            </w:pPr>
            <w:r>
              <w:t xml:space="preserve">No listing or feed video anywhere</w:t>
            </w:r>
          </w:p>
        </w:tc>
        <w:tc>
          <w:p>
            <w:pPr>
              <w:pStyle w:val="Compact"/>
              <w:jc w:val="left"/>
            </w:pPr>
            <w:r>
              <w:t xml:space="preserve">Platform</w:t>
            </w:r>
          </w:p>
        </w:tc>
        <w:tc>
          <w:p>
            <w:pPr>
              <w:pStyle w:val="Compact"/>
              <w:jc w:val="left"/>
            </w:pPr>
            <w:r>
              <w:t xml:space="preserve">H</w:t>
            </w:r>
          </w:p>
        </w:tc>
        <w:tc>
          <w:p>
            <w:pPr>
              <w:pStyle w:val="Compact"/>
              <w:jc w:val="left"/>
            </w:pPr>
            <w:r>
              <w:t xml:space="preserve">TikTok Shop, Depop</w:t>
            </w:r>
          </w:p>
        </w:tc>
        <w:tc>
          <w:p>
            <w:pPr>
              <w:pStyle w:val="Compact"/>
              <w:jc w:val="left"/>
            </w:pPr>
            <w:r>
              <w:t xml:space="preserve">G1, 4.5, 4.12</w:t>
            </w:r>
          </w:p>
        </w:tc>
      </w:tr>
      <w:tr>
        <w:tc>
          <w:p>
            <w:pPr>
              <w:pStyle w:val="Compact"/>
              <w:jc w:val="left"/>
            </w:pPr>
            <w:r>
              <w:t xml:space="preserve">16</w:t>
            </w:r>
          </w:p>
        </w:tc>
        <w:tc>
          <w:p>
            <w:pPr>
              <w:pStyle w:val="Compact"/>
              <w:jc w:val="left"/>
            </w:pPr>
            <w:r>
              <w:t xml:space="preserve">No live video auctions</w:t>
            </w:r>
          </w:p>
        </w:tc>
        <w:tc>
          <w:p>
            <w:pPr>
              <w:pStyle w:val="Compact"/>
              <w:jc w:val="left"/>
            </w:pPr>
            <w:r>
              <w:t xml:space="preserve">Auctions</w:t>
            </w:r>
          </w:p>
        </w:tc>
        <w:tc>
          <w:p>
            <w:pPr>
              <w:pStyle w:val="Compact"/>
              <w:jc w:val="left"/>
            </w:pPr>
            <w:r>
              <w:t xml:space="preserve">H</w:t>
            </w:r>
          </w:p>
        </w:tc>
        <w:tc>
          <w:p>
            <w:pPr>
              <w:pStyle w:val="Compact"/>
              <w:jc w:val="left"/>
            </w:pPr>
            <w:r>
              <w:t xml:space="preserve">Whatnot, Posh Shows</w:t>
            </w:r>
          </w:p>
        </w:tc>
        <w:tc>
          <w:p>
            <w:pPr>
              <w:pStyle w:val="Compact"/>
              <w:jc w:val="left"/>
            </w:pPr>
            <w:r>
              <w:t xml:space="preserve">4.8, 9.3</w:t>
            </w:r>
          </w:p>
        </w:tc>
      </w:tr>
      <w:tr>
        <w:tc>
          <w:p>
            <w:pPr>
              <w:pStyle w:val="Compact"/>
              <w:jc w:val="left"/>
            </w:pPr>
            <w:r>
              <w:t xml:space="preserve">17</w:t>
            </w:r>
          </w:p>
        </w:tc>
        <w:tc>
          <w:p>
            <w:pPr>
              <w:pStyle w:val="Compact"/>
              <w:jc w:val="left"/>
            </w:pPr>
            <w:r>
              <w:t xml:space="preserve">No boosted/promoted listings (seller monetisation)</w:t>
            </w:r>
          </w:p>
        </w:tc>
        <w:tc>
          <w:p>
            <w:pPr>
              <w:pStyle w:val="Compact"/>
              <w:jc w:val="left"/>
            </w:pPr>
            <w:r>
              <w:t xml:space="preserve">Monetisation</w:t>
            </w:r>
          </w:p>
        </w:tc>
        <w:tc>
          <w:p>
            <w:pPr>
              <w:pStyle w:val="Compact"/>
              <w:jc w:val="left"/>
            </w:pPr>
            <w:r>
              <w:t xml:space="preserve">H</w:t>
            </w:r>
          </w:p>
        </w:tc>
        <w:tc>
          <w:p>
            <w:pPr>
              <w:pStyle w:val="Compact"/>
              <w:jc w:val="left"/>
            </w:pPr>
            <w:r>
              <w:t xml:space="preserve">Vinted bumps, Depop boost</w:t>
            </w:r>
          </w:p>
        </w:tc>
        <w:tc>
          <w:p>
            <w:pPr>
              <w:pStyle w:val="Compact"/>
              <w:jc w:val="left"/>
            </w:pPr>
            <w:r>
              <w:t xml:space="preserve">5.1</w:t>
            </w:r>
          </w:p>
        </w:tc>
      </w:tr>
      <w:tr>
        <w:tc>
          <w:p>
            <w:pPr>
              <w:pStyle w:val="Compact"/>
              <w:jc w:val="left"/>
            </w:pPr>
            <w:r>
              <w:t xml:space="preserve">18</w:t>
            </w:r>
          </w:p>
        </w:tc>
        <w:tc>
          <w:p>
            <w:pPr>
              <w:pStyle w:val="Compact"/>
              <w:jc w:val="left"/>
            </w:pPr>
            <w:r>
              <w:t xml:space="preserve">No offer-to-likers composer</w:t>
            </w:r>
          </w:p>
        </w:tc>
        <w:tc>
          <w:p>
            <w:pPr>
              <w:pStyle w:val="Compact"/>
              <w:jc w:val="left"/>
            </w:pPr>
            <w:r>
              <w:t xml:space="preserve">Offers</w:t>
            </w:r>
          </w:p>
        </w:tc>
        <w:tc>
          <w:p>
            <w:pPr>
              <w:pStyle w:val="Compact"/>
              <w:jc w:val="left"/>
            </w:pPr>
            <w:r>
              <w:t xml:space="preserve">H</w:t>
            </w:r>
          </w:p>
        </w:tc>
        <w:tc>
          <w:p>
            <w:pPr>
              <w:pStyle w:val="Compact"/>
              <w:jc w:val="left"/>
            </w:pPr>
            <w:r>
              <w:t xml:space="preserve">Poshmark</w:t>
            </w:r>
          </w:p>
        </w:tc>
        <w:tc>
          <w:p>
            <w:pPr>
              <w:pStyle w:val="Compact"/>
              <w:jc w:val="left"/>
            </w:pPr>
            <w:r>
              <w:t xml:space="preserve">4.6</w:t>
            </w:r>
          </w:p>
        </w:tc>
      </w:tr>
      <w:tr>
        <w:tc>
          <w:p>
            <w:pPr>
              <w:pStyle w:val="Compact"/>
              <w:jc w:val="left"/>
            </w:pPr>
            <w:r>
              <w:t xml:space="preserve">19</w:t>
            </w:r>
          </w:p>
        </w:tc>
        <w:tc>
          <w:p>
            <w:pPr>
              <w:pStyle w:val="Compact"/>
              <w:jc w:val="left"/>
            </w:pPr>
            <w:r>
              <w:t xml:space="preserve">No counter-offer loop with visible expiries</w:t>
            </w:r>
          </w:p>
        </w:tc>
        <w:tc>
          <w:p>
            <w:pPr>
              <w:pStyle w:val="Compact"/>
              <w:jc w:val="left"/>
            </w:pPr>
            <w:r>
              <w:t xml:space="preserve">Offers</w:t>
            </w:r>
          </w:p>
        </w:tc>
        <w:tc>
          <w:p>
            <w:pPr>
              <w:pStyle w:val="Compact"/>
              <w:jc w:val="left"/>
            </w:pPr>
            <w:r>
              <w:t xml:space="preserve">H</w:t>
            </w:r>
          </w:p>
        </w:tc>
        <w:tc>
          <w:p>
            <w:pPr>
              <w:pStyle w:val="Compact"/>
              <w:jc w:val="left"/>
            </w:pPr>
            <w:r>
              <w:t xml:space="preserve">eBay Best Offer</w:t>
            </w:r>
          </w:p>
        </w:tc>
        <w:tc>
          <w:p>
            <w:pPr>
              <w:pStyle w:val="Compact"/>
              <w:jc w:val="left"/>
            </w:pPr>
            <w:r>
              <w:t xml:space="preserve">4.6</w:t>
            </w:r>
          </w:p>
        </w:tc>
      </w:tr>
      <w:tr>
        <w:tc>
          <w:p>
            <w:pPr>
              <w:pStyle w:val="Compact"/>
              <w:jc w:val="left"/>
            </w:pPr>
            <w:r>
              <w:t xml:space="preserve">20</w:t>
            </w:r>
          </w:p>
        </w:tc>
        <w:tc>
          <w:p>
            <w:pPr>
              <w:pStyle w:val="Compact"/>
              <w:jc w:val="left"/>
            </w:pPr>
            <w:r>
              <w:t xml:space="preserve">No bundle bag / combined shipping</w:t>
            </w:r>
          </w:p>
        </w:tc>
        <w:tc>
          <w:p>
            <w:pPr>
              <w:pStyle w:val="Compact"/>
              <w:jc w:val="left"/>
            </w:pPr>
            <w:r>
              <w:t xml:space="preserve">Offers</w:t>
            </w:r>
          </w:p>
        </w:tc>
        <w:tc>
          <w:p>
            <w:pPr>
              <w:pStyle w:val="Compact"/>
              <w:jc w:val="left"/>
            </w:pPr>
            <w:r>
              <w:t xml:space="preserve">H</w:t>
            </w:r>
          </w:p>
        </w:tc>
        <w:tc>
          <w:p>
            <w:pPr>
              <w:pStyle w:val="Compact"/>
              <w:jc w:val="left"/>
            </w:pPr>
            <w:r>
              <w:t xml:space="preserve">Vinted bundles</w:t>
            </w:r>
          </w:p>
        </w:tc>
        <w:tc>
          <w:p>
            <w:pPr>
              <w:pStyle w:val="Compact"/>
              <w:jc w:val="left"/>
            </w:pPr>
            <w:r>
              <w:t xml:space="preserve">5.4</w:t>
            </w:r>
          </w:p>
        </w:tc>
      </w:tr>
      <w:tr>
        <w:tc>
          <w:p>
            <w:pPr>
              <w:pStyle w:val="Compact"/>
              <w:jc w:val="left"/>
            </w:pPr>
            <w:r>
              <w:t xml:space="preserve">21</w:t>
            </w:r>
          </w:p>
        </w:tc>
        <w:tc>
          <w:p>
            <w:pPr>
              <w:pStyle w:val="Compact"/>
              <w:jc w:val="left"/>
            </w:pPr>
            <w:r>
              <w:t xml:space="preserve">No auto-accept/decline offer floors</w:t>
            </w:r>
          </w:p>
        </w:tc>
        <w:tc>
          <w:p>
            <w:pPr>
              <w:pStyle w:val="Compact"/>
              <w:jc w:val="left"/>
            </w:pPr>
            <w:r>
              <w:t xml:space="preserve">Offers</w:t>
            </w:r>
          </w:p>
        </w:tc>
        <w:tc>
          <w:p>
            <w:pPr>
              <w:pStyle w:val="Compact"/>
              <w:jc w:val="left"/>
            </w:pPr>
            <w:r>
              <w:t xml:space="preserve">M</w:t>
            </w:r>
          </w:p>
        </w:tc>
        <w:tc>
          <w:p>
            <w:pPr>
              <w:pStyle w:val="Compact"/>
              <w:jc w:val="left"/>
            </w:pPr>
            <w:r>
              <w:t xml:space="preserve">eBay</w:t>
            </w:r>
          </w:p>
        </w:tc>
        <w:tc>
          <w:p>
            <w:pPr>
              <w:pStyle w:val="Compact"/>
              <w:jc w:val="left"/>
            </w:pPr>
            <w:r>
              <w:t xml:space="preserve">4.6</w:t>
            </w:r>
          </w:p>
        </w:tc>
      </w:tr>
      <w:tr>
        <w:tc>
          <w:p>
            <w:pPr>
              <w:pStyle w:val="Compact"/>
              <w:jc w:val="left"/>
            </w:pPr>
            <w:r>
              <w:t xml:space="preserve">22</w:t>
            </w:r>
          </w:p>
        </w:tc>
        <w:tc>
          <w:p>
            <w:pPr>
              <w:pStyle w:val="Compact"/>
              <w:jc w:val="left"/>
            </w:pPr>
            <w:r>
              <w:t xml:space="preserve">No seller analytics dashboard</w:t>
            </w:r>
          </w:p>
        </w:tc>
        <w:tc>
          <w:p>
            <w:pPr>
              <w:pStyle w:val="Compact"/>
              <w:jc w:val="left"/>
            </w:pPr>
            <w:r>
              <w:t xml:space="preserve">Seller</w:t>
            </w:r>
          </w:p>
        </w:tc>
        <w:tc>
          <w:p>
            <w:pPr>
              <w:pStyle w:val="Compact"/>
              <w:jc w:val="left"/>
            </w:pPr>
            <w:r>
              <w:t xml:space="preserve">H</w:t>
            </w:r>
          </w:p>
        </w:tc>
        <w:tc>
          <w:p>
            <w:pPr>
              <w:pStyle w:val="Compact"/>
              <w:jc w:val="left"/>
            </w:pPr>
            <w:r>
              <w:t xml:space="preserve">Depop/Poshmark insights</w:t>
            </w:r>
          </w:p>
        </w:tc>
        <w:tc>
          <w:p>
            <w:pPr>
              <w:pStyle w:val="Compact"/>
              <w:jc w:val="left"/>
            </w:pPr>
            <w:r>
              <w:t xml:space="preserve">4.11</w:t>
            </w:r>
          </w:p>
        </w:tc>
      </w:tr>
      <w:tr>
        <w:tc>
          <w:p>
            <w:pPr>
              <w:pStyle w:val="Compact"/>
              <w:jc w:val="left"/>
            </w:pPr>
            <w:r>
              <w:t xml:space="preserve">23</w:t>
            </w:r>
          </w:p>
        </w:tc>
        <w:tc>
          <w:p>
            <w:pPr>
              <w:pStyle w:val="Compact"/>
              <w:jc w:val="left"/>
            </w:pPr>
            <w:r>
              <w:t xml:space="preserve">No seller hub aggregating selling operations</w:t>
            </w:r>
          </w:p>
        </w:tc>
        <w:tc>
          <w:p>
            <w:pPr>
              <w:pStyle w:val="Compact"/>
              <w:jc w:val="left"/>
            </w:pPr>
            <w:r>
              <w:t xml:space="preserve">Seller</w:t>
            </w:r>
          </w:p>
        </w:tc>
        <w:tc>
          <w:p>
            <w:pPr>
              <w:pStyle w:val="Compact"/>
              <w:jc w:val="left"/>
            </w:pPr>
            <w:r>
              <w:t xml:space="preserve">H</w:t>
            </w:r>
          </w:p>
        </w:tc>
        <w:tc>
          <w:p>
            <w:pPr>
              <w:pStyle w:val="Compact"/>
              <w:jc w:val="left"/>
            </w:pPr>
            <w:r>
              <w:t xml:space="preserve">eBay My Selling</w:t>
            </w:r>
          </w:p>
        </w:tc>
        <w:tc>
          <w:p>
            <w:pPr>
              <w:pStyle w:val="Compact"/>
              <w:jc w:val="left"/>
            </w:pPr>
            <w:r>
              <w:t xml:space="preserve">3.2, 6.1</w:t>
            </w:r>
          </w:p>
        </w:tc>
      </w:tr>
      <w:tr>
        <w:tc>
          <w:p>
            <w:pPr>
              <w:pStyle w:val="Compact"/>
              <w:jc w:val="left"/>
            </w:pPr>
            <w:r>
              <w:t xml:space="preserve">24</w:t>
            </w:r>
          </w:p>
        </w:tc>
        <w:tc>
          <w:p>
            <w:pPr>
              <w:pStyle w:val="Compact"/>
              <w:jc w:val="left"/>
            </w:pPr>
            <w:r>
              <w:t xml:space="preserve">No seller standards/performance badge programme</w:t>
            </w:r>
          </w:p>
        </w:tc>
        <w:tc>
          <w:p>
            <w:pPr>
              <w:pStyle w:val="Compact"/>
              <w:jc w:val="left"/>
            </w:pPr>
            <w:r>
              <w:t xml:space="preserve">Seller</w:t>
            </w:r>
          </w:p>
        </w:tc>
        <w:tc>
          <w:p>
            <w:pPr>
              <w:pStyle w:val="Compact"/>
              <w:jc w:val="left"/>
            </w:pPr>
            <w:r>
              <w:t xml:space="preserve">M</w:t>
            </w:r>
          </w:p>
        </w:tc>
        <w:tc>
          <w:p>
            <w:pPr>
              <w:pStyle w:val="Compact"/>
              <w:jc w:val="left"/>
            </w:pPr>
            <w:r>
              <w:t xml:space="preserve">eBay Top Rated</w:t>
            </w:r>
          </w:p>
        </w:tc>
        <w:tc>
          <w:p>
            <w:pPr>
              <w:pStyle w:val="Compact"/>
              <w:jc w:val="left"/>
            </w:pPr>
            <w:r>
              <w:t xml:space="preserve">5.7</w:t>
            </w:r>
          </w:p>
        </w:tc>
      </w:tr>
      <w:tr>
        <w:tc>
          <w:p>
            <w:pPr>
              <w:pStyle w:val="Compact"/>
              <w:jc w:val="left"/>
            </w:pPr>
            <w:r>
              <w:t xml:space="preserve">25</w:t>
            </w:r>
          </w:p>
        </w:tc>
        <w:tc>
          <w:p>
            <w:pPr>
              <w:pStyle w:val="Compact"/>
              <w:jc w:val="left"/>
            </w:pPr>
            <w:r>
              <w:t xml:space="preserve">Vacation/away mode not surfaced on public profile</w:t>
            </w:r>
          </w:p>
        </w:tc>
        <w:tc>
          <w:p>
            <w:pPr>
              <w:pStyle w:val="Compact"/>
              <w:jc w:val="left"/>
            </w:pPr>
            <w:r>
              <w:t xml:space="preserve">Seller</w:t>
            </w:r>
          </w:p>
        </w:tc>
        <w:tc>
          <w:p>
            <w:pPr>
              <w:pStyle w:val="Compact"/>
              <w:jc w:val="left"/>
            </w:pPr>
            <w:r>
              <w:t xml:space="preserve">M</w:t>
            </w:r>
          </w:p>
        </w:tc>
        <w:tc>
          <w:p>
            <w:pPr>
              <w:pStyle w:val="Compact"/>
              <w:jc w:val="left"/>
            </w:pPr>
            <w:r>
              <w:t xml:space="preserve">Vinted holiday mode</w:t>
            </w:r>
          </w:p>
        </w:tc>
        <w:tc>
          <w:p>
            <w:pPr>
              <w:pStyle w:val="Compact"/>
              <w:jc w:val="left"/>
            </w:pPr>
            <w:r>
              <w:t xml:space="preserve">4.11</w:t>
            </w:r>
          </w:p>
        </w:tc>
      </w:tr>
      <w:tr>
        <w:tc>
          <w:p>
            <w:pPr>
              <w:pStyle w:val="Compact"/>
              <w:jc w:val="left"/>
            </w:pPr>
            <w:r>
              <w:t xml:space="preserve">26</w:t>
            </w:r>
          </w:p>
        </w:tc>
        <w:tc>
          <w:p>
            <w:pPr>
              <w:pStyle w:val="Compact"/>
              <w:jc w:val="left"/>
            </w:pPr>
            <w:r>
              <w:t xml:space="preserve">No shop merchandising (pins, banners, policies)</w:t>
            </w:r>
          </w:p>
        </w:tc>
        <w:tc>
          <w:p>
            <w:pPr>
              <w:pStyle w:val="Compact"/>
              <w:jc w:val="left"/>
            </w:pPr>
            <w:r>
              <w:t xml:space="preserve">Profile</w:t>
            </w:r>
          </w:p>
        </w:tc>
        <w:tc>
          <w:p>
            <w:pPr>
              <w:pStyle w:val="Compact"/>
              <w:jc w:val="left"/>
            </w:pPr>
            <w:r>
              <w:t xml:space="preserve">M</w:t>
            </w:r>
          </w:p>
        </w:tc>
        <w:tc>
          <w:p>
            <w:pPr>
              <w:pStyle w:val="Compact"/>
              <w:jc w:val="left"/>
            </w:pPr>
            <w:r>
              <w:t xml:space="preserve">Depop shops</w:t>
            </w:r>
          </w:p>
        </w:tc>
        <w:tc>
          <w:p>
            <w:pPr>
              <w:pStyle w:val="Compact"/>
              <w:jc w:val="left"/>
            </w:pPr>
            <w:r>
              <w:t xml:space="preserve">4.11</w:t>
            </w:r>
          </w:p>
        </w:tc>
      </w:tr>
      <w:tr>
        <w:tc>
          <w:p>
            <w:pPr>
              <w:pStyle w:val="Compact"/>
              <w:jc w:val="left"/>
            </w:pPr>
            <w:r>
              <w:t xml:space="preserve">27</w:t>
            </w:r>
          </w:p>
        </w:tc>
        <w:tc>
          <w:p>
            <w:pPr>
              <w:pStyle w:val="Compact"/>
              <w:jc w:val="left"/>
            </w:pPr>
            <w:r>
              <w:t xml:space="preserve">No ID/phone verification badge tiers</w:t>
            </w:r>
          </w:p>
        </w:tc>
        <w:tc>
          <w:p>
            <w:pPr>
              <w:pStyle w:val="Compact"/>
              <w:jc w:val="left"/>
            </w:pPr>
            <w:r>
              <w:t xml:space="preserve">Trust</w:t>
            </w:r>
          </w:p>
        </w:tc>
        <w:tc>
          <w:p>
            <w:pPr>
              <w:pStyle w:val="Compact"/>
              <w:jc w:val="left"/>
            </w:pPr>
            <w:r>
              <w:t xml:space="preserve">H</w:t>
            </w:r>
          </w:p>
        </w:tc>
        <w:tc>
          <w:p>
            <w:pPr>
              <w:pStyle w:val="Compact"/>
              <w:jc w:val="left"/>
            </w:pPr>
            <w:r>
              <w:t xml:space="preserve">Vinted verification</w:t>
            </w:r>
          </w:p>
        </w:tc>
        <w:tc>
          <w:p>
            <w:pPr>
              <w:pStyle w:val="Compact"/>
              <w:jc w:val="left"/>
            </w:pPr>
            <w:r>
              <w:t xml:space="preserve">5.3</w:t>
            </w:r>
          </w:p>
        </w:tc>
      </w:tr>
      <w:tr>
        <w:tc>
          <w:p>
            <w:pPr>
              <w:pStyle w:val="Compact"/>
              <w:jc w:val="left"/>
            </w:pPr>
            <w:r>
              <w:t xml:space="preserve">28</w:t>
            </w:r>
          </w:p>
        </w:tc>
        <w:tc>
          <w:p>
            <w:pPr>
              <w:pStyle w:val="Compact"/>
              <w:jc w:val="left"/>
            </w:pPr>
            <w:r>
              <w:t xml:space="preserve">No authentication service for high-value items</w:t>
            </w:r>
          </w:p>
        </w:tc>
        <w:tc>
          <w:p>
            <w:pPr>
              <w:pStyle w:val="Compact"/>
              <w:jc w:val="left"/>
            </w:pPr>
            <w:r>
              <w:t xml:space="preserve">Trust</w:t>
            </w:r>
          </w:p>
        </w:tc>
        <w:tc>
          <w:p>
            <w:pPr>
              <w:pStyle w:val="Compact"/>
              <w:jc w:val="left"/>
            </w:pPr>
            <w:r>
              <w:t xml:space="preserve">M</w:t>
            </w:r>
          </w:p>
        </w:tc>
        <w:tc>
          <w:p>
            <w:pPr>
              <w:pStyle w:val="Compact"/>
              <w:jc w:val="left"/>
            </w:pPr>
            <w:r>
              <w:t xml:space="preserve">StockX, eBay AG</w:t>
            </w:r>
          </w:p>
        </w:tc>
        <w:tc>
          <w:p>
            <w:pPr>
              <w:pStyle w:val="Compact"/>
              <w:jc w:val="left"/>
            </w:pPr>
            <w:r>
              <w:t xml:space="preserve">5.3</w:t>
            </w:r>
          </w:p>
        </w:tc>
      </w:tr>
      <w:tr>
        <w:tc>
          <w:p>
            <w:pPr>
              <w:pStyle w:val="Compact"/>
              <w:jc w:val="left"/>
            </w:pPr>
            <w:r>
              <w:t xml:space="preserve">29</w:t>
            </w:r>
          </w:p>
        </w:tc>
        <w:tc>
          <w:p>
            <w:pPr>
              <w:pStyle w:val="Compact"/>
              <w:jc w:val="left"/>
            </w:pPr>
            <w:r>
              <w:t xml:space="preserve">No price history / market context on standard PDP</w:t>
            </w:r>
          </w:p>
        </w:tc>
        <w:tc>
          <w:p>
            <w:pPr>
              <w:pStyle w:val="Compact"/>
              <w:jc w:val="left"/>
            </w:pPr>
            <w:r>
              <w:t xml:space="preserve">PDP</w:t>
            </w:r>
          </w:p>
        </w:tc>
        <w:tc>
          <w:p>
            <w:pPr>
              <w:pStyle w:val="Compact"/>
              <w:jc w:val="left"/>
            </w:pPr>
            <w:r>
              <w:t xml:space="preserve">H</w:t>
            </w:r>
          </w:p>
        </w:tc>
        <w:tc>
          <w:p>
            <w:pPr>
              <w:pStyle w:val="Compact"/>
              <w:jc w:val="left"/>
            </w:pPr>
            <w:r>
              <w:t xml:space="preserve">StockX</w:t>
            </w:r>
          </w:p>
        </w:tc>
        <w:tc>
          <w:p>
            <w:pPr>
              <w:pStyle w:val="Compact"/>
              <w:jc w:val="left"/>
            </w:pPr>
            <w:r>
              <w:t xml:space="preserve">4.4</w:t>
            </w:r>
          </w:p>
        </w:tc>
      </w:tr>
      <w:tr>
        <w:tc>
          <w:p>
            <w:pPr>
              <w:pStyle w:val="Compact"/>
              <w:jc w:val="left"/>
            </w:pPr>
            <w:r>
              <w:t xml:space="preserve">30</w:t>
            </w:r>
          </w:p>
        </w:tc>
        <w:tc>
          <w:p>
            <w:pPr>
              <w:pStyle w:val="Compact"/>
              <w:jc w:val="left"/>
            </w:pPr>
            <w:r>
              <w:t xml:space="preserve">No size guide sheets</w:t>
            </w:r>
          </w:p>
        </w:tc>
        <w:tc>
          <w:p>
            <w:pPr>
              <w:pStyle w:val="Compact"/>
              <w:jc w:val="left"/>
            </w:pPr>
            <w:r>
              <w:t xml:space="preserve">PDP</w:t>
            </w:r>
          </w:p>
        </w:tc>
        <w:tc>
          <w:p>
            <w:pPr>
              <w:pStyle w:val="Compact"/>
              <w:jc w:val="left"/>
            </w:pPr>
            <w:r>
              <w:t xml:space="preserve">H</w:t>
            </w:r>
          </w:p>
        </w:tc>
        <w:tc>
          <w:p>
            <w:pPr>
              <w:pStyle w:val="Compact"/>
              <w:jc w:val="left"/>
            </w:pPr>
            <w:r>
              <w:t xml:space="preserve">Depop/ASOS</w:t>
            </w:r>
          </w:p>
        </w:tc>
        <w:tc>
          <w:p>
            <w:pPr>
              <w:pStyle w:val="Compact"/>
              <w:jc w:val="left"/>
            </w:pPr>
            <w:r>
              <w:t xml:space="preserve">4.4</w:t>
            </w:r>
          </w:p>
        </w:tc>
      </w:tr>
      <w:tr>
        <w:tc>
          <w:p>
            <w:pPr>
              <w:pStyle w:val="Compact"/>
              <w:jc w:val="left"/>
            </w:pPr>
            <w:r>
              <w:t xml:space="preserve">31</w:t>
            </w:r>
          </w:p>
        </w:tc>
        <w:tc>
          <w:p>
            <w:pPr>
              <w:pStyle w:val="Compact"/>
              <w:jc w:val="left"/>
            </w:pPr>
            <w:r>
              <w:t xml:space="preserve">No watcher/interest counts on PDP</w:t>
            </w:r>
          </w:p>
        </w:tc>
        <w:tc>
          <w:p>
            <w:pPr>
              <w:pStyle w:val="Compact"/>
              <w:jc w:val="left"/>
            </w:pPr>
            <w:r>
              <w:t xml:space="preserve">PDP</w:t>
            </w:r>
          </w:p>
        </w:tc>
        <w:tc>
          <w:p>
            <w:pPr>
              <w:pStyle w:val="Compact"/>
              <w:jc w:val="left"/>
            </w:pPr>
            <w:r>
              <w:t xml:space="preserve">M</w:t>
            </w:r>
          </w:p>
        </w:tc>
        <w:tc>
          <w:p>
            <w:pPr>
              <w:pStyle w:val="Compact"/>
              <w:jc w:val="left"/>
            </w:pPr>
            <w:r>
              <w:t xml:space="preserve">eBay watchers</w:t>
            </w:r>
          </w:p>
        </w:tc>
        <w:tc>
          <w:p>
            <w:pPr>
              <w:pStyle w:val="Compact"/>
              <w:jc w:val="left"/>
            </w:pPr>
            <w:r>
              <w:t xml:space="preserve">4.4</w:t>
            </w:r>
          </w:p>
        </w:tc>
      </w:tr>
      <w:tr>
        <w:tc>
          <w:p>
            <w:pPr>
              <w:pStyle w:val="Compact"/>
              <w:jc w:val="left"/>
            </w:pPr>
            <w:r>
              <w:t xml:space="preserve">32</w:t>
            </w:r>
          </w:p>
        </w:tc>
        <w:tc>
          <w:p>
            <w:pPr>
              <w:pStyle w:val="Compact"/>
              <w:jc w:val="left"/>
            </w:pPr>
            <w:r>
              <w:t xml:space="preserve">No visual-similar</w:t>
            </w:r>
            <w:r>
              <w:t xml:space="preserve"> </w:t>
            </w:r>
            <w:r>
              <w:t xml:space="preserve">“</w:t>
            </w:r>
            <w:r>
              <w:t xml:space="preserve">more like this</w:t>
            </w:r>
            <w:r>
              <w:t xml:space="preserve">”</w:t>
            </w:r>
            <w:r>
              <w:t xml:space="preserve"> </w:t>
            </w:r>
            <w:r>
              <w:t xml:space="preserve">grid on PDP</w:t>
            </w:r>
          </w:p>
        </w:tc>
        <w:tc>
          <w:p>
            <w:pPr>
              <w:pStyle w:val="Compact"/>
              <w:jc w:val="left"/>
            </w:pPr>
            <w:r>
              <w:t xml:space="preserve">PDP</w:t>
            </w:r>
          </w:p>
        </w:tc>
        <w:tc>
          <w:p>
            <w:pPr>
              <w:pStyle w:val="Compact"/>
              <w:jc w:val="left"/>
            </w:pPr>
            <w:r>
              <w:t xml:space="preserve">H</w:t>
            </w:r>
          </w:p>
        </w:tc>
        <w:tc>
          <w:p>
            <w:pPr>
              <w:pStyle w:val="Compact"/>
              <w:jc w:val="left"/>
            </w:pPr>
            <w:r>
              <w:t xml:space="preserve">Pinterest, Depop</w:t>
            </w:r>
          </w:p>
        </w:tc>
        <w:tc>
          <w:p>
            <w:pPr>
              <w:pStyle w:val="Compact"/>
              <w:jc w:val="left"/>
            </w:pPr>
            <w:r>
              <w:t xml:space="preserve">4.4</w:t>
            </w:r>
          </w:p>
        </w:tc>
      </w:tr>
      <w:tr>
        <w:tc>
          <w:p>
            <w:pPr>
              <w:pStyle w:val="Compact"/>
              <w:jc w:val="left"/>
            </w:pPr>
            <w:r>
              <w:t xml:space="preserve">33</w:t>
            </w:r>
          </w:p>
        </w:tc>
        <w:tc>
          <w:p>
            <w:pPr>
              <w:pStyle w:val="Compact"/>
              <w:jc w:val="left"/>
            </w:pPr>
            <w:r>
              <w:t xml:space="preserve">No bundle upsell row on PDP</w:t>
            </w:r>
          </w:p>
        </w:tc>
        <w:tc>
          <w:p>
            <w:pPr>
              <w:pStyle w:val="Compact"/>
              <w:jc w:val="left"/>
            </w:pPr>
            <w:r>
              <w:t xml:space="preserve">PDP</w:t>
            </w:r>
          </w:p>
        </w:tc>
        <w:tc>
          <w:p>
            <w:pPr>
              <w:pStyle w:val="Compact"/>
              <w:jc w:val="left"/>
            </w:pPr>
            <w:r>
              <w:t xml:space="preserve">M</w:t>
            </w:r>
          </w:p>
        </w:tc>
        <w:tc>
          <w:p>
            <w:pPr>
              <w:pStyle w:val="Compact"/>
              <w:jc w:val="left"/>
            </w:pPr>
            <w:r>
              <w:t xml:space="preserve">Vinted</w:t>
            </w:r>
          </w:p>
        </w:tc>
        <w:tc>
          <w:p>
            <w:pPr>
              <w:pStyle w:val="Compact"/>
              <w:jc w:val="left"/>
            </w:pPr>
            <w:r>
              <w:t xml:space="preserve">4.4</w:t>
            </w:r>
          </w:p>
        </w:tc>
      </w:tr>
      <w:tr>
        <w:tc>
          <w:p>
            <w:pPr>
              <w:pStyle w:val="Compact"/>
              <w:jc w:val="left"/>
            </w:pPr>
            <w:r>
              <w:t xml:space="preserve">34</w:t>
            </w:r>
          </w:p>
        </w:tc>
        <w:tc>
          <w:p>
            <w:pPr>
              <w:pStyle w:val="Compact"/>
              <w:jc w:val="left"/>
            </w:pPr>
            <w:r>
              <w:t xml:space="preserve">No public Q&amp;A on listings</w:t>
            </w:r>
          </w:p>
        </w:tc>
        <w:tc>
          <w:p>
            <w:pPr>
              <w:pStyle w:val="Compact"/>
              <w:jc w:val="left"/>
            </w:pPr>
            <w:r>
              <w:t xml:space="preserve">PDP</w:t>
            </w:r>
          </w:p>
        </w:tc>
        <w:tc>
          <w:p>
            <w:pPr>
              <w:pStyle w:val="Compact"/>
              <w:jc w:val="left"/>
            </w:pPr>
            <w:r>
              <w:t xml:space="preserve">M</w:t>
            </w:r>
          </w:p>
        </w:tc>
        <w:tc>
          <w:p>
            <w:pPr>
              <w:pStyle w:val="Compact"/>
              <w:jc w:val="left"/>
            </w:pPr>
            <w:r>
              <w:t xml:space="preserve">eBay</w:t>
            </w:r>
          </w:p>
        </w:tc>
        <w:tc>
          <w:p>
            <w:pPr>
              <w:pStyle w:val="Compact"/>
              <w:jc w:val="left"/>
            </w:pPr>
            <w:r>
              <w:t xml:space="preserve">4.4</w:t>
            </w:r>
          </w:p>
        </w:tc>
      </w:tr>
      <w:tr>
        <w:tc>
          <w:p>
            <w:pPr>
              <w:pStyle w:val="Compact"/>
              <w:jc w:val="left"/>
            </w:pPr>
            <w:r>
              <w:t xml:space="preserve">35</w:t>
            </w:r>
          </w:p>
        </w:tc>
        <w:tc>
          <w:p>
            <w:pPr>
              <w:pStyle w:val="Compact"/>
              <w:jc w:val="left"/>
            </w:pPr>
            <w:r>
              <w:t xml:space="preserve">Home hero/editorial is static, not server-driven</w:t>
            </w:r>
          </w:p>
        </w:tc>
        <w:tc>
          <w:p>
            <w:pPr>
              <w:pStyle w:val="Compact"/>
              <w:jc w:val="left"/>
            </w:pPr>
            <w:r>
              <w:t xml:space="preserve">Home</w:t>
            </w:r>
          </w:p>
        </w:tc>
        <w:tc>
          <w:p>
            <w:pPr>
              <w:pStyle w:val="Compact"/>
              <w:jc w:val="left"/>
            </w:pPr>
            <w:r>
              <w:t xml:space="preserve">H</w:t>
            </w:r>
          </w:p>
        </w:tc>
        <w:tc>
          <w:p>
            <w:pPr>
              <w:pStyle w:val="Compact"/>
              <w:jc w:val="left"/>
            </w:pPr>
            <w:r>
              <w:t xml:space="preserve">All flagships</w:t>
            </w:r>
          </w:p>
        </w:tc>
        <w:tc>
          <w:p>
            <w:pPr>
              <w:pStyle w:val="Compact"/>
              <w:jc w:val="left"/>
            </w:pPr>
            <w:r>
              <w:t xml:space="preserve">4.2</w:t>
            </w:r>
          </w:p>
        </w:tc>
      </w:tr>
      <w:tr>
        <w:tc>
          <w:p>
            <w:pPr>
              <w:pStyle w:val="Compact"/>
              <w:jc w:val="left"/>
            </w:pPr>
            <w:r>
              <w:t xml:space="preserve">36</w:t>
            </w:r>
          </w:p>
        </w:tc>
        <w:tc>
          <w:p>
            <w:pPr>
              <w:pStyle w:val="Compact"/>
              <w:jc w:val="left"/>
            </w:pPr>
            <w:r>
              <w:t xml:space="preserve">No behavioural re-ranking of home feed</w:t>
            </w:r>
          </w:p>
        </w:tc>
        <w:tc>
          <w:p>
            <w:pPr>
              <w:pStyle w:val="Compact"/>
              <w:jc w:val="left"/>
            </w:pPr>
            <w:r>
              <w:t xml:space="preserve">Home</w:t>
            </w:r>
          </w:p>
        </w:tc>
        <w:tc>
          <w:p>
            <w:pPr>
              <w:pStyle w:val="Compact"/>
              <w:jc w:val="left"/>
            </w:pPr>
            <w:r>
              <w:t xml:space="preserve">H</w:t>
            </w:r>
          </w:p>
        </w:tc>
        <w:tc>
          <w:p>
            <w:pPr>
              <w:pStyle w:val="Compact"/>
              <w:jc w:val="left"/>
            </w:pPr>
            <w:r>
              <w:t xml:space="preserve">Pinterest/Instagram</w:t>
            </w:r>
          </w:p>
        </w:tc>
        <w:tc>
          <w:p>
            <w:pPr>
              <w:pStyle w:val="Compact"/>
              <w:jc w:val="left"/>
            </w:pPr>
            <w:r>
              <w:t xml:space="preserve">4.2</w:t>
            </w:r>
          </w:p>
        </w:tc>
      </w:tr>
      <w:tr>
        <w:tc>
          <w:p>
            <w:pPr>
              <w:pStyle w:val="Compact"/>
              <w:jc w:val="left"/>
            </w:pPr>
            <w:r>
              <w:t xml:space="preserve">37</w:t>
            </w:r>
          </w:p>
        </w:tc>
        <w:tc>
          <w:p>
            <w:pPr>
              <w:pStyle w:val="Compact"/>
              <w:jc w:val="left"/>
            </w:pPr>
            <w:r>
              <w:t xml:space="preserve">No long-press quick-actions on feed cards</w:t>
            </w:r>
          </w:p>
        </w:tc>
        <w:tc>
          <w:p>
            <w:pPr>
              <w:pStyle w:val="Compact"/>
              <w:jc w:val="left"/>
            </w:pPr>
            <w:r>
              <w:t xml:space="preserve">Home</w:t>
            </w:r>
          </w:p>
        </w:tc>
        <w:tc>
          <w:p>
            <w:pPr>
              <w:pStyle w:val="Compact"/>
              <w:jc w:val="left"/>
            </w:pPr>
            <w:r>
              <w:t xml:space="preserve">M</w:t>
            </w:r>
          </w:p>
        </w:tc>
        <w:tc>
          <w:p>
            <w:pPr>
              <w:pStyle w:val="Compact"/>
              <w:jc w:val="left"/>
            </w:pPr>
            <w:r>
              <w:t xml:space="preserve">Pinterest</w:t>
            </w:r>
          </w:p>
        </w:tc>
        <w:tc>
          <w:p>
            <w:pPr>
              <w:pStyle w:val="Compact"/>
              <w:jc w:val="left"/>
            </w:pPr>
            <w:r>
              <w:t xml:space="preserve">4.2</w:t>
            </w:r>
          </w:p>
        </w:tc>
      </w:tr>
      <w:tr>
        <w:tc>
          <w:p>
            <w:pPr>
              <w:pStyle w:val="Compact"/>
              <w:jc w:val="left"/>
            </w:pPr>
            <w:r>
              <w:t xml:space="preserve">38</w:t>
            </w:r>
          </w:p>
        </w:tc>
        <w:tc>
          <w:p>
            <w:pPr>
              <w:pStyle w:val="Compact"/>
              <w:jc w:val="left"/>
            </w:pPr>
            <w:r>
              <w:t xml:space="preserve">Story rail lacks unwatched-first rings / reply-to-story</w:t>
            </w:r>
          </w:p>
        </w:tc>
        <w:tc>
          <w:p>
            <w:pPr>
              <w:pStyle w:val="Compact"/>
              <w:jc w:val="left"/>
            </w:pPr>
            <w:r>
              <w:t xml:space="preserve">Content</w:t>
            </w:r>
          </w:p>
        </w:tc>
        <w:tc>
          <w:p>
            <w:pPr>
              <w:pStyle w:val="Compact"/>
              <w:jc w:val="left"/>
            </w:pPr>
            <w:r>
              <w:t xml:space="preserve">M</w:t>
            </w:r>
          </w:p>
        </w:tc>
        <w:tc>
          <w:p>
            <w:pPr>
              <w:pStyle w:val="Compact"/>
              <w:jc w:val="left"/>
            </w:pPr>
            <w:r>
              <w:t xml:space="preserve">Instagram</w:t>
            </w:r>
          </w:p>
        </w:tc>
        <w:tc>
          <w:p>
            <w:pPr>
              <w:pStyle w:val="Compact"/>
              <w:jc w:val="left"/>
            </w:pPr>
            <w:r>
              <w:t xml:space="preserve">4.2</w:t>
            </w:r>
          </w:p>
        </w:tc>
      </w:tr>
      <w:tr>
        <w:tc>
          <w:p>
            <w:pPr>
              <w:pStyle w:val="Compact"/>
              <w:jc w:val="left"/>
            </w:pPr>
            <w:r>
              <w:t xml:space="preserve">39</w:t>
            </w:r>
          </w:p>
        </w:tc>
        <w:tc>
          <w:p>
            <w:pPr>
              <w:pStyle w:val="Compact"/>
              <w:jc w:val="left"/>
            </w:pPr>
            <w:r>
              <w:t xml:space="preserve">Explore tab defaults to search, not visual browse</w:t>
            </w:r>
          </w:p>
        </w:tc>
        <w:tc>
          <w:p>
            <w:pPr>
              <w:pStyle w:val="Compact"/>
              <w:jc w:val="left"/>
            </w:pPr>
            <w:r>
              <w:t xml:space="preserve">IA</w:t>
            </w:r>
          </w:p>
        </w:tc>
        <w:tc>
          <w:p>
            <w:pPr>
              <w:pStyle w:val="Compact"/>
              <w:jc w:val="left"/>
            </w:pPr>
            <w:r>
              <w:t xml:space="preserve">M</w:t>
            </w:r>
          </w:p>
        </w:tc>
        <w:tc>
          <w:p>
            <w:pPr>
              <w:pStyle w:val="Compact"/>
              <w:jc w:val="left"/>
            </w:pPr>
            <w:r>
              <w:t xml:space="preserve">Pinterest</w:t>
            </w:r>
          </w:p>
        </w:tc>
        <w:tc>
          <w:p>
            <w:pPr>
              <w:pStyle w:val="Compact"/>
              <w:jc w:val="left"/>
            </w:pPr>
            <w:r>
              <w:t xml:space="preserve">3.2</w:t>
            </w:r>
          </w:p>
        </w:tc>
      </w:tr>
      <w:tr>
        <w:tc>
          <w:p>
            <w:pPr>
              <w:pStyle w:val="Compact"/>
              <w:jc w:val="left"/>
            </w:pPr>
            <w:r>
              <w:t xml:space="preserve">40</w:t>
            </w:r>
          </w:p>
        </w:tc>
        <w:tc>
          <w:p>
            <w:pPr>
              <w:pStyle w:val="Compact"/>
              <w:jc w:val="left"/>
            </w:pPr>
            <w:r>
              <w:t xml:space="preserve">No recent/trending searches on search focus</w:t>
            </w:r>
          </w:p>
        </w:tc>
        <w:tc>
          <w:p>
            <w:pPr>
              <w:pStyle w:val="Compact"/>
              <w:jc w:val="left"/>
            </w:pPr>
            <w:r>
              <w:t xml:space="preserve">Search</w:t>
            </w:r>
          </w:p>
        </w:tc>
        <w:tc>
          <w:p>
            <w:pPr>
              <w:pStyle w:val="Compact"/>
              <w:jc w:val="left"/>
            </w:pPr>
            <w:r>
              <w:t xml:space="preserve">M</w:t>
            </w:r>
          </w:p>
        </w:tc>
        <w:tc>
          <w:p>
            <w:pPr>
              <w:pStyle w:val="Compact"/>
              <w:jc w:val="left"/>
            </w:pPr>
            <w:r>
              <w:t xml:space="preserve">All flagships</w:t>
            </w:r>
          </w:p>
        </w:tc>
        <w:tc>
          <w:p>
            <w:pPr>
              <w:pStyle w:val="Compact"/>
              <w:jc w:val="left"/>
            </w:pPr>
            <w:r>
              <w:t xml:space="preserve">4.3</w:t>
            </w:r>
          </w:p>
        </w:tc>
      </w:tr>
      <w:tr>
        <w:tc>
          <w:p>
            <w:pPr>
              <w:pStyle w:val="Compact"/>
              <w:jc w:val="left"/>
            </w:pPr>
            <w:r>
              <w:t xml:space="preserve">41</w:t>
            </w:r>
          </w:p>
        </w:tc>
        <w:tc>
          <w:p>
            <w:pPr>
              <w:pStyle w:val="Compact"/>
              <w:jc w:val="left"/>
            </w:pPr>
            <w:r>
              <w:t xml:space="preserve">No query→filter chip decomposition</w:t>
            </w:r>
          </w:p>
        </w:tc>
        <w:tc>
          <w:p>
            <w:pPr>
              <w:pStyle w:val="Compact"/>
              <w:jc w:val="left"/>
            </w:pPr>
            <w:r>
              <w:t xml:space="preserve">Search</w:t>
            </w:r>
          </w:p>
        </w:tc>
        <w:tc>
          <w:p>
            <w:pPr>
              <w:pStyle w:val="Compact"/>
              <w:jc w:val="left"/>
            </w:pPr>
            <w:r>
              <w:t xml:space="preserve">M</w:t>
            </w:r>
          </w:p>
        </w:tc>
        <w:tc>
          <w:p>
            <w:pPr>
              <w:pStyle w:val="Compact"/>
              <w:jc w:val="left"/>
            </w:pPr>
            <w:r>
              <w:t xml:space="preserve">Vinted</w:t>
            </w:r>
          </w:p>
        </w:tc>
        <w:tc>
          <w:p>
            <w:pPr>
              <w:pStyle w:val="Compact"/>
              <w:jc w:val="left"/>
            </w:pPr>
            <w:r>
              <w:t xml:space="preserve">4.3</w:t>
            </w:r>
          </w:p>
        </w:tc>
      </w:tr>
      <w:tr>
        <w:tc>
          <w:p>
            <w:pPr>
              <w:pStyle w:val="Compact"/>
              <w:jc w:val="left"/>
            </w:pPr>
            <w:r>
              <w:t xml:space="preserve">42</w:t>
            </w:r>
          </w:p>
        </w:tc>
        <w:tc>
          <w:p>
            <w:pPr>
              <w:pStyle w:val="Compact"/>
              <w:jc w:val="left"/>
            </w:pPr>
            <w:r>
              <w:t xml:space="preserve">No</w:t>
            </w:r>
            <w:r>
              <w:t xml:space="preserve"> </w:t>
            </w:r>
            <w:r>
              <w:t xml:space="preserve">“</w:t>
            </w:r>
            <w:r>
              <w:t xml:space="preserve">my sizes</w:t>
            </w:r>
            <w:r>
              <w:t xml:space="preserve">”</w:t>
            </w:r>
            <w:r>
              <w:t xml:space="preserve"> </w:t>
            </w:r>
            <w:r>
              <w:t xml:space="preserve">default filter profile</w:t>
            </w:r>
          </w:p>
        </w:tc>
        <w:tc>
          <w:p>
            <w:pPr>
              <w:pStyle w:val="Compact"/>
              <w:jc w:val="left"/>
            </w:pPr>
            <w:r>
              <w:t xml:space="preserve">Search</w:t>
            </w:r>
          </w:p>
        </w:tc>
        <w:tc>
          <w:p>
            <w:pPr>
              <w:pStyle w:val="Compact"/>
              <w:jc w:val="left"/>
            </w:pPr>
            <w:r>
              <w:t xml:space="preserve">H</w:t>
            </w:r>
          </w:p>
        </w:tc>
        <w:tc>
          <w:p>
            <w:pPr>
              <w:pStyle w:val="Compact"/>
              <w:jc w:val="left"/>
            </w:pPr>
            <w:r>
              <w:t xml:space="preserve">Vinted</w:t>
            </w:r>
          </w:p>
        </w:tc>
        <w:tc>
          <w:p>
            <w:pPr>
              <w:pStyle w:val="Compact"/>
              <w:jc w:val="left"/>
            </w:pPr>
            <w:r>
              <w:t xml:space="preserve">4.3</w:t>
            </w:r>
          </w:p>
        </w:tc>
      </w:tr>
      <w:tr>
        <w:tc>
          <w:p>
            <w:pPr>
              <w:pStyle w:val="Compact"/>
              <w:jc w:val="left"/>
            </w:pPr>
            <w:r>
              <w:t xml:space="preserve">43</w:t>
            </w:r>
          </w:p>
        </w:tc>
        <w:tc>
          <w:p>
            <w:pPr>
              <w:pStyle w:val="Compact"/>
              <w:jc w:val="left"/>
            </w:pPr>
            <w:r>
              <w:t xml:space="preserve">Visual search not promoted in search bar</w:t>
            </w:r>
          </w:p>
        </w:tc>
        <w:tc>
          <w:p>
            <w:pPr>
              <w:pStyle w:val="Compact"/>
              <w:jc w:val="left"/>
            </w:pPr>
            <w:r>
              <w:t xml:space="preserve">Search</w:t>
            </w:r>
          </w:p>
        </w:tc>
        <w:tc>
          <w:p>
            <w:pPr>
              <w:pStyle w:val="Compact"/>
              <w:jc w:val="left"/>
            </w:pPr>
            <w:r>
              <w:t xml:space="preserve">M</w:t>
            </w:r>
          </w:p>
        </w:tc>
        <w:tc>
          <w:p>
            <w:pPr>
              <w:pStyle w:val="Compact"/>
              <w:jc w:val="left"/>
            </w:pPr>
            <w:r>
              <w:t xml:space="preserve">Pinterest Lens</w:t>
            </w:r>
          </w:p>
        </w:tc>
        <w:tc>
          <w:p>
            <w:pPr>
              <w:pStyle w:val="Compact"/>
              <w:jc w:val="left"/>
            </w:pPr>
            <w:r>
              <w:t xml:space="preserve">4.3</w:t>
            </w:r>
          </w:p>
        </w:tc>
      </w:tr>
      <w:tr>
        <w:tc>
          <w:p>
            <w:pPr>
              <w:pStyle w:val="Compact"/>
              <w:jc w:val="left"/>
            </w:pPr>
            <w:r>
              <w:t xml:space="preserve">44</w:t>
            </w:r>
          </w:p>
        </w:tc>
        <w:tc>
          <w:p>
            <w:pPr>
              <w:pStyle w:val="Compact"/>
              <w:jc w:val="left"/>
            </w:pPr>
            <w:r>
              <w:t xml:space="preserve">No zero-result recovery with save-alert CTA</w:t>
            </w:r>
          </w:p>
        </w:tc>
        <w:tc>
          <w:p>
            <w:pPr>
              <w:pStyle w:val="Compact"/>
              <w:jc w:val="left"/>
            </w:pPr>
            <w:r>
              <w:t xml:space="preserve">Search</w:t>
            </w:r>
          </w:p>
        </w:tc>
        <w:tc>
          <w:p>
            <w:pPr>
              <w:pStyle w:val="Compact"/>
              <w:jc w:val="left"/>
            </w:pPr>
            <w:r>
              <w:t xml:space="preserve">M</w:t>
            </w:r>
          </w:p>
        </w:tc>
        <w:tc>
          <w:p>
            <w:pPr>
              <w:pStyle w:val="Compact"/>
              <w:jc w:val="left"/>
            </w:pPr>
            <w:r>
              <w:t xml:space="preserve">Vinted</w:t>
            </w:r>
          </w:p>
        </w:tc>
        <w:tc>
          <w:p>
            <w:pPr>
              <w:pStyle w:val="Compact"/>
              <w:jc w:val="left"/>
            </w:pPr>
            <w:r>
              <w:t xml:space="preserve">4.3</w:t>
            </w:r>
          </w:p>
        </w:tc>
      </w:tr>
      <w:tr>
        <w:tc>
          <w:p>
            <w:pPr>
              <w:pStyle w:val="Compact"/>
              <w:jc w:val="left"/>
            </w:pPr>
            <w:r>
              <w:t xml:space="preserve">45</w:t>
            </w:r>
          </w:p>
        </w:tc>
        <w:tc>
          <w:p>
            <w:pPr>
              <w:pStyle w:val="Compact"/>
              <w:jc w:val="left"/>
            </w:pPr>
            <w:r>
              <w:t xml:space="preserve">No social sign-in (Apple/Google)</w:t>
            </w:r>
          </w:p>
        </w:tc>
        <w:tc>
          <w:p>
            <w:pPr>
              <w:pStyle w:val="Compact"/>
              <w:jc w:val="left"/>
            </w:pPr>
            <w:r>
              <w:t xml:space="preserve">Auth</w:t>
            </w:r>
          </w:p>
        </w:tc>
        <w:tc>
          <w:p>
            <w:pPr>
              <w:pStyle w:val="Compact"/>
              <w:jc w:val="left"/>
            </w:pPr>
            <w:r>
              <w:t xml:space="preserve">H</w:t>
            </w:r>
          </w:p>
        </w:tc>
        <w:tc>
          <w:p>
            <w:pPr>
              <w:pStyle w:val="Compact"/>
              <w:jc w:val="left"/>
            </w:pPr>
            <w:r>
              <w:t xml:space="preserve">All competitors</w:t>
            </w:r>
          </w:p>
        </w:tc>
        <w:tc>
          <w:p>
            <w:pPr>
              <w:pStyle w:val="Compact"/>
              <w:jc w:val="left"/>
            </w:pPr>
            <w:r>
              <w:t xml:space="preserve">4.1</w:t>
            </w:r>
          </w:p>
        </w:tc>
      </w:tr>
      <w:tr>
        <w:tc>
          <w:p>
            <w:pPr>
              <w:pStyle w:val="Compact"/>
              <w:jc w:val="left"/>
            </w:pPr>
            <w:r>
              <w:t xml:space="preserve">46</w:t>
            </w:r>
          </w:p>
        </w:tc>
        <w:tc>
          <w:p>
            <w:pPr>
              <w:pStyle w:val="Compact"/>
              <w:jc w:val="left"/>
            </w:pPr>
            <w:r>
              <w:t xml:space="preserve">No interest/size onboarding feeding the feed</w:t>
            </w:r>
          </w:p>
        </w:tc>
        <w:tc>
          <w:p>
            <w:pPr>
              <w:pStyle w:val="Compact"/>
              <w:jc w:val="left"/>
            </w:pPr>
            <w:r>
              <w:t xml:space="preserve">Auth</w:t>
            </w:r>
          </w:p>
        </w:tc>
        <w:tc>
          <w:p>
            <w:pPr>
              <w:pStyle w:val="Compact"/>
              <w:jc w:val="left"/>
            </w:pPr>
            <w:r>
              <w:t xml:space="preserve">H</w:t>
            </w:r>
          </w:p>
        </w:tc>
        <w:tc>
          <w:p>
            <w:pPr>
              <w:pStyle w:val="Compact"/>
              <w:jc w:val="left"/>
            </w:pPr>
            <w:r>
              <w:t xml:space="preserve">Pinterest, Vinted</w:t>
            </w:r>
          </w:p>
        </w:tc>
        <w:tc>
          <w:p>
            <w:pPr>
              <w:pStyle w:val="Compact"/>
              <w:jc w:val="left"/>
            </w:pPr>
            <w:r>
              <w:t xml:space="preserve">4.1</w:t>
            </w:r>
          </w:p>
        </w:tc>
      </w:tr>
      <w:tr>
        <w:tc>
          <w:p>
            <w:pPr>
              <w:pStyle w:val="Compact"/>
              <w:jc w:val="left"/>
            </w:pPr>
            <w:r>
              <w:t xml:space="preserve">47</w:t>
            </w:r>
          </w:p>
        </w:tc>
        <w:tc>
          <w:p>
            <w:pPr>
              <w:pStyle w:val="Compact"/>
              <w:jc w:val="left"/>
            </w:pPr>
            <w:r>
              <w:t xml:space="preserve">No deferred (guest) browsing strategy</w:t>
            </w:r>
          </w:p>
        </w:tc>
        <w:tc>
          <w:p>
            <w:pPr>
              <w:pStyle w:val="Compact"/>
              <w:jc w:val="left"/>
            </w:pPr>
            <w:r>
              <w:t xml:space="preserve">Auth</w:t>
            </w:r>
          </w:p>
        </w:tc>
        <w:tc>
          <w:p>
            <w:pPr>
              <w:pStyle w:val="Compact"/>
              <w:jc w:val="left"/>
            </w:pPr>
            <w:r>
              <w:t xml:space="preserve">M</w:t>
            </w:r>
          </w:p>
        </w:tc>
        <w:tc>
          <w:p>
            <w:pPr>
              <w:pStyle w:val="Compact"/>
              <w:jc w:val="left"/>
            </w:pPr>
            <w:r>
              <w:t xml:space="preserve">Flagships</w:t>
            </w:r>
          </w:p>
        </w:tc>
        <w:tc>
          <w:p>
            <w:pPr>
              <w:pStyle w:val="Compact"/>
              <w:jc w:val="left"/>
            </w:pPr>
            <w:r>
              <w:t xml:space="preserve">4.1</w:t>
            </w:r>
          </w:p>
        </w:tc>
      </w:tr>
      <w:tr>
        <w:tc>
          <w:p>
            <w:pPr>
              <w:pStyle w:val="Compact"/>
              <w:jc w:val="left"/>
            </w:pPr>
            <w:r>
              <w:t xml:space="preserve">48</w:t>
            </w:r>
          </w:p>
        </w:tc>
        <w:tc>
          <w:p>
            <w:pPr>
              <w:pStyle w:val="Compact"/>
              <w:jc w:val="left"/>
            </w:pPr>
            <w:r>
              <w:t xml:space="preserve">Coarse 4-tier condition scale, no helper anchors</w:t>
            </w:r>
          </w:p>
        </w:tc>
        <w:tc>
          <w:p>
            <w:pPr>
              <w:pStyle w:val="Compact"/>
              <w:jc w:val="left"/>
            </w:pPr>
            <w:r>
              <w:t xml:space="preserve">Sell</w:t>
            </w:r>
          </w:p>
        </w:tc>
        <w:tc>
          <w:p>
            <w:pPr>
              <w:pStyle w:val="Compact"/>
              <w:jc w:val="left"/>
            </w:pPr>
            <w:r>
              <w:t xml:space="preserve">M</w:t>
            </w:r>
          </w:p>
        </w:tc>
        <w:tc>
          <w:p>
            <w:pPr>
              <w:pStyle w:val="Compact"/>
              <w:jc w:val="left"/>
            </w:pPr>
            <w:r>
              <w:t xml:space="preserve">Vinted 5-tier</w:t>
            </w:r>
          </w:p>
        </w:tc>
        <w:tc>
          <w:p>
            <w:pPr>
              <w:pStyle w:val="Compact"/>
              <w:jc w:val="left"/>
            </w:pPr>
            <w:r>
              <w:t xml:space="preserve">4.5</w:t>
            </w:r>
          </w:p>
        </w:tc>
      </w:tr>
      <w:tr>
        <w:tc>
          <w:p>
            <w:pPr>
              <w:pStyle w:val="Compact"/>
              <w:jc w:val="left"/>
            </w:pPr>
            <w:r>
              <w:t xml:space="preserve">49</w:t>
            </w:r>
          </w:p>
        </w:tc>
        <w:tc>
          <w:p>
            <w:pPr>
              <w:pStyle w:val="Compact"/>
              <w:jc w:val="left"/>
            </w:pPr>
            <w:r>
              <w:t xml:space="preserve">No duplicate/relist/bulk seller tooling</w:t>
            </w:r>
          </w:p>
        </w:tc>
        <w:tc>
          <w:p>
            <w:pPr>
              <w:pStyle w:val="Compact"/>
              <w:jc w:val="left"/>
            </w:pPr>
            <w:r>
              <w:t xml:space="preserve">Sell</w:t>
            </w:r>
          </w:p>
        </w:tc>
        <w:tc>
          <w:p>
            <w:pPr>
              <w:pStyle w:val="Compact"/>
              <w:jc w:val="left"/>
            </w:pPr>
            <w:r>
              <w:t xml:space="preserve">M</w:t>
            </w:r>
          </w:p>
        </w:tc>
        <w:tc>
          <w:p>
            <w:pPr>
              <w:pStyle w:val="Compact"/>
              <w:jc w:val="left"/>
            </w:pPr>
            <w:r>
              <w:t xml:space="preserve">eBay</w:t>
            </w:r>
          </w:p>
        </w:tc>
        <w:tc>
          <w:p>
            <w:pPr>
              <w:pStyle w:val="Compact"/>
              <w:jc w:val="left"/>
            </w:pPr>
            <w:r>
              <w:t xml:space="preserve">4.5</w:t>
            </w:r>
          </w:p>
        </w:tc>
      </w:tr>
      <w:tr>
        <w:tc>
          <w:p>
            <w:pPr>
              <w:pStyle w:val="Compact"/>
              <w:jc w:val="left"/>
            </w:pPr>
            <w:r>
              <w:t xml:space="preserve">50</w:t>
            </w:r>
          </w:p>
        </w:tc>
        <w:tc>
          <w:p>
            <w:pPr>
              <w:pStyle w:val="Compact"/>
              <w:jc w:val="left"/>
            </w:pPr>
            <w:r>
              <w:t xml:space="preserve">No listing quality/completeness meter</w:t>
            </w:r>
          </w:p>
        </w:tc>
        <w:tc>
          <w:p>
            <w:pPr>
              <w:pStyle w:val="Compact"/>
              <w:jc w:val="left"/>
            </w:pPr>
            <w:r>
              <w:t xml:space="preserve">Sell</w:t>
            </w:r>
          </w:p>
        </w:tc>
        <w:tc>
          <w:p>
            <w:pPr>
              <w:pStyle w:val="Compact"/>
              <w:jc w:val="left"/>
            </w:pPr>
            <w:r>
              <w:t xml:space="preserve">M</w:t>
            </w:r>
          </w:p>
        </w:tc>
        <w:tc>
          <w:p>
            <w:pPr>
              <w:pStyle w:val="Compact"/>
              <w:jc w:val="left"/>
            </w:pPr>
            <w:r>
              <w:t xml:space="preserve">— (opportunity)</w:t>
            </w:r>
          </w:p>
        </w:tc>
        <w:tc>
          <w:p>
            <w:pPr>
              <w:pStyle w:val="Compact"/>
              <w:jc w:val="left"/>
            </w:pPr>
            <w:r>
              <w:t xml:space="preserve">4.5</w:t>
            </w:r>
          </w:p>
        </w:tc>
      </w:tr>
      <w:tr>
        <w:tc>
          <w:p>
            <w:pPr>
              <w:pStyle w:val="Compact"/>
              <w:jc w:val="left"/>
            </w:pPr>
            <w:r>
              <w:t xml:space="preserve">51</w:t>
            </w:r>
          </w:p>
        </w:tc>
        <w:tc>
          <w:p>
            <w:pPr>
              <w:pStyle w:val="Compact"/>
              <w:jc w:val="left"/>
            </w:pPr>
            <w:r>
              <w:t xml:space="preserve">No publish-moment boost upsell</w:t>
            </w:r>
          </w:p>
        </w:tc>
        <w:tc>
          <w:p>
            <w:pPr>
              <w:pStyle w:val="Compact"/>
              <w:jc w:val="left"/>
            </w:pPr>
            <w:r>
              <w:t xml:space="preserve">Monetisation</w:t>
            </w:r>
          </w:p>
        </w:tc>
        <w:tc>
          <w:p>
            <w:pPr>
              <w:pStyle w:val="Compact"/>
              <w:jc w:val="left"/>
            </w:pPr>
            <w:r>
              <w:t xml:space="preserve">M</w:t>
            </w:r>
          </w:p>
        </w:tc>
        <w:tc>
          <w:p>
            <w:pPr>
              <w:pStyle w:val="Compact"/>
              <w:jc w:val="left"/>
            </w:pPr>
            <w:r>
              <w:t xml:space="preserve">Vinted</w:t>
            </w:r>
          </w:p>
        </w:tc>
        <w:tc>
          <w:p>
            <w:pPr>
              <w:pStyle w:val="Compact"/>
              <w:jc w:val="left"/>
            </w:pPr>
            <w:r>
              <w:t xml:space="preserve">4.5</w:t>
            </w:r>
          </w:p>
        </w:tc>
      </w:tr>
      <w:tr>
        <w:tc>
          <w:p>
            <w:pPr>
              <w:pStyle w:val="Compact"/>
              <w:jc w:val="left"/>
            </w:pPr>
            <w:r>
              <w:t xml:space="preserve">52</w:t>
            </w:r>
          </w:p>
        </w:tc>
        <w:tc>
          <w:p>
            <w:pPr>
              <w:pStyle w:val="Compact"/>
              <w:jc w:val="left"/>
            </w:pPr>
            <w:r>
              <w:t xml:space="preserve">No promo/discount code redemption</w:t>
            </w:r>
          </w:p>
        </w:tc>
        <w:tc>
          <w:p>
            <w:pPr>
              <w:pStyle w:val="Compact"/>
              <w:jc w:val="left"/>
            </w:pPr>
            <w:r>
              <w:t xml:space="preserve">Checkout</w:t>
            </w:r>
          </w:p>
        </w:tc>
        <w:tc>
          <w:p>
            <w:pPr>
              <w:pStyle w:val="Compact"/>
              <w:jc w:val="left"/>
            </w:pPr>
            <w:r>
              <w:t xml:space="preserve">M</w:t>
            </w:r>
          </w:p>
        </w:tc>
        <w:tc>
          <w:p>
            <w:pPr>
              <w:pStyle w:val="Compact"/>
              <w:jc w:val="left"/>
            </w:pPr>
            <w:r>
              <w:t xml:space="preserve">All</w:t>
            </w:r>
          </w:p>
        </w:tc>
        <w:tc>
          <w:p>
            <w:pPr>
              <w:pStyle w:val="Compact"/>
              <w:jc w:val="left"/>
            </w:pPr>
            <w:r>
              <w:t xml:space="preserve">4.7</w:t>
            </w:r>
          </w:p>
        </w:tc>
      </w:tr>
      <w:tr>
        <w:tc>
          <w:p>
            <w:pPr>
              <w:pStyle w:val="Compact"/>
              <w:jc w:val="left"/>
            </w:pPr>
            <w:r>
              <w:t xml:space="preserve">53</w:t>
            </w:r>
          </w:p>
        </w:tc>
        <w:tc>
          <w:p>
            <w:pPr>
              <w:pStyle w:val="Compact"/>
              <w:jc w:val="left"/>
            </w:pPr>
            <w:r>
              <w:t xml:space="preserve">No visual tracking timeline stepper</w:t>
            </w:r>
          </w:p>
        </w:tc>
        <w:tc>
          <w:p>
            <w:pPr>
              <w:pStyle w:val="Compact"/>
              <w:jc w:val="left"/>
            </w:pPr>
            <w:r>
              <w:t xml:space="preserve">Orders</w:t>
            </w:r>
          </w:p>
        </w:tc>
        <w:tc>
          <w:p>
            <w:pPr>
              <w:pStyle w:val="Compact"/>
              <w:jc w:val="left"/>
            </w:pPr>
            <w:r>
              <w:t xml:space="preserve">H</w:t>
            </w:r>
          </w:p>
        </w:tc>
        <w:tc>
          <w:p>
            <w:pPr>
              <w:pStyle w:val="Compact"/>
              <w:jc w:val="left"/>
            </w:pPr>
            <w:r>
              <w:t xml:space="preserve">All</w:t>
            </w:r>
          </w:p>
        </w:tc>
        <w:tc>
          <w:p>
            <w:pPr>
              <w:pStyle w:val="Compact"/>
              <w:jc w:val="left"/>
            </w:pPr>
            <w:r>
              <w:t xml:space="preserve">4.7</w:t>
            </w:r>
          </w:p>
        </w:tc>
      </w:tr>
      <w:tr>
        <w:tc>
          <w:p>
            <w:pPr>
              <w:pStyle w:val="Compact"/>
              <w:jc w:val="left"/>
            </w:pPr>
            <w:r>
              <w:t xml:space="preserve">54</w:t>
            </w:r>
          </w:p>
        </w:tc>
        <w:tc>
          <w:p>
            <w:pPr>
              <w:pStyle w:val="Compact"/>
              <w:jc w:val="left"/>
            </w:pPr>
            <w:r>
              <w:t xml:space="preserve">No proxy/max bidding</w:t>
            </w:r>
          </w:p>
        </w:tc>
        <w:tc>
          <w:p>
            <w:pPr>
              <w:pStyle w:val="Compact"/>
              <w:jc w:val="left"/>
            </w:pPr>
            <w:r>
              <w:t xml:space="preserve">Auctions</w:t>
            </w:r>
          </w:p>
        </w:tc>
        <w:tc>
          <w:p>
            <w:pPr>
              <w:pStyle w:val="Compact"/>
              <w:jc w:val="left"/>
            </w:pPr>
            <w:r>
              <w:t xml:space="preserve">M</w:t>
            </w:r>
          </w:p>
        </w:tc>
        <w:tc>
          <w:p>
            <w:pPr>
              <w:pStyle w:val="Compact"/>
              <w:jc w:val="left"/>
            </w:pPr>
            <w:r>
              <w:t xml:space="preserve">eBay</w:t>
            </w:r>
          </w:p>
        </w:tc>
        <w:tc>
          <w:p>
            <w:pPr>
              <w:pStyle w:val="Compact"/>
              <w:jc w:val="left"/>
            </w:pPr>
            <w:r>
              <w:t xml:space="preserve">4.8</w:t>
            </w:r>
          </w:p>
        </w:tc>
      </w:tr>
      <w:tr>
        <w:tc>
          <w:p>
            <w:pPr>
              <w:pStyle w:val="Compact"/>
              <w:jc w:val="left"/>
            </w:pPr>
            <w:r>
              <w:t xml:space="preserve">55</w:t>
            </w:r>
          </w:p>
        </w:tc>
        <w:tc>
          <w:p>
            <w:pPr>
              <w:pStyle w:val="Compact"/>
              <w:jc w:val="left"/>
            </w:pPr>
            <w:r>
              <w:t xml:space="preserve">No ending-soon watch digests</w:t>
            </w:r>
          </w:p>
        </w:tc>
        <w:tc>
          <w:p>
            <w:pPr>
              <w:pStyle w:val="Compact"/>
              <w:jc w:val="left"/>
            </w:pPr>
            <w:r>
              <w:t xml:space="preserve">Auctions</w:t>
            </w:r>
          </w:p>
        </w:tc>
        <w:tc>
          <w:p>
            <w:pPr>
              <w:pStyle w:val="Compact"/>
              <w:jc w:val="left"/>
            </w:pPr>
            <w:r>
              <w:t xml:space="preserve">M</w:t>
            </w:r>
          </w:p>
        </w:tc>
        <w:tc>
          <w:p>
            <w:pPr>
              <w:pStyle w:val="Compact"/>
              <w:jc w:val="left"/>
            </w:pPr>
            <w:r>
              <w:t xml:space="preserve">eBay</w:t>
            </w:r>
          </w:p>
        </w:tc>
        <w:tc>
          <w:p>
            <w:pPr>
              <w:pStyle w:val="Compact"/>
              <w:jc w:val="left"/>
            </w:pPr>
            <w:r>
              <w:t xml:space="preserve">4.8</w:t>
            </w:r>
          </w:p>
        </w:tc>
      </w:tr>
      <w:tr>
        <w:tc>
          <w:p>
            <w:pPr>
              <w:pStyle w:val="Compact"/>
              <w:jc w:val="left"/>
            </w:pPr>
            <w:r>
              <w:t xml:space="preserve">56</w:t>
            </w:r>
          </w:p>
        </w:tc>
        <w:tc>
          <w:p>
            <w:pPr>
              <w:pStyle w:val="Compact"/>
              <w:jc w:val="left"/>
            </w:pPr>
            <w:r>
              <w:t xml:space="preserve">No auction scheduling/promotion tools</w:t>
            </w:r>
          </w:p>
        </w:tc>
        <w:tc>
          <w:p>
            <w:pPr>
              <w:pStyle w:val="Compact"/>
              <w:jc w:val="left"/>
            </w:pPr>
            <w:r>
              <w:t xml:space="preserve">Auctions</w:t>
            </w:r>
          </w:p>
        </w:tc>
        <w:tc>
          <w:p>
            <w:pPr>
              <w:pStyle w:val="Compact"/>
              <w:jc w:val="left"/>
            </w:pPr>
            <w:r>
              <w:t xml:space="preserve">M</w:t>
            </w:r>
          </w:p>
        </w:tc>
        <w:tc>
          <w:p>
            <w:pPr>
              <w:pStyle w:val="Compact"/>
              <w:jc w:val="left"/>
            </w:pPr>
            <w:r>
              <w:t xml:space="preserve">Whatnot</w:t>
            </w:r>
          </w:p>
        </w:tc>
        <w:tc>
          <w:p>
            <w:pPr>
              <w:pStyle w:val="Compact"/>
              <w:jc w:val="left"/>
            </w:pPr>
            <w:r>
              <w:t xml:space="preserve">4.8</w:t>
            </w:r>
          </w:p>
        </w:tc>
      </w:tr>
      <w:tr>
        <w:tc>
          <w:p>
            <w:pPr>
              <w:pStyle w:val="Compact"/>
              <w:jc w:val="left"/>
            </w:pPr>
            <w:r>
              <w:t xml:space="preserve">57</w:t>
            </w:r>
          </w:p>
        </w:tc>
        <w:tc>
          <w:p>
            <w:pPr>
              <w:pStyle w:val="Compact"/>
              <w:jc w:val="left"/>
            </w:pPr>
            <w:r>
              <w:t xml:space="preserve">No price charts/sparklines on co-own assets</w:t>
            </w:r>
          </w:p>
        </w:tc>
        <w:tc>
          <w:p>
            <w:pPr>
              <w:pStyle w:val="Compact"/>
              <w:jc w:val="left"/>
            </w:pPr>
            <w:r>
              <w:t xml:space="preserve">Co-Own</w:t>
            </w:r>
          </w:p>
        </w:tc>
        <w:tc>
          <w:p>
            <w:pPr>
              <w:pStyle w:val="Compact"/>
              <w:jc w:val="left"/>
            </w:pPr>
            <w:r>
              <w:t xml:space="preserve">H</w:t>
            </w:r>
          </w:p>
        </w:tc>
        <w:tc>
          <w:p>
            <w:pPr>
              <w:pStyle w:val="Compact"/>
              <w:jc w:val="left"/>
            </w:pPr>
            <w:r>
              <w:t xml:space="preserve">StockX, Public</w:t>
            </w:r>
          </w:p>
        </w:tc>
        <w:tc>
          <w:p>
            <w:pPr>
              <w:pStyle w:val="Compact"/>
              <w:jc w:val="left"/>
            </w:pPr>
            <w:r>
              <w:t xml:space="preserve">4.9</w:t>
            </w:r>
          </w:p>
        </w:tc>
      </w:tr>
      <w:tr>
        <w:tc>
          <w:p>
            <w:pPr>
              <w:pStyle w:val="Compact"/>
              <w:jc w:val="left"/>
            </w:pPr>
            <w:r>
              <w:t xml:space="preserve">58</w:t>
            </w:r>
          </w:p>
        </w:tc>
        <w:tc>
          <w:p>
            <w:pPr>
              <w:pStyle w:val="Compact"/>
              <w:jc w:val="left"/>
            </w:pPr>
            <w:r>
              <w:t xml:space="preserve">No asset watchlist + price alerts</w:t>
            </w:r>
          </w:p>
        </w:tc>
        <w:tc>
          <w:p>
            <w:pPr>
              <w:pStyle w:val="Compact"/>
              <w:jc w:val="left"/>
            </w:pPr>
            <w:r>
              <w:t xml:space="preserve">Co-Own</w:t>
            </w:r>
          </w:p>
        </w:tc>
        <w:tc>
          <w:p>
            <w:pPr>
              <w:pStyle w:val="Compact"/>
              <w:jc w:val="left"/>
            </w:pPr>
            <w:r>
              <w:t xml:space="preserve">M</w:t>
            </w:r>
          </w:p>
        </w:tc>
        <w:tc>
          <w:p>
            <w:pPr>
              <w:pStyle w:val="Compact"/>
              <w:jc w:val="left"/>
            </w:pPr>
            <w:r>
              <w:t xml:space="preserve">Robinhood pattern</w:t>
            </w:r>
          </w:p>
        </w:tc>
        <w:tc>
          <w:p>
            <w:pPr>
              <w:pStyle w:val="Compact"/>
              <w:jc w:val="left"/>
            </w:pPr>
            <w:r>
              <w:t xml:space="preserve">4.9</w:t>
            </w:r>
          </w:p>
        </w:tc>
      </w:tr>
      <w:tr>
        <w:tc>
          <w:p>
            <w:pPr>
              <w:pStyle w:val="Compact"/>
              <w:jc w:val="left"/>
            </w:pPr>
            <w:r>
              <w:t xml:space="preserve">59</w:t>
            </w:r>
          </w:p>
        </w:tc>
        <w:tc>
          <w:p>
            <w:pPr>
              <w:pStyle w:val="Compact"/>
              <w:jc w:val="left"/>
            </w:pPr>
            <w:r>
              <w:t xml:space="preserve">No first-trade guided education flow</w:t>
            </w:r>
          </w:p>
        </w:tc>
        <w:tc>
          <w:p>
            <w:pPr>
              <w:pStyle w:val="Compact"/>
              <w:jc w:val="left"/>
            </w:pPr>
            <w:r>
              <w:t xml:space="preserve">Co-Own</w:t>
            </w:r>
          </w:p>
        </w:tc>
        <w:tc>
          <w:p>
            <w:pPr>
              <w:pStyle w:val="Compact"/>
              <w:jc w:val="left"/>
            </w:pPr>
            <w:r>
              <w:t xml:space="preserve">M</w:t>
            </w:r>
          </w:p>
        </w:tc>
        <w:tc>
          <w:p>
            <w:pPr>
              <w:pStyle w:val="Compact"/>
              <w:jc w:val="left"/>
            </w:pPr>
            <w:r>
              <w:t xml:space="preserve">Fintech onboarding</w:t>
            </w:r>
          </w:p>
        </w:tc>
        <w:tc>
          <w:p>
            <w:pPr>
              <w:pStyle w:val="Compact"/>
              <w:jc w:val="left"/>
            </w:pPr>
            <w:r>
              <w:t xml:space="preserve">4.9</w:t>
            </w:r>
          </w:p>
        </w:tc>
      </w:tr>
      <w:tr>
        <w:tc>
          <w:p>
            <w:pPr>
              <w:pStyle w:val="Compact"/>
              <w:jc w:val="left"/>
            </w:pPr>
            <w:r>
              <w:t xml:space="preserve">60</w:t>
            </w:r>
          </w:p>
        </w:tc>
        <w:tc>
          <w:p>
            <w:pPr>
              <w:pStyle w:val="Compact"/>
              <w:jc w:val="left"/>
            </w:pPr>
            <w:r>
              <w:t xml:space="preserve">No commerce state cards in chat (order/auction events)</w:t>
            </w:r>
          </w:p>
        </w:tc>
        <w:tc>
          <w:p>
            <w:pPr>
              <w:pStyle w:val="Compact"/>
              <w:jc w:val="left"/>
            </w:pPr>
            <w:r>
              <w:t xml:space="preserve">Chat</w:t>
            </w:r>
          </w:p>
        </w:tc>
        <w:tc>
          <w:p>
            <w:pPr>
              <w:pStyle w:val="Compact"/>
              <w:jc w:val="left"/>
            </w:pPr>
            <w:r>
              <w:t xml:space="preserve">M</w:t>
            </w:r>
          </w:p>
        </w:tc>
        <w:tc>
          <w:p>
            <w:pPr>
              <w:pStyle w:val="Compact"/>
              <w:jc w:val="left"/>
            </w:pPr>
            <w:r>
              <w:t xml:space="preserve">Vinted</w:t>
            </w:r>
          </w:p>
        </w:tc>
        <w:tc>
          <w:p>
            <w:pPr>
              <w:pStyle w:val="Compact"/>
              <w:jc w:val="left"/>
            </w:pPr>
            <w:r>
              <w:t xml:space="preserve">4.10</w:t>
            </w:r>
          </w:p>
        </w:tc>
      </w:tr>
      <w:tr>
        <w:tc>
          <w:p>
            <w:pPr>
              <w:pStyle w:val="Compact"/>
              <w:jc w:val="left"/>
            </w:pPr>
            <w:r>
              <w:t xml:space="preserve">61</w:t>
            </w:r>
          </w:p>
        </w:tc>
        <w:tc>
          <w:p>
            <w:pPr>
              <w:pStyle w:val="Compact"/>
              <w:jc w:val="left"/>
            </w:pPr>
            <w:r>
              <w:t xml:space="preserve">No cross-conversation message search</w:t>
            </w:r>
          </w:p>
        </w:tc>
        <w:tc>
          <w:p>
            <w:pPr>
              <w:pStyle w:val="Compact"/>
              <w:jc w:val="left"/>
            </w:pPr>
            <w:r>
              <w:t xml:space="preserve">Chat</w:t>
            </w:r>
          </w:p>
        </w:tc>
        <w:tc>
          <w:p>
            <w:pPr>
              <w:pStyle w:val="Compact"/>
              <w:jc w:val="left"/>
            </w:pPr>
            <w:r>
              <w:t xml:space="preserve">M</w:t>
            </w:r>
          </w:p>
        </w:tc>
        <w:tc>
          <w:p>
            <w:pPr>
              <w:pStyle w:val="Compact"/>
              <w:jc w:val="left"/>
            </w:pPr>
            <w:r>
              <w:t xml:space="preserve">Instagram</w:t>
            </w:r>
          </w:p>
        </w:tc>
        <w:tc>
          <w:p>
            <w:pPr>
              <w:pStyle w:val="Compact"/>
              <w:jc w:val="left"/>
            </w:pPr>
            <w:r>
              <w:t xml:space="preserve">4.10</w:t>
            </w:r>
          </w:p>
        </w:tc>
      </w:tr>
      <w:tr>
        <w:tc>
          <w:p>
            <w:pPr>
              <w:pStyle w:val="Compact"/>
              <w:jc w:val="left"/>
            </w:pPr>
            <w:r>
              <w:t xml:space="preserve">62</w:t>
            </w:r>
          </w:p>
        </w:tc>
        <w:tc>
          <w:p>
            <w:pPr>
              <w:pStyle w:val="Compact"/>
              <w:jc w:val="left"/>
            </w:pPr>
            <w:r>
              <w:t xml:space="preserve">No message translation</w:t>
            </w:r>
          </w:p>
        </w:tc>
        <w:tc>
          <w:p>
            <w:pPr>
              <w:pStyle w:val="Compact"/>
              <w:jc w:val="left"/>
            </w:pPr>
            <w:r>
              <w:t xml:space="preserve">Chat</w:t>
            </w:r>
          </w:p>
        </w:tc>
        <w:tc>
          <w:p>
            <w:pPr>
              <w:pStyle w:val="Compact"/>
              <w:jc w:val="left"/>
            </w:pPr>
            <w:r>
              <w:t xml:space="preserve">M</w:t>
            </w:r>
          </w:p>
        </w:tc>
        <w:tc>
          <w:p>
            <w:pPr>
              <w:pStyle w:val="Compact"/>
              <w:jc w:val="left"/>
            </w:pPr>
            <w:r>
              <w:t xml:space="preserve">eBay</w:t>
            </w:r>
          </w:p>
        </w:tc>
        <w:tc>
          <w:p>
            <w:pPr>
              <w:pStyle w:val="Compact"/>
              <w:jc w:val="left"/>
            </w:pPr>
            <w:r>
              <w:t xml:space="preserve">4.10</w:t>
            </w:r>
          </w:p>
        </w:tc>
      </w:tr>
      <w:tr>
        <w:tc>
          <w:p>
            <w:pPr>
              <w:pStyle w:val="Compact"/>
              <w:jc w:val="left"/>
            </w:pPr>
            <w:r>
              <w:t xml:space="preserve">63</w:t>
            </w:r>
          </w:p>
        </w:tc>
        <w:tc>
          <w:p>
            <w:pPr>
              <w:pStyle w:val="Compact"/>
              <w:jc w:val="left"/>
            </w:pPr>
            <w:r>
              <w:t xml:space="preserve">Notification prefs lack category matrix/quiet hours</w:t>
            </w:r>
          </w:p>
        </w:tc>
        <w:tc>
          <w:p>
            <w:pPr>
              <w:pStyle w:val="Compact"/>
              <w:jc w:val="left"/>
            </w:pPr>
            <w:r>
              <w:t xml:space="preserve">System</w:t>
            </w:r>
          </w:p>
        </w:tc>
        <w:tc>
          <w:p>
            <w:pPr>
              <w:pStyle w:val="Compact"/>
              <w:jc w:val="left"/>
            </w:pPr>
            <w:r>
              <w:t xml:space="preserve">M</w:t>
            </w:r>
          </w:p>
        </w:tc>
        <w:tc>
          <w:p>
            <w:pPr>
              <w:pStyle w:val="Compact"/>
              <w:jc w:val="left"/>
            </w:pPr>
            <w:r>
              <w:t xml:space="preserve">Instagram</w:t>
            </w:r>
          </w:p>
        </w:tc>
        <w:tc>
          <w:p>
            <w:pPr>
              <w:pStyle w:val="Compact"/>
              <w:jc w:val="left"/>
            </w:pPr>
            <w:r>
              <w:t xml:space="preserve">4.14</w:t>
            </w:r>
          </w:p>
        </w:tc>
      </w:tr>
      <w:tr>
        <w:tc>
          <w:p>
            <w:pPr>
              <w:pStyle w:val="Compact"/>
              <w:jc w:val="left"/>
            </w:pPr>
            <w:r>
              <w:t xml:space="preserve">64</w:t>
            </w:r>
          </w:p>
        </w:tc>
        <w:tc>
          <w:p>
            <w:pPr>
              <w:pStyle w:val="Compact"/>
              <w:jc w:val="left"/>
            </w:pPr>
            <w:r>
              <w:t xml:space="preserve">No notification aggregation/grouping</w:t>
            </w:r>
          </w:p>
        </w:tc>
        <w:tc>
          <w:p>
            <w:pPr>
              <w:pStyle w:val="Compact"/>
              <w:jc w:val="left"/>
            </w:pPr>
            <w:r>
              <w:t xml:space="preserve">System</w:t>
            </w:r>
          </w:p>
        </w:tc>
        <w:tc>
          <w:p>
            <w:pPr>
              <w:pStyle w:val="Compact"/>
              <w:jc w:val="left"/>
            </w:pPr>
            <w:r>
              <w:t xml:space="preserve">M</w:t>
            </w:r>
          </w:p>
        </w:tc>
        <w:tc>
          <w:p>
            <w:pPr>
              <w:pStyle w:val="Compact"/>
              <w:jc w:val="left"/>
            </w:pPr>
            <w:r>
              <w:t xml:space="preserve">Instagram</w:t>
            </w:r>
          </w:p>
        </w:tc>
        <w:tc>
          <w:p>
            <w:pPr>
              <w:pStyle w:val="Compact"/>
              <w:jc w:val="left"/>
            </w:pPr>
            <w:r>
              <w:t xml:space="preserve">4.14</w:t>
            </w:r>
          </w:p>
        </w:tc>
      </w:tr>
      <w:tr>
        <w:tc>
          <w:p>
            <w:pPr>
              <w:pStyle w:val="Compact"/>
              <w:jc w:val="left"/>
            </w:pPr>
            <w:r>
              <w:t xml:space="preserve">65</w:t>
            </w:r>
          </w:p>
        </w:tc>
        <w:tc>
          <w:p>
            <w:pPr>
              <w:pStyle w:val="Compact"/>
              <w:jc w:val="left"/>
            </w:pPr>
            <w:r>
              <w:t xml:space="preserve">No dark mode</w:t>
            </w:r>
          </w:p>
        </w:tc>
        <w:tc>
          <w:p>
            <w:pPr>
              <w:pStyle w:val="Compact"/>
              <w:jc w:val="left"/>
            </w:pPr>
            <w:r>
              <w:t xml:space="preserve">Visual</w:t>
            </w:r>
          </w:p>
        </w:tc>
        <w:tc>
          <w:p>
            <w:pPr>
              <w:pStyle w:val="Compact"/>
              <w:jc w:val="left"/>
            </w:pPr>
            <w:r>
              <w:t xml:space="preserve">H</w:t>
            </w:r>
          </w:p>
        </w:tc>
        <w:tc>
          <w:p>
            <w:pPr>
              <w:pStyle w:val="Compact"/>
              <w:jc w:val="left"/>
            </w:pPr>
            <w:r>
              <w:t xml:space="preserve">Grailed/StockX aesthetic</w:t>
            </w:r>
          </w:p>
        </w:tc>
        <w:tc>
          <w:p>
            <w:pPr>
              <w:pStyle w:val="Compact"/>
              <w:jc w:val="left"/>
            </w:pPr>
            <w:r>
              <w:t xml:space="preserve">7.1</w:t>
            </w:r>
          </w:p>
        </w:tc>
      </w:tr>
      <w:tr>
        <w:tc>
          <w:p>
            <w:pPr>
              <w:pStyle w:val="Compact"/>
              <w:jc w:val="left"/>
            </w:pPr>
            <w:r>
              <w:t xml:space="preserve">66</w:t>
            </w:r>
          </w:p>
        </w:tc>
        <w:tc>
          <w:p>
            <w:pPr>
              <w:pStyle w:val="Compact"/>
              <w:jc w:val="left"/>
            </w:pPr>
            <w:r>
              <w:t xml:space="preserve">No reduced-motion audit over Reanimated/Skia usage</w:t>
            </w:r>
          </w:p>
        </w:tc>
        <w:tc>
          <w:p>
            <w:pPr>
              <w:pStyle w:val="Compact"/>
              <w:jc w:val="left"/>
            </w:pPr>
            <w:r>
              <w:t xml:space="preserve">A11y</w:t>
            </w:r>
          </w:p>
        </w:tc>
        <w:tc>
          <w:p>
            <w:pPr>
              <w:pStyle w:val="Compact"/>
              <w:jc w:val="left"/>
            </w:pPr>
            <w:r>
              <w:t xml:space="preserve">M</w:t>
            </w:r>
          </w:p>
        </w:tc>
        <w:tc>
          <w:p>
            <w:pPr>
              <w:pStyle w:val="Compact"/>
              <w:jc w:val="left"/>
            </w:pPr>
            <w:r>
              <w:t xml:space="preserve">Platform standard</w:t>
            </w:r>
          </w:p>
        </w:tc>
        <w:tc>
          <w:p>
            <w:pPr>
              <w:pStyle w:val="Compact"/>
              <w:jc w:val="left"/>
            </w:pPr>
            <w:r>
              <w:t xml:space="preserve">4.14</w:t>
            </w:r>
          </w:p>
        </w:tc>
      </w:tr>
      <w:tr>
        <w:tc>
          <w:p>
            <w:pPr>
              <w:pStyle w:val="Compact"/>
              <w:jc w:val="left"/>
            </w:pPr>
            <w:r>
              <w:t xml:space="preserve">67</w:t>
            </w:r>
          </w:p>
        </w:tc>
        <w:tc>
          <w:p>
            <w:pPr>
              <w:pStyle w:val="Compact"/>
              <w:jc w:val="left"/>
            </w:pPr>
            <w:r>
              <w:t xml:space="preserve">Localisation loop incomplete (extraction only)</w:t>
            </w:r>
          </w:p>
        </w:tc>
        <w:tc>
          <w:p>
            <w:pPr>
              <w:pStyle w:val="Compact"/>
              <w:jc w:val="left"/>
            </w:pPr>
            <w:r>
              <w:t xml:space="preserve">System</w:t>
            </w:r>
          </w:p>
        </w:tc>
        <w:tc>
          <w:p>
            <w:pPr>
              <w:pStyle w:val="Compact"/>
              <w:jc w:val="left"/>
            </w:pPr>
            <w:r>
              <w:t xml:space="preserve">M</w:t>
            </w:r>
          </w:p>
        </w:tc>
        <w:tc>
          <w:p>
            <w:pPr>
              <w:pStyle w:val="Compact"/>
              <w:jc w:val="left"/>
            </w:pPr>
            <w:r>
              <w:t xml:space="preserve">All</w:t>
            </w:r>
          </w:p>
        </w:tc>
        <w:tc>
          <w:p>
            <w:pPr>
              <w:pStyle w:val="Compact"/>
              <w:jc w:val="left"/>
            </w:pPr>
            <w:r>
              <w:t xml:space="preserve">4.14</w:t>
            </w:r>
          </w:p>
        </w:tc>
      </w:tr>
      <w:tr>
        <w:tc>
          <w:p>
            <w:pPr>
              <w:pStyle w:val="Compact"/>
              <w:jc w:val="left"/>
            </w:pPr>
            <w:r>
              <w:t xml:space="preserve">68</w:t>
            </w:r>
          </w:p>
        </w:tc>
        <w:tc>
          <w:p>
            <w:pPr>
              <w:pStyle w:val="Compact"/>
              <w:jc w:val="left"/>
            </w:pPr>
            <w:r>
              <w:t xml:space="preserve">No referral programme with credits</w:t>
            </w:r>
          </w:p>
        </w:tc>
        <w:tc>
          <w:p>
            <w:pPr>
              <w:pStyle w:val="Compact"/>
              <w:jc w:val="left"/>
            </w:pPr>
            <w:r>
              <w:t xml:space="preserve">Growth</w:t>
            </w:r>
          </w:p>
        </w:tc>
        <w:tc>
          <w:p>
            <w:pPr>
              <w:pStyle w:val="Compact"/>
              <w:jc w:val="left"/>
            </w:pPr>
            <w:r>
              <w:t xml:space="preserve">H</w:t>
            </w:r>
          </w:p>
        </w:tc>
        <w:tc>
          <w:p>
            <w:pPr>
              <w:pStyle w:val="Compact"/>
              <w:jc w:val="left"/>
            </w:pPr>
            <w:r>
              <w:t xml:space="preserve">Vinted</w:t>
            </w:r>
          </w:p>
        </w:tc>
        <w:tc>
          <w:p>
            <w:pPr>
              <w:pStyle w:val="Compact"/>
              <w:jc w:val="left"/>
            </w:pPr>
            <w:r>
              <w:t xml:space="preserve">G7, 6.1</w:t>
            </w:r>
          </w:p>
        </w:tc>
      </w:tr>
      <w:tr>
        <w:tc>
          <w:p>
            <w:pPr>
              <w:pStyle w:val="Compact"/>
              <w:jc w:val="left"/>
            </w:pPr>
            <w:r>
              <w:t xml:space="preserve">69</w:t>
            </w:r>
          </w:p>
        </w:tc>
        <w:tc>
          <w:p>
            <w:pPr>
              <w:pStyle w:val="Compact"/>
              <w:jc w:val="left"/>
            </w:pPr>
            <w:r>
              <w:t xml:space="preserve">No loyalty/credits programme</w:t>
            </w:r>
          </w:p>
        </w:tc>
        <w:tc>
          <w:p>
            <w:pPr>
              <w:pStyle w:val="Compact"/>
              <w:jc w:val="left"/>
            </w:pPr>
            <w:r>
              <w:t xml:space="preserve">Growth</w:t>
            </w:r>
          </w:p>
        </w:tc>
        <w:tc>
          <w:p>
            <w:pPr>
              <w:pStyle w:val="Compact"/>
              <w:jc w:val="left"/>
            </w:pPr>
            <w:r>
              <w:t xml:space="preserve">M</w:t>
            </w:r>
          </w:p>
        </w:tc>
        <w:tc>
          <w:p>
            <w:pPr>
              <w:pStyle w:val="Compact"/>
              <w:jc w:val="left"/>
            </w:pPr>
            <w:r>
              <w:t xml:space="preserve">—</w:t>
            </w:r>
          </w:p>
        </w:tc>
        <w:tc>
          <w:p>
            <w:pPr>
              <w:pStyle w:val="Compact"/>
              <w:jc w:val="left"/>
            </w:pPr>
            <w:r>
              <w:t xml:space="preserve">8 P2</w:t>
            </w:r>
          </w:p>
        </w:tc>
      </w:tr>
      <w:tr>
        <w:tc>
          <w:p>
            <w:pPr>
              <w:pStyle w:val="Compact"/>
              <w:jc w:val="left"/>
            </w:pPr>
            <w:r>
              <w:t xml:space="preserve">70</w:t>
            </w:r>
          </w:p>
        </w:tc>
        <w:tc>
          <w:p>
            <w:pPr>
              <w:pStyle w:val="Compact"/>
              <w:jc w:val="left"/>
            </w:pPr>
            <w:r>
              <w:t xml:space="preserve">No share cards + universal deep links per entity</w:t>
            </w:r>
          </w:p>
        </w:tc>
        <w:tc>
          <w:p>
            <w:pPr>
              <w:pStyle w:val="Compact"/>
              <w:jc w:val="left"/>
            </w:pPr>
            <w:r>
              <w:t xml:space="preserve">Growth</w:t>
            </w:r>
          </w:p>
        </w:tc>
        <w:tc>
          <w:p>
            <w:pPr>
              <w:pStyle w:val="Compact"/>
              <w:jc w:val="left"/>
            </w:pPr>
            <w:r>
              <w:t xml:space="preserve">H</w:t>
            </w:r>
          </w:p>
        </w:tc>
        <w:tc>
          <w:p>
            <w:pPr>
              <w:pStyle w:val="Compact"/>
              <w:jc w:val="left"/>
            </w:pPr>
            <w:r>
              <w:t xml:space="preserve">Depop share-to-IG</w:t>
            </w:r>
          </w:p>
        </w:tc>
        <w:tc>
          <w:p>
            <w:pPr>
              <w:pStyle w:val="Compact"/>
              <w:jc w:val="left"/>
            </w:pPr>
            <w:r>
              <w:t xml:space="preserve">3.2, 6.2</w:t>
            </w:r>
          </w:p>
        </w:tc>
      </w:tr>
      <w:tr>
        <w:tc>
          <w:p>
            <w:pPr>
              <w:pStyle w:val="Compact"/>
              <w:jc w:val="left"/>
            </w:pPr>
            <w:r>
              <w:t xml:space="preserve">71</w:t>
            </w:r>
          </w:p>
        </w:tc>
        <w:tc>
          <w:p>
            <w:pPr>
              <w:pStyle w:val="Compact"/>
              <w:jc w:val="left"/>
            </w:pPr>
            <w:r>
              <w:t xml:space="preserve">No web/SEO surface for listings</w:t>
            </w:r>
          </w:p>
        </w:tc>
        <w:tc>
          <w:p>
            <w:pPr>
              <w:pStyle w:val="Compact"/>
              <w:jc w:val="left"/>
            </w:pPr>
            <w:r>
              <w:t xml:space="preserve">Growth</w:t>
            </w:r>
          </w:p>
        </w:tc>
        <w:tc>
          <w:p>
            <w:pPr>
              <w:pStyle w:val="Compact"/>
              <w:jc w:val="left"/>
            </w:pPr>
            <w:r>
              <w:t xml:space="preserve">M</w:t>
            </w:r>
          </w:p>
        </w:tc>
        <w:tc>
          <w:p>
            <w:pPr>
              <w:pStyle w:val="Compact"/>
              <w:jc w:val="left"/>
            </w:pPr>
            <w:r>
              <w:t xml:space="preserve">All</w:t>
            </w:r>
          </w:p>
        </w:tc>
        <w:tc>
          <w:p>
            <w:pPr>
              <w:pStyle w:val="Compact"/>
              <w:jc w:val="left"/>
            </w:pPr>
            <w:r>
              <w:t xml:space="preserve">3.2</w:t>
            </w:r>
          </w:p>
        </w:tc>
      </w:tr>
      <w:tr>
        <w:tc>
          <w:p>
            <w:pPr>
              <w:pStyle w:val="Compact"/>
              <w:jc w:val="left"/>
            </w:pPr>
            <w:r>
              <w:t xml:space="preserve">72</w:t>
            </w:r>
          </w:p>
        </w:tc>
        <w:tc>
          <w:p>
            <w:pPr>
              <w:pStyle w:val="Compact"/>
              <w:jc w:val="left"/>
            </w:pPr>
            <w:r>
              <w:t xml:space="preserve">No earnings statements / CSV export</w:t>
            </w:r>
          </w:p>
        </w:tc>
        <w:tc>
          <w:p>
            <w:pPr>
              <w:pStyle w:val="Compact"/>
              <w:jc w:val="left"/>
            </w:pPr>
            <w:r>
              <w:t xml:space="preserve">Wallet</w:t>
            </w:r>
          </w:p>
        </w:tc>
        <w:tc>
          <w:p>
            <w:pPr>
              <w:pStyle w:val="Compact"/>
              <w:jc w:val="left"/>
            </w:pPr>
            <w:r>
              <w:t xml:space="preserve">M</w:t>
            </w:r>
          </w:p>
        </w:tc>
        <w:tc>
          <w:p>
            <w:pPr>
              <w:pStyle w:val="Compact"/>
              <w:jc w:val="left"/>
            </w:pPr>
            <w:r>
              <w:t xml:space="preserve">eBay reports</w:t>
            </w:r>
          </w:p>
        </w:tc>
        <w:tc>
          <w:p>
            <w:pPr>
              <w:pStyle w:val="Compact"/>
              <w:jc w:val="left"/>
            </w:pPr>
            <w:r>
              <w:t xml:space="preserve">4.13</w:t>
            </w:r>
          </w:p>
        </w:tc>
      </w:tr>
      <w:tr>
        <w:tc>
          <w:p>
            <w:pPr>
              <w:pStyle w:val="Compact"/>
              <w:jc w:val="left"/>
            </w:pPr>
            <w:r>
              <w:t xml:space="preserve">73</w:t>
            </w:r>
          </w:p>
        </w:tc>
        <w:tc>
          <w:p>
            <w:pPr>
              <w:pStyle w:val="Compact"/>
              <w:jc w:val="left"/>
            </w:pPr>
            <w:r>
              <w:t xml:space="preserve">No instant-payout (fee) option</w:t>
            </w:r>
          </w:p>
        </w:tc>
        <w:tc>
          <w:p>
            <w:pPr>
              <w:pStyle w:val="Compact"/>
              <w:jc w:val="left"/>
            </w:pPr>
            <w:r>
              <w:t xml:space="preserve">Wallet</w:t>
            </w:r>
          </w:p>
        </w:tc>
        <w:tc>
          <w:p>
            <w:pPr>
              <w:pStyle w:val="Compact"/>
              <w:jc w:val="left"/>
            </w:pPr>
            <w:r>
              <w:t xml:space="preserve">M</w:t>
            </w:r>
          </w:p>
        </w:tc>
        <w:tc>
          <w:p>
            <w:pPr>
              <w:pStyle w:val="Compact"/>
              <w:jc w:val="left"/>
            </w:pPr>
            <w:r>
              <w:t xml:space="preserve">PayPal/Venmo pattern</w:t>
            </w:r>
          </w:p>
        </w:tc>
        <w:tc>
          <w:p>
            <w:pPr>
              <w:pStyle w:val="Compact"/>
              <w:jc w:val="left"/>
            </w:pPr>
            <w:r>
              <w:t xml:space="preserve">4.13</w:t>
            </w:r>
          </w:p>
        </w:tc>
      </w:tr>
      <w:tr>
        <w:tc>
          <w:p>
            <w:pPr>
              <w:pStyle w:val="Compact"/>
              <w:jc w:val="left"/>
            </w:pPr>
            <w:r>
              <w:t xml:space="preserve">74</w:t>
            </w:r>
          </w:p>
        </w:tc>
        <w:tc>
          <w:p>
            <w:pPr>
              <w:pStyle w:val="Compact"/>
              <w:jc w:val="left"/>
            </w:pPr>
            <w:r>
              <w:t xml:space="preserve">KYC/verification states lack designed UI</w:t>
            </w:r>
          </w:p>
        </w:tc>
        <w:tc>
          <w:p>
            <w:pPr>
              <w:pStyle w:val="Compact"/>
              <w:jc w:val="left"/>
            </w:pPr>
            <w:r>
              <w:t xml:space="preserve">Wallet</w:t>
            </w:r>
          </w:p>
        </w:tc>
        <w:tc>
          <w:p>
            <w:pPr>
              <w:pStyle w:val="Compact"/>
              <w:jc w:val="left"/>
            </w:pPr>
            <w:r>
              <w:t xml:space="preserve">M</w:t>
            </w:r>
          </w:p>
        </w:tc>
        <w:tc>
          <w:p>
            <w:pPr>
              <w:pStyle w:val="Compact"/>
              <w:jc w:val="left"/>
            </w:pPr>
            <w:r>
              <w:t xml:space="preserve">Fintech standard</w:t>
            </w:r>
          </w:p>
        </w:tc>
        <w:tc>
          <w:p>
            <w:pPr>
              <w:pStyle w:val="Compact"/>
              <w:jc w:val="left"/>
            </w:pPr>
            <w:r>
              <w:t xml:space="preserve">4.13</w:t>
            </w:r>
          </w:p>
        </w:tc>
      </w:tr>
      <w:tr>
        <w:tc>
          <w:p>
            <w:pPr>
              <w:pStyle w:val="Compact"/>
              <w:jc w:val="left"/>
            </w:pPr>
            <w:r>
              <w:t xml:space="preserve">75</w:t>
            </w:r>
          </w:p>
        </w:tc>
        <w:tc>
          <w:p>
            <w:pPr>
              <w:pStyle w:val="Compact"/>
              <w:jc w:val="left"/>
            </w:pPr>
            <w:r>
              <w:t xml:space="preserve">No DAC7/tax seller-info collection flow</w:t>
            </w:r>
          </w:p>
        </w:tc>
        <w:tc>
          <w:p>
            <w:pPr>
              <w:pStyle w:val="Compact"/>
              <w:jc w:val="left"/>
            </w:pPr>
            <w:r>
              <w:t xml:space="preserve">Compliance</w:t>
            </w:r>
          </w:p>
        </w:tc>
        <w:tc>
          <w:p>
            <w:pPr>
              <w:pStyle w:val="Compact"/>
              <w:jc w:val="left"/>
            </w:pPr>
            <w:r>
              <w:t xml:space="preserve">H</w:t>
            </w:r>
          </w:p>
        </w:tc>
        <w:tc>
          <w:p>
            <w:pPr>
              <w:pStyle w:val="Compact"/>
              <w:jc w:val="left"/>
            </w:pPr>
            <w:r>
              <w:t xml:space="preserve">Vinted/eBay/Depop</w:t>
            </w:r>
          </w:p>
        </w:tc>
        <w:tc>
          <w:p>
            <w:pPr>
              <w:pStyle w:val="Compact"/>
              <w:jc w:val="left"/>
            </w:pPr>
            <w:r>
              <w:t xml:space="preserve">5.8</w:t>
            </w:r>
          </w:p>
        </w:tc>
      </w:tr>
      <w:tr>
        <w:tc>
          <w:p>
            <w:pPr>
              <w:pStyle w:val="Compact"/>
              <w:jc w:val="left"/>
            </w:pPr>
            <w:r>
              <w:t xml:space="preserve">76</w:t>
            </w:r>
          </w:p>
        </w:tc>
        <w:tc>
          <w:p>
            <w:pPr>
              <w:pStyle w:val="Compact"/>
              <w:jc w:val="left"/>
            </w:pPr>
            <w:r>
              <w:t xml:space="preserve">No commerce funnel telemetry (impressions→checkout)</w:t>
            </w:r>
          </w:p>
        </w:tc>
        <w:tc>
          <w:p>
            <w:pPr>
              <w:pStyle w:val="Compact"/>
              <w:jc w:val="left"/>
            </w:pPr>
            <w:r>
              <w:t xml:space="preserve">Platform</w:t>
            </w:r>
          </w:p>
        </w:tc>
        <w:tc>
          <w:p>
            <w:pPr>
              <w:pStyle w:val="Compact"/>
              <w:jc w:val="left"/>
            </w:pPr>
            <w:r>
              <w:t xml:space="preserve">H</w:t>
            </w:r>
          </w:p>
        </w:tc>
        <w:tc>
          <w:p>
            <w:pPr>
              <w:pStyle w:val="Compact"/>
              <w:jc w:val="left"/>
            </w:pPr>
            <w:r>
              <w:t xml:space="preserve">All (internal)</w:t>
            </w:r>
          </w:p>
        </w:tc>
        <w:tc>
          <w:p>
            <w:pPr>
              <w:pStyle w:val="Compact"/>
              <w:jc w:val="left"/>
            </w:pPr>
            <w:r>
              <w:t xml:space="preserve">11</w:t>
            </w:r>
          </w:p>
        </w:tc>
      </w:tr>
      <w:tr>
        <w:tc>
          <w:p>
            <w:pPr>
              <w:pStyle w:val="Compact"/>
              <w:jc w:val="left"/>
            </w:pPr>
            <w:r>
              <w:t xml:space="preserve">77</w:t>
            </w:r>
          </w:p>
        </w:tc>
        <w:tc>
          <w:p>
            <w:pPr>
              <w:pStyle w:val="Compact"/>
              <w:jc w:val="left"/>
            </w:pPr>
            <w:r>
              <w:t xml:space="preserve">No global cart / per-seller bag</w:t>
            </w:r>
          </w:p>
        </w:tc>
        <w:tc>
          <w:p>
            <w:pPr>
              <w:pStyle w:val="Compact"/>
              <w:jc w:val="left"/>
            </w:pPr>
            <w:r>
              <w:t xml:space="preserve">IA</w:t>
            </w:r>
          </w:p>
        </w:tc>
        <w:tc>
          <w:p>
            <w:pPr>
              <w:pStyle w:val="Compact"/>
              <w:jc w:val="left"/>
            </w:pPr>
            <w:r>
              <w:t xml:space="preserve">H</w:t>
            </w:r>
          </w:p>
        </w:tc>
        <w:tc>
          <w:p>
            <w:pPr>
              <w:pStyle w:val="Compact"/>
              <w:jc w:val="left"/>
            </w:pPr>
            <w:r>
              <w:t xml:space="preserve">Depop, eBay</w:t>
            </w:r>
          </w:p>
        </w:tc>
        <w:tc>
          <w:p>
            <w:pPr>
              <w:pStyle w:val="Compact"/>
              <w:jc w:val="left"/>
            </w:pPr>
            <w:r>
              <w:t xml:space="preserve">3.2</w:t>
            </w:r>
          </w:p>
        </w:tc>
      </w:tr>
      <w:tr>
        <w:tc>
          <w:p>
            <w:pPr>
              <w:pStyle w:val="Compact"/>
              <w:jc w:val="left"/>
            </w:pPr>
            <w:r>
              <w:t xml:space="preserve">78</w:t>
            </w:r>
          </w:p>
        </w:tc>
        <w:tc>
          <w:p>
            <w:pPr>
              <w:pStyle w:val="Compact"/>
              <w:jc w:val="left"/>
            </w:pPr>
            <w:r>
              <w:t xml:space="preserve">Notifications lack persistent badged entry point</w:t>
            </w:r>
          </w:p>
        </w:tc>
        <w:tc>
          <w:p>
            <w:pPr>
              <w:pStyle w:val="Compact"/>
              <w:jc w:val="left"/>
            </w:pPr>
            <w:r>
              <w:t xml:space="preserve">IA</w:t>
            </w:r>
          </w:p>
        </w:tc>
        <w:tc>
          <w:p>
            <w:pPr>
              <w:pStyle w:val="Compact"/>
              <w:jc w:val="left"/>
            </w:pPr>
            <w:r>
              <w:t xml:space="preserve">M</w:t>
            </w:r>
          </w:p>
        </w:tc>
        <w:tc>
          <w:p>
            <w:pPr>
              <w:pStyle w:val="Compact"/>
              <w:jc w:val="left"/>
            </w:pPr>
            <w:r>
              <w:t xml:space="preserve">Instagram</w:t>
            </w:r>
          </w:p>
        </w:tc>
        <w:tc>
          <w:p>
            <w:pPr>
              <w:pStyle w:val="Compact"/>
              <w:jc w:val="left"/>
            </w:pPr>
            <w:r>
              <w:t xml:space="preserve">3.2</w:t>
            </w:r>
          </w:p>
        </w:tc>
      </w:tr>
      <w:tr>
        <w:tc>
          <w:p>
            <w:pPr>
              <w:pStyle w:val="Compact"/>
              <w:jc w:val="left"/>
            </w:pPr>
            <w:r>
              <w:t xml:space="preserve">79</w:t>
            </w:r>
          </w:p>
        </w:tc>
        <w:tc>
          <w:p>
            <w:pPr>
              <w:pStyle w:val="Compact"/>
              <w:jc w:val="left"/>
            </w:pPr>
            <w:r>
              <w:t xml:space="preserve">No stale-listing price-drop suggestions to sellers</w:t>
            </w:r>
          </w:p>
        </w:tc>
        <w:tc>
          <w:p>
            <w:pPr>
              <w:pStyle w:val="Compact"/>
              <w:jc w:val="left"/>
            </w:pPr>
            <w:r>
              <w:t xml:space="preserve">Sell</w:t>
            </w:r>
          </w:p>
        </w:tc>
        <w:tc>
          <w:p>
            <w:pPr>
              <w:pStyle w:val="Compact"/>
              <w:jc w:val="left"/>
            </w:pPr>
            <w:r>
              <w:t xml:space="preserve">M</w:t>
            </w:r>
          </w:p>
        </w:tc>
        <w:tc>
          <w:p>
            <w:pPr>
              <w:pStyle w:val="Compact"/>
              <w:jc w:val="left"/>
            </w:pPr>
            <w:r>
              <w:t xml:space="preserve">Vinted</w:t>
            </w:r>
          </w:p>
        </w:tc>
        <w:tc>
          <w:p>
            <w:pPr>
              <w:pStyle w:val="Compact"/>
              <w:jc w:val="left"/>
            </w:pPr>
            <w:r>
              <w:t xml:space="preserve">5.9</w:t>
            </w:r>
          </w:p>
        </w:tc>
      </w:tr>
      <w:tr>
        <w:tc>
          <w:p>
            <w:pPr>
              <w:pStyle w:val="Compact"/>
              <w:jc w:val="left"/>
            </w:pPr>
            <w:r>
              <w:t xml:space="preserve">80</w:t>
            </w:r>
          </w:p>
        </w:tc>
        <w:tc>
          <w:p>
            <w:pPr>
              <w:pStyle w:val="Compact"/>
              <w:jc w:val="left"/>
            </w:pPr>
            <w:r>
              <w:t xml:space="preserve">Collections not social/followable/shareable</w:t>
            </w:r>
          </w:p>
        </w:tc>
        <w:tc>
          <w:p>
            <w:pPr>
              <w:pStyle w:val="Compact"/>
              <w:jc w:val="left"/>
            </w:pPr>
            <w:r>
              <w:t xml:space="preserve">Profile</w:t>
            </w:r>
          </w:p>
        </w:tc>
        <w:tc>
          <w:p>
            <w:pPr>
              <w:pStyle w:val="Compact"/>
              <w:jc w:val="left"/>
            </w:pPr>
            <w:r>
              <w:t xml:space="preserve">M</w:t>
            </w:r>
          </w:p>
        </w:tc>
        <w:tc>
          <w:p>
            <w:pPr>
              <w:pStyle w:val="Compact"/>
              <w:jc w:val="left"/>
            </w:pPr>
            <w:r>
              <w:t xml:space="preserve">Pinterest boards</w:t>
            </w:r>
          </w:p>
        </w:tc>
        <w:tc>
          <w:p>
            <w:pPr>
              <w:pStyle w:val="Compact"/>
              <w:jc w:val="left"/>
            </w:pPr>
            <w:r>
              <w:t xml:space="preserve">4.11</w:t>
            </w:r>
          </w:p>
        </w:tc>
      </w:tr>
    </w:tbl>
    <w:p>
      <w:pPr>
        <w:pStyle w:val="Heading1"/>
      </w:pPr>
      <w:bookmarkStart w:id="94" w:name="appendices"/>
      <w:r>
        <w:t xml:space="preserve">13. Appendices</w:t>
      </w:r>
      <w:bookmarkEnd w:id="94"/>
    </w:p>
    <w:p>
      <w:pPr>
        <w:pStyle w:val="Heading2"/>
      </w:pPr>
      <w:bookmarkStart w:id="95" w:name="appendix-a-full-screen-inventory-115"/>
      <w:r>
        <w:t xml:space="preserve">13.1 Appendix A — Full screen inventory (115)</w:t>
      </w:r>
      <w:bookmarkEnd w:id="95"/>
    </w:p>
    <w:p>
      <w:pPr>
        <w:pStyle w:val="FirstParagraph"/>
      </w:pPr>
      <w:r>
        <w:t xml:space="preserve">About, AccountControl, AccountSettings, ActiveSessions, AddBankAccount, AddressForm, ArchivedConversations, AssetDetail, AssetLeaderboard, AuctionDetail, AuctionHome, Auctions, AuthLanding, BalanceHistory, Balance, BlockedUsers, BotBuilder, BotDetail, BotDirectory, Browse, Buyout, CategoryDetail, CategoryTree, ChangePassword, ChatMediaPreview, Chat, ChatSettings, Checkout, Closet, CoOwnIssue, CollectionDetail, ConversationInfo, CreateAuction, CreateCollection, CreateGroupChat, CreateLookRedirect, CreateLook, CreatePosterRedirect, CreatePoster, CreateSyndicate, CustomBots, EditCollection, EditGroup, EditListing, EditProfile, ExploreCollection, FilterScreen, ForgotPassword, GlobalSearch, GroupBotDirectory, GroupBotManagement, GroupChatInfo, GroupMembers, HelpSupport, Home, Inbox, InviteFriends, ItemDetail, ListingPreview, ListingSuccess, Login, LookDetail, MakeOffer, ManageCollectionItems, ManageListing, ManageQuickReplies, MarketLedger, MessageRequests, MutedConversations, MyBids, MyListings, MyOrders, MyProfile, NewMessage, Notifications, OrderDetail, OrderReceipt, OrderSupport, OutfitBuilder, Payments, Personalisation, Portfolio, Postage, PosterArchive, PosterStoryActivity, PosterViewer, PrivacySettings, PulseFeed, PushNotifications, Report, RuntimeSmokeTest, SavedAddresses, Search, Sell, SellerAuctionCentre, SellerFulfilment, Settings, SharedConversationMedia, SignUp, StyleQuiz, Success, SupportTicketDetail, SyndicateHub, SyndicateOnboarding, SyndicateOrderHistory, TradeConfirm, TradeHub, Trade, TwoFactorSetup, UserProfile, VisualSearch, Wallet, Withdraw, WriteReview.</w:t>
      </w:r>
    </w:p>
    <w:p>
      <w:pPr>
        <w:pStyle w:val="Heading2"/>
      </w:pPr>
      <w:bookmarkStart w:id="96" w:name="appendix-b-component-families"/>
      <w:r>
        <w:t xml:space="preserve">13.2 Appendix B — Component families</w:t>
      </w:r>
      <w:bookmarkEnd w:id="96"/>
    </w:p>
    <w:p>
      <w:pPr>
        <w:pStyle w:val="FirstParagraph"/>
      </w:pPr>
      <w:r>
        <w:t xml:space="preserve">Global primitives (37: animated badges/counters/hearts, bottom sheets, cached images, confetti, double-tap handlers, image viewer, skeletons, toasts, share sheet, shared transitions, voice player…); ui/ (19 premium primitives: AppButton, AppInput, AppSearchBar, segment controls, bid/buy sheets, premium form system); flagship/ (13: screen scaffolds, hero sections, sticky footers, product/order/asset cards); plus per-department families for auction (13), chat (19), coown (20), discover (9), explore (3), product (16), profile (23), checkout (5), listing (8), settings, skeletons, trade, look, poster, closet, commerce, orders, personalisation.</w:t>
      </w:r>
    </w:p>
    <w:p>
      <w:pPr>
        <w:pStyle w:val="Heading2"/>
      </w:pPr>
      <w:bookmarkStart w:id="97" w:name="appendix-c-service-layer-map-27-modules"/>
      <w:r>
        <w:t xml:space="preserve">13.3 Appendix C — Service layer map (27 modules)</w:t>
      </w:r>
      <w:bookmarkEnd w:id="97"/>
    </w:p>
    <w:p>
      <w:pPr>
        <w:pStyle w:val="FirstParagraph"/>
      </w:pPr>
      <w:r>
        <w:t xml:space="preserve">account, auth, bots, capabilities (region/feature gating incl. </w:t>
      </w:r>
      <w:r>
        <w:rPr>
          <w:rStyle w:val="VerbatimChar"/>
        </w:rPr>
        <w:t xml:space="preserve">stripe_americas</w:t>
      </w:r>
      <w:r>
        <w:t xml:space="preserve">), chat, coOwnPortfolio, collections, commerce, feed, feedLooks, listingMapper, listingPublication, listings, looks, market, mediaUpload(+Queue), notifications, onezeQuote, posters, profile, review, sellerReviews, styleGraph, support, wallet.</w:t>
      </w:r>
    </w:p>
    <w:p>
      <w:pPr>
        <w:pStyle w:val="Heading2"/>
      </w:pPr>
      <w:bookmarkStart w:id="98" w:name="appendix-d-capability-scan-raw-results"/>
      <w:r>
        <w:t xml:space="preserve">13.4 Appendix D — Capability scan raw results</w:t>
      </w:r>
      <w:bookmarkEnd w:id="98"/>
    </w:p>
    <w:p>
      <w:pPr>
        <w:pStyle w:val="FirstParagraph"/>
      </w:pPr>
      <w:r>
        <w:t xml:space="preserve">video 60 files (players/pipelines, no listing/feed video product) · live 85 (mostly a11y live regions) · story 50 · bundle 9 (no buyer flow) · saved search 0 · wishlist 22 (likes) · shipping label 1 · tracking 20 · boost 1 · vacation/holiday 4 (new backend prefs) · size guide 0 · referral 0 · loyalty 1 · dark mode 1 · deep link 2 · i18n 48 · analytics 18 (content only) · accessibility 249.</w:t>
      </w:r>
    </w:p>
    <w:p>
      <w:r>
        <w:pict>
          <v:rect style="width:0;height:1.5pt" o:hralign="center" o:hrstd="t" o:hr="t"/>
        </w:pict>
      </w:r>
    </w:p>
    <w:p>
      <w:pPr>
        <w:pStyle w:val="FirstParagraph"/>
      </w:pPr>
      <w:r>
        <w:rPr>
          <w:i/>
        </w:rPr>
        <w:t xml:space="preserve">End of report. Prepared from a full static audit of the ThryftVerse frontend at commit</w:t>
      </w:r>
      <w:r>
        <w:rPr>
          <w:i/>
        </w:rPr>
        <w:t xml:space="preserve"> </w:t>
      </w:r>
      <w:r>
        <w:rPr>
          <w:rStyle w:val="VerbatimChar"/>
          <w:i/>
        </w:rPr>
        <w:t xml:space="preserve">80f2268</w:t>
      </w:r>
      <w:r>
        <w:rPr>
          <w:i/>
        </w:rPr>
        <w:t xml:space="preserve"> </w:t>
      </w:r>
      <w:r>
        <w:rPr>
          <w:i/>
        </w:rPr>
        <w:t xml:space="preserve">(merge of PR #19), 8 July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ThryftVerse — Deep Research Analysis Report</dc:title>
  <dc:creator>Prepared by Devin — Cognition AI</dc:creator>
  <cp:keywords/>
  <dcterms:created xsi:type="dcterms:W3CDTF">2026-07-08T13:02:44Z</dcterms:created>
  <dcterms:modified xsi:type="dcterms:W3CDTF">2026-07-08T13:02:44Z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8 July 2026</vt:lpwstr>
  </property>
  <property fmtid="{D5CDD505-2E9C-101B-9397-08002B2CF9AE}" pid="3" name="subtitle">
    <vt:lpwstr>UI/UX &amp; Business-Logic Gap Audit vs Flagship Apps (Instagram, Pinterest, TikTok) and Marketplace Leaders (eBay, Vinted, Depop, Poshmark, StockX, Grailed, Whatnot)</vt:lpwstr>
  </property>
  <property fmtid="{D5CDD505-2E9C-101B-9397-08002B2CF9AE}" pid="4" name="toc">
    <vt:lpwstr>True</vt:lpwstr>
  </property>
  <property fmtid="{D5CDD505-2E9C-101B-9397-08002B2CF9AE}" pid="5" name="toc-depth">
    <vt:lpwstr>3</vt:lpwstr>
  </property>
</Properties>
</file>