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3B816" w14:textId="4B86DB91" w:rsidR="00F84C0E" w:rsidRDefault="00A126F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CRM</w:t>
      </w:r>
    </w:p>
    <w:p w14:paraId="5DCD1694" w14:textId="77777777" w:rsidR="00A126F8" w:rsidRDefault="00A126F8" w:rsidP="00A126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F4D4F"/>
          <w:sz w:val="23"/>
          <w:szCs w:val="23"/>
        </w:rPr>
      </w:pPr>
      <w:proofErr w:type="gramStart"/>
      <w:r>
        <w:rPr>
          <w:rStyle w:val="Strong"/>
          <w:rFonts w:ascii="inherit" w:hAnsi="inherit" w:cs="Arial"/>
          <w:color w:val="1364B0"/>
          <w:sz w:val="23"/>
          <w:szCs w:val="23"/>
          <w:bdr w:val="none" w:sz="0" w:space="0" w:color="auto" w:frame="1"/>
        </w:rPr>
        <w:t>Lead :</w:t>
      </w:r>
      <w:proofErr w:type="gramEnd"/>
      <w:r>
        <w:rPr>
          <w:rFonts w:ascii="Arial" w:hAnsi="Arial" w:cs="Arial"/>
          <w:color w:val="4F4D4F"/>
          <w:sz w:val="23"/>
          <w:szCs w:val="23"/>
        </w:rPr>
        <w:t xml:space="preserve"> lead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là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đầu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mối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kinh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doanh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Trong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hệ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thống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CRM,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đầu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mối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kinh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doanh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là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thông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tin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lần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đầu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tiên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nhập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vào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hệ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thống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Có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thể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thu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thập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thông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tin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này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từ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các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sự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kiện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tiếp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thị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như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hội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nghị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quảng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cáo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triển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lãm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thương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4F4D4F"/>
          <w:sz w:val="23"/>
          <w:szCs w:val="23"/>
        </w:rPr>
        <w:t>mại</w:t>
      </w:r>
      <w:proofErr w:type="spellEnd"/>
      <w:r>
        <w:rPr>
          <w:rFonts w:ascii="Arial" w:hAnsi="Arial" w:cs="Arial"/>
          <w:color w:val="4F4D4F"/>
          <w:sz w:val="23"/>
          <w:szCs w:val="23"/>
        </w:rPr>
        <w:t>,…</w:t>
      </w:r>
      <w:proofErr w:type="gramEnd"/>
    </w:p>
    <w:p w14:paraId="1FE8042F" w14:textId="2945D4C1" w:rsidR="00A126F8" w:rsidRDefault="00A126F8" w:rsidP="00A126F8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4F4D4F"/>
          <w:sz w:val="23"/>
          <w:szCs w:val="23"/>
        </w:rPr>
      </w:pPr>
      <w:proofErr w:type="spellStart"/>
      <w:r>
        <w:rPr>
          <w:rFonts w:ascii="Arial" w:hAnsi="Arial" w:cs="Arial"/>
          <w:color w:val="4F4D4F"/>
          <w:sz w:val="23"/>
          <w:szCs w:val="23"/>
        </w:rPr>
        <w:t>Mục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đích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lưu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trữ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Lead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là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để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tìm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cơ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hội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chuyển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đổi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thành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khách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hàng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thật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sự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Không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phải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tất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cả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các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lead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đều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có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thể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chuyển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đổi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thành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khách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hàng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nhưng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thông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tin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về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lead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cung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cấp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tốt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sẽ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hỗ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trợ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giai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đoạn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bán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hàng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sau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này</w:t>
      </w:r>
      <w:proofErr w:type="spellEnd"/>
      <w:r>
        <w:rPr>
          <w:rFonts w:ascii="Arial" w:hAnsi="Arial" w:cs="Arial"/>
          <w:color w:val="4F4D4F"/>
          <w:sz w:val="23"/>
          <w:szCs w:val="23"/>
        </w:rPr>
        <w:t>.</w:t>
      </w:r>
    </w:p>
    <w:p w14:paraId="0AFD3BE7" w14:textId="77777777" w:rsidR="00A126F8" w:rsidRPr="00A126F8" w:rsidRDefault="00A126F8" w:rsidP="00A126F8">
      <w:pPr>
        <w:pStyle w:val="NormalWeb"/>
        <w:shd w:val="clear" w:color="auto" w:fill="FFFFFF"/>
        <w:spacing w:before="204" w:after="204"/>
        <w:textAlignment w:val="baseline"/>
        <w:rPr>
          <w:rFonts w:ascii="Arial" w:hAnsi="Arial" w:cs="Arial"/>
          <w:color w:val="4F4D4F"/>
          <w:sz w:val="23"/>
          <w:szCs w:val="23"/>
        </w:rPr>
      </w:pPr>
      <w:r w:rsidRPr="00A126F8">
        <w:rPr>
          <w:rFonts w:ascii="Arial" w:hAnsi="Arial" w:cs="Arial"/>
          <w:color w:val="4F4D4F"/>
          <w:sz w:val="23"/>
          <w:szCs w:val="23"/>
        </w:rPr>
        <w:t xml:space="preserve">Deal – Giao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dịch</w:t>
      </w:r>
      <w:proofErr w:type="spellEnd"/>
    </w:p>
    <w:p w14:paraId="1AA68086" w14:textId="23B4B8CF" w:rsidR="00A126F8" w:rsidRPr="00A126F8" w:rsidRDefault="00A126F8" w:rsidP="00A126F8">
      <w:pPr>
        <w:pStyle w:val="NormalWeb"/>
        <w:shd w:val="clear" w:color="auto" w:fill="FFFFFF"/>
        <w:spacing w:before="204" w:after="204"/>
        <w:textAlignment w:val="baseline"/>
        <w:rPr>
          <w:rFonts w:ascii="Arial" w:hAnsi="Arial" w:cs="Arial"/>
          <w:color w:val="4F4D4F"/>
          <w:sz w:val="23"/>
          <w:szCs w:val="23"/>
        </w:rPr>
      </w:pP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Phân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hệ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này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nhằm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giúp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người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sử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dụng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phần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mềm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CRM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có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thể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phân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chia ra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các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nhóm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khách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hàng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khác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nhau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,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khi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khách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hàn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tiềm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năng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đã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bắt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đầu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quan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tâm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tới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sản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phẩm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,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dịch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vụ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của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doanh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nghiệp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bạn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,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thì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khi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đó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sẽ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phát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sinh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một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số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hoạt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động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,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phản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hồi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của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khách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hàng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>.</w:t>
      </w:r>
    </w:p>
    <w:p w14:paraId="2D647284" w14:textId="67228FBD" w:rsidR="00A126F8" w:rsidRPr="00A126F8" w:rsidRDefault="00A126F8" w:rsidP="00A126F8">
      <w:pPr>
        <w:pStyle w:val="NormalWeb"/>
        <w:shd w:val="clear" w:color="auto" w:fill="FFFFFF"/>
        <w:spacing w:before="204" w:after="204"/>
        <w:textAlignment w:val="baseline"/>
        <w:rPr>
          <w:rFonts w:ascii="Arial" w:hAnsi="Arial" w:cs="Arial"/>
          <w:color w:val="4F4D4F"/>
          <w:sz w:val="23"/>
          <w:szCs w:val="23"/>
        </w:rPr>
      </w:pP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Phân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hệ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Deal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này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,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chính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là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khi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khách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hàng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đã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có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các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phát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sinh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giao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dịch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,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như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email,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điện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thoại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.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để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từ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đó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người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sử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dụng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phần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mềm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sẽ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có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được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thống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kê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chi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tiết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hơn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theo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các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giao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dịch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>.</w:t>
      </w:r>
    </w:p>
    <w:p w14:paraId="76FFC202" w14:textId="0189EF79" w:rsidR="00A126F8" w:rsidRDefault="00A126F8" w:rsidP="00A126F8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4F4D4F"/>
          <w:sz w:val="23"/>
          <w:szCs w:val="23"/>
        </w:rPr>
      </w:pP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Tóm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lại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,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một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Deal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là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bất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kỳ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cơ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hội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bán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hàng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nào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mà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bạn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xác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định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thông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qua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cả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hồ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sơ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khách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hàng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tiềm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năng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hoặc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hồ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sơ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liên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hệ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.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Hầu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hết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các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Deal CRM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đều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có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các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trình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bày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trực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quan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thuận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tiện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của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kênh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bán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hàng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,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để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bạn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theo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dõi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và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phân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tích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hành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vi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của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họ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trong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suốt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quá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trình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và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tùy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chỉnh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các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giai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đoạn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mà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họ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trải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qua,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cho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đến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khi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họ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thực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hiện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mua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 w:rsidRPr="00A126F8">
        <w:rPr>
          <w:rFonts w:ascii="Arial" w:hAnsi="Arial" w:cs="Arial"/>
          <w:color w:val="4F4D4F"/>
          <w:sz w:val="23"/>
          <w:szCs w:val="23"/>
        </w:rPr>
        <w:t>hàng</w:t>
      </w:r>
      <w:proofErr w:type="spellEnd"/>
      <w:r w:rsidRPr="00A126F8">
        <w:rPr>
          <w:rFonts w:ascii="Arial" w:hAnsi="Arial" w:cs="Arial"/>
          <w:color w:val="4F4D4F"/>
          <w:sz w:val="23"/>
          <w:szCs w:val="23"/>
        </w:rPr>
        <w:t>.</w:t>
      </w:r>
    </w:p>
    <w:p w14:paraId="5E2D7BC6" w14:textId="3E7A82D9" w:rsidR="00A126F8" w:rsidRDefault="00A126F8" w:rsidP="00A126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F4D4F"/>
          <w:sz w:val="23"/>
          <w:szCs w:val="23"/>
        </w:rPr>
      </w:pPr>
      <w:proofErr w:type="gramStart"/>
      <w:r>
        <w:rPr>
          <w:rStyle w:val="Strong"/>
          <w:rFonts w:ascii="inherit" w:hAnsi="inherit" w:cs="Arial"/>
          <w:color w:val="1364B0"/>
          <w:sz w:val="23"/>
          <w:szCs w:val="23"/>
          <w:bdr w:val="none" w:sz="0" w:space="0" w:color="auto" w:frame="1"/>
        </w:rPr>
        <w:t>Account :</w:t>
      </w:r>
      <w:proofErr w:type="gramEnd"/>
      <w:r>
        <w:rPr>
          <w:rFonts w:ascii="Arial" w:hAnsi="Arial" w:cs="Arial"/>
          <w:color w:val="4F4D4F"/>
          <w:sz w:val="23"/>
          <w:szCs w:val="23"/>
        </w:rPr>
        <w:t> 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là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thông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tin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của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một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công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ty,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đối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tác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khách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hàng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tiềm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năng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đối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thủ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,…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đã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có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liên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lạc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với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công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ty. Ta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có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thể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tạo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account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ngay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từ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đầu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hoặc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chuyển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đổi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từ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một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lead sang account.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Một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account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có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thể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có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nhiều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contacts,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nhiều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r>
        <w:rPr>
          <w:rFonts w:ascii="Arial" w:hAnsi="Arial" w:cs="Arial"/>
          <w:color w:val="4F4D4F"/>
          <w:sz w:val="23"/>
          <w:szCs w:val="23"/>
        </w:rPr>
        <w:t>Deal</w:t>
      </w:r>
      <w:r>
        <w:rPr>
          <w:rFonts w:ascii="Arial" w:hAnsi="Arial" w:cs="Arial"/>
          <w:color w:val="4F4D4F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nhiều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sản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phẩm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mà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account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này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muốn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mua</w:t>
      </w:r>
      <w:proofErr w:type="spellEnd"/>
      <w:r>
        <w:rPr>
          <w:rFonts w:ascii="Arial" w:hAnsi="Arial" w:cs="Arial"/>
          <w:color w:val="4F4D4F"/>
          <w:sz w:val="23"/>
          <w:szCs w:val="23"/>
        </w:rPr>
        <w:t>.</w:t>
      </w:r>
    </w:p>
    <w:p w14:paraId="11F2433C" w14:textId="48D7DED5" w:rsidR="00A126F8" w:rsidRDefault="00A126F8" w:rsidP="00A126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F4D4F"/>
          <w:sz w:val="23"/>
          <w:szCs w:val="23"/>
        </w:rPr>
      </w:pPr>
      <w:proofErr w:type="gramStart"/>
      <w:r>
        <w:rPr>
          <w:rStyle w:val="Strong"/>
          <w:rFonts w:ascii="inherit" w:hAnsi="inherit" w:cs="Arial"/>
          <w:color w:val="1364B0"/>
          <w:sz w:val="23"/>
          <w:szCs w:val="23"/>
          <w:bdr w:val="none" w:sz="0" w:space="0" w:color="auto" w:frame="1"/>
        </w:rPr>
        <w:t>Contact :</w:t>
      </w:r>
      <w:proofErr w:type="gramEnd"/>
      <w:r>
        <w:rPr>
          <w:rFonts w:ascii="Arial" w:hAnsi="Arial" w:cs="Arial"/>
          <w:color w:val="4F4D4F"/>
          <w:sz w:val="23"/>
          <w:szCs w:val="23"/>
        </w:rPr>
        <w:t> 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là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nguồn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liên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hệ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của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một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công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ty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hoặc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một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cá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nhân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. Khi lead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chuyển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đổi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thành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một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r>
        <w:rPr>
          <w:rFonts w:ascii="Arial" w:hAnsi="Arial" w:cs="Arial"/>
          <w:color w:val="4F4D4F"/>
          <w:sz w:val="23"/>
          <w:szCs w:val="23"/>
        </w:rPr>
        <w:t>Deal</w:t>
      </w:r>
      <w:r>
        <w:rPr>
          <w:rFonts w:ascii="Arial" w:hAnsi="Arial" w:cs="Arial"/>
          <w:color w:val="4F4D4F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hệ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thống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cũng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sẽ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tự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tạo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ra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một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contact.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Một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account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có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thể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có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F4D4F"/>
          <w:sz w:val="23"/>
          <w:szCs w:val="23"/>
        </w:rPr>
        <w:t>nhiều</w:t>
      </w:r>
      <w:proofErr w:type="spellEnd"/>
      <w:r>
        <w:rPr>
          <w:rFonts w:ascii="Arial" w:hAnsi="Arial" w:cs="Arial"/>
          <w:color w:val="4F4D4F"/>
          <w:sz w:val="23"/>
          <w:szCs w:val="23"/>
        </w:rPr>
        <w:t xml:space="preserve"> contact.</w:t>
      </w:r>
    </w:p>
    <w:p w14:paraId="0FA23367" w14:textId="1C8C7CD4" w:rsidR="00A126F8" w:rsidRDefault="00A126F8">
      <w:pPr>
        <w:rPr>
          <w:rFonts w:ascii="Times New Roman" w:hAnsi="Times New Roman" w:cs="Times New Roman"/>
          <w:sz w:val="28"/>
          <w:szCs w:val="28"/>
        </w:rPr>
      </w:pPr>
    </w:p>
    <w:p w14:paraId="549D96A0" w14:textId="3CA84826" w:rsidR="00A126F8" w:rsidRDefault="00A126F8">
      <w:pPr>
        <w:rPr>
          <w:rFonts w:ascii="Times New Roman" w:hAnsi="Times New Roman" w:cs="Times New Roman"/>
          <w:sz w:val="28"/>
          <w:szCs w:val="28"/>
        </w:rPr>
      </w:pPr>
    </w:p>
    <w:p w14:paraId="1EE4B359" w14:textId="74BE659A" w:rsidR="00A126F8" w:rsidRDefault="00A126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II.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Zoho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CRM</w:t>
      </w:r>
    </w:p>
    <w:p w14:paraId="05A9BE99" w14:textId="59DAD6C1" w:rsidR="00A126F8" w:rsidRDefault="00A126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Zoho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CRM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3B6D88E6" w14:textId="5B0286E7" w:rsidR="00A126F8" w:rsidRDefault="002F42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(CRM)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Zoho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kênh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AFE2F0D" w14:textId="41A14800" w:rsidR="002F42CE" w:rsidRDefault="002F42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Zoho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CRM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3EFCB972" w14:textId="3AB91798" w:rsidR="002F42CE" w:rsidRPr="002F42CE" w:rsidRDefault="002F42CE" w:rsidP="002F42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tiềm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447DC3E" w14:textId="2C17B2E8" w:rsidR="002F42CE" w:rsidRPr="002F42CE" w:rsidRDefault="002F42CE" w:rsidP="002F42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+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tiềm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nuôi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dưỡng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hài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lòng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dốc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hầu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bao.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hoản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trao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>.</w:t>
      </w:r>
    </w:p>
    <w:p w14:paraId="03D92C04" w14:textId="27789619" w:rsidR="002F42CE" w:rsidRPr="002F42CE" w:rsidRDefault="002F42CE" w:rsidP="002F42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86097B8" w14:textId="30DF184C" w:rsidR="002F42CE" w:rsidRPr="002F42CE" w:rsidRDefault="002F42CE" w:rsidP="002F42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ngũ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lãng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workflow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macro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chốt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>.</w:t>
      </w:r>
    </w:p>
    <w:p w14:paraId="4CA93B3F" w14:textId="2042AC58" w:rsidR="002F42CE" w:rsidRPr="002F42CE" w:rsidRDefault="002F42CE" w:rsidP="002F42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F42CE">
        <w:rPr>
          <w:rFonts w:ascii="Times New Roman" w:hAnsi="Times New Roman" w:cs="Times New Roman"/>
          <w:sz w:val="28"/>
          <w:szCs w:val="28"/>
        </w:rPr>
        <w:t xml:space="preserve">CRM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kênh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5925E6D" w14:textId="05BCC6E5" w:rsidR="002F42CE" w:rsidRPr="002F42CE" w:rsidRDefault="002F42CE" w:rsidP="002F42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lạc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qua email,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chat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đẹp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lâu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bền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>.</w:t>
      </w:r>
    </w:p>
    <w:p w14:paraId="3B3D585C" w14:textId="1D685FBD" w:rsidR="002F42CE" w:rsidRPr="002F42CE" w:rsidRDefault="002F42CE" w:rsidP="002F42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tuệ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353FAF2" w14:textId="16E16AA8" w:rsidR="002F42CE" w:rsidRDefault="002F42CE" w:rsidP="002F42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Zia,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tuệ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Zoho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CRM,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CRM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chốt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khúc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mắc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qua email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2C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F42CE">
        <w:rPr>
          <w:rFonts w:ascii="Times New Roman" w:hAnsi="Times New Roman" w:cs="Times New Roman"/>
          <w:sz w:val="28"/>
          <w:szCs w:val="28"/>
        </w:rPr>
        <w:t>, v.v.</w:t>
      </w:r>
    </w:p>
    <w:p w14:paraId="4623EE39" w14:textId="60C56547" w:rsidR="00A126F8" w:rsidRDefault="00A126F8">
      <w:pPr>
        <w:rPr>
          <w:rFonts w:ascii="Times New Roman" w:hAnsi="Times New Roman" w:cs="Times New Roman"/>
          <w:sz w:val="28"/>
          <w:szCs w:val="28"/>
        </w:rPr>
      </w:pPr>
    </w:p>
    <w:p w14:paraId="0FCB421E" w14:textId="6D53857C" w:rsidR="002F42CE" w:rsidRDefault="002F42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Zoho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CRM</w:t>
      </w:r>
    </w:p>
    <w:p w14:paraId="3834D684" w14:textId="4C822D39" w:rsidR="002F42CE" w:rsidRDefault="002F42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90DD48D" w14:textId="1280C6F3" w:rsidR="002F42CE" w:rsidRDefault="002F42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 CRM </w:t>
      </w:r>
      <w:proofErr w:type="spellStart"/>
      <w:r>
        <w:rPr>
          <w:rFonts w:ascii="Times New Roman" w:hAnsi="Times New Roman" w:cs="Times New Roman"/>
          <w:sz w:val="28"/>
          <w:szCs w:val="28"/>
        </w:rPr>
        <w:t>căn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CRM</w:t>
      </w:r>
    </w:p>
    <w:p w14:paraId="4C2C77B2" w14:textId="6DCD6E00" w:rsidR="002F42CE" w:rsidRDefault="002F42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Sales, </w:t>
      </w:r>
      <w:proofErr w:type="spellStart"/>
      <w:r w:rsidR="00220850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220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085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220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085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20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085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220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085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220850">
        <w:rPr>
          <w:rFonts w:ascii="Times New Roman" w:hAnsi="Times New Roman" w:cs="Times New Roman"/>
          <w:sz w:val="28"/>
          <w:szCs w:val="28"/>
        </w:rPr>
        <w:t xml:space="preserve">, marketing, </w:t>
      </w:r>
      <w:proofErr w:type="spellStart"/>
      <w:r w:rsidR="00220850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="00220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0850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="00220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0850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220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085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220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085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220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085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220850">
        <w:rPr>
          <w:rFonts w:ascii="Times New Roman" w:hAnsi="Times New Roman" w:cs="Times New Roman"/>
          <w:sz w:val="28"/>
          <w:szCs w:val="28"/>
        </w:rPr>
        <w:t>, …</w:t>
      </w:r>
    </w:p>
    <w:p w14:paraId="7D01F1B4" w14:textId="312A3DB6" w:rsidR="00220850" w:rsidRPr="00A126F8" w:rsidRDefault="002208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CRM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vụ.</w:t>
      </w:r>
    </w:p>
    <w:sectPr w:rsidR="00220850" w:rsidRPr="00A12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F8"/>
    <w:rsid w:val="00220850"/>
    <w:rsid w:val="002F42CE"/>
    <w:rsid w:val="00A126F8"/>
    <w:rsid w:val="00F8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77DA7"/>
  <w15:chartTrackingRefBased/>
  <w15:docId w15:val="{E5F47542-A5BF-4761-B27B-26C6BB52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2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26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Haou</dc:creator>
  <cp:keywords/>
  <dc:description/>
  <cp:lastModifiedBy>Haou</cp:lastModifiedBy>
  <cp:revision>1</cp:revision>
  <dcterms:created xsi:type="dcterms:W3CDTF">2020-12-21T09:39:00Z</dcterms:created>
  <dcterms:modified xsi:type="dcterms:W3CDTF">2020-12-21T10:59:00Z</dcterms:modified>
</cp:coreProperties>
</file>