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Pr="00ED4689" w:rsidRDefault="00ED4689" w:rsidP="00ED46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689">
        <w:rPr>
          <w:rFonts w:ascii="Times New Roman" w:hAnsi="Times New Roman" w:cs="Times New Roman"/>
          <w:b/>
          <w:sz w:val="28"/>
          <w:szCs w:val="28"/>
        </w:rPr>
        <w:t>DANH MỤC CÁC CHỮ VIẾT TẮT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855CC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hiệu</w:t>
            </w:r>
            <w:bookmarkStart w:id="0" w:name="_GoBack"/>
            <w:bookmarkEnd w:id="0"/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b/>
                <w:sz w:val="28"/>
                <w:szCs w:val="28"/>
              </w:rPr>
              <w:t>Diễn giải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Random Sampling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SSE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Singleprogram Symbolic Execution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PSE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Paired-program Symbolic Execution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DSE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Dynamic symbolic execution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MOOC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Massive Open Online Courses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UT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Unit Test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DFAs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Automated Grading of DFA Constructions</w:t>
            </w:r>
          </w:p>
        </w:tc>
      </w:tr>
      <w:tr w:rsidR="00ED4689" w:rsidRPr="00ED4689" w:rsidTr="00E855CC">
        <w:trPr>
          <w:trHeight w:val="567"/>
        </w:trPr>
        <w:tc>
          <w:tcPr>
            <w:tcW w:w="1843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AAA</w:t>
            </w:r>
          </w:p>
        </w:tc>
        <w:tc>
          <w:tcPr>
            <w:tcW w:w="7513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Arrange, Act, Assert</w:t>
            </w:r>
          </w:p>
        </w:tc>
      </w:tr>
    </w:tbl>
    <w:p w:rsidR="00ED4689" w:rsidRPr="00ED4689" w:rsidRDefault="00ED4689" w:rsidP="00ED46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4689" w:rsidRPr="00ED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D6"/>
    <w:rsid w:val="00C451D7"/>
    <w:rsid w:val="00C779D6"/>
    <w:rsid w:val="00CB4ACB"/>
    <w:rsid w:val="00E855CC"/>
    <w:rsid w:val="00E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2018-06-25T16:20:00Z</cp:lastPrinted>
  <dcterms:created xsi:type="dcterms:W3CDTF">2018-06-25T16:07:00Z</dcterms:created>
  <dcterms:modified xsi:type="dcterms:W3CDTF">2018-06-25T16:23:00Z</dcterms:modified>
</cp:coreProperties>
</file>