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D605F1" w14:textId="77777777" w:rsidR="00B16C29" w:rsidRDefault="00B16C29" w:rsidP="00D87699">
      <w:pPr>
        <w:jc w:val="center"/>
        <w:rPr>
          <w:b/>
          <w:bCs/>
          <w:sz w:val="24"/>
          <w:szCs w:val="24"/>
        </w:rPr>
      </w:pPr>
    </w:p>
    <w:p w14:paraId="2FB6A9BC" w14:textId="6BB3B28F" w:rsidR="000B1404" w:rsidRDefault="00D87699" w:rsidP="00D87699">
      <w:pPr>
        <w:jc w:val="center"/>
        <w:rPr>
          <w:b/>
          <w:bCs/>
          <w:sz w:val="24"/>
          <w:szCs w:val="24"/>
        </w:rPr>
      </w:pPr>
      <w:r w:rsidRPr="00D87699">
        <w:rPr>
          <w:b/>
          <w:bCs/>
          <w:sz w:val="24"/>
          <w:szCs w:val="24"/>
        </w:rPr>
        <w:t>L I C Z B Y     Z E S P O L O N E</w:t>
      </w:r>
    </w:p>
    <w:p w14:paraId="2054FE0D" w14:textId="77777777" w:rsidR="00D87699" w:rsidRDefault="00D87699" w:rsidP="00D87699">
      <w:pPr>
        <w:jc w:val="center"/>
        <w:rPr>
          <w:b/>
          <w:bCs/>
          <w:sz w:val="24"/>
          <w:szCs w:val="24"/>
        </w:rPr>
      </w:pPr>
    </w:p>
    <w:p w14:paraId="53EECE1E" w14:textId="1A04B5CD" w:rsidR="00D87699" w:rsidRDefault="00D87699" w:rsidP="00D87699">
      <w:pPr>
        <w:spacing w:after="0"/>
        <w:rPr>
          <w:rFonts w:asciiTheme="majorHAnsi" w:hAnsiTheme="majorHAnsi" w:cstheme="majorHAnsi"/>
          <w:sz w:val="24"/>
          <w:szCs w:val="24"/>
        </w:rPr>
      </w:pPr>
      <w:r w:rsidRPr="00D87699">
        <w:rPr>
          <w:rFonts w:asciiTheme="majorHAnsi" w:hAnsiTheme="majorHAnsi" w:cstheme="majorHAnsi"/>
          <w:sz w:val="24"/>
          <w:szCs w:val="24"/>
        </w:rPr>
        <w:tab/>
      </w:r>
      <w:r w:rsidRPr="00D87699">
        <w:rPr>
          <w:rFonts w:asciiTheme="majorHAnsi" w:hAnsiTheme="majorHAnsi" w:cstheme="majorHAnsi"/>
          <w:sz w:val="24"/>
          <w:szCs w:val="24"/>
        </w:rPr>
        <w:t>Liczby zespolone to rozszerzenie zbioru liczb rzeczywistych. Powstały po to, aby można było rozwiązywać równania, które nie mają rozwiązań w zbiorze liczb rzeczywistych, na przykład:</w:t>
      </w:r>
    </w:p>
    <w:p w14:paraId="7F8948DE" w14:textId="77777777" w:rsidR="00B16C29" w:rsidRPr="00D87699" w:rsidRDefault="00B16C29" w:rsidP="00D87699">
      <w:pPr>
        <w:spacing w:after="0"/>
        <w:rPr>
          <w:rFonts w:asciiTheme="majorHAnsi" w:hAnsiTheme="majorHAnsi" w:cstheme="majorHAnsi"/>
          <w:sz w:val="24"/>
          <w:szCs w:val="24"/>
        </w:rPr>
      </w:pPr>
    </w:p>
    <w:p w14:paraId="0B66327D" w14:textId="77777777" w:rsidR="00D87699" w:rsidRPr="00D87699" w:rsidRDefault="00D87699" w:rsidP="00D87699">
      <w:pPr>
        <w:spacing w:after="0"/>
        <w:rPr>
          <w:rFonts w:asciiTheme="majorHAnsi" w:hAnsiTheme="majorHAnsi" w:cstheme="majorHAnsi"/>
          <w:sz w:val="24"/>
          <w:szCs w:val="24"/>
        </w:rPr>
      </w:pPr>
      <w:r w:rsidRPr="00D87699">
        <w:rPr>
          <w:rFonts w:asciiTheme="majorHAnsi" w:hAnsiTheme="majorHAnsi" w:cstheme="majorHAnsi"/>
          <w:sz w:val="24"/>
          <w:szCs w:val="24"/>
        </w:rPr>
        <w:t>x² + 1 = 0</w:t>
      </w:r>
    </w:p>
    <w:p w14:paraId="6AAB93DD" w14:textId="50BD72D8" w:rsidR="00D87699" w:rsidRPr="00D87699" w:rsidRDefault="00D87699" w:rsidP="00D87699">
      <w:pPr>
        <w:spacing w:after="0"/>
        <w:rPr>
          <w:rFonts w:asciiTheme="majorHAnsi" w:hAnsiTheme="majorHAnsi" w:cstheme="majorHAnsi"/>
          <w:sz w:val="24"/>
          <w:szCs w:val="24"/>
        </w:rPr>
      </w:pPr>
      <w:r w:rsidRPr="00D87699">
        <w:rPr>
          <w:rFonts w:asciiTheme="majorHAnsi" w:hAnsiTheme="majorHAnsi" w:cstheme="majorHAnsi"/>
          <w:sz w:val="24"/>
          <w:szCs w:val="24"/>
        </w:rPr>
        <w:t xml:space="preserve">W zbiorze liczb rzeczywistych nie istnieje liczba, której kwadrat </w:t>
      </w:r>
      <w:r w:rsidRPr="00D87699">
        <w:rPr>
          <w:rFonts w:asciiTheme="majorHAnsi" w:hAnsiTheme="majorHAnsi" w:cstheme="majorHAnsi"/>
          <w:sz w:val="24"/>
          <w:szCs w:val="24"/>
        </w:rPr>
        <w:t>daje -</w:t>
      </w:r>
      <w:r w:rsidRPr="00D87699">
        <w:rPr>
          <w:rFonts w:asciiTheme="majorHAnsi" w:hAnsiTheme="majorHAnsi" w:cstheme="majorHAnsi"/>
          <w:sz w:val="24"/>
          <w:szCs w:val="24"/>
        </w:rPr>
        <w:t>1. Dlatego wprowadzono nową jednostkę liczbową.</w:t>
      </w:r>
    </w:p>
    <w:p w14:paraId="74112342" w14:textId="77777777" w:rsidR="00D87699" w:rsidRPr="00D87699" w:rsidRDefault="00D87699" w:rsidP="00D87699">
      <w:pPr>
        <w:spacing w:after="0"/>
        <w:rPr>
          <w:rFonts w:asciiTheme="majorHAnsi" w:hAnsiTheme="majorHAnsi" w:cstheme="majorHAnsi"/>
          <w:sz w:val="24"/>
          <w:szCs w:val="24"/>
        </w:rPr>
      </w:pPr>
      <w:r w:rsidRPr="00D87699">
        <w:rPr>
          <w:rFonts w:asciiTheme="majorHAnsi" w:hAnsiTheme="majorHAnsi" w:cstheme="majorHAnsi"/>
          <w:sz w:val="24"/>
          <w:szCs w:val="24"/>
        </w:rPr>
        <w:tab/>
      </w:r>
    </w:p>
    <w:p w14:paraId="1D4EA4F6" w14:textId="5082951C" w:rsidR="00D87699" w:rsidRPr="00D87699" w:rsidRDefault="00D87699" w:rsidP="00D87699">
      <w:pPr>
        <w:spacing w:after="0"/>
        <w:rPr>
          <w:rFonts w:asciiTheme="majorHAnsi" w:hAnsiTheme="majorHAnsi" w:cstheme="majorHAnsi"/>
          <w:sz w:val="24"/>
          <w:szCs w:val="24"/>
        </w:rPr>
      </w:pPr>
      <w:r w:rsidRPr="00D87699">
        <w:rPr>
          <w:rFonts w:asciiTheme="majorHAnsi" w:hAnsiTheme="majorHAnsi" w:cstheme="majorHAnsi"/>
          <w:sz w:val="24"/>
          <w:szCs w:val="24"/>
        </w:rPr>
        <w:tab/>
      </w:r>
      <w:r w:rsidRPr="00D87699">
        <w:rPr>
          <w:rFonts w:asciiTheme="majorHAnsi" w:hAnsiTheme="majorHAnsi" w:cstheme="majorHAnsi"/>
          <w:sz w:val="24"/>
          <w:szCs w:val="24"/>
        </w:rPr>
        <w:t>Liczba zespolona ma postać:</w:t>
      </w:r>
    </w:p>
    <w:p w14:paraId="566794E5" w14:textId="77777777" w:rsidR="00D87699" w:rsidRPr="00D87699" w:rsidRDefault="00D87699" w:rsidP="00D87699">
      <w:pPr>
        <w:spacing w:after="0"/>
        <w:jc w:val="center"/>
        <w:rPr>
          <w:rFonts w:asciiTheme="majorHAnsi" w:hAnsiTheme="majorHAnsi" w:cstheme="majorHAnsi"/>
          <w:sz w:val="24"/>
          <w:szCs w:val="24"/>
        </w:rPr>
      </w:pPr>
      <w:r w:rsidRPr="00D87699">
        <w:rPr>
          <w:rFonts w:asciiTheme="majorHAnsi" w:hAnsiTheme="majorHAnsi" w:cstheme="majorHAnsi"/>
          <w:b/>
          <w:bCs/>
          <w:sz w:val="24"/>
          <w:szCs w:val="24"/>
        </w:rPr>
        <w:t>z = a + bi</w:t>
      </w:r>
    </w:p>
    <w:p w14:paraId="0D564BB8" w14:textId="77777777" w:rsidR="00D87699" w:rsidRPr="00D87699" w:rsidRDefault="00D87699" w:rsidP="00D87699">
      <w:pPr>
        <w:spacing w:after="0"/>
        <w:rPr>
          <w:rFonts w:asciiTheme="majorHAnsi" w:hAnsiTheme="majorHAnsi" w:cstheme="majorHAnsi"/>
          <w:sz w:val="24"/>
          <w:szCs w:val="24"/>
        </w:rPr>
      </w:pPr>
      <w:r w:rsidRPr="00D87699">
        <w:rPr>
          <w:rFonts w:asciiTheme="majorHAnsi" w:hAnsiTheme="majorHAnsi" w:cstheme="majorHAnsi"/>
          <w:sz w:val="24"/>
          <w:szCs w:val="24"/>
        </w:rPr>
        <w:t>gdzie:</w:t>
      </w:r>
    </w:p>
    <w:p w14:paraId="61FB110A" w14:textId="77777777" w:rsidR="00D87699" w:rsidRPr="00D87699" w:rsidRDefault="00D87699" w:rsidP="00D87699">
      <w:pPr>
        <w:spacing w:after="0"/>
        <w:rPr>
          <w:rFonts w:asciiTheme="majorHAnsi" w:hAnsiTheme="majorHAnsi" w:cstheme="majorHAnsi"/>
          <w:sz w:val="24"/>
          <w:szCs w:val="24"/>
        </w:rPr>
      </w:pPr>
      <w:r w:rsidRPr="00D87699">
        <w:rPr>
          <w:rFonts w:asciiTheme="majorHAnsi" w:hAnsiTheme="majorHAnsi" w:cstheme="majorHAnsi"/>
          <w:b/>
          <w:bCs/>
          <w:sz w:val="24"/>
          <w:szCs w:val="24"/>
        </w:rPr>
        <w:t>a</w:t>
      </w:r>
      <w:r w:rsidRPr="00D87699">
        <w:rPr>
          <w:rFonts w:asciiTheme="majorHAnsi" w:hAnsiTheme="majorHAnsi" w:cstheme="majorHAnsi"/>
          <w:sz w:val="24"/>
          <w:szCs w:val="24"/>
        </w:rPr>
        <w:t xml:space="preserve"> – część rzeczywista</w:t>
      </w:r>
    </w:p>
    <w:p w14:paraId="0E70AC77" w14:textId="77777777" w:rsidR="00D87699" w:rsidRPr="00D87699" w:rsidRDefault="00D87699" w:rsidP="00D87699">
      <w:pPr>
        <w:spacing w:after="0"/>
        <w:rPr>
          <w:rFonts w:asciiTheme="majorHAnsi" w:hAnsiTheme="majorHAnsi" w:cstheme="majorHAnsi"/>
          <w:sz w:val="24"/>
          <w:szCs w:val="24"/>
        </w:rPr>
      </w:pPr>
      <w:r w:rsidRPr="00D87699">
        <w:rPr>
          <w:rFonts w:asciiTheme="majorHAnsi" w:hAnsiTheme="majorHAnsi" w:cstheme="majorHAnsi"/>
          <w:b/>
          <w:bCs/>
          <w:sz w:val="24"/>
          <w:szCs w:val="24"/>
        </w:rPr>
        <w:t>b</w:t>
      </w:r>
      <w:r w:rsidRPr="00D87699">
        <w:rPr>
          <w:rFonts w:asciiTheme="majorHAnsi" w:hAnsiTheme="majorHAnsi" w:cstheme="majorHAnsi"/>
          <w:sz w:val="24"/>
          <w:szCs w:val="24"/>
        </w:rPr>
        <w:t xml:space="preserve"> – część urojona</w:t>
      </w:r>
    </w:p>
    <w:p w14:paraId="105C3314" w14:textId="610B5560" w:rsidR="00D87699" w:rsidRPr="00D87699" w:rsidRDefault="00D87699" w:rsidP="00D87699">
      <w:pPr>
        <w:spacing w:after="0"/>
        <w:rPr>
          <w:rFonts w:asciiTheme="majorHAnsi" w:hAnsiTheme="majorHAnsi" w:cstheme="majorHAnsi"/>
          <w:sz w:val="24"/>
          <w:szCs w:val="24"/>
        </w:rPr>
      </w:pPr>
      <w:r w:rsidRPr="00D87699">
        <w:rPr>
          <w:rFonts w:asciiTheme="majorHAnsi" w:hAnsiTheme="majorHAnsi" w:cstheme="majorHAnsi"/>
          <w:b/>
          <w:bCs/>
          <w:sz w:val="24"/>
          <w:szCs w:val="24"/>
        </w:rPr>
        <w:t>i</w:t>
      </w:r>
      <w:r w:rsidRPr="00D87699">
        <w:rPr>
          <w:rFonts w:asciiTheme="majorHAnsi" w:hAnsiTheme="majorHAnsi" w:cstheme="majorHAnsi"/>
          <w:sz w:val="24"/>
          <w:szCs w:val="24"/>
        </w:rPr>
        <w:t xml:space="preserve"> – jednostka urojona, dla której zachodzi:</w:t>
      </w:r>
      <w:r w:rsidRPr="00D87699">
        <w:rPr>
          <w:rFonts w:asciiTheme="majorHAnsi" w:hAnsiTheme="majorHAnsi" w:cstheme="majorHAnsi"/>
          <w:sz w:val="24"/>
          <w:szCs w:val="24"/>
        </w:rPr>
        <w:t xml:space="preserve"> </w:t>
      </w:r>
      <w:r w:rsidRPr="00D87699">
        <w:rPr>
          <w:rFonts w:asciiTheme="majorHAnsi" w:hAnsiTheme="majorHAnsi" w:cstheme="majorHAnsi"/>
          <w:sz w:val="24"/>
          <w:szCs w:val="24"/>
        </w:rPr>
        <w:t xml:space="preserve">i² </w:t>
      </w:r>
      <w:r w:rsidRPr="00D87699">
        <w:rPr>
          <w:rFonts w:asciiTheme="majorHAnsi" w:hAnsiTheme="majorHAnsi" w:cstheme="majorHAnsi"/>
          <w:sz w:val="24"/>
          <w:szCs w:val="24"/>
        </w:rPr>
        <w:t>= -</w:t>
      </w:r>
      <w:r w:rsidRPr="00D87699">
        <w:rPr>
          <w:rFonts w:asciiTheme="majorHAnsi" w:hAnsiTheme="majorHAnsi" w:cstheme="majorHAnsi"/>
          <w:sz w:val="24"/>
          <w:szCs w:val="24"/>
        </w:rPr>
        <w:t>1</w:t>
      </w:r>
    </w:p>
    <w:p w14:paraId="07CF87CC" w14:textId="77777777" w:rsidR="00DF258C" w:rsidRDefault="00D87699" w:rsidP="00D87699">
      <w:pPr>
        <w:spacing w:after="0"/>
        <w:rPr>
          <w:rFonts w:asciiTheme="majorHAnsi" w:hAnsiTheme="majorHAnsi" w:cstheme="majorHAnsi"/>
          <w:color w:val="000000"/>
          <w:sz w:val="24"/>
          <w:szCs w:val="24"/>
          <w:shd w:val="clear" w:color="auto" w:fill="FFFFFF"/>
        </w:rPr>
      </w:pPr>
      <w:r>
        <w:rPr>
          <w:rFonts w:asciiTheme="majorHAnsi" w:hAnsiTheme="majorHAnsi" w:cstheme="majorHAnsi"/>
          <w:color w:val="000000"/>
          <w:sz w:val="24"/>
          <w:szCs w:val="24"/>
          <w:shd w:val="clear" w:color="auto" w:fill="FFFFFF"/>
        </w:rPr>
        <w:tab/>
      </w:r>
    </w:p>
    <w:p w14:paraId="42B998F6" w14:textId="77777777" w:rsidR="00DF258C" w:rsidRDefault="00DF258C" w:rsidP="00DF258C">
      <w:pPr>
        <w:spacing w:after="0"/>
        <w:rPr>
          <w:rFonts w:asciiTheme="majorHAnsi" w:hAnsiTheme="majorHAnsi" w:cstheme="majorHAnsi"/>
        </w:rPr>
      </w:pPr>
      <w:r w:rsidRPr="0059616A">
        <w:rPr>
          <w:rFonts w:asciiTheme="majorHAnsi" w:hAnsiTheme="majorHAnsi" w:cstheme="majorHAnsi"/>
        </w:rPr>
        <w:t>Przykład liczby zespolonej:</w:t>
      </w:r>
    </w:p>
    <w:p w14:paraId="3A36649D" w14:textId="3E0E8A5A" w:rsidR="00DF258C" w:rsidRPr="0059616A" w:rsidRDefault="00DF258C" w:rsidP="00B16C29">
      <w:pPr>
        <w:spacing w:after="0"/>
        <w:jc w:val="center"/>
        <w:rPr>
          <w:rFonts w:asciiTheme="majorHAnsi" w:hAnsiTheme="majorHAnsi" w:cstheme="majorHAnsi"/>
        </w:rPr>
      </w:pPr>
      <w:r w:rsidRPr="0059616A">
        <w:rPr>
          <w:rFonts w:asciiTheme="majorHAnsi" w:hAnsiTheme="majorHAnsi" w:cstheme="majorHAnsi"/>
        </w:rPr>
        <w:t>z = 3 + 2i</w:t>
      </w:r>
    </w:p>
    <w:p w14:paraId="53BEB40D" w14:textId="77777777" w:rsidR="00DF258C" w:rsidRPr="0059616A" w:rsidRDefault="00DF258C" w:rsidP="00DF258C">
      <w:pPr>
        <w:spacing w:after="0"/>
        <w:rPr>
          <w:rFonts w:asciiTheme="majorHAnsi" w:hAnsiTheme="majorHAnsi" w:cstheme="majorHAnsi"/>
        </w:rPr>
      </w:pPr>
    </w:p>
    <w:p w14:paraId="560E2878" w14:textId="77777777" w:rsidR="00DF258C" w:rsidRPr="0059616A" w:rsidRDefault="00DF258C" w:rsidP="00DF258C">
      <w:pPr>
        <w:spacing w:after="0"/>
        <w:rPr>
          <w:rFonts w:asciiTheme="majorHAnsi" w:hAnsiTheme="majorHAnsi" w:cstheme="majorHAnsi"/>
        </w:rPr>
      </w:pPr>
      <w:r w:rsidRPr="0059616A">
        <w:rPr>
          <w:rFonts w:asciiTheme="majorHAnsi" w:hAnsiTheme="majorHAnsi" w:cstheme="majorHAnsi"/>
        </w:rPr>
        <w:t>Tutaj:</w:t>
      </w:r>
      <w:r w:rsidRPr="0059616A">
        <w:rPr>
          <w:rFonts w:asciiTheme="majorHAnsi" w:hAnsiTheme="majorHAnsi" w:cstheme="majorHAnsi"/>
        </w:rPr>
        <w:br/>
        <w:t>Część rzeczywista = 3</w:t>
      </w:r>
      <w:r w:rsidRPr="0059616A">
        <w:rPr>
          <w:rFonts w:asciiTheme="majorHAnsi" w:hAnsiTheme="majorHAnsi" w:cstheme="majorHAnsi"/>
        </w:rPr>
        <w:br/>
        <w:t>Część urojona = 2</w:t>
      </w:r>
    </w:p>
    <w:p w14:paraId="783363F3" w14:textId="77777777" w:rsidR="00DF258C" w:rsidRPr="0059616A" w:rsidRDefault="00DF258C" w:rsidP="00DF258C">
      <w:pPr>
        <w:spacing w:after="0"/>
        <w:rPr>
          <w:rFonts w:asciiTheme="majorHAnsi" w:hAnsiTheme="majorHAnsi" w:cstheme="majorHAnsi"/>
        </w:rPr>
      </w:pPr>
      <w:r w:rsidRPr="0059616A">
        <w:rPr>
          <w:rFonts w:asciiTheme="majorHAnsi" w:hAnsiTheme="majorHAnsi" w:cstheme="majorHAnsi"/>
        </w:rPr>
        <w:t>Jeżeli b = 0, liczba zespolona jest liczbą rzeczywistą.</w:t>
      </w:r>
      <w:r w:rsidRPr="0059616A">
        <w:rPr>
          <w:rFonts w:asciiTheme="majorHAnsi" w:hAnsiTheme="majorHAnsi" w:cstheme="majorHAnsi"/>
        </w:rPr>
        <w:br/>
        <w:t>Jeżeli a = 0, liczba nazywa się liczbą czysto urojoną.</w:t>
      </w:r>
    </w:p>
    <w:p w14:paraId="4FA2F8FA" w14:textId="77777777" w:rsidR="00DF258C" w:rsidRDefault="00DF258C" w:rsidP="00D87699">
      <w:pPr>
        <w:spacing w:after="0"/>
        <w:rPr>
          <w:rFonts w:asciiTheme="majorHAnsi" w:hAnsiTheme="majorHAnsi" w:cstheme="majorHAnsi"/>
          <w:color w:val="000000"/>
          <w:sz w:val="24"/>
          <w:szCs w:val="24"/>
          <w:shd w:val="clear" w:color="auto" w:fill="FFFFFF"/>
        </w:rPr>
      </w:pPr>
    </w:p>
    <w:p w14:paraId="7E2DB283" w14:textId="3F995F1F" w:rsidR="00D87699" w:rsidRDefault="00DF258C" w:rsidP="00D87699">
      <w:pPr>
        <w:spacing w:after="0"/>
        <w:rPr>
          <w:rFonts w:asciiTheme="majorHAnsi" w:hAnsiTheme="majorHAnsi" w:cstheme="majorHAnsi"/>
          <w:color w:val="000000"/>
          <w:sz w:val="24"/>
          <w:szCs w:val="24"/>
          <w:shd w:val="clear" w:color="auto" w:fill="FFFFFF"/>
        </w:rPr>
      </w:pPr>
      <w:r>
        <w:rPr>
          <w:rFonts w:asciiTheme="majorHAnsi" w:hAnsiTheme="majorHAnsi" w:cstheme="majorHAnsi"/>
          <w:color w:val="000000"/>
          <w:sz w:val="24"/>
          <w:szCs w:val="24"/>
          <w:shd w:val="clear" w:color="auto" w:fill="FFFFFF"/>
        </w:rPr>
        <w:tab/>
      </w:r>
      <w:r w:rsidR="00D87699" w:rsidRPr="00D87699">
        <w:rPr>
          <w:rFonts w:asciiTheme="majorHAnsi" w:hAnsiTheme="majorHAnsi" w:cstheme="majorHAnsi"/>
          <w:color w:val="000000"/>
          <w:sz w:val="24"/>
          <w:szCs w:val="24"/>
          <w:shd w:val="clear" w:color="auto" w:fill="FFFFFF"/>
        </w:rPr>
        <w:t>Liczba zespolona może składać się tylko z części rzeczywistej lub tylko z części urojonej. W szczególności każda liczba rzeczywista jest liczbą zespoloną.</w:t>
      </w:r>
    </w:p>
    <w:p w14:paraId="14F9CF70" w14:textId="77777777" w:rsidR="00DF258C" w:rsidRPr="00D87699" w:rsidRDefault="00DF258C" w:rsidP="00D87699">
      <w:pPr>
        <w:spacing w:after="0"/>
        <w:rPr>
          <w:rFonts w:asciiTheme="majorHAnsi" w:hAnsiTheme="majorHAnsi" w:cstheme="majorHAnsi"/>
          <w:sz w:val="24"/>
          <w:szCs w:val="24"/>
        </w:rPr>
      </w:pPr>
    </w:p>
    <w:p w14:paraId="457F1652" w14:textId="16C32457" w:rsidR="00D87699" w:rsidRDefault="00D87699" w:rsidP="00D87699">
      <w:pPr>
        <w:jc w:val="center"/>
        <w:rPr>
          <w:b/>
          <w:bCs/>
          <w:sz w:val="24"/>
          <w:szCs w:val="24"/>
        </w:rPr>
      </w:pPr>
      <w:r w:rsidRPr="00D87699">
        <w:rPr>
          <w:b/>
          <w:bCs/>
          <w:sz w:val="24"/>
          <w:szCs w:val="24"/>
        </w:rPr>
        <w:drawing>
          <wp:inline distT="0" distB="0" distL="0" distR="0" wp14:anchorId="5755DF64" wp14:editId="0271E163">
            <wp:extent cx="5076825" cy="1170714"/>
            <wp:effectExtent l="0" t="0" r="0" b="0"/>
            <wp:docPr id="62124841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484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8902" cy="117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E9371" w14:textId="77777777" w:rsidR="00DF258C" w:rsidRDefault="00DF258C" w:rsidP="00D87699">
      <w:pPr>
        <w:rPr>
          <w:rFonts w:asciiTheme="majorHAnsi" w:hAnsiTheme="majorHAnsi" w:cstheme="majorHAnsi"/>
          <w:kern w:val="0"/>
          <w14:ligatures w14:val="none"/>
        </w:rPr>
      </w:pPr>
    </w:p>
    <w:p w14:paraId="48BDEB4A" w14:textId="77777777" w:rsidR="00DF258C" w:rsidRDefault="00DF258C" w:rsidP="00D87699">
      <w:pPr>
        <w:rPr>
          <w:rFonts w:asciiTheme="majorHAnsi" w:hAnsiTheme="majorHAnsi" w:cstheme="majorHAnsi"/>
          <w:kern w:val="0"/>
          <w14:ligatures w14:val="none"/>
        </w:rPr>
      </w:pPr>
    </w:p>
    <w:p w14:paraId="289303D4" w14:textId="77777777" w:rsidR="00DF258C" w:rsidRDefault="00DF258C" w:rsidP="00D87699">
      <w:pPr>
        <w:rPr>
          <w:rFonts w:asciiTheme="majorHAnsi" w:hAnsiTheme="majorHAnsi" w:cstheme="majorHAnsi"/>
          <w:kern w:val="0"/>
          <w14:ligatures w14:val="none"/>
        </w:rPr>
      </w:pPr>
    </w:p>
    <w:p w14:paraId="3B13E8E3" w14:textId="77777777" w:rsidR="00DF258C" w:rsidRDefault="00DF258C" w:rsidP="00D87699">
      <w:pPr>
        <w:rPr>
          <w:rFonts w:asciiTheme="majorHAnsi" w:hAnsiTheme="majorHAnsi" w:cstheme="majorHAnsi"/>
          <w:kern w:val="0"/>
          <w14:ligatures w14:val="none"/>
        </w:rPr>
      </w:pPr>
    </w:p>
    <w:p w14:paraId="4CB825F8" w14:textId="77777777" w:rsidR="00B16C29" w:rsidRDefault="00B16C29" w:rsidP="00DF258C">
      <w:pPr>
        <w:rPr>
          <w:rFonts w:asciiTheme="majorHAnsi" w:hAnsiTheme="majorHAnsi" w:cstheme="majorHAnsi"/>
          <w:kern w:val="0"/>
          <w14:ligatures w14:val="none"/>
        </w:rPr>
      </w:pPr>
    </w:p>
    <w:p w14:paraId="1429DE3A" w14:textId="0295ED2A" w:rsidR="00D87699" w:rsidRDefault="00D87699" w:rsidP="00DF258C">
      <w:pPr>
        <w:rPr>
          <w:rFonts w:asciiTheme="majorHAnsi" w:hAnsiTheme="majorHAnsi" w:cstheme="majorHAnsi"/>
          <w:kern w:val="0"/>
          <w14:ligatures w14:val="none"/>
        </w:rPr>
      </w:pPr>
      <w:r w:rsidRPr="00D87699">
        <w:rPr>
          <w:rFonts w:asciiTheme="majorHAnsi" w:hAnsiTheme="majorHAnsi" w:cstheme="majorHAnsi"/>
          <w:kern w:val="0"/>
          <w14:ligatures w14:val="none"/>
        </w:rPr>
        <w:lastRenderedPageBreak/>
        <w:t>Działania na liczbach zespolonych</w:t>
      </w:r>
      <w:r>
        <w:rPr>
          <w:rFonts w:asciiTheme="majorHAnsi" w:hAnsiTheme="majorHAnsi" w:cstheme="majorHAnsi"/>
          <w:kern w:val="0"/>
          <w14:ligatures w14:val="none"/>
        </w:rPr>
        <w:t xml:space="preserve"> przykłady: </w:t>
      </w:r>
    </w:p>
    <w:p w14:paraId="67871743" w14:textId="77777777" w:rsidR="00DF258C" w:rsidRPr="00DF258C" w:rsidRDefault="00DF258C" w:rsidP="00DF258C">
      <w:pPr>
        <w:rPr>
          <w:rFonts w:asciiTheme="majorHAnsi" w:hAnsiTheme="majorHAnsi" w:cstheme="majorHAnsi"/>
          <w:kern w:val="0"/>
          <w14:ligatures w14:val="none"/>
        </w:rPr>
      </w:pPr>
    </w:p>
    <w:p w14:paraId="77965C73" w14:textId="2DAFFF46" w:rsidR="00D87699" w:rsidRPr="00D87699" w:rsidRDefault="00DF258C" w:rsidP="00D87699">
      <w:pPr>
        <w:rPr>
          <w:sz w:val="24"/>
          <w:szCs w:val="24"/>
        </w:rPr>
      </w:pPr>
      <w:r w:rsidRPr="00DF258C">
        <w:rPr>
          <w:sz w:val="24"/>
          <w:szCs w:val="24"/>
        </w:rPr>
        <w:drawing>
          <wp:inline distT="0" distB="0" distL="0" distR="0" wp14:anchorId="53E0EC7B" wp14:editId="4C870B85">
            <wp:extent cx="5296639" cy="7173326"/>
            <wp:effectExtent l="76200" t="76200" r="132715" b="142240"/>
            <wp:docPr id="154516726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672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717332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D87699" w:rsidRPr="00D876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4E7F86"/>
    <w:multiLevelType w:val="hybridMultilevel"/>
    <w:tmpl w:val="07580F2E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7C5403"/>
    <w:multiLevelType w:val="hybridMultilevel"/>
    <w:tmpl w:val="8D14B652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EC12A2"/>
    <w:multiLevelType w:val="hybridMultilevel"/>
    <w:tmpl w:val="03ECD5D2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B205B4"/>
    <w:multiLevelType w:val="multilevel"/>
    <w:tmpl w:val="0900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CC0ECF"/>
    <w:multiLevelType w:val="hybridMultilevel"/>
    <w:tmpl w:val="9320C284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911909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56538141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41789491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96358194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27167206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699"/>
    <w:rsid w:val="000B1404"/>
    <w:rsid w:val="00B16C29"/>
    <w:rsid w:val="00D87699"/>
    <w:rsid w:val="00DF258C"/>
    <w:rsid w:val="00FE4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F54F6"/>
  <w15:chartTrackingRefBased/>
  <w15:docId w15:val="{1FE6D318-F306-4558-B944-0FED8FF37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876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876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kapitzlist">
    <w:name w:val="List Paragraph"/>
    <w:basedOn w:val="Normalny"/>
    <w:uiPriority w:val="34"/>
    <w:qFormat/>
    <w:rsid w:val="00D876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800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5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F6678E-4537-46D7-B88E-A426388F2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129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Dominiak</dc:creator>
  <cp:keywords/>
  <dc:description/>
  <cp:lastModifiedBy>Michał Dominiak</cp:lastModifiedBy>
  <cp:revision>1</cp:revision>
  <dcterms:created xsi:type="dcterms:W3CDTF">2026-03-03T14:06:00Z</dcterms:created>
  <dcterms:modified xsi:type="dcterms:W3CDTF">2026-03-03T14:29:00Z</dcterms:modified>
</cp:coreProperties>
</file>