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4EF32" w14:textId="77777777" w:rsidR="00912E2E" w:rsidRPr="00912E2E" w:rsidRDefault="00912E2E" w:rsidP="00912E2E">
      <w:pPr>
        <w:keepNext/>
        <w:keepLines/>
        <w:spacing w:before="40"/>
        <w:outlineLvl w:val="1"/>
        <w:rPr>
          <w:rFonts w:ascii="等线 Light" w:eastAsia="等线 Light" w:hAnsi="等线 Light" w:cs="Times New Roman"/>
          <w:color w:val="2E74B5"/>
          <w:sz w:val="26"/>
          <w:szCs w:val="26"/>
        </w:rPr>
      </w:pPr>
      <w:r w:rsidRPr="00912E2E">
        <w:rPr>
          <w:rFonts w:ascii="等线 Light" w:eastAsia="等线 Light" w:hAnsi="等线 Light" w:cs="Times New Roman" w:hint="eastAsia"/>
          <w:color w:val="2E74B5"/>
          <w:sz w:val="26"/>
          <w:szCs w:val="26"/>
        </w:rPr>
        <w:t>2</w:t>
      </w:r>
      <w:r w:rsidRPr="00912E2E">
        <w:rPr>
          <w:rFonts w:ascii="等线 Light" w:eastAsia="等线 Light" w:hAnsi="等线 Light" w:cs="Times New Roman"/>
          <w:color w:val="2E74B5"/>
          <w:sz w:val="26"/>
          <w:szCs w:val="26"/>
        </w:rPr>
        <w:t>02</w:t>
      </w:r>
      <w:r>
        <w:rPr>
          <w:rFonts w:ascii="等线 Light" w:eastAsia="等线 Light" w:hAnsi="等线 Light" w:cs="Times New Roman"/>
          <w:color w:val="2E74B5"/>
          <w:sz w:val="26"/>
          <w:szCs w:val="26"/>
        </w:rPr>
        <w:t>2</w:t>
      </w:r>
      <w:r w:rsidRPr="00912E2E">
        <w:rPr>
          <w:rFonts w:ascii="等线 Light" w:eastAsia="等线 Light" w:hAnsi="等线 Light" w:cs="Times New Roman"/>
          <w:color w:val="2E74B5"/>
          <w:sz w:val="26"/>
          <w:szCs w:val="26"/>
        </w:rPr>
        <w:t>-202</w:t>
      </w:r>
      <w:r>
        <w:rPr>
          <w:rFonts w:ascii="等线 Light" w:eastAsia="等线 Light" w:hAnsi="等线 Light" w:cs="Times New Roman"/>
          <w:color w:val="2E74B5"/>
          <w:sz w:val="26"/>
          <w:szCs w:val="26"/>
        </w:rPr>
        <w:t>3</w:t>
      </w:r>
      <w:r w:rsidRPr="00912E2E">
        <w:rPr>
          <w:rFonts w:ascii="等线 Light" w:eastAsia="等线 Light" w:hAnsi="等线 Light" w:cs="Times New Roman" w:hint="eastAsia"/>
          <w:color w:val="2E74B5"/>
          <w:sz w:val="26"/>
          <w:szCs w:val="26"/>
        </w:rPr>
        <w:t>第二学期《深度学习》课程考核题目及评分标准</w:t>
      </w:r>
    </w:p>
    <w:p w14:paraId="570926F5" w14:textId="77777777" w:rsidR="00912E2E" w:rsidRPr="00912E2E" w:rsidRDefault="00912E2E" w:rsidP="00912E2E">
      <w:pPr>
        <w:rPr>
          <w:rFonts w:ascii="等线" w:eastAsia="等线" w:hAnsi="等线" w:cs="Times New Roman"/>
        </w:rPr>
      </w:pPr>
    </w:p>
    <w:p w14:paraId="15285E06" w14:textId="77777777" w:rsidR="00912E2E" w:rsidRPr="00912E2E" w:rsidRDefault="00912E2E" w:rsidP="00912E2E">
      <w:pPr>
        <w:rPr>
          <w:rFonts w:ascii="等线" w:eastAsia="等线" w:hAnsi="等线" w:cs="Times New Roman"/>
        </w:rPr>
      </w:pPr>
      <w:r w:rsidRPr="00912E2E">
        <w:rPr>
          <w:rFonts w:ascii="等线" w:eastAsia="等线" w:hAnsi="等线" w:cs="Times New Roman" w:hint="eastAsia"/>
        </w:rPr>
        <w:t>崔万云</w:t>
      </w:r>
    </w:p>
    <w:p w14:paraId="48ABB790" w14:textId="77777777" w:rsidR="00912E2E" w:rsidRPr="00912E2E" w:rsidRDefault="00912E2E" w:rsidP="00912E2E">
      <w:pPr>
        <w:widowControl/>
        <w:shd w:val="clear" w:color="auto" w:fill="FFFFFF"/>
        <w:spacing w:before="480" w:after="240"/>
        <w:jc w:val="left"/>
        <w:textAlignment w:val="baseline"/>
        <w:outlineLvl w:val="1"/>
        <w:rPr>
          <w:rFonts w:ascii="Arial" w:eastAsia="等线" w:hAnsi="Arial" w:cs="Arial"/>
          <w:color w:val="000000"/>
          <w:kern w:val="0"/>
          <w:sz w:val="30"/>
          <w:szCs w:val="30"/>
        </w:rPr>
      </w:pPr>
      <w:r w:rsidRPr="00912E2E">
        <w:rPr>
          <w:rFonts w:ascii="Arial" w:eastAsia="等线" w:hAnsi="Arial" w:cs="Arial" w:hint="eastAsia"/>
          <w:color w:val="000000"/>
          <w:kern w:val="0"/>
          <w:sz w:val="30"/>
          <w:szCs w:val="30"/>
        </w:rPr>
        <w:t>题目要求</w:t>
      </w:r>
      <w:r>
        <w:rPr>
          <w:rFonts w:ascii="Arial" w:eastAsia="等线" w:hAnsi="Arial" w:cs="Arial" w:hint="eastAsia"/>
          <w:color w:val="000000"/>
          <w:kern w:val="0"/>
          <w:sz w:val="30"/>
          <w:szCs w:val="30"/>
        </w:rPr>
        <w:t>（二选</w:t>
      </w:r>
      <w:proofErr w:type="gramStart"/>
      <w:r>
        <w:rPr>
          <w:rFonts w:ascii="Arial" w:eastAsia="等线" w:hAnsi="Arial" w:cs="Arial" w:hint="eastAsia"/>
          <w:color w:val="000000"/>
          <w:kern w:val="0"/>
          <w:sz w:val="30"/>
          <w:szCs w:val="30"/>
        </w:rPr>
        <w:t>一</w:t>
      </w:r>
      <w:proofErr w:type="gramEnd"/>
      <w:r>
        <w:rPr>
          <w:rFonts w:ascii="Arial" w:eastAsia="等线" w:hAnsi="Arial" w:cs="Arial" w:hint="eastAsia"/>
          <w:color w:val="000000"/>
          <w:kern w:val="0"/>
          <w:sz w:val="30"/>
          <w:szCs w:val="30"/>
        </w:rPr>
        <w:t>即可）</w:t>
      </w:r>
    </w:p>
    <w:p w14:paraId="7EADEFAB" w14:textId="77777777" w:rsidR="00912E2E" w:rsidRPr="00073F84" w:rsidRDefault="00912E2E" w:rsidP="00912E2E">
      <w:pPr>
        <w:rPr>
          <w:rFonts w:ascii="等线" w:eastAsia="等线" w:hAnsi="等线" w:cs="Times New Roman"/>
          <w:b/>
          <w:sz w:val="24"/>
        </w:rPr>
      </w:pPr>
      <w:r w:rsidRPr="00073F84">
        <w:rPr>
          <w:rFonts w:ascii="等线" w:eastAsia="等线" w:hAnsi="等线" w:cs="Times New Roman" w:hint="eastAsia"/>
          <w:b/>
          <w:sz w:val="24"/>
        </w:rPr>
        <w:t>题目</w:t>
      </w:r>
      <w:proofErr w:type="gramStart"/>
      <w:r w:rsidRPr="00073F84">
        <w:rPr>
          <w:rFonts w:ascii="等线" w:eastAsia="等线" w:hAnsi="等线" w:cs="Times New Roman" w:hint="eastAsia"/>
          <w:b/>
          <w:sz w:val="24"/>
        </w:rPr>
        <w:t>一</w:t>
      </w:r>
      <w:proofErr w:type="gramEnd"/>
      <w:r w:rsidRPr="00073F84">
        <w:rPr>
          <w:rFonts w:ascii="等线" w:eastAsia="等线" w:hAnsi="等线" w:cs="Times New Roman" w:hint="eastAsia"/>
          <w:b/>
          <w:sz w:val="24"/>
        </w:rPr>
        <w:t>：训练自己的chatbot</w:t>
      </w:r>
    </w:p>
    <w:p w14:paraId="71D06396" w14:textId="77777777" w:rsidR="00303DBB" w:rsidRDefault="00303DBB" w:rsidP="00303DBB">
      <w:pPr>
        <w:pStyle w:val="a5"/>
        <w:numPr>
          <w:ilvl w:val="0"/>
          <w:numId w:val="3"/>
        </w:numPr>
        <w:ind w:firstLineChars="0"/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任务目标是</w:t>
      </w:r>
      <w:proofErr w:type="gramStart"/>
      <w:r>
        <w:rPr>
          <w:rFonts w:ascii="等线" w:eastAsia="等线" w:hAnsi="等线" w:cs="Times New Roman" w:hint="eastAsia"/>
        </w:rPr>
        <w:t>训</w:t>
      </w:r>
      <w:r w:rsidRPr="00303DBB">
        <w:rPr>
          <w:rFonts w:ascii="等线" w:eastAsia="等线" w:hAnsi="等线" w:cs="Times New Roman" w:hint="eastAsia"/>
        </w:rPr>
        <w:t>使用</w:t>
      </w:r>
      <w:proofErr w:type="gramEnd"/>
      <w:r w:rsidRPr="00303DBB">
        <w:rPr>
          <w:rFonts w:ascii="等线" w:eastAsia="等线" w:hAnsi="等线" w:cs="Times New Roman" w:hint="eastAsia"/>
        </w:rPr>
        <w:t>Instruction</w:t>
      </w:r>
      <w:r w:rsidRPr="00303DBB">
        <w:rPr>
          <w:rFonts w:ascii="等线" w:eastAsia="等线" w:hAnsi="等线" w:cs="Times New Roman"/>
        </w:rPr>
        <w:t xml:space="preserve"> </w:t>
      </w:r>
      <w:r w:rsidRPr="00303DBB">
        <w:rPr>
          <w:rFonts w:ascii="等线" w:eastAsia="等线" w:hAnsi="等线" w:cs="Times New Roman" w:hint="eastAsia"/>
        </w:rPr>
        <w:t>Tuning技术，自主选择Instruction</w:t>
      </w:r>
      <w:r w:rsidRPr="00303DBB">
        <w:rPr>
          <w:rFonts w:ascii="等线" w:eastAsia="等线" w:hAnsi="等线" w:cs="Times New Roman"/>
        </w:rPr>
        <w:t xml:space="preserve"> </w:t>
      </w:r>
      <w:r w:rsidRPr="00303DBB">
        <w:rPr>
          <w:rFonts w:ascii="等线" w:eastAsia="等线" w:hAnsi="等线" w:cs="Times New Roman" w:hint="eastAsia"/>
        </w:rPr>
        <w:t>finetuning数据集，训练一个能够较为流畅回答问题的模型</w:t>
      </w:r>
      <w:r>
        <w:rPr>
          <w:rFonts w:ascii="等线" w:eastAsia="等线" w:hAnsi="等线" w:cs="Times New Roman" w:hint="eastAsia"/>
        </w:rPr>
        <w:t>。</w:t>
      </w:r>
    </w:p>
    <w:p w14:paraId="128A2BE8" w14:textId="31D7BCC5" w:rsidR="000C4109" w:rsidRDefault="000C4109" w:rsidP="000C4109">
      <w:pPr>
        <w:pStyle w:val="a5"/>
        <w:numPr>
          <w:ilvl w:val="1"/>
          <w:numId w:val="3"/>
        </w:numPr>
        <w:ind w:firstLineChars="0"/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Instruction tuning</w:t>
      </w:r>
      <w:r>
        <w:rPr>
          <w:rFonts w:ascii="等线" w:eastAsia="等线" w:hAnsi="等线" w:cs="Times New Roman" w:hint="eastAsia"/>
        </w:rPr>
        <w:t>是什么？接下来两节课会讲到。</w:t>
      </w:r>
    </w:p>
    <w:p w14:paraId="6289640E" w14:textId="77777777" w:rsidR="00303DBB" w:rsidRDefault="00303DBB" w:rsidP="00303DBB">
      <w:pPr>
        <w:pStyle w:val="a5"/>
        <w:numPr>
          <w:ilvl w:val="0"/>
          <w:numId w:val="3"/>
        </w:numPr>
        <w:ind w:firstLineChars="0"/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推荐使用chatGLM-</w:t>
      </w:r>
      <w:r>
        <w:rPr>
          <w:rFonts w:ascii="等线" w:eastAsia="等线" w:hAnsi="等线" w:cs="Times New Roman"/>
        </w:rPr>
        <w:t>6B</w:t>
      </w:r>
      <w:r>
        <w:rPr>
          <w:rFonts w:ascii="等线" w:eastAsia="等线" w:hAnsi="等线" w:cs="Times New Roman" w:hint="eastAsia"/>
        </w:rPr>
        <w:t>或LLaMA-</w:t>
      </w:r>
      <w:r>
        <w:rPr>
          <w:rFonts w:ascii="等线" w:eastAsia="等线" w:hAnsi="等线" w:cs="Times New Roman"/>
        </w:rPr>
        <w:t>7</w:t>
      </w:r>
      <w:r>
        <w:rPr>
          <w:rFonts w:ascii="等线" w:eastAsia="等线" w:hAnsi="等线" w:cs="Times New Roman" w:hint="eastAsia"/>
        </w:rPr>
        <w:t>B作为基座模型</w:t>
      </w:r>
    </w:p>
    <w:p w14:paraId="4BD062F3" w14:textId="77777777" w:rsidR="00303DBB" w:rsidRPr="00A64C79" w:rsidRDefault="00303DBB" w:rsidP="00303DBB">
      <w:pPr>
        <w:pStyle w:val="a5"/>
        <w:numPr>
          <w:ilvl w:val="0"/>
          <w:numId w:val="3"/>
        </w:numPr>
        <w:ind w:firstLineChars="0"/>
        <w:rPr>
          <w:rFonts w:ascii="等线" w:eastAsia="等线" w:hAnsi="等线" w:cs="Times New Roman"/>
          <w:color w:val="FF0000"/>
        </w:rPr>
      </w:pPr>
      <w:r w:rsidRPr="00A64C79">
        <w:rPr>
          <w:rFonts w:ascii="等线" w:eastAsia="等线" w:hAnsi="等线" w:cs="Times New Roman" w:hint="eastAsia"/>
          <w:color w:val="FF0000"/>
        </w:rPr>
        <w:t>评价指标：</w:t>
      </w:r>
      <w:r w:rsidR="002233DA" w:rsidRPr="00A64C79">
        <w:rPr>
          <w:rFonts w:ascii="等线" w:eastAsia="等线" w:hAnsi="等线" w:cs="Times New Roman" w:hint="eastAsia"/>
          <w:color w:val="FF0000"/>
        </w:rPr>
        <w:t>要求模型能够现场运行，</w:t>
      </w:r>
      <w:r w:rsidRPr="00A64C79">
        <w:rPr>
          <w:rFonts w:ascii="等线" w:eastAsia="等线" w:hAnsi="等线" w:cs="Times New Roman" w:hint="eastAsia"/>
          <w:color w:val="FF0000"/>
        </w:rPr>
        <w:t>最后一节</w:t>
      </w:r>
      <w:proofErr w:type="gramStart"/>
      <w:r w:rsidRPr="00A64C79">
        <w:rPr>
          <w:rFonts w:ascii="等线" w:eastAsia="等线" w:hAnsi="等线" w:cs="Times New Roman" w:hint="eastAsia"/>
          <w:color w:val="FF0000"/>
        </w:rPr>
        <w:t>课现场</w:t>
      </w:r>
      <w:proofErr w:type="gramEnd"/>
      <w:r w:rsidRPr="00A64C79">
        <w:rPr>
          <w:rFonts w:ascii="等线" w:eastAsia="等线" w:hAnsi="等线" w:cs="Times New Roman" w:hint="eastAsia"/>
          <w:color w:val="FF0000"/>
        </w:rPr>
        <w:t>演示</w:t>
      </w:r>
      <w:r w:rsidR="00275C84" w:rsidRPr="00A64C79">
        <w:rPr>
          <w:rFonts w:ascii="等线" w:eastAsia="等线" w:hAnsi="等线" w:cs="Times New Roman" w:hint="eastAsia"/>
          <w:color w:val="FF0000"/>
        </w:rPr>
        <w:t>（5-</w:t>
      </w:r>
      <w:r w:rsidR="00275C84" w:rsidRPr="00A64C79">
        <w:rPr>
          <w:rFonts w:ascii="等线" w:eastAsia="等线" w:hAnsi="等线" w:cs="Times New Roman"/>
          <w:color w:val="FF0000"/>
        </w:rPr>
        <w:t>10</w:t>
      </w:r>
      <w:r w:rsidR="00275C84" w:rsidRPr="00A64C79">
        <w:rPr>
          <w:rFonts w:ascii="等线" w:eastAsia="等线" w:hAnsi="等线" w:cs="Times New Roman" w:hint="eastAsia"/>
          <w:color w:val="FF0000"/>
        </w:rPr>
        <w:t>分钟）</w:t>
      </w:r>
      <w:r w:rsidRPr="00A64C79">
        <w:rPr>
          <w:rFonts w:ascii="等线" w:eastAsia="等线" w:hAnsi="等线" w:cs="Times New Roman" w:hint="eastAsia"/>
          <w:color w:val="FF0000"/>
        </w:rPr>
        <w:t>，人工评价模型回答效果</w:t>
      </w:r>
      <w:r w:rsidR="002233DA" w:rsidRPr="00A64C79">
        <w:rPr>
          <w:rFonts w:ascii="等线" w:eastAsia="等线" w:hAnsi="等线" w:cs="Times New Roman" w:hint="eastAsia"/>
          <w:color w:val="FF0000"/>
        </w:rPr>
        <w:t>并打分。</w:t>
      </w:r>
    </w:p>
    <w:p w14:paraId="1470D368" w14:textId="77777777" w:rsidR="00116D15" w:rsidRDefault="002233DA" w:rsidP="002233DA">
      <w:pPr>
        <w:pStyle w:val="a5"/>
        <w:ind w:left="843" w:firstLineChars="0" w:firstLine="0"/>
        <w:rPr>
          <w:rFonts w:ascii="等线" w:eastAsia="等线" w:hAnsi="等线" w:cs="Times New Roman"/>
        </w:rPr>
      </w:pPr>
      <w:r w:rsidRPr="003E3CC5">
        <w:rPr>
          <w:rFonts w:ascii="等线" w:eastAsia="等线" w:hAnsi="等线" w:cs="Times New Roman" w:hint="eastAsia"/>
          <w:b/>
        </w:rPr>
        <w:t>注意思考一下几个方向的拓展，它们将会是评价中的加分项</w:t>
      </w:r>
      <w:r w:rsidR="003E3CC5" w:rsidRPr="00A64C79">
        <w:rPr>
          <w:rFonts w:ascii="等线" w:eastAsia="等线" w:hAnsi="等线" w:cs="Times New Roman" w:hint="eastAsia"/>
          <w:bCs/>
        </w:rPr>
        <w:t>（</w:t>
      </w:r>
      <w:r w:rsidR="003E3CC5">
        <w:rPr>
          <w:rFonts w:ascii="等线" w:eastAsia="等线" w:hAnsi="等线" w:cs="Times New Roman" w:hint="eastAsia"/>
        </w:rPr>
        <w:t>不要求全部做到）</w:t>
      </w:r>
      <w:r>
        <w:rPr>
          <w:rFonts w:ascii="等线" w:eastAsia="等线" w:hAnsi="等线" w:cs="Times New Roman" w:hint="eastAsia"/>
        </w:rPr>
        <w:t>：</w:t>
      </w:r>
    </w:p>
    <w:p w14:paraId="476AE910" w14:textId="77777777" w:rsidR="002233DA" w:rsidRDefault="002233DA" w:rsidP="002233DA">
      <w:pPr>
        <w:pStyle w:val="a5"/>
        <w:numPr>
          <w:ilvl w:val="0"/>
          <w:numId w:val="9"/>
        </w:numPr>
        <w:ind w:firstLineChars="0"/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中文能力</w:t>
      </w:r>
      <w:r w:rsidR="003E3CC5">
        <w:rPr>
          <w:rFonts w:ascii="等线" w:eastAsia="等线" w:hAnsi="等线" w:cs="Times New Roman" w:hint="eastAsia"/>
        </w:rPr>
        <w:t>增强</w:t>
      </w:r>
      <w:r>
        <w:rPr>
          <w:rFonts w:ascii="等线" w:eastAsia="等线" w:hAnsi="等线" w:cs="Times New Roman" w:hint="eastAsia"/>
        </w:rPr>
        <w:t>：目前多数模型的主要训练数据不是中文，如何提高模型的中文能力？</w:t>
      </w:r>
    </w:p>
    <w:p w14:paraId="6B7BF210" w14:textId="77777777" w:rsidR="002233DA" w:rsidRDefault="002233DA" w:rsidP="002233DA">
      <w:pPr>
        <w:pStyle w:val="a5"/>
        <w:numPr>
          <w:ilvl w:val="0"/>
          <w:numId w:val="9"/>
        </w:numPr>
        <w:ind w:firstLineChars="0"/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金融领域知识增强：如何提高模型在金融类问答上的效果?</w:t>
      </w:r>
    </w:p>
    <w:p w14:paraId="0D023532" w14:textId="77777777" w:rsidR="002233DA" w:rsidRDefault="002233DA" w:rsidP="002233DA">
      <w:pPr>
        <w:pStyle w:val="a5"/>
        <w:numPr>
          <w:ilvl w:val="0"/>
          <w:numId w:val="9"/>
        </w:numPr>
        <w:ind w:firstLineChars="0"/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训练效率提升：</w:t>
      </w:r>
      <w:r w:rsidR="003E3CC5">
        <w:rPr>
          <w:rFonts w:ascii="等线" w:eastAsia="等线" w:hAnsi="等线" w:cs="Times New Roman" w:hint="eastAsia"/>
        </w:rPr>
        <w:t>模型规模较大，如何更高效更快地训练模型？</w:t>
      </w:r>
    </w:p>
    <w:p w14:paraId="28BF6980" w14:textId="77777777" w:rsidR="00073F84" w:rsidRDefault="00073F84" w:rsidP="00303DBB">
      <w:pPr>
        <w:pStyle w:val="a5"/>
        <w:numPr>
          <w:ilvl w:val="0"/>
          <w:numId w:val="3"/>
        </w:numPr>
        <w:ind w:firstLineChars="0"/>
        <w:rPr>
          <w:rFonts w:ascii="等线" w:eastAsia="等线" w:hAnsi="等线" w:cs="Times New Roman"/>
          <w:b/>
        </w:rPr>
      </w:pPr>
      <w:r w:rsidRPr="00073F84">
        <w:rPr>
          <w:rFonts w:ascii="等线" w:eastAsia="等线" w:hAnsi="等线" w:cs="Times New Roman" w:hint="eastAsia"/>
          <w:b/>
        </w:rPr>
        <w:t>提示：</w:t>
      </w:r>
    </w:p>
    <w:p w14:paraId="523F1F07" w14:textId="1B33C9A2" w:rsidR="00073F84" w:rsidRPr="00073F84" w:rsidRDefault="00073F84" w:rsidP="00073F84">
      <w:pPr>
        <w:pStyle w:val="a5"/>
        <w:ind w:left="843" w:firstLineChars="0" w:firstLine="0"/>
        <w:rPr>
          <w:rFonts w:ascii="等线" w:eastAsia="等线" w:hAnsi="等线" w:cs="Times New Roman"/>
          <w:sz w:val="20"/>
        </w:rPr>
      </w:pPr>
      <w:r w:rsidRPr="00073F84">
        <w:rPr>
          <w:rFonts w:ascii="等线" w:eastAsia="等线" w:hAnsi="等线" w:cs="Times New Roman" w:hint="eastAsia"/>
          <w:sz w:val="20"/>
        </w:rPr>
        <w:t>需达到一定效果，可能为了达到一个看起来不错的效果，基座模型会比较大，</w:t>
      </w:r>
      <w:r>
        <w:rPr>
          <w:rFonts w:ascii="等线" w:eastAsia="等线" w:hAnsi="等线" w:cs="Times New Roman" w:hint="eastAsia"/>
          <w:sz w:val="20"/>
        </w:rPr>
        <w:t>对计算资源有一定要求（可以使用云GPU</w:t>
      </w:r>
      <w:r w:rsidR="00A64C79">
        <w:rPr>
          <w:rFonts w:ascii="等线" w:eastAsia="等线" w:hAnsi="等线" w:cs="Times New Roman" w:hint="eastAsia"/>
          <w:sz w:val="20"/>
        </w:rPr>
        <w:t>如</w:t>
      </w:r>
      <w:proofErr w:type="spellStart"/>
      <w:r w:rsidR="00A64C79">
        <w:rPr>
          <w:rFonts w:ascii="等线" w:eastAsia="等线" w:hAnsi="等线" w:cs="Times New Roman" w:hint="eastAsia"/>
          <w:sz w:val="20"/>
        </w:rPr>
        <w:t>c</w:t>
      </w:r>
      <w:r w:rsidR="00A64C79">
        <w:rPr>
          <w:rFonts w:ascii="等线" w:eastAsia="等线" w:hAnsi="等线" w:cs="Times New Roman"/>
          <w:sz w:val="20"/>
        </w:rPr>
        <w:t>olab</w:t>
      </w:r>
      <w:proofErr w:type="spellEnd"/>
      <w:r>
        <w:rPr>
          <w:rFonts w:ascii="等线" w:eastAsia="等线" w:hAnsi="等线" w:cs="Times New Roman" w:hint="eastAsia"/>
          <w:sz w:val="20"/>
        </w:rPr>
        <w:t>）。</w:t>
      </w:r>
      <w:r w:rsidRPr="00073F84">
        <w:rPr>
          <w:rFonts w:ascii="等线" w:eastAsia="等线" w:hAnsi="等线" w:cs="Times New Roman" w:hint="eastAsia"/>
          <w:sz w:val="20"/>
        </w:rPr>
        <w:t>训练过程中需要使</w:t>
      </w:r>
      <w:proofErr w:type="spellStart"/>
      <w:r w:rsidRPr="00073F84">
        <w:rPr>
          <w:rFonts w:ascii="等线" w:eastAsia="等线" w:hAnsi="等线" w:cs="Times New Roman" w:hint="eastAsia"/>
          <w:sz w:val="20"/>
        </w:rPr>
        <w:t>Huggingface</w:t>
      </w:r>
      <w:proofErr w:type="spellEnd"/>
      <w:r w:rsidRPr="00073F84">
        <w:rPr>
          <w:rFonts w:ascii="等线" w:eastAsia="等线" w:hAnsi="等线" w:cs="Times New Roman"/>
          <w:sz w:val="20"/>
        </w:rPr>
        <w:t xml:space="preserve"> </w:t>
      </w:r>
      <w:r w:rsidRPr="00073F84">
        <w:rPr>
          <w:rFonts w:ascii="等线" w:eastAsia="等线" w:hAnsi="等线" w:cs="Times New Roman" w:hint="eastAsia"/>
          <w:sz w:val="20"/>
        </w:rPr>
        <w:t>PEFT</w:t>
      </w:r>
      <w:r w:rsidRPr="00073F84">
        <w:rPr>
          <w:rFonts w:ascii="等线" w:eastAsia="等线" w:hAnsi="等线" w:cs="Times New Roman"/>
          <w:sz w:val="20"/>
        </w:rPr>
        <w:t xml:space="preserve"> </w:t>
      </w:r>
      <w:r w:rsidRPr="00073F84">
        <w:rPr>
          <w:rFonts w:ascii="等线" w:eastAsia="等线" w:hAnsi="等线" w:cs="Times New Roman" w:hint="eastAsia"/>
          <w:sz w:val="20"/>
        </w:rPr>
        <w:t>提供的节约显存使用量的一些技巧：INT</w:t>
      </w:r>
      <w:r w:rsidRPr="00073F84">
        <w:rPr>
          <w:rFonts w:ascii="等线" w:eastAsia="等线" w:hAnsi="等线" w:cs="Times New Roman"/>
          <w:sz w:val="20"/>
        </w:rPr>
        <w:t>8</w:t>
      </w:r>
      <w:r w:rsidRPr="00073F84">
        <w:rPr>
          <w:rFonts w:ascii="等线" w:eastAsia="等线" w:hAnsi="等线" w:cs="Times New Roman" w:hint="eastAsia"/>
          <w:sz w:val="20"/>
        </w:rPr>
        <w:t>精度训练和</w:t>
      </w:r>
      <w:proofErr w:type="spellStart"/>
      <w:r w:rsidRPr="00073F84">
        <w:rPr>
          <w:rFonts w:ascii="等线" w:eastAsia="等线" w:hAnsi="等线" w:cs="Times New Roman" w:hint="eastAsia"/>
          <w:sz w:val="20"/>
        </w:rPr>
        <w:t>LoRA</w:t>
      </w:r>
      <w:proofErr w:type="spellEnd"/>
      <w:r w:rsidRPr="00073F84">
        <w:rPr>
          <w:rFonts w:ascii="等线" w:eastAsia="等线" w:hAnsi="等线" w:cs="Times New Roman" w:hint="eastAsia"/>
          <w:sz w:val="20"/>
        </w:rPr>
        <w:t>训练</w:t>
      </w:r>
      <w:r>
        <w:rPr>
          <w:rFonts w:ascii="等线" w:eastAsia="等线" w:hAnsi="等线" w:cs="Times New Roman" w:hint="eastAsia"/>
          <w:sz w:val="20"/>
        </w:rPr>
        <w:t>。</w:t>
      </w:r>
    </w:p>
    <w:p w14:paraId="5A962CFA" w14:textId="77777777" w:rsidR="00073F84" w:rsidRPr="00073F84" w:rsidRDefault="00073F84" w:rsidP="00073F84">
      <w:pPr>
        <w:numPr>
          <w:ilvl w:val="1"/>
          <w:numId w:val="3"/>
        </w:numPr>
        <w:rPr>
          <w:b/>
        </w:rPr>
      </w:pPr>
      <w:r w:rsidRPr="00073F84">
        <w:rPr>
          <w:rFonts w:hint="eastAsia"/>
          <w:b/>
        </w:rPr>
        <w:t>计算资源及环境需求：</w:t>
      </w:r>
    </w:p>
    <w:p w14:paraId="4E486011" w14:textId="77777777" w:rsidR="00073F84" w:rsidRDefault="00073F84" w:rsidP="00073F84">
      <w:pPr>
        <w:pStyle w:val="a5"/>
        <w:numPr>
          <w:ilvl w:val="2"/>
          <w:numId w:val="3"/>
        </w:numPr>
        <w:ind w:firstLineChars="0"/>
      </w:pPr>
      <w:r w:rsidRPr="00837C33">
        <w:rPr>
          <w:rFonts w:hint="eastAsia"/>
        </w:rPr>
        <w:t>在使用INT</w:t>
      </w:r>
      <w:r w:rsidRPr="00837C33">
        <w:t>8</w:t>
      </w:r>
      <w:r w:rsidRPr="00837C33">
        <w:rPr>
          <w:rFonts w:hint="eastAsia"/>
        </w:rPr>
        <w:t>+</w:t>
      </w:r>
      <w:r w:rsidRPr="00837C33">
        <w:t>LoRA</w:t>
      </w:r>
      <w:r w:rsidRPr="00837C33">
        <w:rPr>
          <w:rFonts w:hint="eastAsia"/>
        </w:rPr>
        <w:t>训练的情况下</w:t>
      </w:r>
      <w:r>
        <w:rPr>
          <w:rFonts w:hint="eastAsia"/>
        </w:rPr>
        <w:t>，至少需要</w:t>
      </w:r>
      <w:r>
        <w:t>8</w:t>
      </w:r>
      <w:r>
        <w:rPr>
          <w:rFonts w:hint="eastAsia"/>
        </w:rPr>
        <w:t>GB以上的显</w:t>
      </w:r>
      <w:proofErr w:type="gramStart"/>
      <w:r>
        <w:rPr>
          <w:rFonts w:hint="eastAsia"/>
        </w:rPr>
        <w:t>存才能</w:t>
      </w:r>
      <w:proofErr w:type="gramEnd"/>
      <w:r>
        <w:rPr>
          <w:rFonts w:hint="eastAsia"/>
        </w:rPr>
        <w:t>进行训练，但训练速度较慢，推荐使用RTX</w:t>
      </w:r>
      <w:r>
        <w:t>3090</w:t>
      </w:r>
      <w:r>
        <w:rPr>
          <w:rFonts w:hint="eastAsia"/>
        </w:rPr>
        <w:t>及以上GPU，参考用时：使用单张RTX</w:t>
      </w:r>
      <w:r>
        <w:t>3090</w:t>
      </w:r>
      <w:r>
        <w:rPr>
          <w:rFonts w:hint="eastAsia"/>
        </w:rPr>
        <w:t>，当batch</w:t>
      </w:r>
      <w:r>
        <w:t xml:space="preserve"> size</w:t>
      </w:r>
      <w:r>
        <w:rPr>
          <w:rFonts w:hint="eastAsia"/>
        </w:rPr>
        <w:t>为8， 序列长度为5</w:t>
      </w:r>
      <w:r>
        <w:t>12</w:t>
      </w:r>
      <w:r>
        <w:rPr>
          <w:rFonts w:hint="eastAsia"/>
        </w:rPr>
        <w:t>， 在</w:t>
      </w:r>
      <w:proofErr w:type="spellStart"/>
      <w:r>
        <w:rPr>
          <w:rFonts w:hint="eastAsia"/>
        </w:rPr>
        <w:t>alpaca_</w:t>
      </w:r>
      <w:r>
        <w:t>clean</w:t>
      </w:r>
      <w:proofErr w:type="spellEnd"/>
      <w:r>
        <w:rPr>
          <w:rFonts w:hint="eastAsia"/>
        </w:rPr>
        <w:t>数据集上训练3</w:t>
      </w:r>
      <w:r>
        <w:t xml:space="preserve"> epoch</w:t>
      </w:r>
      <w:r>
        <w:rPr>
          <w:rFonts w:hint="eastAsia"/>
        </w:rPr>
        <w:t>时，预估需要1</w:t>
      </w:r>
      <w:r>
        <w:t>5</w:t>
      </w:r>
      <w:r>
        <w:rPr>
          <w:rFonts w:hint="eastAsia"/>
        </w:rPr>
        <w:t>小时。</w:t>
      </w:r>
    </w:p>
    <w:p w14:paraId="499A3F92" w14:textId="77777777" w:rsidR="00073F84" w:rsidRDefault="00073F84" w:rsidP="00073F84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推荐使用Linux环境，否则INT8训练所需</w:t>
      </w:r>
      <w:proofErr w:type="spellStart"/>
      <w:r>
        <w:rPr>
          <w:rFonts w:hint="eastAsia"/>
        </w:rPr>
        <w:t>bitsandbytes</w:t>
      </w:r>
      <w:proofErr w:type="spellEnd"/>
      <w:r>
        <w:rPr>
          <w:rFonts w:hint="eastAsia"/>
        </w:rPr>
        <w:t>库在Windows系统上容易遇到问题</w:t>
      </w:r>
    </w:p>
    <w:p w14:paraId="3D85A43F" w14:textId="77777777" w:rsidR="00073F84" w:rsidRPr="00837C33" w:rsidRDefault="00073F84" w:rsidP="00073F84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推荐使用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管理依赖选项</w:t>
      </w:r>
    </w:p>
    <w:p w14:paraId="4AFAE76B" w14:textId="77777777" w:rsidR="00073F84" w:rsidRPr="00073F84" w:rsidRDefault="00073F84" w:rsidP="00073F84">
      <w:pPr>
        <w:numPr>
          <w:ilvl w:val="1"/>
          <w:numId w:val="3"/>
        </w:numPr>
        <w:rPr>
          <w:b/>
        </w:rPr>
      </w:pPr>
      <w:r w:rsidRPr="00073F84">
        <w:rPr>
          <w:rFonts w:hint="eastAsia"/>
          <w:b/>
        </w:rPr>
        <w:t>若选择</w:t>
      </w:r>
      <w:proofErr w:type="spellStart"/>
      <w:r w:rsidRPr="00073F84">
        <w:rPr>
          <w:rFonts w:hint="eastAsia"/>
          <w:b/>
        </w:rPr>
        <w:t>LLaMA</w:t>
      </w:r>
      <w:proofErr w:type="spellEnd"/>
      <w:r w:rsidRPr="00073F84">
        <w:rPr>
          <w:rFonts w:hint="eastAsia"/>
          <w:b/>
        </w:rPr>
        <w:t>作为基座模型，可参考：</w:t>
      </w:r>
    </w:p>
    <w:p w14:paraId="168CC83E" w14:textId="77777777" w:rsidR="00073F84" w:rsidRPr="007678A4" w:rsidRDefault="00073F84" w:rsidP="00073F84">
      <w:pPr>
        <w:numPr>
          <w:ilvl w:val="2"/>
          <w:numId w:val="3"/>
        </w:numPr>
      </w:pPr>
      <w:r w:rsidRPr="007678A4">
        <w:rPr>
          <w:rFonts w:hint="eastAsia"/>
        </w:rPr>
        <w:t>首先需要准备你的计算平台</w:t>
      </w:r>
      <w:r>
        <w:rPr>
          <w:rFonts w:hint="eastAsia"/>
        </w:rPr>
        <w:t>（如果是云GPU注意开始的时</w:t>
      </w:r>
      <w:proofErr w:type="gramStart"/>
      <w:r>
        <w:rPr>
          <w:rFonts w:hint="eastAsia"/>
        </w:rPr>
        <w:t>候选对</w:t>
      </w:r>
      <w:proofErr w:type="gramEnd"/>
      <w:r>
        <w:rPr>
          <w:rFonts w:hint="eastAsia"/>
        </w:rPr>
        <w:t>预装环境支持的</w:t>
      </w:r>
      <w:r>
        <w:t>CUDA</w:t>
      </w:r>
      <w:r>
        <w:rPr>
          <w:rFonts w:hint="eastAsia"/>
        </w:rPr>
        <w:t>版本（一般支持1</w:t>
      </w:r>
      <w:r>
        <w:t>1.</w:t>
      </w:r>
      <w:r>
        <w:rPr>
          <w:rFonts w:hint="eastAsia"/>
        </w:rPr>
        <w:t>x的都行）</w:t>
      </w:r>
    </w:p>
    <w:p w14:paraId="31EABA3B" w14:textId="77777777" w:rsidR="00073F84" w:rsidRPr="007678A4" w:rsidRDefault="00073F84" w:rsidP="00073F84">
      <w:pPr>
        <w:numPr>
          <w:ilvl w:val="2"/>
          <w:numId w:val="3"/>
        </w:numPr>
        <w:jc w:val="left"/>
      </w:pPr>
      <w:r>
        <w:rPr>
          <w:rFonts w:hint="eastAsia"/>
        </w:rPr>
        <w:t>操作流程和代码可参考</w:t>
      </w:r>
      <w:r w:rsidRPr="007678A4">
        <w:rPr>
          <w:rFonts w:hint="eastAsia"/>
        </w:rPr>
        <w:t>项目</w:t>
      </w:r>
      <w:r w:rsidRPr="007678A4">
        <w:rPr>
          <w:rFonts w:hint="eastAsia"/>
          <w:color w:val="2F5496" w:themeColor="accent1" w:themeShade="BF"/>
          <w:u w:val="single"/>
        </w:rPr>
        <w:t>：</w:t>
      </w:r>
      <w:hyperlink r:id="rId8" w:history="1">
        <w:r w:rsidRPr="007678A4">
          <w:rPr>
            <w:color w:val="2F5496" w:themeColor="accent1" w:themeShade="BF"/>
            <w:u w:val="single"/>
          </w:rPr>
          <w:t>tloen/alpaca-lora: Instruct-tune LLaMA on consumer hardware (github.com)</w:t>
        </w:r>
      </w:hyperlink>
    </w:p>
    <w:p w14:paraId="14F73CC2" w14:textId="77777777" w:rsidR="00073F84" w:rsidRDefault="00073F84" w:rsidP="00073F84">
      <w:pPr>
        <w:numPr>
          <w:ilvl w:val="2"/>
          <w:numId w:val="3"/>
        </w:numPr>
        <w:jc w:val="left"/>
      </w:pPr>
      <w:r>
        <w:rPr>
          <w:rFonts w:hint="eastAsia"/>
        </w:rPr>
        <w:t>以及：</w:t>
      </w:r>
      <w:r w:rsidR="00000000">
        <w:fldChar w:fldCharType="begin"/>
      </w:r>
      <w:r w:rsidR="00000000">
        <w:instrText>HYPERLINK "https://zhuanlan.zhihu.com/p/619426866"</w:instrText>
      </w:r>
      <w:r w:rsidR="00000000">
        <w:fldChar w:fldCharType="separate"/>
      </w:r>
      <w:r w:rsidRPr="007678A4">
        <w:rPr>
          <w:rStyle w:val="a6"/>
        </w:rPr>
        <w:t>https://zhuanlan.zhihu.com/p/619426866</w:t>
      </w:r>
      <w:r w:rsidR="00000000">
        <w:rPr>
          <w:rStyle w:val="a6"/>
        </w:rPr>
        <w:fldChar w:fldCharType="end"/>
      </w:r>
    </w:p>
    <w:p w14:paraId="6BE2915A" w14:textId="77777777" w:rsidR="00073F84" w:rsidRPr="00073F84" w:rsidRDefault="00073F84" w:rsidP="00073F84">
      <w:pPr>
        <w:numPr>
          <w:ilvl w:val="1"/>
          <w:numId w:val="3"/>
        </w:numPr>
        <w:rPr>
          <w:b/>
        </w:rPr>
      </w:pPr>
      <w:r w:rsidRPr="00073F84">
        <w:rPr>
          <w:rFonts w:hint="eastAsia"/>
          <w:b/>
        </w:rPr>
        <w:t>若选择ChatGLM-</w:t>
      </w:r>
      <w:r w:rsidRPr="00073F84">
        <w:rPr>
          <w:b/>
        </w:rPr>
        <w:t>6</w:t>
      </w:r>
      <w:r w:rsidRPr="00073F84">
        <w:rPr>
          <w:rFonts w:hint="eastAsia"/>
          <w:b/>
        </w:rPr>
        <w:t>B作为基座模型，与以上类似</w:t>
      </w:r>
      <w:proofErr w:type="gramStart"/>
      <w:r w:rsidRPr="00073F84">
        <w:rPr>
          <w:rFonts w:hint="eastAsia"/>
          <w:b/>
        </w:rPr>
        <w:t>类似</w:t>
      </w:r>
      <w:proofErr w:type="gramEnd"/>
    </w:p>
    <w:p w14:paraId="6DEF1058" w14:textId="77777777" w:rsidR="00073F84" w:rsidRDefault="00073F84" w:rsidP="00073F84">
      <w:pPr>
        <w:numPr>
          <w:ilvl w:val="2"/>
          <w:numId w:val="3"/>
        </w:numPr>
        <w:jc w:val="left"/>
      </w:pPr>
      <w:r>
        <w:rPr>
          <w:rFonts w:hint="eastAsia"/>
        </w:rPr>
        <w:t>一种可能的方法可参考</w:t>
      </w:r>
      <w:hyperlink r:id="rId9" w:history="1">
        <w:r w:rsidRPr="00B723D8">
          <w:rPr>
            <w:rStyle w:val="a6"/>
          </w:rPr>
          <w:t>https://zhuanlan.zhihu.com/p/621793987</w:t>
        </w:r>
      </w:hyperlink>
      <w:r>
        <w:rPr>
          <w:rFonts w:hint="eastAsia"/>
        </w:rPr>
        <w:t>，需其中注意GLM系列模型与常见的模型结构有所不同，对于加载和</w:t>
      </w:r>
      <w:proofErr w:type="spellStart"/>
      <w:r>
        <w:rPr>
          <w:rFonts w:hint="eastAsia"/>
        </w:rPr>
        <w:t>LoRA</w:t>
      </w:r>
      <w:proofErr w:type="spellEnd"/>
      <w:r>
        <w:rPr>
          <w:rFonts w:hint="eastAsia"/>
        </w:rPr>
        <w:t>可能需要修改</w:t>
      </w:r>
    </w:p>
    <w:p w14:paraId="0752FA7B" w14:textId="77777777" w:rsidR="00073F84" w:rsidRDefault="001E5896" w:rsidP="00073F84">
      <w:pPr>
        <w:numPr>
          <w:ilvl w:val="2"/>
          <w:numId w:val="3"/>
        </w:numPr>
        <w:jc w:val="left"/>
      </w:pPr>
      <w:r>
        <w:rPr>
          <w:rFonts w:hint="eastAsia"/>
        </w:rPr>
        <w:t>另一种可能方法</w:t>
      </w:r>
      <w:r w:rsidR="00073F84">
        <w:rPr>
          <w:rFonts w:hint="eastAsia"/>
        </w:rPr>
        <w:t>参考：</w:t>
      </w:r>
      <w:hyperlink r:id="rId10" w:history="1">
        <w:r w:rsidR="00073F84" w:rsidRPr="00B723D8">
          <w:rPr>
            <w:rStyle w:val="a6"/>
          </w:rPr>
          <w:t>https://github.com/27182812/ChatGLM-LLaMA-</w:t>
        </w:r>
        <w:r w:rsidR="00073F84" w:rsidRPr="00B723D8">
          <w:rPr>
            <w:rStyle w:val="a6"/>
          </w:rPr>
          <w:lastRenderedPageBreak/>
          <w:t>chinese-insturct/tree/main</w:t>
        </w:r>
      </w:hyperlink>
    </w:p>
    <w:p w14:paraId="155FF390" w14:textId="77777777" w:rsidR="00073F84" w:rsidRPr="002E1378" w:rsidRDefault="00073F84" w:rsidP="00073F84">
      <w:pPr>
        <w:numPr>
          <w:ilvl w:val="1"/>
          <w:numId w:val="3"/>
        </w:numPr>
        <w:jc w:val="left"/>
        <w:rPr>
          <w:b/>
        </w:rPr>
      </w:pPr>
      <w:r w:rsidRPr="002E1378">
        <w:rPr>
          <w:rFonts w:hint="eastAsia"/>
          <w:b/>
        </w:rPr>
        <w:t>关于INT</w:t>
      </w:r>
      <w:r w:rsidRPr="002E1378">
        <w:rPr>
          <w:b/>
        </w:rPr>
        <w:t>8</w:t>
      </w:r>
      <w:r w:rsidRPr="002E1378">
        <w:rPr>
          <w:rFonts w:hint="eastAsia"/>
          <w:b/>
        </w:rPr>
        <w:t>和</w:t>
      </w:r>
      <w:proofErr w:type="spellStart"/>
      <w:r w:rsidRPr="002E1378">
        <w:rPr>
          <w:rFonts w:hint="eastAsia"/>
          <w:b/>
        </w:rPr>
        <w:t>LoRA</w:t>
      </w:r>
      <w:proofErr w:type="spellEnd"/>
      <w:r w:rsidRPr="002E1378">
        <w:rPr>
          <w:rFonts w:hint="eastAsia"/>
          <w:b/>
        </w:rPr>
        <w:t>的问题，可以查阅</w:t>
      </w:r>
      <w:proofErr w:type="spellStart"/>
      <w:r w:rsidRPr="002E1378">
        <w:rPr>
          <w:rFonts w:hint="eastAsia"/>
          <w:b/>
        </w:rPr>
        <w:t>Huggingface</w:t>
      </w:r>
      <w:proofErr w:type="spellEnd"/>
      <w:r w:rsidRPr="002E1378">
        <w:rPr>
          <w:b/>
        </w:rPr>
        <w:t xml:space="preserve"> </w:t>
      </w:r>
      <w:r w:rsidRPr="002E1378">
        <w:rPr>
          <w:rFonts w:hint="eastAsia"/>
          <w:b/>
        </w:rPr>
        <w:t>PEFT</w:t>
      </w:r>
      <w:r w:rsidRPr="002E1378">
        <w:rPr>
          <w:b/>
        </w:rPr>
        <w:t xml:space="preserve"> </w:t>
      </w:r>
      <w:r w:rsidRPr="002E1378">
        <w:rPr>
          <w:rFonts w:hint="eastAsia"/>
          <w:b/>
        </w:rPr>
        <w:t>文档</w:t>
      </w:r>
      <w:r w:rsidR="002E1378">
        <w:rPr>
          <w:rFonts w:hint="eastAsia"/>
          <w:b/>
        </w:rPr>
        <w:t>及Blog</w:t>
      </w:r>
      <w:r w:rsidRPr="002E1378">
        <w:rPr>
          <w:rFonts w:hint="eastAsia"/>
          <w:b/>
        </w:rPr>
        <w:t>：</w:t>
      </w:r>
    </w:p>
    <w:p w14:paraId="1D0F9B9A" w14:textId="77777777" w:rsidR="00073F84" w:rsidRDefault="00000000" w:rsidP="00073F84">
      <w:pPr>
        <w:ind w:left="840"/>
        <w:jc w:val="left"/>
        <w:rPr>
          <w:rStyle w:val="a6"/>
        </w:rPr>
      </w:pPr>
      <w:hyperlink r:id="rId11" w:history="1">
        <w:r w:rsidR="00073F84" w:rsidRPr="00FB7343">
          <w:rPr>
            <w:rStyle w:val="a6"/>
          </w:rPr>
          <w:t>https://huggingface.co/docs/peft/index</w:t>
        </w:r>
      </w:hyperlink>
    </w:p>
    <w:p w14:paraId="7AD136F0" w14:textId="77777777" w:rsidR="00056D34" w:rsidRDefault="00056D34" w:rsidP="00073F84">
      <w:pPr>
        <w:ind w:left="840"/>
        <w:jc w:val="left"/>
      </w:pPr>
    </w:p>
    <w:p w14:paraId="473586C7" w14:textId="77777777" w:rsidR="00056D34" w:rsidRDefault="00056D34" w:rsidP="00073F84">
      <w:pPr>
        <w:ind w:left="840"/>
        <w:jc w:val="left"/>
      </w:pPr>
    </w:p>
    <w:p w14:paraId="6B806837" w14:textId="77777777" w:rsidR="00056D34" w:rsidRDefault="00056D34" w:rsidP="00073F84">
      <w:pPr>
        <w:ind w:left="840"/>
        <w:jc w:val="left"/>
      </w:pPr>
    </w:p>
    <w:p w14:paraId="382B03B6" w14:textId="77777777" w:rsidR="00056D34" w:rsidRDefault="00056D34" w:rsidP="00073F84">
      <w:pPr>
        <w:ind w:left="840"/>
        <w:jc w:val="left"/>
      </w:pPr>
    </w:p>
    <w:p w14:paraId="653A2F29" w14:textId="77777777" w:rsidR="00056D34" w:rsidRPr="00837C33" w:rsidRDefault="00056D34" w:rsidP="00073F84">
      <w:pPr>
        <w:ind w:left="840"/>
        <w:jc w:val="left"/>
      </w:pPr>
    </w:p>
    <w:p w14:paraId="04303421" w14:textId="77777777" w:rsidR="00912E2E" w:rsidRPr="00912E2E" w:rsidRDefault="00912E2E" w:rsidP="00056D34">
      <w:pPr>
        <w:widowControl/>
        <w:jc w:val="left"/>
        <w:rPr>
          <w:rFonts w:ascii="等线" w:eastAsia="等线" w:hAnsi="等线" w:cs="Times New Roman"/>
          <w:b/>
          <w:sz w:val="24"/>
        </w:rPr>
      </w:pPr>
      <w:r w:rsidRPr="00073F84">
        <w:rPr>
          <w:rFonts w:ascii="等线" w:eastAsia="等线" w:hAnsi="等线" w:cs="Times New Roman" w:hint="eastAsia"/>
          <w:b/>
          <w:sz w:val="24"/>
        </w:rPr>
        <w:t>题目二：“标准问”分类问题</w:t>
      </w:r>
    </w:p>
    <w:p w14:paraId="484C8F9C" w14:textId="77777777" w:rsidR="00056D34" w:rsidRDefault="00056D34" w:rsidP="00831F87">
      <w:pPr>
        <w:pStyle w:val="a5"/>
        <w:numPr>
          <w:ilvl w:val="0"/>
          <w:numId w:val="4"/>
        </w:numPr>
        <w:ind w:firstLineChars="0"/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简介：实现一个简单的问答系统的一种方法是：收到用户提出问题后，找到</w:t>
      </w:r>
      <w:r w:rsidRPr="00056D34">
        <w:rPr>
          <w:rFonts w:ascii="等线" w:eastAsia="等线" w:hAnsi="等线" w:cs="Times New Roman" w:hint="eastAsia"/>
          <w:i/>
        </w:rPr>
        <w:t>用户提问</w:t>
      </w:r>
      <w:r>
        <w:rPr>
          <w:rFonts w:ascii="等线" w:eastAsia="等线" w:hAnsi="等线" w:cs="Times New Roman" w:hint="eastAsia"/>
        </w:rPr>
        <w:t>在已知回答的标准集合中对应的</w:t>
      </w:r>
      <w:r w:rsidRPr="00056D34">
        <w:rPr>
          <w:rFonts w:ascii="等线" w:eastAsia="等线" w:hAnsi="等线" w:cs="Times New Roman" w:hint="eastAsia"/>
          <w:i/>
        </w:rPr>
        <w:t>标准问</w:t>
      </w:r>
      <w:r>
        <w:rPr>
          <w:rFonts w:ascii="等线" w:eastAsia="等线" w:hAnsi="等线" w:cs="Times New Roman" w:hint="eastAsia"/>
        </w:rPr>
        <w:t>，再利用标准问及其回答答复用户。</w:t>
      </w:r>
    </w:p>
    <w:p w14:paraId="3C2E214C" w14:textId="77777777" w:rsidR="00912E2E" w:rsidRPr="00912E2E" w:rsidRDefault="00056D34" w:rsidP="00056D34">
      <w:pPr>
        <w:pStyle w:val="a5"/>
        <w:ind w:left="843" w:firstLineChars="0" w:firstLine="0"/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你的任务是：给定一个提问，例如：</w:t>
      </w:r>
      <w:r w:rsidR="00912E2E" w:rsidRPr="00912E2E">
        <w:rPr>
          <w:rFonts w:ascii="等线" w:eastAsia="等线" w:hAnsi="等线" w:cs="Times New Roman"/>
        </w:rPr>
        <w:t>"</w:t>
      </w:r>
      <w:r w:rsidRPr="00056D34">
        <w:rPr>
          <w:rFonts w:ascii="等线" w:eastAsia="等线" w:hAnsi="等线" w:cs="Times New Roman" w:hint="eastAsia"/>
        </w:rPr>
        <w:t>预约取钱的有效时间是多久</w:t>
      </w:r>
      <w:r w:rsidR="00912E2E" w:rsidRPr="00912E2E">
        <w:rPr>
          <w:rFonts w:ascii="等线" w:eastAsia="等线" w:hAnsi="等线" w:cs="Times New Roman"/>
        </w:rPr>
        <w:t xml:space="preserve"> ", </w:t>
      </w:r>
      <w:r>
        <w:rPr>
          <w:rFonts w:ascii="等线" w:eastAsia="等线" w:hAnsi="等线" w:cs="Times New Roman" w:hint="eastAsia"/>
        </w:rPr>
        <w:t>预测它的标准问是什么，例如，这个问题对弈的标准问是：</w:t>
      </w:r>
      <w:r w:rsidR="00912E2E" w:rsidRPr="00912E2E">
        <w:rPr>
          <w:rFonts w:ascii="等线" w:eastAsia="等线" w:hAnsi="等线" w:cs="Times New Roman"/>
        </w:rPr>
        <w:t xml:space="preserve">" </w:t>
      </w:r>
      <w:r w:rsidRPr="00056D34">
        <w:rPr>
          <w:rFonts w:ascii="等线" w:eastAsia="等线" w:hAnsi="等线" w:cs="Times New Roman" w:hint="eastAsia"/>
        </w:rPr>
        <w:t>预约取款的有效期限</w:t>
      </w:r>
      <w:r w:rsidR="00912E2E" w:rsidRPr="00912E2E">
        <w:rPr>
          <w:rFonts w:ascii="等线" w:eastAsia="等线" w:hAnsi="等线" w:cs="Times New Roman"/>
        </w:rPr>
        <w:t xml:space="preserve"> ".</w:t>
      </w:r>
      <w:r w:rsidR="00955BC0">
        <w:rPr>
          <w:rFonts w:ascii="等线" w:eastAsia="等线" w:hAnsi="等线" w:cs="Times New Roman"/>
        </w:rPr>
        <w:t xml:space="preserve"> </w:t>
      </w:r>
      <w:r w:rsidR="00955BC0">
        <w:rPr>
          <w:rFonts w:ascii="等线" w:eastAsia="等线" w:hAnsi="等线" w:cs="Times New Roman" w:hint="eastAsia"/>
        </w:rPr>
        <w:t>（所有可能的候选标准问是已知的）</w:t>
      </w:r>
    </w:p>
    <w:p w14:paraId="50C04157" w14:textId="77777777" w:rsidR="00912E2E" w:rsidRPr="00912E2E" w:rsidRDefault="00955BC0" w:rsidP="00831F87">
      <w:pPr>
        <w:pStyle w:val="a5"/>
        <w:numPr>
          <w:ilvl w:val="0"/>
          <w:numId w:val="4"/>
        </w:numPr>
        <w:ind w:firstLineChars="0"/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将提供一份训练集文件（</w:t>
      </w:r>
      <w:proofErr w:type="spellStart"/>
      <w:r>
        <w:rPr>
          <w:rFonts w:ascii="等线" w:eastAsia="等线" w:hAnsi="等线" w:cs="Times New Roman" w:hint="eastAsia"/>
        </w:rPr>
        <w:t>trai</w:t>
      </w:r>
      <w:r>
        <w:rPr>
          <w:rFonts w:ascii="等线" w:eastAsia="等线" w:hAnsi="等线" w:cs="Times New Roman"/>
        </w:rPr>
        <w:t>n.tsv</w:t>
      </w:r>
      <w:proofErr w:type="spellEnd"/>
      <w:r>
        <w:rPr>
          <w:rFonts w:ascii="等线" w:eastAsia="等线" w:hAnsi="等线" w:cs="Times New Roman" w:hint="eastAsia"/>
        </w:rPr>
        <w:t>）和一份测试集文件（</w:t>
      </w:r>
      <w:proofErr w:type="spellStart"/>
      <w:r>
        <w:rPr>
          <w:rFonts w:ascii="等线" w:eastAsia="等线" w:hAnsi="等线" w:cs="Times New Roman" w:hint="eastAsia"/>
        </w:rPr>
        <w:t>test.tsv</w:t>
      </w:r>
      <w:proofErr w:type="spellEnd"/>
      <w:r>
        <w:rPr>
          <w:rFonts w:ascii="等线" w:eastAsia="等线" w:hAnsi="等线" w:cs="Times New Roman"/>
        </w:rPr>
        <w:t>）</w:t>
      </w:r>
      <w:r>
        <w:rPr>
          <w:rFonts w:ascii="等线" w:eastAsia="等线" w:hAnsi="等线" w:cs="Times New Roman" w:hint="eastAsia"/>
        </w:rPr>
        <w:t>。训练集的第一列为给定问题,</w:t>
      </w:r>
      <w:r>
        <w:rPr>
          <w:rFonts w:ascii="等线" w:eastAsia="等线" w:hAnsi="等线" w:cs="Times New Roman"/>
        </w:rPr>
        <w:t xml:space="preserve"> </w:t>
      </w:r>
      <w:r>
        <w:rPr>
          <w:rFonts w:ascii="等线" w:eastAsia="等线" w:hAnsi="等线" w:cs="Times New Roman" w:hint="eastAsia"/>
        </w:rPr>
        <w:t>第二类为其对应的标准问。测试文件仅含有给定问题</w:t>
      </w:r>
    </w:p>
    <w:p w14:paraId="7A97938C" w14:textId="77777777" w:rsidR="00912E2E" w:rsidRDefault="00955BC0" w:rsidP="00831F87">
      <w:pPr>
        <w:pStyle w:val="a5"/>
        <w:numPr>
          <w:ilvl w:val="0"/>
          <w:numId w:val="4"/>
        </w:numPr>
        <w:ind w:firstLineChars="0"/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训练集含有</w:t>
      </w:r>
      <w:r w:rsidR="003E3CC5" w:rsidRPr="003E3CC5">
        <w:rPr>
          <w:rFonts w:ascii="等线" w:eastAsia="等线" w:hAnsi="等线" w:cs="Times New Roman"/>
          <w:b/>
          <w:i/>
        </w:rPr>
        <w:t>3717</w:t>
      </w:r>
      <w:r w:rsidRPr="00955BC0">
        <w:rPr>
          <w:rFonts w:ascii="等线" w:eastAsia="等线" w:hAnsi="等线" w:cs="Times New Roman" w:hint="eastAsia"/>
        </w:rPr>
        <w:t>个句子对</w:t>
      </w:r>
      <w:r>
        <w:rPr>
          <w:rFonts w:ascii="等线" w:eastAsia="等线" w:hAnsi="等线" w:cs="Times New Roman" w:hint="eastAsia"/>
        </w:rPr>
        <w:t>，测试集含有</w:t>
      </w:r>
      <w:r w:rsidR="003E3CC5">
        <w:rPr>
          <w:rFonts w:ascii="等线" w:eastAsia="等线" w:hAnsi="等线" w:cs="Times New Roman"/>
          <w:b/>
        </w:rPr>
        <w:t>1422</w:t>
      </w:r>
      <w:r w:rsidR="00912E2E" w:rsidRPr="00912E2E">
        <w:rPr>
          <w:rFonts w:ascii="等线" w:eastAsia="等线" w:hAnsi="等线" w:cs="Times New Roman"/>
        </w:rPr>
        <w:t xml:space="preserve"> </w:t>
      </w:r>
      <w:proofErr w:type="gramStart"/>
      <w:r>
        <w:rPr>
          <w:rFonts w:ascii="等线" w:eastAsia="等线" w:hAnsi="等线" w:cs="Times New Roman" w:hint="eastAsia"/>
        </w:rPr>
        <w:t>个</w:t>
      </w:r>
      <w:proofErr w:type="gramEnd"/>
      <w:r>
        <w:rPr>
          <w:rFonts w:ascii="等线" w:eastAsia="等线" w:hAnsi="等线" w:cs="Times New Roman" w:hint="eastAsia"/>
        </w:rPr>
        <w:t>给定问题</w:t>
      </w:r>
    </w:p>
    <w:p w14:paraId="2404661C" w14:textId="77777777" w:rsidR="00831F87" w:rsidRPr="00912E2E" w:rsidRDefault="00831F87" w:rsidP="00831F87">
      <w:pPr>
        <w:pStyle w:val="a5"/>
        <w:ind w:left="843" w:firstLineChars="0" w:firstLine="0"/>
        <w:rPr>
          <w:rFonts w:ascii="等线" w:eastAsia="等线" w:hAnsi="等线" w:cs="Times New Roman"/>
        </w:rPr>
      </w:pPr>
    </w:p>
    <w:p w14:paraId="57CE0A93" w14:textId="77777777" w:rsidR="00912E2E" w:rsidRPr="00831F87" w:rsidRDefault="00955BC0" w:rsidP="00831F87">
      <w:pPr>
        <w:rPr>
          <w:rFonts w:ascii="等线" w:eastAsia="等线" w:hAnsi="等线" w:cs="Times New Roman"/>
          <w:b/>
        </w:rPr>
      </w:pPr>
      <w:r>
        <w:rPr>
          <w:rFonts w:ascii="等线" w:eastAsia="等线" w:hAnsi="等线" w:cs="Times New Roman" w:hint="eastAsia"/>
          <w:b/>
        </w:rPr>
        <w:t>使用accuracy作为评价指标：</w:t>
      </w:r>
    </w:p>
    <w:p w14:paraId="16789168" w14:textId="77777777" w:rsidR="00912E2E" w:rsidRPr="00912E2E" w:rsidRDefault="00912E2E" w:rsidP="00912E2E">
      <w:pPr>
        <w:rPr>
          <w:rFonts w:ascii="等线" w:eastAsia="等线" w:hAnsi="等线" w:cs="Times New Roman"/>
        </w:rPr>
      </w:pPr>
      <w:r w:rsidRPr="00912E2E">
        <w:rPr>
          <w:rFonts w:ascii="等线" w:eastAsia="等线" w:hAnsi="等线" w:cs="Times New Roman"/>
          <w:noProof/>
        </w:rPr>
        <w:drawing>
          <wp:inline distT="0" distB="0" distL="0" distR="0" wp14:anchorId="4C757711" wp14:editId="5165ACDA">
            <wp:extent cx="3383573" cy="67061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FAC1" w14:textId="77777777" w:rsidR="00912E2E" w:rsidRPr="00E44495" w:rsidRDefault="00955BC0" w:rsidP="00E44495">
      <w:pPr>
        <w:pStyle w:val="a5"/>
        <w:numPr>
          <w:ilvl w:val="0"/>
          <w:numId w:val="4"/>
        </w:numPr>
        <w:ind w:firstLineChars="0"/>
        <w:rPr>
          <w:rFonts w:ascii="等线" w:eastAsia="等线" w:hAnsi="等线" w:cs="Times New Roman"/>
        </w:rPr>
      </w:pPr>
      <w:r w:rsidRPr="00E44495">
        <w:rPr>
          <w:rFonts w:ascii="等线" w:eastAsia="等线" w:hAnsi="等线" w:cs="Times New Roman" w:hint="eastAsia"/>
        </w:rPr>
        <w:t>评价标准：</w:t>
      </w:r>
    </w:p>
    <w:p w14:paraId="7E968BE3" w14:textId="77777777" w:rsidR="00912E2E" w:rsidRPr="00912E2E" w:rsidRDefault="00955BC0" w:rsidP="00246576">
      <w:pPr>
        <w:pStyle w:val="a5"/>
        <w:numPr>
          <w:ilvl w:val="0"/>
          <w:numId w:val="5"/>
        </w:numPr>
        <w:ind w:leftChars="400" w:left="1260" w:firstLineChars="0"/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仅接受</w:t>
      </w:r>
      <w:r w:rsidR="00275C84">
        <w:rPr>
          <w:rFonts w:ascii="等线" w:eastAsia="等线" w:hAnsi="等线" w:cs="Times New Roman" w:hint="eastAsia"/>
        </w:rPr>
        <w:t>正确</w:t>
      </w:r>
      <w:r>
        <w:rPr>
          <w:rFonts w:ascii="等线" w:eastAsia="等线" w:hAnsi="等线" w:cs="Times New Roman" w:hint="eastAsia"/>
        </w:rPr>
        <w:t>率</w:t>
      </w:r>
      <w:r w:rsidR="00275C84">
        <w:rPr>
          <w:rFonts w:ascii="等线" w:eastAsia="等线" w:hAnsi="等线" w:cs="Times New Roman" w:hint="eastAsia"/>
        </w:rPr>
        <w:t>不低于0</w:t>
      </w:r>
      <w:r w:rsidR="00275C84">
        <w:rPr>
          <w:rFonts w:ascii="等线" w:eastAsia="等线" w:hAnsi="等线" w:cs="Times New Roman"/>
        </w:rPr>
        <w:t>.6</w:t>
      </w:r>
      <w:r w:rsidR="00275C84">
        <w:rPr>
          <w:rFonts w:ascii="等线" w:eastAsia="等线" w:hAnsi="等线" w:cs="Times New Roman" w:hint="eastAsia"/>
        </w:rPr>
        <w:t>的提交</w:t>
      </w:r>
      <w:r w:rsidR="00912E2E" w:rsidRPr="00912E2E">
        <w:rPr>
          <w:rFonts w:ascii="等线" w:eastAsia="等线" w:hAnsi="等线" w:cs="Times New Roman"/>
        </w:rPr>
        <w:t>.</w:t>
      </w:r>
      <w:r w:rsidR="00275C84">
        <w:rPr>
          <w:rFonts w:ascii="等线" w:eastAsia="等线" w:hAnsi="等线" w:cs="Times New Roman" w:hint="eastAsia"/>
        </w:rPr>
        <w:t>若正确率</w:t>
      </w:r>
      <w:r w:rsidR="00912E2E" w:rsidRPr="00912E2E">
        <w:rPr>
          <w:rFonts w:ascii="等线" w:eastAsia="等线" w:hAnsi="等线" w:cs="Times New Roman"/>
        </w:rPr>
        <w:t>&lt;</w:t>
      </w:r>
      <w:r w:rsidR="00831F87">
        <w:rPr>
          <w:rFonts w:ascii="等线" w:eastAsia="等线" w:hAnsi="等线" w:cs="Times New Roman"/>
        </w:rPr>
        <w:t xml:space="preserve"> </w:t>
      </w:r>
      <w:r w:rsidR="00912E2E" w:rsidRPr="00912E2E">
        <w:rPr>
          <w:rFonts w:ascii="等线" w:eastAsia="等线" w:hAnsi="等线" w:cs="Times New Roman"/>
        </w:rPr>
        <w:t>0.</w:t>
      </w:r>
      <w:r w:rsidR="003E3CC5">
        <w:rPr>
          <w:rFonts w:ascii="等线" w:eastAsia="等线" w:hAnsi="等线" w:cs="Times New Roman"/>
        </w:rPr>
        <w:t>6</w:t>
      </w:r>
      <w:r w:rsidR="00275C84">
        <w:rPr>
          <w:rFonts w:ascii="等线" w:eastAsia="等线" w:hAnsi="等线" w:cs="Times New Roman" w:hint="eastAsia"/>
        </w:rPr>
        <w:t>，视为无效提交。</w:t>
      </w:r>
    </w:p>
    <w:p w14:paraId="31046722" w14:textId="473E821E" w:rsidR="00912E2E" w:rsidRPr="00912E2E" w:rsidRDefault="00275C84" w:rsidP="00246576">
      <w:pPr>
        <w:pStyle w:val="a5"/>
        <w:numPr>
          <w:ilvl w:val="0"/>
          <w:numId w:val="5"/>
        </w:numPr>
        <w:ind w:leftChars="400" w:left="1260" w:firstLineChars="0"/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得分计算</w:t>
      </w:r>
      <w:r w:rsidR="00912E2E" w:rsidRPr="00912E2E">
        <w:rPr>
          <w:rFonts w:ascii="等线" w:eastAsia="等线" w:hAnsi="等线" w:cs="Times New Roman"/>
        </w:rPr>
        <w:t>:</w:t>
      </w:r>
      <w:r>
        <w:rPr>
          <w:rFonts w:ascii="等线" w:eastAsia="等线" w:hAnsi="等线" w:cs="Times New Roman" w:hint="eastAsia"/>
        </w:rPr>
        <w:t>若你的总排名是a（从0开始计算），共有b位同学，那么你的得分为</w:t>
      </w:r>
      <w:r w:rsidR="00912E2E" w:rsidRPr="00912E2E">
        <w:rPr>
          <w:rFonts w:ascii="等线" w:eastAsia="等线" w:hAnsi="等线" w:cs="Times New Roman"/>
        </w:rPr>
        <w:t xml:space="preserve"> </w:t>
      </w:r>
      <w:r w:rsidR="00116D15">
        <w:rPr>
          <w:rFonts w:ascii="等线" w:eastAsia="等线" w:hAnsi="等线" w:cs="Times New Roman"/>
        </w:rPr>
        <w:t>60</w:t>
      </w:r>
      <w:r w:rsidR="00912E2E" w:rsidRPr="00912E2E">
        <w:rPr>
          <w:rFonts w:ascii="等线" w:eastAsia="等线" w:hAnsi="等线" w:cs="Times New Roman"/>
        </w:rPr>
        <w:t>+</w:t>
      </w:r>
      <w:r w:rsidR="00E44495">
        <w:rPr>
          <w:rFonts w:ascii="等线" w:eastAsia="等线" w:hAnsi="等线" w:cs="Times New Roman"/>
        </w:rPr>
        <w:t>4</w:t>
      </w:r>
      <w:r w:rsidR="009322C6">
        <w:rPr>
          <w:rFonts w:ascii="等线" w:eastAsia="等线" w:hAnsi="等线" w:cs="Times New Roman"/>
        </w:rPr>
        <w:t>0</w:t>
      </w:r>
      <w:r w:rsidR="00912E2E" w:rsidRPr="00912E2E">
        <w:rPr>
          <w:rFonts w:ascii="等线" w:eastAsia="等线" w:hAnsi="等线" w:cs="Times New Roman"/>
        </w:rPr>
        <w:t xml:space="preserve"> * (b-a)/b</w:t>
      </w:r>
    </w:p>
    <w:p w14:paraId="10F542AB" w14:textId="77777777" w:rsidR="00912E2E" w:rsidRPr="00912E2E" w:rsidRDefault="00912E2E" w:rsidP="00246576">
      <w:pPr>
        <w:pStyle w:val="a5"/>
        <w:ind w:leftChars="600" w:left="1260" w:firstLineChars="0" w:firstLine="0"/>
        <w:rPr>
          <w:rFonts w:ascii="等线" w:eastAsia="等线" w:hAnsi="等线" w:cs="Times New Roman"/>
        </w:rPr>
      </w:pPr>
      <w:r w:rsidRPr="00912E2E">
        <w:rPr>
          <w:rFonts w:ascii="等线" w:eastAsia="等线" w:hAnsi="等线" w:cs="Times New Roman" w:hint="eastAsia"/>
        </w:rPr>
        <w:t>注：基础分</w:t>
      </w:r>
      <w:r w:rsidR="00116D15">
        <w:rPr>
          <w:rFonts w:ascii="等线" w:eastAsia="等线" w:hAnsi="等线" w:cs="Times New Roman"/>
        </w:rPr>
        <w:t>60</w:t>
      </w:r>
      <w:r w:rsidRPr="00912E2E">
        <w:rPr>
          <w:rFonts w:ascii="等线" w:eastAsia="等线" w:hAnsi="等线" w:cs="Times New Roman" w:hint="eastAsia"/>
        </w:rPr>
        <w:t>分可能会随着大家的分数浮动而微调。</w:t>
      </w:r>
    </w:p>
    <w:p w14:paraId="2C0B6041" w14:textId="76A0A47B" w:rsidR="00912E2E" w:rsidRPr="00A6503A" w:rsidRDefault="00912E2E" w:rsidP="00246576">
      <w:pPr>
        <w:pStyle w:val="a5"/>
        <w:numPr>
          <w:ilvl w:val="0"/>
          <w:numId w:val="6"/>
        </w:numPr>
        <w:ind w:leftChars="400" w:left="1260" w:firstLineChars="0"/>
        <w:rPr>
          <w:rFonts w:ascii="等线" w:eastAsia="等线" w:hAnsi="等线" w:cs="Times New Roman"/>
        </w:rPr>
      </w:pPr>
      <w:proofErr w:type="gramStart"/>
      <w:r w:rsidRPr="00912E2E">
        <w:rPr>
          <w:rFonts w:ascii="等线" w:eastAsia="等线" w:hAnsi="等线" w:cs="Times New Roman" w:hint="eastAsia"/>
        </w:rPr>
        <w:t>早鸟加分</w:t>
      </w:r>
      <w:proofErr w:type="gramEnd"/>
      <w:r w:rsidRPr="00912E2E">
        <w:rPr>
          <w:rFonts w:ascii="等线" w:eastAsia="等线" w:hAnsi="等线" w:cs="Times New Roman" w:hint="eastAsia"/>
        </w:rPr>
        <w:t>：如果你在2</w:t>
      </w:r>
      <w:r w:rsidRPr="00912E2E">
        <w:rPr>
          <w:rFonts w:ascii="等线" w:eastAsia="等线" w:hAnsi="等线" w:cs="Times New Roman"/>
        </w:rPr>
        <w:t>02</w:t>
      </w:r>
      <w:r w:rsidRPr="00831F87">
        <w:rPr>
          <w:rFonts w:ascii="等线" w:eastAsia="等线" w:hAnsi="等线" w:cs="Times New Roman"/>
        </w:rPr>
        <w:t>3</w:t>
      </w:r>
      <w:r w:rsidRPr="00912E2E">
        <w:rPr>
          <w:rFonts w:ascii="等线" w:eastAsia="等线" w:hAnsi="等线" w:cs="Times New Roman"/>
        </w:rPr>
        <w:t>/6/</w:t>
      </w:r>
      <w:r w:rsidR="00E45C34">
        <w:rPr>
          <w:rFonts w:ascii="等线" w:eastAsia="等线" w:hAnsi="等线" w:cs="Times New Roman"/>
        </w:rPr>
        <w:t>1</w:t>
      </w:r>
      <w:r w:rsidRPr="00912E2E">
        <w:rPr>
          <w:rFonts w:ascii="等线" w:eastAsia="等线" w:hAnsi="等线" w:cs="Times New Roman" w:hint="eastAsia"/>
        </w:rPr>
        <w:t>日2</w:t>
      </w:r>
      <w:r w:rsidRPr="00912E2E">
        <w:rPr>
          <w:rFonts w:ascii="等线" w:eastAsia="等线" w:hAnsi="等线" w:cs="Times New Roman"/>
        </w:rPr>
        <w:t>3:59</w:t>
      </w:r>
      <w:r w:rsidRPr="00912E2E">
        <w:rPr>
          <w:rFonts w:ascii="等线" w:eastAsia="等线" w:hAnsi="等线" w:cs="Times New Roman" w:hint="eastAsia"/>
        </w:rPr>
        <w:t>分</w:t>
      </w:r>
      <w:r w:rsidR="0065694A">
        <w:rPr>
          <w:rFonts w:ascii="等线" w:eastAsia="等线" w:hAnsi="等线" w:cs="Times New Roman" w:hint="eastAsia"/>
        </w:rPr>
        <w:t>前</w:t>
      </w:r>
      <w:r w:rsidRPr="00912E2E">
        <w:rPr>
          <w:rFonts w:ascii="等线" w:eastAsia="等线" w:hAnsi="等线" w:cs="Times New Roman" w:hint="eastAsia"/>
        </w:rPr>
        <w:t>提交了有效的结果，则期末分数+</w:t>
      </w:r>
      <w:r w:rsidRPr="00912E2E">
        <w:rPr>
          <w:rFonts w:ascii="等线" w:eastAsia="等线" w:hAnsi="等线" w:cs="Times New Roman"/>
        </w:rPr>
        <w:t>1</w:t>
      </w:r>
      <w:r w:rsidRPr="00912E2E">
        <w:rPr>
          <w:rFonts w:ascii="等线" w:eastAsia="等线" w:hAnsi="等线" w:cs="Times New Roman" w:hint="eastAsia"/>
        </w:rPr>
        <w:t>分。</w:t>
      </w:r>
    </w:p>
    <w:p w14:paraId="4B78780D" w14:textId="77777777" w:rsidR="00912E2E" w:rsidRPr="00246576" w:rsidRDefault="00A6503A" w:rsidP="00246576">
      <w:pPr>
        <w:pStyle w:val="a5"/>
        <w:numPr>
          <w:ilvl w:val="0"/>
          <w:numId w:val="4"/>
        </w:numPr>
        <w:ind w:firstLineChars="0"/>
        <w:rPr>
          <w:rFonts w:ascii="等线" w:eastAsia="等线" w:hAnsi="等线" w:cs="Times New Roman"/>
        </w:rPr>
      </w:pPr>
      <w:r w:rsidRPr="00246576">
        <w:rPr>
          <w:rFonts w:ascii="等线" w:eastAsia="等线" w:hAnsi="等线" w:cs="Times New Roman" w:hint="eastAsia"/>
        </w:rPr>
        <w:t>截止时间与其他注意事项：</w:t>
      </w:r>
    </w:p>
    <w:p w14:paraId="67A26DC7" w14:textId="77777777" w:rsidR="00912E2E" w:rsidRPr="00912E2E" w:rsidRDefault="00275C84" w:rsidP="00B76FDC">
      <w:pPr>
        <w:pStyle w:val="a5"/>
        <w:numPr>
          <w:ilvl w:val="0"/>
          <w:numId w:val="7"/>
        </w:numPr>
        <w:ind w:firstLineChars="0"/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截止时间</w:t>
      </w:r>
      <w:r w:rsidR="00912E2E" w:rsidRPr="00912E2E">
        <w:rPr>
          <w:rFonts w:ascii="等线" w:eastAsia="等线" w:hAnsi="等线" w:cs="Times New Roman"/>
        </w:rPr>
        <w:t>: 2022/6/1</w:t>
      </w:r>
      <w:r w:rsidR="003E3CC5">
        <w:rPr>
          <w:rFonts w:ascii="等线" w:eastAsia="等线" w:hAnsi="等线" w:cs="Times New Roman"/>
        </w:rPr>
        <w:t>1 24</w:t>
      </w:r>
      <w:r w:rsidR="003E3CC5">
        <w:rPr>
          <w:rFonts w:ascii="等线" w:eastAsia="等线" w:hAnsi="等线" w:cs="Times New Roman" w:hint="eastAsia"/>
        </w:rPr>
        <w:t>:</w:t>
      </w:r>
      <w:r w:rsidR="003E3CC5">
        <w:rPr>
          <w:rFonts w:ascii="等线" w:eastAsia="等线" w:hAnsi="等线" w:cs="Times New Roman"/>
        </w:rPr>
        <w:t xml:space="preserve">00 </w:t>
      </w:r>
      <w:r w:rsidR="003E3CC5">
        <w:rPr>
          <w:rFonts w:ascii="等线" w:eastAsia="等线" w:hAnsi="等线" w:cs="Times New Roman" w:hint="eastAsia"/>
        </w:rPr>
        <w:t>PM</w:t>
      </w:r>
    </w:p>
    <w:p w14:paraId="5D5A4A13" w14:textId="77777777" w:rsidR="00912E2E" w:rsidRPr="00912E2E" w:rsidRDefault="00275C84" w:rsidP="00B76FDC">
      <w:pPr>
        <w:pStyle w:val="a5"/>
        <w:numPr>
          <w:ilvl w:val="0"/>
          <w:numId w:val="7"/>
        </w:numPr>
        <w:ind w:firstLineChars="0"/>
        <w:rPr>
          <w:rFonts w:ascii="等线" w:eastAsia="等线" w:hAnsi="等线" w:cs="Times New Roman"/>
          <w:color w:val="2F5496" w:themeColor="accent1" w:themeShade="BF"/>
          <w:u w:val="single"/>
        </w:rPr>
      </w:pPr>
      <w:r>
        <w:rPr>
          <w:rFonts w:ascii="等线" w:eastAsia="等线" w:hAnsi="等线" w:cs="Times New Roman" w:hint="eastAsia"/>
        </w:rPr>
        <w:t>提交地址</w:t>
      </w:r>
      <w:r w:rsidR="00912E2E" w:rsidRPr="00912E2E">
        <w:rPr>
          <w:rFonts w:ascii="等线" w:eastAsia="等线" w:hAnsi="等线" w:cs="Times New Roman"/>
        </w:rPr>
        <w:t xml:space="preserve">: </w:t>
      </w:r>
      <w:hyperlink r:id="rId13" w:history="1">
        <w:r w:rsidR="00303DBB" w:rsidRPr="00B76FDC">
          <w:rPr>
            <w:color w:val="2F5496" w:themeColor="accent1" w:themeShade="BF"/>
            <w:u w:val="single"/>
          </w:rPr>
          <w:t>https://www.kaggle.com/competitions/sufe-dl-23-spring</w:t>
        </w:r>
      </w:hyperlink>
    </w:p>
    <w:p w14:paraId="6BD8B27C" w14:textId="77777777" w:rsidR="00912E2E" w:rsidRPr="00912E2E" w:rsidRDefault="00275C84" w:rsidP="00B76FDC">
      <w:pPr>
        <w:pStyle w:val="a5"/>
        <w:numPr>
          <w:ilvl w:val="0"/>
          <w:numId w:val="7"/>
        </w:numPr>
        <w:ind w:firstLineChars="0"/>
        <w:jc w:val="left"/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注意！为了加入比赛首先需要访问以下链接</w:t>
      </w:r>
      <w:r w:rsidR="00912E2E" w:rsidRPr="00912E2E">
        <w:rPr>
          <w:rFonts w:ascii="等线" w:eastAsia="等线" w:hAnsi="等线" w:cs="Times New Roman"/>
        </w:rPr>
        <w:t xml:space="preserve">: </w:t>
      </w:r>
      <w:hyperlink r:id="rId14" w:history="1">
        <w:r w:rsidR="00303DBB" w:rsidRPr="00B76FDC">
          <w:rPr>
            <w:rFonts w:ascii="等线" w:hAnsi="等线" w:cs="Times New Roman"/>
            <w:color w:val="2F5496" w:themeColor="accent1" w:themeShade="BF"/>
            <w:u w:val="single"/>
          </w:rPr>
          <w:t>https://www.kaggle.com/t/30717e0240ce47429ad458e</w:t>
        </w:r>
        <w:bookmarkStart w:id="0" w:name="CopyVariablesBookmark"/>
        <w:bookmarkEnd w:id="0"/>
        <w:r w:rsidR="00303DBB" w:rsidRPr="00B76FDC">
          <w:rPr>
            <w:rFonts w:ascii="等线" w:hAnsi="等线" w:cs="Times New Roman"/>
            <w:color w:val="2F5496" w:themeColor="accent1" w:themeShade="BF"/>
            <w:u w:val="single"/>
          </w:rPr>
          <w:t>1b073c1f2</w:t>
        </w:r>
      </w:hyperlink>
    </w:p>
    <w:p w14:paraId="73443B5A" w14:textId="77777777" w:rsidR="00912E2E" w:rsidRPr="00912E2E" w:rsidRDefault="00912E2E" w:rsidP="00B76FDC">
      <w:pPr>
        <w:pStyle w:val="a5"/>
        <w:numPr>
          <w:ilvl w:val="0"/>
          <w:numId w:val="7"/>
        </w:numPr>
        <w:ind w:firstLineChars="0"/>
        <w:rPr>
          <w:rFonts w:ascii="等线" w:eastAsia="等线" w:hAnsi="等线" w:cs="Times New Roman"/>
        </w:rPr>
      </w:pPr>
      <w:r w:rsidRPr="00912E2E">
        <w:rPr>
          <w:rFonts w:ascii="等线" w:eastAsia="等线" w:hAnsi="等线" w:cs="Times New Roman" w:hint="eastAsia"/>
        </w:rPr>
        <w:t>请</w:t>
      </w:r>
      <w:r w:rsidR="00275C84">
        <w:rPr>
          <w:rFonts w:ascii="等线" w:eastAsia="等线" w:hAnsi="等线" w:cs="Times New Roman" w:hint="eastAsia"/>
        </w:rPr>
        <w:t>加入该比赛并</w:t>
      </w:r>
      <w:r w:rsidRPr="00912E2E">
        <w:rPr>
          <w:rFonts w:ascii="等线" w:eastAsia="等线" w:hAnsi="等线" w:cs="Times New Roman" w:hint="eastAsia"/>
        </w:rPr>
        <w:t>将K</w:t>
      </w:r>
      <w:r w:rsidRPr="00912E2E">
        <w:rPr>
          <w:rFonts w:ascii="等线" w:eastAsia="等线" w:hAnsi="等线" w:cs="Times New Roman"/>
        </w:rPr>
        <w:t>aggle</w:t>
      </w:r>
      <w:r w:rsidRPr="00912E2E">
        <w:rPr>
          <w:rFonts w:ascii="等线" w:eastAsia="等线" w:hAnsi="等线" w:cs="Times New Roman" w:hint="eastAsia"/>
        </w:rPr>
        <w:t>排行榜的名字改为S</w:t>
      </w:r>
      <w:r w:rsidRPr="00912E2E">
        <w:rPr>
          <w:rFonts w:ascii="等线" w:eastAsia="等线" w:hAnsi="等线" w:cs="Times New Roman"/>
        </w:rPr>
        <w:t>UFEDL_</w:t>
      </w:r>
      <w:r w:rsidRPr="00912E2E">
        <w:rPr>
          <w:rFonts w:ascii="等线" w:eastAsia="等线" w:hAnsi="等线" w:cs="Times New Roman" w:hint="eastAsia"/>
        </w:rPr>
        <w:t>姓名_学号</w:t>
      </w:r>
    </w:p>
    <w:p w14:paraId="66A45190" w14:textId="77777777" w:rsidR="00246576" w:rsidRDefault="00246576" w:rsidP="00246576">
      <w:pPr>
        <w:rPr>
          <w:rFonts w:ascii="等线" w:eastAsia="等线" w:hAnsi="等线" w:cs="Times New Roman"/>
        </w:rPr>
      </w:pPr>
    </w:p>
    <w:p w14:paraId="1BA5D2B9" w14:textId="619EAE02" w:rsidR="00912E2E" w:rsidRPr="00246576" w:rsidRDefault="00246576" w:rsidP="00246576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  <w:b/>
          <w:bCs/>
        </w:rPr>
        <w:t>无论</w:t>
      </w:r>
      <w:r w:rsidRPr="00246576">
        <w:rPr>
          <w:rFonts w:ascii="等线" w:eastAsia="等线" w:hAnsi="等线" w:cs="Times New Roman" w:hint="eastAsia"/>
          <w:b/>
          <w:bCs/>
        </w:rPr>
        <w:t>题目</w:t>
      </w:r>
      <w:proofErr w:type="gramStart"/>
      <w:r w:rsidRPr="00246576">
        <w:rPr>
          <w:rFonts w:ascii="等线" w:eastAsia="等线" w:hAnsi="等线" w:cs="Times New Roman" w:hint="eastAsia"/>
          <w:b/>
          <w:bCs/>
        </w:rPr>
        <w:t>一</w:t>
      </w:r>
      <w:proofErr w:type="gramEnd"/>
      <w:r w:rsidRPr="00246576">
        <w:rPr>
          <w:rFonts w:ascii="等线" w:eastAsia="等线" w:hAnsi="等线" w:cs="Times New Roman" w:hint="eastAsia"/>
          <w:b/>
          <w:bCs/>
        </w:rPr>
        <w:t>或题目二</w:t>
      </w:r>
      <w:r>
        <w:rPr>
          <w:rFonts w:ascii="等线" w:eastAsia="等线" w:hAnsi="等线" w:cs="Times New Roman" w:hint="eastAsia"/>
        </w:rPr>
        <w:t>：</w:t>
      </w:r>
      <w:r w:rsidR="00912E2E" w:rsidRPr="00246576">
        <w:rPr>
          <w:rFonts w:ascii="等线" w:eastAsia="等线" w:hAnsi="等线" w:cs="Times New Roman" w:hint="eastAsia"/>
        </w:rPr>
        <w:t>所有同学，需要在最后一节课（</w:t>
      </w:r>
      <w:r w:rsidR="00912E2E" w:rsidRPr="00246576">
        <w:rPr>
          <w:rFonts w:ascii="等线" w:eastAsia="等线" w:hAnsi="等线" w:cs="Times New Roman"/>
        </w:rPr>
        <w:t>6</w:t>
      </w:r>
      <w:r w:rsidR="00912E2E" w:rsidRPr="00246576">
        <w:rPr>
          <w:rFonts w:ascii="等线" w:eastAsia="等线" w:hAnsi="等线" w:cs="Times New Roman" w:hint="eastAsia"/>
        </w:rPr>
        <w:t>月</w:t>
      </w:r>
      <w:r w:rsidR="00912E2E" w:rsidRPr="00246576">
        <w:rPr>
          <w:rFonts w:ascii="等线" w:eastAsia="等线" w:hAnsi="等线" w:cs="Times New Roman"/>
        </w:rPr>
        <w:t>8</w:t>
      </w:r>
      <w:r w:rsidR="00912E2E" w:rsidRPr="00246576">
        <w:rPr>
          <w:rFonts w:ascii="等线" w:eastAsia="等线" w:hAnsi="等线" w:cs="Times New Roman" w:hint="eastAsia"/>
        </w:rPr>
        <w:t>日）做P</w:t>
      </w:r>
      <w:r w:rsidR="00912E2E" w:rsidRPr="00246576">
        <w:rPr>
          <w:rFonts w:ascii="等线" w:eastAsia="等线" w:hAnsi="等线" w:cs="Times New Roman"/>
        </w:rPr>
        <w:t>PT</w:t>
      </w:r>
      <w:r w:rsidR="00912E2E" w:rsidRPr="00246576">
        <w:rPr>
          <w:rFonts w:ascii="等线" w:eastAsia="等线" w:hAnsi="等线" w:cs="Times New Roman" w:hint="eastAsia"/>
        </w:rPr>
        <w:t>答辩，时长5</w:t>
      </w:r>
      <w:r>
        <w:rPr>
          <w:rFonts w:ascii="等线" w:eastAsia="等线" w:hAnsi="等线" w:cs="Times New Roman"/>
        </w:rPr>
        <w:t>-10</w:t>
      </w:r>
      <w:r w:rsidR="00912E2E" w:rsidRPr="00246576">
        <w:rPr>
          <w:rFonts w:ascii="等线" w:eastAsia="等线" w:hAnsi="等线" w:cs="Times New Roman" w:hint="eastAsia"/>
        </w:rPr>
        <w:t>分钟。</w:t>
      </w:r>
    </w:p>
    <w:p w14:paraId="4391D3C1" w14:textId="3ED6F0DC" w:rsidR="00DE7683" w:rsidRPr="00246576" w:rsidRDefault="00246576" w:rsidP="00246576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  <w:b/>
          <w:bCs/>
        </w:rPr>
        <w:t>无论</w:t>
      </w:r>
      <w:r w:rsidRPr="00246576">
        <w:rPr>
          <w:rFonts w:ascii="等线" w:eastAsia="等线" w:hAnsi="等线" w:cs="Times New Roman" w:hint="eastAsia"/>
          <w:b/>
          <w:bCs/>
        </w:rPr>
        <w:t>题目</w:t>
      </w:r>
      <w:proofErr w:type="gramStart"/>
      <w:r w:rsidRPr="00246576">
        <w:rPr>
          <w:rFonts w:ascii="等线" w:eastAsia="等线" w:hAnsi="等线" w:cs="Times New Roman" w:hint="eastAsia"/>
          <w:b/>
          <w:bCs/>
        </w:rPr>
        <w:t>一</w:t>
      </w:r>
      <w:proofErr w:type="gramEnd"/>
      <w:r w:rsidRPr="00246576">
        <w:rPr>
          <w:rFonts w:ascii="等线" w:eastAsia="等线" w:hAnsi="等线" w:cs="Times New Roman" w:hint="eastAsia"/>
          <w:b/>
          <w:bCs/>
        </w:rPr>
        <w:t>或题目二</w:t>
      </w:r>
      <w:r>
        <w:rPr>
          <w:rFonts w:ascii="等线" w:eastAsia="等线" w:hAnsi="等线" w:cs="Times New Roman" w:hint="eastAsia"/>
        </w:rPr>
        <w:t>：</w:t>
      </w:r>
      <w:r w:rsidR="00912E2E" w:rsidRPr="00246576">
        <w:rPr>
          <w:rFonts w:ascii="等线" w:eastAsia="等线" w:hAnsi="等线" w:cs="Times New Roman" w:hint="eastAsia"/>
        </w:rPr>
        <w:t>所有同学需要在6月1</w:t>
      </w:r>
      <w:r w:rsidR="00912E2E" w:rsidRPr="00246576">
        <w:rPr>
          <w:rFonts w:ascii="等线" w:eastAsia="等线" w:hAnsi="等线" w:cs="Times New Roman"/>
        </w:rPr>
        <w:t>5</w:t>
      </w:r>
      <w:r w:rsidR="00912E2E" w:rsidRPr="00246576">
        <w:rPr>
          <w:rFonts w:ascii="等线" w:eastAsia="等线" w:hAnsi="等线" w:cs="Times New Roman" w:hint="eastAsia"/>
        </w:rPr>
        <w:t>号之前提交</w:t>
      </w:r>
      <w:r w:rsidR="005515C4">
        <w:rPr>
          <w:rFonts w:ascii="等线" w:eastAsia="等线" w:hAnsi="等线" w:cs="Times New Roman" w:hint="eastAsia"/>
        </w:rPr>
        <w:t>项目报告、代码及文档</w:t>
      </w:r>
      <w:r w:rsidR="00912E2E" w:rsidRPr="00246576">
        <w:rPr>
          <w:rFonts w:ascii="等线" w:eastAsia="等线" w:hAnsi="等线" w:cs="Times New Roman" w:hint="eastAsia"/>
        </w:rPr>
        <w:t>给助教。</w:t>
      </w:r>
    </w:p>
    <w:sectPr w:rsidR="00DE7683" w:rsidRPr="00246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8DBFC" w14:textId="77777777" w:rsidR="00A046B2" w:rsidRDefault="00A046B2" w:rsidP="00831F87">
      <w:r>
        <w:separator/>
      </w:r>
    </w:p>
  </w:endnote>
  <w:endnote w:type="continuationSeparator" w:id="0">
    <w:p w14:paraId="7C60455F" w14:textId="77777777" w:rsidR="00A046B2" w:rsidRDefault="00A046B2" w:rsidP="00831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ECD74" w14:textId="77777777" w:rsidR="00A046B2" w:rsidRDefault="00A046B2" w:rsidP="00831F87">
      <w:r>
        <w:separator/>
      </w:r>
    </w:p>
  </w:footnote>
  <w:footnote w:type="continuationSeparator" w:id="0">
    <w:p w14:paraId="2B1528E6" w14:textId="77777777" w:rsidR="00A046B2" w:rsidRDefault="00A046B2" w:rsidP="00831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0BF2"/>
    <w:multiLevelType w:val="multilevel"/>
    <w:tmpl w:val="E514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6A6EC8"/>
    <w:multiLevelType w:val="multilevel"/>
    <w:tmpl w:val="9412D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34BC3"/>
    <w:multiLevelType w:val="hybridMultilevel"/>
    <w:tmpl w:val="95A4381A"/>
    <w:lvl w:ilvl="0" w:tplc="04090001">
      <w:start w:val="1"/>
      <w:numFmt w:val="bullet"/>
      <w:lvlText w:val=""/>
      <w:lvlJc w:val="left"/>
      <w:pPr>
        <w:ind w:left="843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3" w15:restartNumberingAfterBreak="0">
    <w:nsid w:val="114943A6"/>
    <w:multiLevelType w:val="hybridMultilevel"/>
    <w:tmpl w:val="7C5A11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594F78"/>
    <w:multiLevelType w:val="hybridMultilevel"/>
    <w:tmpl w:val="547EEA18"/>
    <w:lvl w:ilvl="0" w:tplc="0409000F">
      <w:start w:val="1"/>
      <w:numFmt w:val="decimal"/>
      <w:lvlText w:val="%1."/>
      <w:lvlJc w:val="left"/>
      <w:pPr>
        <w:ind w:left="843" w:hanging="420"/>
      </w:p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5" w15:restartNumberingAfterBreak="0">
    <w:nsid w:val="44047ECE"/>
    <w:multiLevelType w:val="hybridMultilevel"/>
    <w:tmpl w:val="E990E476"/>
    <w:lvl w:ilvl="0" w:tplc="04090001">
      <w:start w:val="1"/>
      <w:numFmt w:val="bullet"/>
      <w:lvlText w:val=""/>
      <w:lvlJc w:val="left"/>
      <w:pPr>
        <w:ind w:left="843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6" w15:restartNumberingAfterBreak="0">
    <w:nsid w:val="5E070212"/>
    <w:multiLevelType w:val="hybridMultilevel"/>
    <w:tmpl w:val="55529B7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6D4D5F2B"/>
    <w:multiLevelType w:val="hybridMultilevel"/>
    <w:tmpl w:val="740A1442"/>
    <w:lvl w:ilvl="0" w:tplc="04090001">
      <w:start w:val="1"/>
      <w:numFmt w:val="bullet"/>
      <w:lvlText w:val="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8" w15:restartNumberingAfterBreak="0">
    <w:nsid w:val="6FDB6E9C"/>
    <w:multiLevelType w:val="hybridMultilevel"/>
    <w:tmpl w:val="547EEA18"/>
    <w:lvl w:ilvl="0" w:tplc="0409000F">
      <w:start w:val="1"/>
      <w:numFmt w:val="decimal"/>
      <w:lvlText w:val="%1."/>
      <w:lvlJc w:val="left"/>
      <w:pPr>
        <w:ind w:left="843" w:hanging="420"/>
      </w:pPr>
    </w:lvl>
    <w:lvl w:ilvl="1" w:tplc="04090019">
      <w:start w:val="1"/>
      <w:numFmt w:val="lowerLetter"/>
      <w:lvlText w:val="%2)"/>
      <w:lvlJc w:val="left"/>
      <w:pPr>
        <w:ind w:left="1263" w:hanging="420"/>
      </w:pPr>
    </w:lvl>
    <w:lvl w:ilvl="2" w:tplc="0409001B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9" w15:restartNumberingAfterBreak="0">
    <w:nsid w:val="738B7EE4"/>
    <w:multiLevelType w:val="hybridMultilevel"/>
    <w:tmpl w:val="AB5EA38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97513251">
    <w:abstractNumId w:val="0"/>
  </w:num>
  <w:num w:numId="2" w16cid:durableId="1252619229">
    <w:abstractNumId w:val="1"/>
  </w:num>
  <w:num w:numId="3" w16cid:durableId="222252299">
    <w:abstractNumId w:val="8"/>
  </w:num>
  <w:num w:numId="4" w16cid:durableId="1085689472">
    <w:abstractNumId w:val="4"/>
  </w:num>
  <w:num w:numId="5" w16cid:durableId="1423988863">
    <w:abstractNumId w:val="5"/>
  </w:num>
  <w:num w:numId="6" w16cid:durableId="1385367582">
    <w:abstractNumId w:val="2"/>
  </w:num>
  <w:num w:numId="7" w16cid:durableId="124589866">
    <w:abstractNumId w:val="6"/>
  </w:num>
  <w:num w:numId="8" w16cid:durableId="959533274">
    <w:abstractNumId w:val="3"/>
  </w:num>
  <w:num w:numId="9" w16cid:durableId="973560975">
    <w:abstractNumId w:val="7"/>
  </w:num>
  <w:num w:numId="10" w16cid:durableId="15091007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2E"/>
    <w:rsid w:val="00056D34"/>
    <w:rsid w:val="00073F84"/>
    <w:rsid w:val="000C4109"/>
    <w:rsid w:val="00116D15"/>
    <w:rsid w:val="001E5896"/>
    <w:rsid w:val="002233DA"/>
    <w:rsid w:val="00246576"/>
    <w:rsid w:val="002667EC"/>
    <w:rsid w:val="00275C84"/>
    <w:rsid w:val="002E1378"/>
    <w:rsid w:val="00303DBB"/>
    <w:rsid w:val="003A693E"/>
    <w:rsid w:val="003E3CC5"/>
    <w:rsid w:val="004723B8"/>
    <w:rsid w:val="004F14E6"/>
    <w:rsid w:val="005515C4"/>
    <w:rsid w:val="00552A0A"/>
    <w:rsid w:val="005933D5"/>
    <w:rsid w:val="0065694A"/>
    <w:rsid w:val="006671DD"/>
    <w:rsid w:val="00691B04"/>
    <w:rsid w:val="007414A4"/>
    <w:rsid w:val="00831F87"/>
    <w:rsid w:val="00912E2E"/>
    <w:rsid w:val="009322C6"/>
    <w:rsid w:val="00955BC0"/>
    <w:rsid w:val="009C40A0"/>
    <w:rsid w:val="009F6765"/>
    <w:rsid w:val="00A046B2"/>
    <w:rsid w:val="00A11EB6"/>
    <w:rsid w:val="00A64C79"/>
    <w:rsid w:val="00A6503A"/>
    <w:rsid w:val="00A96939"/>
    <w:rsid w:val="00B47667"/>
    <w:rsid w:val="00B76FDC"/>
    <w:rsid w:val="00C03469"/>
    <w:rsid w:val="00CD6F26"/>
    <w:rsid w:val="00DC6876"/>
    <w:rsid w:val="00DE7683"/>
    <w:rsid w:val="00E15EBC"/>
    <w:rsid w:val="00E44495"/>
    <w:rsid w:val="00E4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2FCA1"/>
  <w15:chartTrackingRefBased/>
  <w15:docId w15:val="{CFA064A1-E831-4727-B293-F887BD9D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link w:val="a4"/>
    <w:qFormat/>
    <w:rsid w:val="00A11EB6"/>
    <w:rPr>
      <w:sz w:val="24"/>
    </w:rPr>
  </w:style>
  <w:style w:type="character" w:customStyle="1" w:styleId="a4">
    <w:name w:val="论文正文 字符"/>
    <w:basedOn w:val="a0"/>
    <w:link w:val="a3"/>
    <w:rsid w:val="00A11EB6"/>
    <w:rPr>
      <w:sz w:val="24"/>
    </w:rPr>
  </w:style>
  <w:style w:type="paragraph" w:styleId="a5">
    <w:name w:val="List Paragraph"/>
    <w:basedOn w:val="a"/>
    <w:uiPriority w:val="34"/>
    <w:qFormat/>
    <w:rsid w:val="00303DB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03DB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03DBB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831F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31F8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31F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31F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loen/alpaca-lora/tree/main" TargetMode="External"/><Relationship Id="rId13" Type="http://schemas.openxmlformats.org/officeDocument/2006/relationships/hyperlink" Target="https://www.kaggle.com/competitions/sufe-dl-23-sp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ggingface.co/docs/peft/inde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27182812/ChatGLM-LLaMA-chinese-insturct/tree/ma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uanlan.zhihu.com/p/621793987" TargetMode="External"/><Relationship Id="rId14" Type="http://schemas.openxmlformats.org/officeDocument/2006/relationships/hyperlink" Target="https://www.kaggle.com/t/30717e0240ce47429ad458e1b073c1f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6EF3B-A181-4C67-BC9A-DA0B06150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Junhao Zhao</dc:creator>
  <cp:keywords/>
  <dc:description/>
  <cp:lastModifiedBy>Fool Boat Sailing</cp:lastModifiedBy>
  <cp:revision>10</cp:revision>
  <dcterms:created xsi:type="dcterms:W3CDTF">2023-05-21T14:43:00Z</dcterms:created>
  <dcterms:modified xsi:type="dcterms:W3CDTF">2023-05-26T03:30:00Z</dcterms:modified>
</cp:coreProperties>
</file>