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E5EC" w14:textId="1C1BC9EA" w:rsidR="00CD7700" w:rsidRPr="00CD7700" w:rsidRDefault="00CD7700" w:rsidP="00BE6A72">
      <w:pPr>
        <w:jc w:val="both"/>
        <w:rPr>
          <w:rFonts w:ascii="Times New Roman" w:hAnsi="Times New Roman" w:cs="Times New Roman"/>
          <w:b/>
          <w:bCs/>
          <w:color w:val="191A1B"/>
          <w:sz w:val="24"/>
          <w:szCs w:val="24"/>
          <w:u w:val="single"/>
          <w:shd w:val="clear" w:color="auto" w:fill="FFFFFF"/>
        </w:rPr>
      </w:pPr>
      <w:r w:rsidRPr="00CD7700">
        <w:rPr>
          <w:rFonts w:ascii="Times New Roman" w:hAnsi="Times New Roman" w:cs="Times New Roman"/>
          <w:b/>
          <w:bCs/>
          <w:color w:val="191A1B"/>
          <w:sz w:val="24"/>
          <w:szCs w:val="24"/>
          <w:u w:val="single"/>
          <w:shd w:val="clear" w:color="auto" w:fill="FFFFFF"/>
        </w:rPr>
        <w:t>ERIK</w:t>
      </w:r>
    </w:p>
    <w:p w14:paraId="4F624463" w14:textId="77777777" w:rsidR="00306FE4" w:rsidRDefault="00BE6A72" w:rsidP="00306FE4">
      <w:pPr>
        <w:spacing w:line="360" w:lineRule="auto"/>
        <w:jc w:val="both"/>
        <w:rPr>
          <w:rFonts w:ascii="Times New Roman" w:hAnsi="Times New Roman" w:cs="Times New Roman"/>
          <w:color w:val="191A1B"/>
          <w:sz w:val="24"/>
          <w:szCs w:val="24"/>
          <w:shd w:val="clear" w:color="auto" w:fill="FFFFFF"/>
        </w:rPr>
      </w:pPr>
      <w:r w:rsidRPr="00BE6A72">
        <w:rPr>
          <w:rFonts w:ascii="Times New Roman" w:hAnsi="Times New Roman" w:cs="Times New Roman"/>
          <w:color w:val="191A1B"/>
          <w:sz w:val="24"/>
          <w:szCs w:val="24"/>
          <w:shd w:val="clear" w:color="auto" w:fill="FFFFFF"/>
        </w:rPr>
        <w:t>A Magyar Nemzeti Múzeum feladata, hogy tudományos módszerekkel gyűjtse, megőrizze és bemutassa a Kárpát-medence egykori lakóinak múltját, továbbá a magyar nemzet történetére vonatkozó emlékeket egészen napjainkig. Több millió tárgyat magába foglaló gyűjteményünkben világhírű régészeti leletek, a magyar történelem és a művelődéstörténet felbecsülhetetlen értékű kincsei találhatóak.</w:t>
      </w:r>
    </w:p>
    <w:p w14:paraId="7FD6AEB4" w14:textId="41EEAD90" w:rsidR="00CD7700" w:rsidRPr="00306FE4" w:rsidRDefault="00CD7700" w:rsidP="00306FE4">
      <w:pPr>
        <w:spacing w:line="360" w:lineRule="auto"/>
        <w:jc w:val="both"/>
        <w:rPr>
          <w:rFonts w:ascii="Times New Roman" w:hAnsi="Times New Roman" w:cs="Times New Roman"/>
          <w:color w:val="191A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 Nemzeti Múzeum megbízott minket, hogy </w:t>
      </w:r>
      <w:r w:rsidR="00306FE4">
        <w:rPr>
          <w:rFonts w:ascii="Times New Roman" w:hAnsi="Times New Roman" w:cs="Times New Roman"/>
          <w:sz w:val="24"/>
          <w:szCs w:val="24"/>
        </w:rPr>
        <w:t xml:space="preserve">újra </w:t>
      </w:r>
      <w:r>
        <w:rPr>
          <w:rFonts w:ascii="Times New Roman" w:hAnsi="Times New Roman" w:cs="Times New Roman"/>
          <w:sz w:val="24"/>
          <w:szCs w:val="24"/>
        </w:rPr>
        <w:t xml:space="preserve">tervezzük és alakítsuk ki  hálózatát, hogy a múzeumban és azon kívül dolgozó emberek számára a kommunikáció egyszerűbb legyen, az adatok biztonságos módon eljuthassanak a különböző főosztályokhoz és könnyedén eltudhassák végezni napi feladataikat. </w:t>
      </w:r>
    </w:p>
    <w:p w14:paraId="5B4BDE8C" w14:textId="08A58844" w:rsidR="00CD7700" w:rsidRDefault="00CD7700" w:rsidP="00CD770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hálózat főosztályokból, szerverszobából, ügyfélszolgálatból, egy gazdasági irodából, illetve egy pénztárból áll.</w:t>
      </w:r>
    </w:p>
    <w:p w14:paraId="51693F4A" w14:textId="60232030" w:rsidR="00CD7700" w:rsidRDefault="00CD7700" w:rsidP="00CD770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Központi Adattár és Régészeti Főosztály együttműködve dolgoznak</w:t>
      </w:r>
      <w:r w:rsidR="00306FE4">
        <w:rPr>
          <w:rFonts w:ascii="Times New Roman" w:hAnsi="Times New Roman" w:cs="Times New Roman"/>
          <w:sz w:val="24"/>
          <w:szCs w:val="24"/>
        </w:rPr>
        <w:t xml:space="preserve"> és végzik napi feladataikat</w:t>
      </w:r>
      <w:r>
        <w:rPr>
          <w:rFonts w:ascii="Times New Roman" w:hAnsi="Times New Roman" w:cs="Times New Roman"/>
          <w:sz w:val="24"/>
          <w:szCs w:val="24"/>
        </w:rPr>
        <w:t>, ezért második és harmadik rétegbeli redundáns megoldásokat alkalmaztunk az esetleges meghibásodások miatt. Ezáltal a két főosztály gondmentesen tudják folytatni a munkát.</w:t>
      </w:r>
    </w:p>
    <w:p w14:paraId="16D1D57C" w14:textId="21130535" w:rsidR="00CD7700" w:rsidRDefault="00CD7700" w:rsidP="00CD770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kialakítottunk egy gerinchálózatot, amin EIGRP dinamikus forgalomirányítást </w:t>
      </w:r>
      <w:r w:rsidR="002E0A22">
        <w:rPr>
          <w:rFonts w:ascii="Times New Roman" w:hAnsi="Times New Roman" w:cs="Times New Roman"/>
          <w:sz w:val="24"/>
          <w:szCs w:val="24"/>
        </w:rPr>
        <w:t>állítottunk be MD5-ös hitelesítéssel. Ezt a megoldást választottuk az OSPF-vel szemben, mivel gyorsabb konvergenciát biztosít és terhelésmegosztás szempontjából is jobb.</w:t>
      </w:r>
    </w:p>
    <w:p w14:paraId="71BB786D" w14:textId="2D33AE8F" w:rsidR="002E0A22" w:rsidRDefault="002E0A22" w:rsidP="00CD770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között második </w:t>
      </w:r>
      <w:proofErr w:type="spellStart"/>
      <w:r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redundáns megoldásként STP-t állítottunk be a PDU hurkok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viharok elkerülése érdekében</w:t>
      </w:r>
      <w:r w:rsidR="00BF07B1">
        <w:rPr>
          <w:rFonts w:ascii="Times New Roman" w:hAnsi="Times New Roman" w:cs="Times New Roman"/>
          <w:sz w:val="24"/>
          <w:szCs w:val="24"/>
        </w:rPr>
        <w:t xml:space="preserve">, valamint egy plusz biztonsági beállítás, ha esetleg valamelyik eszköz </w:t>
      </w:r>
      <w:proofErr w:type="spellStart"/>
      <w:r w:rsidR="00BF07B1">
        <w:rPr>
          <w:rFonts w:ascii="Times New Roman" w:hAnsi="Times New Roman" w:cs="Times New Roman"/>
          <w:sz w:val="24"/>
          <w:szCs w:val="24"/>
        </w:rPr>
        <w:t>meghibásodna</w:t>
      </w:r>
      <w:proofErr w:type="spellEnd"/>
      <w:r w:rsidR="00BF07B1">
        <w:rPr>
          <w:rFonts w:ascii="Times New Roman" w:hAnsi="Times New Roman" w:cs="Times New Roman"/>
          <w:sz w:val="24"/>
          <w:szCs w:val="24"/>
        </w:rPr>
        <w:t>.</w:t>
      </w:r>
    </w:p>
    <w:p w14:paraId="51A7EC8F" w14:textId="77777777" w:rsidR="002E0A22" w:rsidRDefault="002E0A22" w:rsidP="00CD7700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9D8B2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C33FEF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74FDB5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D31A76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518A99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00CC3F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CD0C7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DD6F72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6DDE3C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68E07" w14:textId="77777777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60A7A1" w14:textId="72F38C9E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54CC">
        <w:rPr>
          <w:rFonts w:ascii="Times New Roman" w:hAnsi="Times New Roman" w:cs="Times New Roman"/>
          <w:b/>
          <w:bCs/>
          <w:sz w:val="24"/>
          <w:szCs w:val="24"/>
          <w:u w:val="single"/>
        </w:rPr>
        <w:t>ÁKOS</w:t>
      </w:r>
    </w:p>
    <w:p w14:paraId="65D44914" w14:textId="77777777" w:rsidR="002770A8" w:rsidRPr="0088203B" w:rsidRDefault="002770A8" w:rsidP="002770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Minden részleg </w:t>
      </w:r>
      <w:r w:rsidRPr="0088203B">
        <w:rPr>
          <w:sz w:val="24"/>
          <w:szCs w:val="24"/>
        </w:rPr>
        <w:t>hálózat</w:t>
      </w:r>
      <w:r>
        <w:rPr>
          <w:sz w:val="24"/>
          <w:szCs w:val="24"/>
        </w:rPr>
        <w:t>a</w:t>
      </w:r>
      <w:r w:rsidRPr="0088203B">
        <w:rPr>
          <w:sz w:val="24"/>
          <w:szCs w:val="24"/>
        </w:rPr>
        <w:t xml:space="preserve"> négy alhálózat</w:t>
      </w:r>
      <w:r>
        <w:rPr>
          <w:sz w:val="24"/>
          <w:szCs w:val="24"/>
        </w:rPr>
        <w:t>ra</w:t>
      </w:r>
      <w:r w:rsidRPr="0088203B">
        <w:rPr>
          <w:sz w:val="24"/>
          <w:szCs w:val="24"/>
        </w:rPr>
        <w:t xml:space="preserve"> </w:t>
      </w:r>
      <w:r>
        <w:rPr>
          <w:sz w:val="24"/>
          <w:szCs w:val="24"/>
        </w:rPr>
        <w:t>van szedve</w:t>
      </w:r>
      <w:r w:rsidRPr="0088203B">
        <w:rPr>
          <w:sz w:val="24"/>
          <w:szCs w:val="24"/>
        </w:rPr>
        <w:t xml:space="preserve"> a különböző munkakörök számára.</w:t>
      </w:r>
    </w:p>
    <w:p w14:paraId="1C0461A1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</w:rPr>
        <w:t xml:space="preserve">A munkakörök eszerint különböző </w:t>
      </w:r>
      <w:proofErr w:type="spellStart"/>
      <w:r w:rsidRPr="0088203B">
        <w:rPr>
          <w:sz w:val="24"/>
          <w:szCs w:val="24"/>
        </w:rPr>
        <w:t>vlanokat</w:t>
      </w:r>
      <w:proofErr w:type="spellEnd"/>
      <w:r w:rsidRPr="0088203B">
        <w:rPr>
          <w:sz w:val="24"/>
          <w:szCs w:val="24"/>
        </w:rPr>
        <w:t xml:space="preserve"> kaptak, a dolgozók a 10-es </w:t>
      </w:r>
      <w:proofErr w:type="spellStart"/>
      <w:r w:rsidRPr="0088203B">
        <w:rPr>
          <w:sz w:val="24"/>
          <w:szCs w:val="24"/>
        </w:rPr>
        <w:t>vlant</w:t>
      </w:r>
      <w:proofErr w:type="spellEnd"/>
      <w:r w:rsidRPr="0088203B">
        <w:rPr>
          <w:sz w:val="24"/>
          <w:szCs w:val="24"/>
        </w:rPr>
        <w:t xml:space="preserve">, a titkárok a 20-as </w:t>
      </w:r>
      <w:proofErr w:type="spellStart"/>
      <w:r w:rsidRPr="0088203B">
        <w:rPr>
          <w:sz w:val="24"/>
          <w:szCs w:val="24"/>
        </w:rPr>
        <w:t>vlant</w:t>
      </w:r>
      <w:proofErr w:type="spellEnd"/>
      <w:r w:rsidRPr="0088203B">
        <w:rPr>
          <w:sz w:val="24"/>
          <w:szCs w:val="24"/>
        </w:rPr>
        <w:t xml:space="preserve">, az </w:t>
      </w:r>
      <w:proofErr w:type="spellStart"/>
      <w:r w:rsidRPr="0088203B">
        <w:rPr>
          <w:sz w:val="24"/>
          <w:szCs w:val="24"/>
        </w:rPr>
        <w:t>adminok</w:t>
      </w:r>
      <w:proofErr w:type="spellEnd"/>
      <w:r w:rsidRPr="0088203B">
        <w:rPr>
          <w:sz w:val="24"/>
          <w:szCs w:val="24"/>
        </w:rPr>
        <w:t xml:space="preserve"> a 30-as </w:t>
      </w:r>
      <w:proofErr w:type="spellStart"/>
      <w:r w:rsidRPr="0088203B">
        <w:rPr>
          <w:sz w:val="24"/>
          <w:szCs w:val="24"/>
        </w:rPr>
        <w:t>vlant</w:t>
      </w:r>
      <w:proofErr w:type="spellEnd"/>
      <w:r w:rsidRPr="0088203B">
        <w:rPr>
          <w:sz w:val="24"/>
          <w:szCs w:val="24"/>
        </w:rPr>
        <w:t xml:space="preserve"> és a főnökök a 40-es </w:t>
      </w:r>
      <w:proofErr w:type="spellStart"/>
      <w:r w:rsidRPr="0088203B">
        <w:rPr>
          <w:sz w:val="24"/>
          <w:szCs w:val="24"/>
        </w:rPr>
        <w:t>vlant</w:t>
      </w:r>
      <w:proofErr w:type="spellEnd"/>
      <w:r w:rsidRPr="0088203B">
        <w:rPr>
          <w:sz w:val="24"/>
          <w:szCs w:val="24"/>
        </w:rPr>
        <w:t xml:space="preserve">. A dolgozók számára dinamikus az ip cím, illetve </w:t>
      </w:r>
      <w:proofErr w:type="spellStart"/>
      <w:r w:rsidRPr="0088203B">
        <w:rPr>
          <w:sz w:val="24"/>
          <w:szCs w:val="24"/>
        </w:rPr>
        <w:t>dns</w:t>
      </w:r>
      <w:proofErr w:type="spellEnd"/>
      <w:r w:rsidRPr="0088203B">
        <w:rPr>
          <w:sz w:val="24"/>
          <w:szCs w:val="24"/>
        </w:rPr>
        <w:t xml:space="preserve"> kiosztás, a többi munkakör számára statikusan lettek kiosztva. </w:t>
      </w:r>
    </w:p>
    <w:p w14:paraId="6F221D66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  <w:highlight w:val="yellow"/>
        </w:rPr>
        <w:t>[</w:t>
      </w:r>
      <w:proofErr w:type="spellStart"/>
      <w:r w:rsidRPr="0088203B">
        <w:rPr>
          <w:sz w:val="24"/>
          <w:szCs w:val="24"/>
          <w:highlight w:val="yellow"/>
        </w:rPr>
        <w:t>vlanok</w:t>
      </w:r>
      <w:proofErr w:type="spellEnd"/>
      <w:r w:rsidRPr="0088203B">
        <w:rPr>
          <w:sz w:val="24"/>
          <w:szCs w:val="24"/>
          <w:highlight w:val="yellow"/>
        </w:rPr>
        <w:t xml:space="preserve"> mutatása] (show </w:t>
      </w:r>
      <w:proofErr w:type="spellStart"/>
      <w:r w:rsidRPr="0088203B">
        <w:rPr>
          <w:sz w:val="24"/>
          <w:szCs w:val="24"/>
          <w:highlight w:val="yellow"/>
        </w:rPr>
        <w:t>vlan</w:t>
      </w:r>
      <w:proofErr w:type="spellEnd"/>
      <w:r w:rsidRPr="0088203B">
        <w:rPr>
          <w:sz w:val="24"/>
          <w:szCs w:val="24"/>
          <w:highlight w:val="yellow"/>
        </w:rPr>
        <w:t xml:space="preserve"> </w:t>
      </w:r>
      <w:proofErr w:type="spellStart"/>
      <w:r w:rsidRPr="0088203B">
        <w:rPr>
          <w:sz w:val="24"/>
          <w:szCs w:val="24"/>
          <w:highlight w:val="yellow"/>
        </w:rPr>
        <w:t>brief</w:t>
      </w:r>
      <w:proofErr w:type="spellEnd"/>
      <w:r w:rsidRPr="0088203B">
        <w:rPr>
          <w:sz w:val="24"/>
          <w:szCs w:val="24"/>
          <w:highlight w:val="yellow"/>
        </w:rPr>
        <w:t>)</w:t>
      </w:r>
    </w:p>
    <w:p w14:paraId="0ACECFF0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</w:rPr>
        <w:t xml:space="preserve">A </w:t>
      </w:r>
      <w:proofErr w:type="spellStart"/>
      <w:r w:rsidRPr="0088203B">
        <w:rPr>
          <w:sz w:val="24"/>
          <w:szCs w:val="24"/>
        </w:rPr>
        <w:t>vlanok</w:t>
      </w:r>
      <w:proofErr w:type="spellEnd"/>
      <w:r w:rsidRPr="0088203B">
        <w:rPr>
          <w:sz w:val="24"/>
          <w:szCs w:val="24"/>
        </w:rPr>
        <w:t xml:space="preserve"> kiosztásához a </w:t>
      </w:r>
      <w:proofErr w:type="spellStart"/>
      <w:r w:rsidRPr="0088203B">
        <w:rPr>
          <w:sz w:val="24"/>
          <w:szCs w:val="24"/>
        </w:rPr>
        <w:t>switchek</w:t>
      </w:r>
      <w:proofErr w:type="spellEnd"/>
      <w:r w:rsidRPr="0088203B">
        <w:rPr>
          <w:sz w:val="24"/>
          <w:szCs w:val="24"/>
        </w:rPr>
        <w:t xml:space="preserve"> közt VTP-t alkalmaztunk, mely segítségével rövidebb idő alatt meghatároztuk a </w:t>
      </w:r>
      <w:proofErr w:type="spellStart"/>
      <w:r w:rsidRPr="0088203B">
        <w:rPr>
          <w:sz w:val="24"/>
          <w:szCs w:val="24"/>
        </w:rPr>
        <w:t>switchek</w:t>
      </w:r>
      <w:proofErr w:type="spellEnd"/>
      <w:r w:rsidRPr="0088203B">
        <w:rPr>
          <w:sz w:val="24"/>
          <w:szCs w:val="24"/>
        </w:rPr>
        <w:t xml:space="preserve"> számára a </w:t>
      </w:r>
      <w:proofErr w:type="spellStart"/>
      <w:r w:rsidRPr="0088203B">
        <w:rPr>
          <w:sz w:val="24"/>
          <w:szCs w:val="24"/>
        </w:rPr>
        <w:t>vlanokat</w:t>
      </w:r>
      <w:proofErr w:type="spellEnd"/>
      <w:r w:rsidRPr="0088203B">
        <w:rPr>
          <w:sz w:val="24"/>
          <w:szCs w:val="24"/>
        </w:rPr>
        <w:t>. A VTP-</w:t>
      </w:r>
      <w:proofErr w:type="spellStart"/>
      <w:r w:rsidRPr="0088203B">
        <w:rPr>
          <w:sz w:val="24"/>
          <w:szCs w:val="24"/>
        </w:rPr>
        <w:t>hez</w:t>
      </w:r>
      <w:proofErr w:type="spellEnd"/>
      <w:r w:rsidRPr="0088203B">
        <w:rPr>
          <w:sz w:val="24"/>
          <w:szCs w:val="24"/>
        </w:rPr>
        <w:t xml:space="preserve"> szükséges egy közös </w:t>
      </w:r>
      <w:proofErr w:type="spellStart"/>
      <w:r w:rsidRPr="0088203B">
        <w:rPr>
          <w:sz w:val="24"/>
          <w:szCs w:val="24"/>
        </w:rPr>
        <w:t>domain</w:t>
      </w:r>
      <w:proofErr w:type="spellEnd"/>
      <w:r w:rsidRPr="0088203B">
        <w:rPr>
          <w:sz w:val="24"/>
          <w:szCs w:val="24"/>
        </w:rPr>
        <w:t xml:space="preserve">, jelen esetben az mnm.hu, illetve egy közös jelszó hogy a VTP tökéletesen tudjon működni. Továbbá szükséges hogy megmondjuk a </w:t>
      </w:r>
      <w:proofErr w:type="spellStart"/>
      <w:r w:rsidRPr="0088203B">
        <w:rPr>
          <w:sz w:val="24"/>
          <w:szCs w:val="24"/>
        </w:rPr>
        <w:t>switchek</w:t>
      </w:r>
      <w:proofErr w:type="spellEnd"/>
      <w:r w:rsidRPr="0088203B">
        <w:rPr>
          <w:sz w:val="24"/>
          <w:szCs w:val="24"/>
        </w:rPr>
        <w:t xml:space="preserve"> számára a módjukat, amelyeket a VTP-n belül meghatározhatunk.</w:t>
      </w:r>
    </w:p>
    <w:p w14:paraId="3B0BE3A8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</w:rPr>
        <w:t xml:space="preserve">3 féle </w:t>
      </w:r>
      <w:proofErr w:type="spellStart"/>
      <w:r w:rsidRPr="0088203B">
        <w:rPr>
          <w:sz w:val="24"/>
          <w:szCs w:val="24"/>
        </w:rPr>
        <w:t>módót</w:t>
      </w:r>
      <w:proofErr w:type="spellEnd"/>
      <w:r w:rsidRPr="0088203B">
        <w:rPr>
          <w:sz w:val="24"/>
          <w:szCs w:val="24"/>
        </w:rPr>
        <w:t xml:space="preserve"> lehetséges beállítani: kliens, szerver, illetve transzparens mód. Mi a hálózatunkban szerver módot alkalmaztunk a routerekhez legközelebbi </w:t>
      </w:r>
      <w:proofErr w:type="spellStart"/>
      <w:r w:rsidRPr="0088203B">
        <w:rPr>
          <w:sz w:val="24"/>
          <w:szCs w:val="24"/>
        </w:rPr>
        <w:t>switcheken</w:t>
      </w:r>
      <w:proofErr w:type="spellEnd"/>
      <w:r w:rsidRPr="0088203B">
        <w:rPr>
          <w:sz w:val="24"/>
          <w:szCs w:val="24"/>
        </w:rPr>
        <w:t xml:space="preserve">, a többi </w:t>
      </w:r>
      <w:proofErr w:type="spellStart"/>
      <w:r w:rsidRPr="0088203B">
        <w:rPr>
          <w:sz w:val="24"/>
          <w:szCs w:val="24"/>
        </w:rPr>
        <w:t>switchen</w:t>
      </w:r>
      <w:proofErr w:type="spellEnd"/>
      <w:r w:rsidRPr="0088203B">
        <w:rPr>
          <w:sz w:val="24"/>
          <w:szCs w:val="24"/>
        </w:rPr>
        <w:t xml:space="preserve"> kliens módot állítottunk be, amelyek eltanulják a vtp szervertől a </w:t>
      </w:r>
      <w:proofErr w:type="spellStart"/>
      <w:r w:rsidRPr="0088203B">
        <w:rPr>
          <w:sz w:val="24"/>
          <w:szCs w:val="24"/>
        </w:rPr>
        <w:t>vlanokat</w:t>
      </w:r>
      <w:proofErr w:type="spellEnd"/>
      <w:r w:rsidRPr="0088203B">
        <w:rPr>
          <w:sz w:val="24"/>
          <w:szCs w:val="24"/>
        </w:rPr>
        <w:t xml:space="preserve">. </w:t>
      </w:r>
    </w:p>
    <w:p w14:paraId="52298A15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  <w:highlight w:val="yellow"/>
        </w:rPr>
        <w:t xml:space="preserve">[vtp egy szerveres/kliens </w:t>
      </w:r>
      <w:proofErr w:type="spellStart"/>
      <w:r w:rsidRPr="0088203B">
        <w:rPr>
          <w:sz w:val="24"/>
          <w:szCs w:val="24"/>
          <w:highlight w:val="yellow"/>
        </w:rPr>
        <w:t>switch</w:t>
      </w:r>
      <w:proofErr w:type="spellEnd"/>
      <w:r w:rsidRPr="0088203B">
        <w:rPr>
          <w:sz w:val="24"/>
          <w:szCs w:val="24"/>
          <w:highlight w:val="yellow"/>
        </w:rPr>
        <w:t xml:space="preserve"> mutatása] (show vtp status)</w:t>
      </w:r>
    </w:p>
    <w:p w14:paraId="1EA3309B" w14:textId="77777777" w:rsidR="002770A8" w:rsidRPr="0088203B" w:rsidRDefault="002770A8" w:rsidP="002770A8">
      <w:pPr>
        <w:ind w:left="360"/>
        <w:rPr>
          <w:sz w:val="24"/>
          <w:szCs w:val="24"/>
        </w:rPr>
      </w:pPr>
    </w:p>
    <w:p w14:paraId="758C7024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</w:rPr>
        <w:t xml:space="preserve">A vtp működéséhez elengedhetetlen a kapcsolat a vtp szerver és a vtp kliens között, többek közt ezért is alkalmazunk link </w:t>
      </w:r>
      <w:proofErr w:type="spellStart"/>
      <w:r w:rsidRPr="0088203B">
        <w:rPr>
          <w:sz w:val="24"/>
          <w:szCs w:val="24"/>
        </w:rPr>
        <w:t>aggregation</w:t>
      </w:r>
      <w:proofErr w:type="spellEnd"/>
      <w:r w:rsidRPr="0088203B">
        <w:rPr>
          <w:sz w:val="24"/>
          <w:szCs w:val="24"/>
        </w:rPr>
        <w:t xml:space="preserve">-t, magyarul port összefogást, ahol két fizikai kábelt virtuálisan összekötünk. </w:t>
      </w:r>
    </w:p>
    <w:p w14:paraId="27B6FA02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</w:rPr>
        <w:t>Mivel ha az egyik kábel megsérülne, akkor is a kapcsolat fennmaradna a másik kábel segítségével, ezzel növelve a hálózat biztonságát, illetve növeli a sávszélességet, amely plusz előnyt biztosít.</w:t>
      </w:r>
    </w:p>
    <w:p w14:paraId="31A1EBFB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</w:rPr>
        <w:t>A port összefogásnál két protokoll használható: az LACP és az PAgP.</w:t>
      </w:r>
    </w:p>
    <w:p w14:paraId="2BE6BA13" w14:textId="77777777" w:rsidR="002770A8" w:rsidRDefault="002770A8" w:rsidP="002770A8">
      <w:pPr>
        <w:ind w:left="360"/>
        <w:rPr>
          <w:sz w:val="24"/>
          <w:szCs w:val="24"/>
        </w:rPr>
      </w:pPr>
      <w:r w:rsidRPr="0088203B">
        <w:rPr>
          <w:sz w:val="24"/>
          <w:szCs w:val="24"/>
          <w:highlight w:val="yellow"/>
        </w:rPr>
        <w:t xml:space="preserve">[LACP/PAgP bemutatása] (show </w:t>
      </w:r>
      <w:proofErr w:type="spellStart"/>
      <w:r w:rsidRPr="0088203B">
        <w:rPr>
          <w:sz w:val="24"/>
          <w:szCs w:val="24"/>
          <w:highlight w:val="yellow"/>
        </w:rPr>
        <w:t>etherchannel</w:t>
      </w:r>
      <w:proofErr w:type="spellEnd"/>
      <w:r w:rsidRPr="0088203B">
        <w:rPr>
          <w:sz w:val="24"/>
          <w:szCs w:val="24"/>
          <w:highlight w:val="yellow"/>
        </w:rPr>
        <w:t xml:space="preserve"> </w:t>
      </w:r>
      <w:proofErr w:type="spellStart"/>
      <w:r w:rsidRPr="0088203B">
        <w:rPr>
          <w:sz w:val="24"/>
          <w:szCs w:val="24"/>
          <w:highlight w:val="yellow"/>
        </w:rPr>
        <w:t>summary</w:t>
      </w:r>
      <w:proofErr w:type="spellEnd"/>
      <w:r w:rsidRPr="0088203B">
        <w:rPr>
          <w:sz w:val="24"/>
          <w:szCs w:val="24"/>
          <w:highlight w:val="yellow"/>
        </w:rPr>
        <w:t>)</w:t>
      </w:r>
    </w:p>
    <w:p w14:paraId="4D7D4617" w14:textId="77777777" w:rsidR="002770A8" w:rsidRDefault="002770A8" w:rsidP="002770A8">
      <w:pPr>
        <w:ind w:left="360"/>
        <w:rPr>
          <w:sz w:val="24"/>
          <w:szCs w:val="24"/>
        </w:rPr>
      </w:pPr>
      <w:r>
        <w:rPr>
          <w:sz w:val="24"/>
          <w:szCs w:val="24"/>
        </w:rPr>
        <w:t>A mi hálózatunkban megtalálható LACP és PAgP egyaránt.</w:t>
      </w:r>
    </w:p>
    <w:p w14:paraId="59F6BC5E" w14:textId="77777777" w:rsidR="002770A8" w:rsidRDefault="002770A8" w:rsidP="002770A8">
      <w:pPr>
        <w:ind w:left="360"/>
        <w:rPr>
          <w:sz w:val="24"/>
          <w:szCs w:val="24"/>
        </w:rPr>
      </w:pPr>
    </w:p>
    <w:p w14:paraId="69A53E15" w14:textId="77777777" w:rsidR="002770A8" w:rsidRDefault="002770A8" w:rsidP="002770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hálózatban továbbá található egy SYSLOG szerver, amely biztosítja számunkra a múzeum hálózatában található összes router megfigyelését, így könnyebben felügyelve a hálózatot. A közeljövőben tervezzük a </w:t>
      </w:r>
      <w:proofErr w:type="spellStart"/>
      <w:r>
        <w:rPr>
          <w:sz w:val="24"/>
          <w:szCs w:val="24"/>
        </w:rPr>
        <w:t>switchek</w:t>
      </w:r>
      <w:proofErr w:type="spellEnd"/>
      <w:r>
        <w:rPr>
          <w:sz w:val="24"/>
          <w:szCs w:val="24"/>
        </w:rPr>
        <w:t xml:space="preserve"> számára is beállítani a SYSLOG szerver elérhetőségét.</w:t>
      </w:r>
    </w:p>
    <w:p w14:paraId="034BA6F7" w14:textId="77777777" w:rsidR="002770A8" w:rsidRDefault="002770A8" w:rsidP="002770A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A95B68">
        <w:rPr>
          <w:sz w:val="24"/>
          <w:szCs w:val="24"/>
          <w:highlight w:val="yellow"/>
        </w:rPr>
        <w:t xml:space="preserve">[megmutatni a </w:t>
      </w:r>
      <w:proofErr w:type="spellStart"/>
      <w:r w:rsidRPr="00A95B68">
        <w:rPr>
          <w:sz w:val="24"/>
          <w:szCs w:val="24"/>
          <w:highlight w:val="yellow"/>
        </w:rPr>
        <w:t>syslog</w:t>
      </w:r>
      <w:proofErr w:type="spellEnd"/>
      <w:r w:rsidRPr="00A95B68">
        <w:rPr>
          <w:sz w:val="24"/>
          <w:szCs w:val="24"/>
          <w:highlight w:val="yellow"/>
        </w:rPr>
        <w:t xml:space="preserve"> szerver szolgáltatását, illetve egy eszközt amelyen SYSLOG-ot alkalmaztunk]</w:t>
      </w:r>
    </w:p>
    <w:p w14:paraId="08510476" w14:textId="77777777" w:rsidR="002770A8" w:rsidRDefault="002770A8" w:rsidP="002770A8">
      <w:pPr>
        <w:ind w:left="360"/>
        <w:rPr>
          <w:sz w:val="24"/>
          <w:szCs w:val="24"/>
        </w:rPr>
      </w:pPr>
    </w:p>
    <w:p w14:paraId="2724D539" w14:textId="77777777" w:rsidR="002770A8" w:rsidRDefault="002770A8" w:rsidP="002770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SYSLOG mellé továbbá NTP-t is állítottunk. </w:t>
      </w:r>
    </w:p>
    <w:p w14:paraId="4B14B893" w14:textId="77777777" w:rsidR="002770A8" w:rsidRPr="0088203B" w:rsidRDefault="002770A8" w:rsidP="002770A8">
      <w:pPr>
        <w:ind w:left="360"/>
        <w:rPr>
          <w:sz w:val="24"/>
          <w:szCs w:val="24"/>
        </w:rPr>
      </w:pPr>
      <w:r w:rsidRPr="002543E4">
        <w:rPr>
          <w:sz w:val="24"/>
          <w:szCs w:val="24"/>
          <w:highlight w:val="yellow"/>
        </w:rPr>
        <w:t>[</w:t>
      </w:r>
      <w:proofErr w:type="spellStart"/>
      <w:r w:rsidRPr="002543E4">
        <w:rPr>
          <w:sz w:val="24"/>
          <w:szCs w:val="24"/>
          <w:highlight w:val="yellow"/>
        </w:rPr>
        <w:t>ntp</w:t>
      </w:r>
      <w:proofErr w:type="spellEnd"/>
      <w:r w:rsidRPr="002543E4">
        <w:rPr>
          <w:sz w:val="24"/>
          <w:szCs w:val="24"/>
          <w:highlight w:val="yellow"/>
        </w:rPr>
        <w:t xml:space="preserve"> státusz mutatása] (show </w:t>
      </w:r>
      <w:proofErr w:type="spellStart"/>
      <w:r w:rsidRPr="002543E4">
        <w:rPr>
          <w:sz w:val="24"/>
          <w:szCs w:val="24"/>
          <w:highlight w:val="yellow"/>
        </w:rPr>
        <w:t>ntp</w:t>
      </w:r>
      <w:proofErr w:type="spellEnd"/>
      <w:r w:rsidRPr="002543E4">
        <w:rPr>
          <w:sz w:val="24"/>
          <w:szCs w:val="24"/>
          <w:highlight w:val="yellow"/>
        </w:rPr>
        <w:t xml:space="preserve"> status/show </w:t>
      </w:r>
      <w:proofErr w:type="spellStart"/>
      <w:r w:rsidRPr="002543E4">
        <w:rPr>
          <w:sz w:val="24"/>
          <w:szCs w:val="24"/>
          <w:highlight w:val="yellow"/>
        </w:rPr>
        <w:t>clock</w:t>
      </w:r>
      <w:proofErr w:type="spellEnd"/>
      <w:r w:rsidRPr="002543E4">
        <w:rPr>
          <w:sz w:val="24"/>
          <w:szCs w:val="24"/>
          <w:highlight w:val="yellow"/>
        </w:rPr>
        <w:t>)</w:t>
      </w:r>
    </w:p>
    <w:p w14:paraId="03431A94" w14:textId="77777777" w:rsidR="00306FE4" w:rsidRDefault="00306FE4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285A2" w14:textId="52FE5D03" w:rsidR="004554CC" w:rsidRDefault="004554CC" w:rsidP="00BE6A7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54CC">
        <w:rPr>
          <w:rFonts w:ascii="Times New Roman" w:hAnsi="Times New Roman" w:cs="Times New Roman"/>
          <w:b/>
          <w:bCs/>
          <w:sz w:val="24"/>
          <w:szCs w:val="24"/>
          <w:u w:val="single"/>
        </w:rPr>
        <w:t>MISI</w:t>
      </w:r>
    </w:p>
    <w:p w14:paraId="676FA0DF" w14:textId="04249E41" w:rsidR="004554CC" w:rsidRDefault="004554CC" w:rsidP="004E6B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halozat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belso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vedelmere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is figyelmet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forditottunk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ezaltal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snoopingot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konfiguraltunk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hogy csak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megbizhato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portoktol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szerverektol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kapjanak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gepek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cimet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Emelett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vedelmet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konfiguraltunk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ami egy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letfontossagu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funkcio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illetektelen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behatolasok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megakadalyozasara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, minden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interfeszhez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cimeket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rendeltunk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hozza igy csak a rendszergazda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altal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szamontartott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gepek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csatlakozhatnak fizikailag a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halozatra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>.</w:t>
      </w:r>
    </w:p>
    <w:p w14:paraId="0BD7E1BB" w14:textId="04F3964F" w:rsidR="004554CC" w:rsidRDefault="004554CC" w:rsidP="004E6B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tavoli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biztonsagos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kapcsolatok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megvalositasa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erdekeben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halozaton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belul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eszkozokon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SSH-t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konfiguraltunk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4CC">
        <w:rPr>
          <w:rFonts w:ascii="Times New Roman" w:hAnsi="Times New Roman" w:cs="Times New Roman"/>
          <w:sz w:val="24"/>
          <w:szCs w:val="24"/>
        </w:rPr>
        <w:t xml:space="preserve">Ahhoz hogy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illetektelenek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 birtokba ne juthasson az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kapcsolathoz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szukseges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igy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bejelentkezesi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probalkozasokat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idotullepest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4CC">
        <w:rPr>
          <w:rFonts w:ascii="Times New Roman" w:hAnsi="Times New Roman" w:cs="Times New Roman"/>
          <w:sz w:val="24"/>
          <w:szCs w:val="24"/>
        </w:rPr>
        <w:t>titkositast</w:t>
      </w:r>
      <w:proofErr w:type="spellEnd"/>
      <w:r w:rsidRPr="004554CC">
        <w:rPr>
          <w:rFonts w:ascii="Times New Roman" w:hAnsi="Times New Roman" w:cs="Times New Roman"/>
          <w:sz w:val="24"/>
          <w:szCs w:val="24"/>
        </w:rPr>
        <w:t xml:space="preserve"> alkalmaztunk</w:t>
      </w:r>
    </w:p>
    <w:p w14:paraId="0FDA0BA0" w14:textId="31313ECA" w:rsidR="004E6B56" w:rsidRPr="004554CC" w:rsidRDefault="004E6B56" w:rsidP="004E6B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B56">
        <w:rPr>
          <w:rFonts w:ascii="Times New Roman" w:hAnsi="Times New Roman" w:cs="Times New Roman"/>
          <w:sz w:val="24"/>
          <w:szCs w:val="24"/>
        </w:rPr>
        <w:t xml:space="preserve">A  MNM szerverek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beluli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siteon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megtalalhatoak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halozat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szerverei, az AD DNS DHCP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szolgaltatasokat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alapu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>, az EMAIL FTP WEB-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pedig egy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alapu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 xml:space="preserve"> szerver </w:t>
      </w:r>
      <w:proofErr w:type="spellStart"/>
      <w:r w:rsidRPr="004E6B56">
        <w:rPr>
          <w:rFonts w:ascii="Times New Roman" w:hAnsi="Times New Roman" w:cs="Times New Roman"/>
          <w:sz w:val="24"/>
          <w:szCs w:val="24"/>
        </w:rPr>
        <w:t>biztositja</w:t>
      </w:r>
      <w:proofErr w:type="spellEnd"/>
      <w:r w:rsidRPr="004E6B56">
        <w:rPr>
          <w:rFonts w:ascii="Times New Roman" w:hAnsi="Times New Roman" w:cs="Times New Roman"/>
          <w:sz w:val="24"/>
          <w:szCs w:val="24"/>
        </w:rPr>
        <w:t>.</w:t>
      </w:r>
    </w:p>
    <w:sectPr w:rsidR="004E6B56" w:rsidRPr="0045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5F"/>
    <w:rsid w:val="000C4510"/>
    <w:rsid w:val="002770A8"/>
    <w:rsid w:val="002E0A22"/>
    <w:rsid w:val="00306FE4"/>
    <w:rsid w:val="004554CC"/>
    <w:rsid w:val="004E6B56"/>
    <w:rsid w:val="00613E6F"/>
    <w:rsid w:val="00BE6A72"/>
    <w:rsid w:val="00BF07B1"/>
    <w:rsid w:val="00CD7700"/>
    <w:rsid w:val="00E72F5F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643A"/>
  <w15:chartTrackingRefBased/>
  <w15:docId w15:val="{C4F33A69-77F8-4D43-A9C8-5168EF55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579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tankeri vokgec</dc:creator>
  <cp:keywords/>
  <dc:description/>
  <cp:lastModifiedBy>Ákos Király</cp:lastModifiedBy>
  <cp:revision>6</cp:revision>
  <dcterms:created xsi:type="dcterms:W3CDTF">2023-02-19T13:14:00Z</dcterms:created>
  <dcterms:modified xsi:type="dcterms:W3CDTF">2023-02-20T06:59:00Z</dcterms:modified>
</cp:coreProperties>
</file>