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>
        <w:rPr>
          <w:rFonts w:ascii="Times New Roman" w:hAnsi="Times New Roman"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202FF5" w:rsidRPr="00202FF5">
        <w:rPr>
          <w:rFonts w:ascii="Times New Roman" w:hAnsi="Times New Roman"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száma: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483562" w:rsidRPr="00483562">
        <w:rPr>
          <w:rFonts w:ascii="Times New Roman" w:hAnsi="Times New Roman"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VIZSGAREMEK</w:t>
      </w:r>
    </w:p>
    <w:p w14:paraId="5E27A63E" w14:textId="19FD67B1" w:rsidR="00E2160D" w:rsidRPr="00E2160D" w:rsidRDefault="00E94E18" w:rsidP="00E2160D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Magyar Nemzeti Múzeum</w:t>
      </w:r>
    </w:p>
    <w:p w14:paraId="322177AF" w14:textId="5AAEE38C" w:rsidR="00E2160D" w:rsidRPr="00114AB4" w:rsidRDefault="00F2623F" w:rsidP="00E32BBE">
      <w:pPr>
        <w:spacing w:before="408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Jelenovszki Mihály</w:t>
      </w:r>
      <w:r w:rsidR="00E2160D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>Király Ákos</w:t>
      </w:r>
      <w:r w:rsidR="000B53E8">
        <w:rPr>
          <w:rFonts w:ascii="Times New Roman" w:hAnsi="Times New Roman" w:cs="Times New Roman"/>
          <w:sz w:val="36"/>
        </w:rPr>
        <w:t>, Tankó Erik Péter</w:t>
      </w:r>
      <w:r w:rsidR="00E2160D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 xml:space="preserve">2/14.b </w:t>
      </w:r>
      <w:r w:rsidR="00E2160D">
        <w:rPr>
          <w:rFonts w:ascii="Times New Roman" w:hAnsi="Times New Roman" w:cs="Times New Roman"/>
          <w:sz w:val="36"/>
        </w:rPr>
        <w:t>osztály</w:t>
      </w:r>
    </w:p>
    <w:p w14:paraId="542DF70F" w14:textId="6337308C" w:rsidR="00FA54C7" w:rsidRDefault="00E2160D" w:rsidP="00E2160D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>
        <w:rPr>
          <w:rFonts w:ascii="Times New Roman" w:hAnsi="Times New Roman" w:cs="Times New Roman"/>
          <w:sz w:val="32"/>
        </w:rPr>
        <w:t>2</w:t>
      </w:r>
      <w:r w:rsidR="00F2623F">
        <w:rPr>
          <w:rFonts w:ascii="Times New Roman" w:hAnsi="Times New Roman" w:cs="Times New Roman"/>
          <w:sz w:val="32"/>
        </w:rPr>
        <w:t>3</w:t>
      </w:r>
      <w:r w:rsidRPr="00114AB4">
        <w:rPr>
          <w:rFonts w:ascii="Times New Roman" w:hAnsi="Times New Roman" w:cs="Times New Roman"/>
          <w:sz w:val="32"/>
        </w:rPr>
        <w:t>.</w:t>
      </w:r>
    </w:p>
    <w:p w14:paraId="7A887549" w14:textId="3D1F8D7A" w:rsidR="00D201B0" w:rsidRDefault="00994583" w:rsidP="004E796B">
      <w:pPr>
        <w:spacing w:before="600"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1D691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Magyar Nemzeti Múzeum </w:t>
      </w:r>
      <w:r w:rsidR="00D201B0">
        <w:rPr>
          <w:rFonts w:ascii="Times New Roman" w:hAnsi="Times New Roman" w:cs="Times New Roman"/>
          <w:b/>
          <w:bCs/>
          <w:sz w:val="36"/>
          <w:szCs w:val="36"/>
        </w:rPr>
        <w:t>megbízása</w:t>
      </w:r>
    </w:p>
    <w:p w14:paraId="69595EF5" w14:textId="70EB96C0" w:rsidR="00D201B0" w:rsidRDefault="00D201B0" w:rsidP="006E7492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megbízott minket, hogy tervezzük meg és alakítsuk ki saját hálózatát, hogy a múzeumban és azon kívül dolgozó emberek számára a kommunikáció egyszer</w:t>
      </w:r>
      <w:r w:rsidR="006E7492">
        <w:rPr>
          <w:rFonts w:ascii="Times New Roman" w:hAnsi="Times New Roman" w:cs="Times New Roman"/>
          <w:sz w:val="24"/>
          <w:szCs w:val="24"/>
        </w:rPr>
        <w:t>űbb legyen, az adatok biztonságos módon eljuthassanak a különböző főosztályokhoz és</w:t>
      </w:r>
      <w:r>
        <w:rPr>
          <w:rFonts w:ascii="Times New Roman" w:hAnsi="Times New Roman" w:cs="Times New Roman"/>
          <w:sz w:val="24"/>
          <w:szCs w:val="24"/>
        </w:rPr>
        <w:t xml:space="preserve"> könnyedén eltudhassák végezni napi feladataikat</w:t>
      </w:r>
      <w:r w:rsidR="006E74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32742" w14:textId="5A992091" w:rsidR="006E7492" w:rsidRDefault="006E7492" w:rsidP="004E796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 h</w:t>
      </w:r>
      <w:r w:rsidRPr="006E7492">
        <w:rPr>
          <w:rFonts w:ascii="Times New Roman" w:hAnsi="Times New Roman" w:cs="Times New Roman"/>
          <w:b/>
          <w:bCs/>
          <w:sz w:val="36"/>
          <w:szCs w:val="36"/>
        </w:rPr>
        <w:t>álóza</w:t>
      </w:r>
      <w:r>
        <w:rPr>
          <w:rFonts w:ascii="Times New Roman" w:hAnsi="Times New Roman" w:cs="Times New Roman"/>
          <w:b/>
          <w:bCs/>
          <w:sz w:val="36"/>
          <w:szCs w:val="36"/>
        </w:rPr>
        <w:t>t dokumentáció</w:t>
      </w:r>
    </w:p>
    <w:p w14:paraId="1F2A9BC2" w14:textId="15612FDC" w:rsidR="007C618E" w:rsidRDefault="004E796B" w:rsidP="004E796B">
      <w:pPr>
        <w:spacing w:before="36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4086F" wp14:editId="611CB4FD">
                <wp:simplePos x="0" y="0"/>
                <wp:positionH relativeFrom="column">
                  <wp:posOffset>212062</wp:posOffset>
                </wp:positionH>
                <wp:positionV relativeFrom="paragraph">
                  <wp:posOffset>3174365</wp:posOffset>
                </wp:positionV>
                <wp:extent cx="494538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44FC6" w14:textId="1D6300C4" w:rsidR="007C618E" w:rsidRPr="00331CD6" w:rsidRDefault="007C618E" w:rsidP="007C618E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4522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4086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7pt;margin-top:249.95pt;width:38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" stroked="f">
                <v:textbox style="mso-fit-shape-to-text:t" inset="0,0,0,0">
                  <w:txbxContent>
                    <w:p w14:paraId="45A44FC6" w14:textId="1D6300C4" w:rsidR="007C618E" w:rsidRPr="00331CD6" w:rsidRDefault="007C618E" w:rsidP="007C618E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4522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hálózat topológiája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881D8" wp14:editId="6D21A01F">
            <wp:simplePos x="0" y="0"/>
            <wp:positionH relativeFrom="margin">
              <wp:posOffset>228020</wp:posOffset>
            </wp:positionH>
            <wp:positionV relativeFrom="paragraph">
              <wp:posOffset>567469</wp:posOffset>
            </wp:positionV>
            <wp:extent cx="4945380" cy="2641600"/>
            <wp:effectExtent l="0" t="0" r="7620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92">
        <w:rPr>
          <w:rFonts w:ascii="Times New Roman" w:hAnsi="Times New Roman" w:cs="Times New Roman"/>
          <w:sz w:val="24"/>
          <w:szCs w:val="24"/>
        </w:rPr>
        <w:t xml:space="preserve">A </w:t>
      </w:r>
      <w:r w:rsidR="007C618E">
        <w:rPr>
          <w:rFonts w:ascii="Times New Roman" w:hAnsi="Times New Roman" w:cs="Times New Roman"/>
          <w:sz w:val="24"/>
          <w:szCs w:val="24"/>
        </w:rPr>
        <w:t xml:space="preserve">hálózat topológiai felépítését a Cisco </w:t>
      </w:r>
      <w:r w:rsidR="007C618E" w:rsidRPr="007C618E">
        <w:rPr>
          <w:rFonts w:ascii="Times New Roman" w:hAnsi="Times New Roman" w:cs="Times New Roman"/>
          <w:sz w:val="24"/>
          <w:szCs w:val="24"/>
          <w:lang w:val="en-US"/>
        </w:rPr>
        <w:t>Packet Tracer</w:t>
      </w:r>
      <w:r w:rsidR="007C618E">
        <w:rPr>
          <w:rFonts w:ascii="Times New Roman" w:hAnsi="Times New Roman" w:cs="Times New Roman"/>
          <w:sz w:val="24"/>
          <w:szCs w:val="24"/>
        </w:rPr>
        <w:t xml:space="preserve"> hálózat szimulációs programját használtuk. A teljes hálózat az alábbi képen látható.</w:t>
      </w:r>
    </w:p>
    <w:p w14:paraId="33947454" w14:textId="20847AA1" w:rsidR="007C618E" w:rsidRDefault="007C618E" w:rsidP="007C618E">
      <w:pPr>
        <w:spacing w:before="60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AA53236" w14:textId="77777777" w:rsidR="00200E08" w:rsidRDefault="00200E08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773EF86" w14:textId="0B46AF67" w:rsidR="00252DD7" w:rsidRDefault="00252DD7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főosztályokból, szerverszobákból, ügyfélszolgálatból, </w:t>
      </w:r>
      <w:r w:rsidR="003F6C25">
        <w:rPr>
          <w:rFonts w:ascii="Times New Roman" w:hAnsi="Times New Roman" w:cs="Times New Roman"/>
          <w:sz w:val="24"/>
          <w:szCs w:val="24"/>
        </w:rPr>
        <w:t xml:space="preserve">egy gazdasági irodából, </w:t>
      </w:r>
      <w:r>
        <w:rPr>
          <w:rFonts w:ascii="Times New Roman" w:hAnsi="Times New Roman" w:cs="Times New Roman"/>
          <w:sz w:val="24"/>
          <w:szCs w:val="24"/>
        </w:rPr>
        <w:t>illetve egy pénztárból áll.</w:t>
      </w:r>
    </w:p>
    <w:p w14:paraId="60523265" w14:textId="77777777" w:rsidR="004E796B" w:rsidRDefault="004E796B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0402519" w14:textId="5512701D" w:rsidR="00200E08" w:rsidRDefault="004E796B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0E08">
        <w:rPr>
          <w:rFonts w:ascii="Times New Roman" w:hAnsi="Times New Roman" w:cs="Times New Roman"/>
          <w:sz w:val="24"/>
          <w:szCs w:val="24"/>
        </w:rPr>
        <w:t>világos kék terület: Központi Adattár Főosztály</w:t>
      </w:r>
    </w:p>
    <w:p w14:paraId="56376C92" w14:textId="2C2A7555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796B">
        <w:rPr>
          <w:rFonts w:ascii="Times New Roman" w:hAnsi="Times New Roman" w:cs="Times New Roman"/>
          <w:sz w:val="24"/>
          <w:szCs w:val="24"/>
        </w:rPr>
        <w:t>halványzöld terület: Régészeti Főosztály</w:t>
      </w:r>
    </w:p>
    <w:p w14:paraId="515A09D1" w14:textId="1143AA3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lila terület: Rendezvényszervezési Főosztály</w:t>
      </w:r>
    </w:p>
    <w:p w14:paraId="69FD5C22" w14:textId="595C74B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sárga terület: Ügyfélszolgálat</w:t>
      </w:r>
    </w:p>
    <w:p w14:paraId="7C88D81D" w14:textId="1EF8F5D9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sötét kék terület: </w:t>
      </w:r>
      <w:r w:rsidR="003F6C25">
        <w:rPr>
          <w:rFonts w:ascii="Times New Roman" w:hAnsi="Times New Roman" w:cs="Times New Roman"/>
          <w:sz w:val="24"/>
          <w:szCs w:val="24"/>
        </w:rPr>
        <w:t>P</w:t>
      </w:r>
      <w:r w:rsidR="004E796B">
        <w:rPr>
          <w:rFonts w:ascii="Times New Roman" w:hAnsi="Times New Roman" w:cs="Times New Roman"/>
          <w:sz w:val="24"/>
          <w:szCs w:val="24"/>
        </w:rPr>
        <w:t>énztár</w:t>
      </w:r>
    </w:p>
    <w:p w14:paraId="6FC2C5F6" w14:textId="057F33EE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narancssárga terület: </w:t>
      </w:r>
      <w:r w:rsidR="003F6C25">
        <w:rPr>
          <w:rFonts w:ascii="Times New Roman" w:hAnsi="Times New Roman" w:cs="Times New Roman"/>
          <w:sz w:val="24"/>
          <w:szCs w:val="24"/>
        </w:rPr>
        <w:t>MNM S</w:t>
      </w:r>
      <w:r w:rsidR="004E796B">
        <w:rPr>
          <w:rFonts w:ascii="Times New Roman" w:hAnsi="Times New Roman" w:cs="Times New Roman"/>
          <w:sz w:val="24"/>
          <w:szCs w:val="24"/>
        </w:rPr>
        <w:t>zerverek</w:t>
      </w:r>
    </w:p>
    <w:p w14:paraId="21BF1157" w14:textId="22A1FE11" w:rsidR="00200E08" w:rsidRPr="0094522B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zöld terület: </w:t>
      </w:r>
      <w:r w:rsidR="003F6C25">
        <w:rPr>
          <w:rFonts w:ascii="Times New Roman" w:hAnsi="Times New Roman" w:cs="Times New Roman"/>
          <w:sz w:val="24"/>
          <w:szCs w:val="24"/>
        </w:rPr>
        <w:t xml:space="preserve">Pénzügyi és </w:t>
      </w:r>
      <w:r w:rsidR="003F6C25">
        <w:rPr>
          <w:rFonts w:ascii="Times New Roman" w:hAnsi="Times New Roman" w:cs="Times New Roman"/>
          <w:sz w:val="24"/>
          <w:szCs w:val="24"/>
          <w:lang w:val="en-US"/>
        </w:rPr>
        <w:t>Gazdasági Iroda</w:t>
      </w:r>
    </w:p>
    <w:p w14:paraId="5E426334" w14:textId="0A678D78" w:rsidR="007C618E" w:rsidRDefault="0094522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F09AC5" wp14:editId="47BF3825">
            <wp:simplePos x="0" y="0"/>
            <wp:positionH relativeFrom="margin">
              <wp:posOffset>2961916</wp:posOffset>
            </wp:positionH>
            <wp:positionV relativeFrom="paragraph">
              <wp:posOffset>304</wp:posOffset>
            </wp:positionV>
            <wp:extent cx="3039745" cy="2202815"/>
            <wp:effectExtent l="0" t="0" r="8255" b="698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Régészeti</w:t>
      </w:r>
      <w:r w:rsidR="00775C8F" w:rsidRPr="00775C8F">
        <w:rPr>
          <w:rFonts w:ascii="Times New Roman" w:hAnsi="Times New Roman" w:cs="Times New Roman"/>
          <w:b/>
          <w:bCs/>
          <w:sz w:val="36"/>
          <w:szCs w:val="36"/>
        </w:rPr>
        <w:t xml:space="preserve"> Főosztály</w:t>
      </w:r>
      <w:r w:rsidRPr="0094522B">
        <w:rPr>
          <w:noProof/>
        </w:rPr>
        <w:t xml:space="preserve"> </w:t>
      </w:r>
    </w:p>
    <w:p w14:paraId="75BE259C" w14:textId="73B83C69" w:rsidR="00F7746F" w:rsidRPr="00F7746F" w:rsidRDefault="00942E24" w:rsidP="00F7746F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Régészeti főosztály a Magyar Nemzeti Múzeum főépületén belül dolgozik, ahol a </w:t>
      </w:r>
      <w:r w:rsidR="00BB6AA2">
        <w:rPr>
          <w:rFonts w:ascii="Times New Roman" w:hAnsi="Times New Roman" w:cs="Times New Roman"/>
          <w:sz w:val="24"/>
          <w:szCs w:val="24"/>
        </w:rPr>
        <w:t xml:space="preserve">régi, </w:t>
      </w:r>
      <w:r>
        <w:rPr>
          <w:rFonts w:ascii="Times New Roman" w:hAnsi="Times New Roman" w:cs="Times New Roman"/>
          <w:sz w:val="24"/>
          <w:szCs w:val="24"/>
        </w:rPr>
        <w:t>múzeumi leletekről, tárgyakról szakmai dokumentá</w:t>
      </w:r>
      <w:r w:rsidR="00BB6AA2">
        <w:rPr>
          <w:rFonts w:ascii="Times New Roman" w:hAnsi="Times New Roman" w:cs="Times New Roman"/>
          <w:sz w:val="24"/>
          <w:szCs w:val="24"/>
        </w:rPr>
        <w:t>lást készítenek, amelye</w:t>
      </w:r>
      <w:r w:rsidR="00F7746F">
        <w:rPr>
          <w:rFonts w:ascii="Times New Roman" w:hAnsi="Times New Roman" w:cs="Times New Roman"/>
          <w:sz w:val="24"/>
          <w:szCs w:val="24"/>
        </w:rPr>
        <w:t>ket</w:t>
      </w:r>
      <w:r w:rsidR="00BB6AA2">
        <w:rPr>
          <w:rFonts w:ascii="Times New Roman" w:hAnsi="Times New Roman" w:cs="Times New Roman"/>
          <w:sz w:val="24"/>
          <w:szCs w:val="24"/>
        </w:rPr>
        <w:t xml:space="preserve"> tovább</w:t>
      </w:r>
      <w:r w:rsidR="0094522B">
        <w:rPr>
          <w:rFonts w:ascii="Times New Roman" w:hAnsi="Times New Roman" w:cs="Times New Roman"/>
          <w:sz w:val="24"/>
          <w:szCs w:val="24"/>
        </w:rPr>
        <w:t>ítanak</w:t>
      </w:r>
      <w:r w:rsidR="00BB6AA2">
        <w:rPr>
          <w:rFonts w:ascii="Times New Roman" w:hAnsi="Times New Roman" w:cs="Times New Roman"/>
          <w:sz w:val="24"/>
          <w:szCs w:val="24"/>
        </w:rPr>
        <w:t xml:space="preserve"> a Központi Adattárhoz. </w:t>
      </w:r>
    </w:p>
    <w:p w14:paraId="72C9C126" w14:textId="77777777" w:rsidR="00F7746F" w:rsidRDefault="00F7746F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E71D46" w14:textId="0DD9ACE0" w:rsidR="00252DD7" w:rsidRDefault="004E796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4E796B">
        <w:rPr>
          <w:noProof/>
        </w:rPr>
        <w:drawing>
          <wp:anchor distT="0" distB="0" distL="114300" distR="114300" simplePos="0" relativeHeight="251661312" behindDoc="0" locked="0" layoutInCell="1" allowOverlap="1" wp14:anchorId="3C4AE0EB" wp14:editId="5F4719CA">
            <wp:simplePos x="0" y="0"/>
            <wp:positionH relativeFrom="column">
              <wp:posOffset>2921966</wp:posOffset>
            </wp:positionH>
            <wp:positionV relativeFrom="paragraph">
              <wp:posOffset>314877</wp:posOffset>
            </wp:positionV>
            <wp:extent cx="3115310" cy="2519680"/>
            <wp:effectExtent l="0" t="0" r="889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DD7" w:rsidRPr="00775C8F">
        <w:rPr>
          <w:rFonts w:ascii="Times New Roman" w:hAnsi="Times New Roman" w:cs="Times New Roman"/>
          <w:b/>
          <w:bCs/>
          <w:sz w:val="36"/>
          <w:szCs w:val="36"/>
        </w:rPr>
        <w:t>Központi Adattár Főosztály</w:t>
      </w:r>
    </w:p>
    <w:p w14:paraId="7281B831" w14:textId="6D0BDED1" w:rsidR="00BB6AA2" w:rsidRPr="00BB6AA2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Központi Adattár főosztály a Magyar Nemzeti Múzeum mellett lévő bérelt irodában végzik napi feladataikat. Feladatuk</w:t>
      </w:r>
      <w:r w:rsidR="00F7746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Régészeti </w:t>
      </w:r>
      <w:r w:rsidR="00F7746F">
        <w:rPr>
          <w:rFonts w:ascii="Times New Roman" w:hAnsi="Times New Roman" w:cs="Times New Roman"/>
          <w:sz w:val="24"/>
          <w:szCs w:val="24"/>
        </w:rPr>
        <w:t>fő</w:t>
      </w:r>
      <w:r>
        <w:rPr>
          <w:rFonts w:ascii="Times New Roman" w:hAnsi="Times New Roman" w:cs="Times New Roman"/>
          <w:sz w:val="24"/>
          <w:szCs w:val="24"/>
        </w:rPr>
        <w:t xml:space="preserve">osztállyal való kapcsolattartás és az onnan kapott dokumentálásoknak, fotóknak, információknak a gyűjtése, megőrzése és feldolgozása. </w:t>
      </w:r>
    </w:p>
    <w:p w14:paraId="475D91C0" w14:textId="77777777" w:rsidR="00F7746F" w:rsidRDefault="00F7746F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204FD" w14:textId="4103BC5A" w:rsidR="00252DD7" w:rsidRDefault="0094522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E69BBA" wp14:editId="3C47CB7B">
            <wp:simplePos x="0" y="0"/>
            <wp:positionH relativeFrom="column">
              <wp:posOffset>2914981</wp:posOffset>
            </wp:positionH>
            <wp:positionV relativeFrom="paragraph">
              <wp:posOffset>206734</wp:posOffset>
            </wp:positionV>
            <wp:extent cx="3068955" cy="2752725"/>
            <wp:effectExtent l="0" t="0" r="0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Rendezvényszervezési</w:t>
      </w:r>
      <w:r w:rsidR="00252DD7" w:rsidRPr="00775C8F">
        <w:rPr>
          <w:rFonts w:ascii="Times New Roman" w:hAnsi="Times New Roman" w:cs="Times New Roman"/>
          <w:b/>
          <w:bCs/>
          <w:sz w:val="36"/>
          <w:szCs w:val="36"/>
        </w:rPr>
        <w:t xml:space="preserve"> Főosztály</w:t>
      </w:r>
      <w:r w:rsidRPr="0094522B">
        <w:rPr>
          <w:noProof/>
        </w:rPr>
        <w:t xml:space="preserve"> </w:t>
      </w:r>
    </w:p>
    <w:p w14:paraId="78756538" w14:textId="46CF439F" w:rsidR="00BB6AA2" w:rsidRPr="00BB6AA2" w:rsidRDefault="00BB6AA2" w:rsidP="004E796B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Rendezvényszervezési főosztály </w:t>
      </w:r>
      <w:r w:rsidR="00200E08">
        <w:rPr>
          <w:rFonts w:ascii="Times New Roman" w:hAnsi="Times New Roman" w:cs="Times New Roman"/>
          <w:sz w:val="24"/>
          <w:szCs w:val="24"/>
        </w:rPr>
        <w:t>egy másik Magyar Nemzeti Múzeum</w:t>
      </w:r>
      <w:r w:rsidR="00F7746F">
        <w:rPr>
          <w:rFonts w:ascii="Times New Roman" w:hAnsi="Times New Roman" w:cs="Times New Roman"/>
          <w:sz w:val="24"/>
          <w:szCs w:val="24"/>
        </w:rPr>
        <w:t>i</w:t>
      </w:r>
      <w:r w:rsidR="00200E08">
        <w:rPr>
          <w:rFonts w:ascii="Times New Roman" w:hAnsi="Times New Roman" w:cs="Times New Roman"/>
          <w:sz w:val="24"/>
          <w:szCs w:val="24"/>
        </w:rPr>
        <w:t xml:space="preserve"> </w:t>
      </w:r>
      <w:r w:rsidR="00F7746F">
        <w:rPr>
          <w:rFonts w:ascii="Times New Roman" w:hAnsi="Times New Roman" w:cs="Times New Roman"/>
          <w:sz w:val="24"/>
          <w:szCs w:val="24"/>
        </w:rPr>
        <w:t xml:space="preserve">részleg, ahol a </w:t>
      </w:r>
      <w:r>
        <w:rPr>
          <w:rFonts w:ascii="Times New Roman" w:hAnsi="Times New Roman" w:cs="Times New Roman"/>
          <w:sz w:val="24"/>
          <w:szCs w:val="24"/>
        </w:rPr>
        <w:t>Magyar Nemzeti Múzeum rendezvényeinek, programjainak a megtervezése és annak a megszervezése</w:t>
      </w:r>
      <w:r w:rsidR="00200E08">
        <w:rPr>
          <w:rFonts w:ascii="Times New Roman" w:hAnsi="Times New Roman" w:cs="Times New Roman"/>
          <w:sz w:val="24"/>
          <w:szCs w:val="24"/>
        </w:rPr>
        <w:t xml:space="preserve"> a főbb feladatuk.</w:t>
      </w:r>
    </w:p>
    <w:p w14:paraId="50087CBD" w14:textId="13BEBA5E" w:rsidR="0094522B" w:rsidRDefault="0094522B" w:rsidP="00252DD7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50DCB" w14:textId="30E09D63" w:rsidR="00F7746F" w:rsidRDefault="00F7746F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ED91DD" w14:textId="3402BA0B" w:rsidR="00252DD7" w:rsidRDefault="00F7746F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4D13B5" wp14:editId="1D2ADDF9">
            <wp:simplePos x="0" y="0"/>
            <wp:positionH relativeFrom="margin">
              <wp:posOffset>2807280</wp:posOffset>
            </wp:positionH>
            <wp:positionV relativeFrom="paragraph">
              <wp:posOffset>142074</wp:posOffset>
            </wp:positionV>
            <wp:extent cx="3205342" cy="2340729"/>
            <wp:effectExtent l="0" t="0" r="0" b="254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42" cy="234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Ügyfélszolgálat</w:t>
      </w:r>
      <w:r w:rsidR="0094522B" w:rsidRPr="0094522B">
        <w:rPr>
          <w:noProof/>
        </w:rPr>
        <w:t xml:space="preserve"> </w:t>
      </w:r>
    </w:p>
    <w:p w14:paraId="2498405C" w14:textId="063CFD14" w:rsidR="00252DD7" w:rsidRPr="00F7746F" w:rsidRDefault="00F7746F" w:rsidP="00F7746F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ügyfélszolgálati részen a dolgozók kezelik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fogadják az esetleges panaszokat, információval látják el az ügyfelet és segítenek minden esetleges kérdésben.</w:t>
      </w:r>
    </w:p>
    <w:p w14:paraId="4420B44E" w14:textId="77777777" w:rsidR="00252DD7" w:rsidRDefault="00252DD7" w:rsidP="00775C8F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5CBE33" w14:textId="77777777" w:rsidR="00252DD7" w:rsidRPr="00252DD7" w:rsidRDefault="00252DD7" w:rsidP="00775C8F">
      <w:pPr>
        <w:spacing w:before="720" w:after="600"/>
        <w:rPr>
          <w:rFonts w:ascii="Times New Roman" w:hAnsi="Times New Roman" w:cs="Times New Roman"/>
          <w:sz w:val="24"/>
          <w:szCs w:val="24"/>
        </w:rPr>
      </w:pPr>
    </w:p>
    <w:sectPr w:rsidR="00252DD7" w:rsidRPr="00252DD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8670" w14:textId="77777777" w:rsidR="00CF5DBA" w:rsidRDefault="00CF5DBA" w:rsidP="000B53E8">
      <w:pPr>
        <w:spacing w:after="0" w:line="240" w:lineRule="auto"/>
      </w:pPr>
      <w:r>
        <w:separator/>
      </w:r>
    </w:p>
  </w:endnote>
  <w:endnote w:type="continuationSeparator" w:id="0">
    <w:p w14:paraId="1A63483A" w14:textId="77777777" w:rsidR="00CF5DBA" w:rsidRDefault="00CF5DBA" w:rsidP="000B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916721"/>
      <w:docPartObj>
        <w:docPartGallery w:val="Page Numbers (Bottom of Page)"/>
        <w:docPartUnique/>
      </w:docPartObj>
    </w:sdtPr>
    <w:sdtContent>
      <w:p w14:paraId="35B8B004" w14:textId="4635A376" w:rsidR="00200E08" w:rsidRDefault="00200E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267EF" w14:textId="77777777" w:rsidR="00200E08" w:rsidRDefault="00200E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1767" w14:textId="77777777" w:rsidR="00CF5DBA" w:rsidRDefault="00CF5DBA" w:rsidP="000B53E8">
      <w:pPr>
        <w:spacing w:after="0" w:line="240" w:lineRule="auto"/>
      </w:pPr>
      <w:r>
        <w:separator/>
      </w:r>
    </w:p>
  </w:footnote>
  <w:footnote w:type="continuationSeparator" w:id="0">
    <w:p w14:paraId="0E4F2D8C" w14:textId="77777777" w:rsidR="00CF5DBA" w:rsidRDefault="00CF5DBA" w:rsidP="000B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53E"/>
    <w:multiLevelType w:val="hybridMultilevel"/>
    <w:tmpl w:val="76A889A4"/>
    <w:lvl w:ilvl="0" w:tplc="47C0E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B53E8"/>
    <w:rsid w:val="000D64AF"/>
    <w:rsid w:val="001753CC"/>
    <w:rsid w:val="001B73CF"/>
    <w:rsid w:val="001D691B"/>
    <w:rsid w:val="00200E08"/>
    <w:rsid w:val="00202FF5"/>
    <w:rsid w:val="00252DD7"/>
    <w:rsid w:val="003123E4"/>
    <w:rsid w:val="003F6C25"/>
    <w:rsid w:val="00483562"/>
    <w:rsid w:val="004E796B"/>
    <w:rsid w:val="006E7492"/>
    <w:rsid w:val="00711229"/>
    <w:rsid w:val="00775C8F"/>
    <w:rsid w:val="007C618E"/>
    <w:rsid w:val="007D42DC"/>
    <w:rsid w:val="00810784"/>
    <w:rsid w:val="00942E24"/>
    <w:rsid w:val="0094522B"/>
    <w:rsid w:val="00994583"/>
    <w:rsid w:val="00BB6AA2"/>
    <w:rsid w:val="00BE3709"/>
    <w:rsid w:val="00CF5DBA"/>
    <w:rsid w:val="00D201B0"/>
    <w:rsid w:val="00D63554"/>
    <w:rsid w:val="00E2160D"/>
    <w:rsid w:val="00E32BBE"/>
    <w:rsid w:val="00E94E18"/>
    <w:rsid w:val="00F2623F"/>
    <w:rsid w:val="00F7746F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18F"/>
  <w15:chartTrackingRefBased/>
  <w15:docId w15:val="{BC605631-87D4-48E2-B78C-E1748C8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6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53E8"/>
  </w:style>
  <w:style w:type="paragraph" w:styleId="llb">
    <w:name w:val="footer"/>
    <w:basedOn w:val="Norml"/>
    <w:link w:val="llb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53E8"/>
  </w:style>
  <w:style w:type="paragraph" w:styleId="Kpalrs">
    <w:name w:val="caption"/>
    <w:basedOn w:val="Norml"/>
    <w:next w:val="Norml"/>
    <w:uiPriority w:val="35"/>
    <w:unhideWhenUsed/>
    <w:qFormat/>
    <w:rsid w:val="007C61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77BD-84E5-40ED-94E2-E77F8A77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268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tankeri vokgec</cp:lastModifiedBy>
  <cp:revision>8</cp:revision>
  <dcterms:created xsi:type="dcterms:W3CDTF">2022-11-06T20:10:00Z</dcterms:created>
  <dcterms:modified xsi:type="dcterms:W3CDTF">2022-11-21T15:40:00Z</dcterms:modified>
</cp:coreProperties>
</file>