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68A6" w:rsidRDefault="00E968A6">
      <w:pPr>
        <w:jc w:val="center"/>
        <w:rPr>
          <w:rFonts w:ascii="Times New Roman" w:eastAsia="Times New Roman" w:hAnsi="Times New Roman" w:cs="Times New Roman"/>
          <w:b/>
          <w:sz w:val="32"/>
          <w:szCs w:val="32"/>
        </w:rPr>
      </w:pPr>
      <w:bookmarkStart w:id="0" w:name="_GoBack"/>
      <w:bookmarkEnd w:id="0"/>
    </w:p>
    <w:p w:rsidR="00E968A6" w:rsidRDefault="004B57C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w:t>
      </w:r>
    </w:p>
    <w:p w:rsidR="00E968A6" w:rsidRDefault="004B57C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"КИЇВСЬКИЙ ПОЛІТЕХНІЧНИЙ ІНСТИТУТ ІМЕНІ ІГОРЯ СІКОРСЬКОГО"</w:t>
      </w: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Кафедра цифрових технологій в енергетиці</w:t>
      </w: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Розрахунково-графічна робота з дисципліни </w:t>
      </w: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“Візуалізація графічної та геометричної інформації” </w:t>
      </w: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на тему “Операції з текстурними координатами”</w:t>
      </w: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Pr="00A20E22" w:rsidRDefault="004B57C9">
      <w:pPr>
        <w:jc w:val="center"/>
        <w:rPr>
          <w:rFonts w:ascii="Times New Roman" w:eastAsia="Times New Roman" w:hAnsi="Times New Roman" w:cs="Times New Roman"/>
          <w:sz w:val="32"/>
          <w:szCs w:val="32"/>
          <w:shd w:val="clear" w:color="auto" w:fill="F1C232"/>
          <w:lang w:val="ru-RU"/>
        </w:rPr>
      </w:pPr>
      <w:r>
        <w:rPr>
          <w:rFonts w:ascii="Times New Roman" w:eastAsia="Times New Roman" w:hAnsi="Times New Roman" w:cs="Times New Roman"/>
          <w:sz w:val="32"/>
          <w:szCs w:val="32"/>
        </w:rPr>
        <w:t xml:space="preserve">Варіант </w:t>
      </w:r>
      <w:r w:rsidR="00A20E22" w:rsidRPr="00A20E22">
        <w:rPr>
          <w:rFonts w:ascii="Times New Roman" w:eastAsia="Times New Roman" w:hAnsi="Times New Roman" w:cs="Times New Roman"/>
          <w:sz w:val="32"/>
          <w:szCs w:val="32"/>
          <w:lang w:val="ru-RU"/>
        </w:rPr>
        <w:t>4</w:t>
      </w: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28"/>
          <w:szCs w:val="28"/>
        </w:rPr>
      </w:pPr>
    </w:p>
    <w:p w:rsidR="00E968A6" w:rsidRDefault="004B57C9" w:rsidP="00A20E22">
      <w:pPr>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Викона</w:t>
      </w:r>
      <w:proofErr w:type="spellEnd"/>
      <w:r w:rsidR="00A20E22">
        <w:rPr>
          <w:rFonts w:ascii="Times New Roman" w:eastAsia="Times New Roman" w:hAnsi="Times New Roman" w:cs="Times New Roman"/>
          <w:sz w:val="28"/>
          <w:szCs w:val="28"/>
          <w:lang w:val="uk-UA"/>
        </w:rPr>
        <w:t>в</w:t>
      </w:r>
      <w:r>
        <w:rPr>
          <w:rFonts w:ascii="Times New Roman" w:eastAsia="Times New Roman" w:hAnsi="Times New Roman" w:cs="Times New Roman"/>
          <w:sz w:val="28"/>
          <w:szCs w:val="28"/>
        </w:rPr>
        <w:t xml:space="preserve"> студент групи ТР-3</w:t>
      </w:r>
      <w:r w:rsidR="00A20E22">
        <w:rPr>
          <w:rFonts w:ascii="Times New Roman" w:eastAsia="Times New Roman" w:hAnsi="Times New Roman" w:cs="Times New Roman"/>
          <w:sz w:val="28"/>
          <w:szCs w:val="28"/>
          <w:lang w:val="uk-UA"/>
        </w:rPr>
        <w:t>2</w:t>
      </w:r>
      <w:proofErr w:type="spellStart"/>
      <w:r>
        <w:rPr>
          <w:rFonts w:ascii="Times New Roman" w:eastAsia="Times New Roman" w:hAnsi="Times New Roman" w:cs="Times New Roman"/>
          <w:sz w:val="28"/>
          <w:szCs w:val="28"/>
        </w:rPr>
        <w:t>мп</w:t>
      </w:r>
      <w:proofErr w:type="spellEnd"/>
    </w:p>
    <w:p w:rsidR="00A20E22" w:rsidRPr="00A20E22" w:rsidRDefault="00A20E22" w:rsidP="00A20E22">
      <w:pPr>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Васильцов Кирило Дмитрович</w:t>
      </w: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E968A6">
      <w:pPr>
        <w:jc w:val="center"/>
        <w:rPr>
          <w:rFonts w:ascii="Times New Roman" w:eastAsia="Times New Roman" w:hAnsi="Times New Roman" w:cs="Times New Roman"/>
          <w:sz w:val="32"/>
          <w:szCs w:val="32"/>
        </w:rPr>
      </w:pP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Київ - 2023</w:t>
      </w:r>
      <w:r>
        <w:br w:type="page"/>
      </w:r>
    </w:p>
    <w:p w:rsidR="00E968A6" w:rsidRDefault="004B57C9" w:rsidP="00A20E22">
      <w:pPr>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Завдання</w:t>
      </w:r>
    </w:p>
    <w:p w:rsidR="00E968A6" w:rsidRDefault="004B57C9">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Нанести текстуру на поверхню з практичного завдання №2.</w:t>
      </w:r>
    </w:p>
    <w:p w:rsidR="00E968A6" w:rsidRDefault="004B57C9">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rsidR="00E968A6" w:rsidRPr="00A20E22" w:rsidRDefault="004B57C9" w:rsidP="00A20E22">
      <w:pPr>
        <w:numPr>
          <w:ilvl w:val="0"/>
          <w:numId w:val="1"/>
        </w:numPr>
        <w:jc w:val="both"/>
        <w:rPr>
          <w:rFonts w:ascii="Times New Roman" w:eastAsia="Times New Roman" w:hAnsi="Times New Roman" w:cs="Times New Roman"/>
          <w:sz w:val="30"/>
          <w:szCs w:val="30"/>
        </w:rPr>
      </w:pPr>
      <w:r>
        <w:rPr>
          <w:rFonts w:ascii="Times New Roman" w:eastAsia="Times New Roman" w:hAnsi="Times New Roman" w:cs="Times New Roman"/>
          <w:sz w:val="28"/>
          <w:szCs w:val="28"/>
        </w:rPr>
        <w:t>Розробити функціонал для переміщення точки вздовж простору поверхні (</w:t>
      </w:r>
      <w:proofErr w:type="spellStart"/>
      <w:r>
        <w:rPr>
          <w:rFonts w:ascii="Times New Roman" w:eastAsia="Times New Roman" w:hAnsi="Times New Roman" w:cs="Times New Roman"/>
          <w:sz w:val="28"/>
          <w:szCs w:val="28"/>
        </w:rPr>
        <w:t>u,v</w:t>
      </w:r>
      <w:proofErr w:type="spellEnd"/>
      <w:r>
        <w:rPr>
          <w:rFonts w:ascii="Times New Roman" w:eastAsia="Times New Roman" w:hAnsi="Times New Roman" w:cs="Times New Roman"/>
          <w:sz w:val="28"/>
          <w:szCs w:val="28"/>
        </w:rPr>
        <w:t>) за допомогою клавіатури. наприклад клавіші A і D переміщують точку вздовж параметра u, а клавіші W і S переміщують точку вздовж параметра v.</w:t>
      </w:r>
      <w:r>
        <w:br w:type="page"/>
      </w:r>
    </w:p>
    <w:p w:rsidR="00BA3DEE" w:rsidRPr="00BA3DEE" w:rsidRDefault="00BA3DEE" w:rsidP="00A20E22">
      <w:pPr>
        <w:jc w:val="center"/>
        <w:rPr>
          <w:rFonts w:ascii="Times New Roman" w:eastAsia="Times New Roman" w:hAnsi="Times New Roman" w:cs="Times New Roman"/>
          <w:b/>
          <w:bCs/>
          <w:sz w:val="32"/>
          <w:szCs w:val="32"/>
          <w:lang w:val="uk-UA"/>
        </w:rPr>
      </w:pPr>
      <w:r w:rsidRPr="00BA3DEE">
        <w:rPr>
          <w:rFonts w:ascii="Times New Roman" w:eastAsia="Times New Roman" w:hAnsi="Times New Roman" w:cs="Times New Roman"/>
          <w:b/>
          <w:bCs/>
          <w:sz w:val="32"/>
          <w:szCs w:val="32"/>
          <w:lang w:val="uk-UA"/>
        </w:rPr>
        <w:lastRenderedPageBreak/>
        <w:t>Теорія</w:t>
      </w:r>
    </w:p>
    <w:p w:rsidR="00A20E22" w:rsidRPr="00A20E22" w:rsidRDefault="00A20E22" w:rsidP="00A20E22">
      <w:pPr>
        <w:jc w:val="center"/>
        <w:rPr>
          <w:rFonts w:ascii="Times New Roman" w:eastAsia="Times New Roman" w:hAnsi="Times New Roman" w:cs="Times New Roman"/>
          <w:sz w:val="32"/>
          <w:szCs w:val="32"/>
        </w:rPr>
      </w:pPr>
      <w:proofErr w:type="spellStart"/>
      <w:r w:rsidRPr="00A20E22">
        <w:rPr>
          <w:rFonts w:ascii="Times New Roman" w:eastAsia="Times New Roman" w:hAnsi="Times New Roman" w:cs="Times New Roman"/>
          <w:sz w:val="32"/>
          <w:szCs w:val="32"/>
        </w:rPr>
        <w:t>WebGL</w:t>
      </w:r>
      <w:proofErr w:type="spellEnd"/>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WebGL</w:t>
      </w:r>
      <w:proofErr w:type="spellEnd"/>
      <w:r w:rsidRPr="00A20E22">
        <w:rPr>
          <w:rFonts w:ascii="Times New Roman" w:eastAsia="Times New Roman" w:hAnsi="Times New Roman" w:cs="Times New Roman"/>
          <w:sz w:val="28"/>
          <w:szCs w:val="28"/>
        </w:rPr>
        <w:t xml:space="preserve"> - це </w:t>
      </w:r>
      <w:proofErr w:type="spellStart"/>
      <w:r w:rsidRPr="00A20E22">
        <w:rPr>
          <w:rFonts w:ascii="Times New Roman" w:eastAsia="Times New Roman" w:hAnsi="Times New Roman" w:cs="Times New Roman"/>
          <w:sz w:val="28"/>
          <w:szCs w:val="28"/>
        </w:rPr>
        <w:t>JavaScript</w:t>
      </w:r>
      <w:proofErr w:type="spellEnd"/>
      <w:r w:rsidRPr="00A20E22">
        <w:rPr>
          <w:rFonts w:ascii="Times New Roman" w:eastAsia="Times New Roman" w:hAnsi="Times New Roman" w:cs="Times New Roman"/>
          <w:sz w:val="28"/>
          <w:szCs w:val="28"/>
        </w:rPr>
        <w:t xml:space="preserve"> API для створення інтерактивної 2D та 3D графіки у веб-браузерах. Для досягнення ефектів, таких як відображення текстур, масштабування, обертання та інтерактивне переміщення точок, </w:t>
      </w:r>
      <w:proofErr w:type="spellStart"/>
      <w:r w:rsidRPr="00A20E22">
        <w:rPr>
          <w:rFonts w:ascii="Times New Roman" w:eastAsia="Times New Roman" w:hAnsi="Times New Roman" w:cs="Times New Roman"/>
          <w:sz w:val="28"/>
          <w:szCs w:val="28"/>
        </w:rPr>
        <w:t>WebGL</w:t>
      </w:r>
      <w:proofErr w:type="spellEnd"/>
      <w:r w:rsidRPr="00A20E22">
        <w:rPr>
          <w:rFonts w:ascii="Times New Roman" w:eastAsia="Times New Roman" w:hAnsi="Times New Roman" w:cs="Times New Roman"/>
          <w:sz w:val="28"/>
          <w:szCs w:val="28"/>
        </w:rPr>
        <w:t xml:space="preserve"> надає функції для обробки </w:t>
      </w:r>
      <w:proofErr w:type="spellStart"/>
      <w:r w:rsidRPr="00A20E22">
        <w:rPr>
          <w:rFonts w:ascii="Times New Roman" w:eastAsia="Times New Roman" w:hAnsi="Times New Roman" w:cs="Times New Roman"/>
          <w:sz w:val="28"/>
          <w:szCs w:val="28"/>
        </w:rPr>
        <w:t>шейдерів</w:t>
      </w:r>
      <w:proofErr w:type="spellEnd"/>
      <w:r w:rsidRPr="00A20E22">
        <w:rPr>
          <w:rFonts w:ascii="Times New Roman" w:eastAsia="Times New Roman" w:hAnsi="Times New Roman" w:cs="Times New Roman"/>
          <w:sz w:val="28"/>
          <w:szCs w:val="28"/>
        </w:rPr>
        <w:t>, текстур і матричних перетворень.</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Шейдери</w:t>
      </w:r>
      <w:proofErr w:type="spellEnd"/>
      <w:r w:rsidRPr="00A20E22">
        <w:rPr>
          <w:rFonts w:ascii="Times New Roman" w:eastAsia="Times New Roman" w:hAnsi="Times New Roman" w:cs="Times New Roman"/>
          <w:sz w:val="28"/>
          <w:szCs w:val="28"/>
        </w:rPr>
        <w:t xml:space="preserve"> використовуються для визначення того, як обробляються вершини та фрагменти, що дозволяє включати текстурні координати та здійснювати різні перетворення.</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 xml:space="preserve">Текстурні об'єкти створюються та прив'язуються до конкретних текстурних одиниць для вибірки в </w:t>
      </w:r>
      <w:proofErr w:type="spellStart"/>
      <w:r w:rsidRPr="00A20E22">
        <w:rPr>
          <w:rFonts w:ascii="Times New Roman" w:eastAsia="Times New Roman" w:hAnsi="Times New Roman" w:cs="Times New Roman"/>
          <w:sz w:val="28"/>
          <w:szCs w:val="28"/>
        </w:rPr>
        <w:t>шейдерах</w:t>
      </w:r>
      <w:proofErr w:type="spellEnd"/>
      <w:r w:rsidRPr="00A20E22">
        <w:rPr>
          <w:rFonts w:ascii="Times New Roman" w:eastAsia="Times New Roman" w:hAnsi="Times New Roman" w:cs="Times New Roman"/>
          <w:sz w:val="28"/>
          <w:szCs w:val="28"/>
        </w:rPr>
        <w:t>.</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Матричні перетворення застосовуються для управління положенням, масштабуванням і обертанням 3D-моделі.</w:t>
      </w:r>
    </w:p>
    <w:p w:rsidR="00A20E22" w:rsidRPr="00A20E22" w:rsidRDefault="00A20E22" w:rsidP="00A20E22">
      <w:pPr>
        <w:jc w:val="both"/>
        <w:rPr>
          <w:rFonts w:ascii="Times New Roman" w:eastAsia="Times New Roman" w:hAnsi="Times New Roman" w:cs="Times New Roman"/>
          <w:sz w:val="32"/>
          <w:szCs w:val="32"/>
        </w:rPr>
      </w:pPr>
    </w:p>
    <w:p w:rsidR="00E968A6" w:rsidRDefault="00E968A6">
      <w:pPr>
        <w:jc w:val="both"/>
        <w:rPr>
          <w:rFonts w:ascii="Times New Roman" w:eastAsia="Times New Roman" w:hAnsi="Times New Roman" w:cs="Times New Roman"/>
          <w:sz w:val="28"/>
          <w:szCs w:val="28"/>
        </w:rPr>
      </w:pPr>
    </w:p>
    <w:p w:rsidR="00E968A6" w:rsidRDefault="004B57C9">
      <w:pPr>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Шейдери</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WebGL</w:t>
      </w:r>
      <w:proofErr w:type="spellEnd"/>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WebGL</w:t>
      </w:r>
      <w:proofErr w:type="spellEnd"/>
      <w:r w:rsidRPr="00A20E22">
        <w:rPr>
          <w:rFonts w:ascii="Times New Roman" w:eastAsia="Times New Roman" w:hAnsi="Times New Roman" w:cs="Times New Roman"/>
          <w:sz w:val="28"/>
          <w:szCs w:val="28"/>
        </w:rPr>
        <w:t xml:space="preserve"> відіграє важливу роль у візуалізації, забезпечуючи гнучкий та програмований підхід до визначення вигляду 3D-графіки. У цьому контексті </w:t>
      </w:r>
      <w:proofErr w:type="spellStart"/>
      <w:r w:rsidRPr="00A20E22">
        <w:rPr>
          <w:rFonts w:ascii="Times New Roman" w:eastAsia="Times New Roman" w:hAnsi="Times New Roman" w:cs="Times New Roman"/>
          <w:sz w:val="28"/>
          <w:szCs w:val="28"/>
        </w:rPr>
        <w:t>шейдери</w:t>
      </w:r>
      <w:proofErr w:type="spellEnd"/>
      <w:r w:rsidRPr="00A20E22">
        <w:rPr>
          <w:rFonts w:ascii="Times New Roman" w:eastAsia="Times New Roman" w:hAnsi="Times New Roman" w:cs="Times New Roman"/>
          <w:sz w:val="28"/>
          <w:szCs w:val="28"/>
        </w:rPr>
        <w:t xml:space="preserve"> є ключовим елементом, поділяючись на два основних типи: вершинні та </w:t>
      </w:r>
      <w:proofErr w:type="spellStart"/>
      <w:r w:rsidRPr="00A20E22">
        <w:rPr>
          <w:rFonts w:ascii="Times New Roman" w:eastAsia="Times New Roman" w:hAnsi="Times New Roman" w:cs="Times New Roman"/>
          <w:sz w:val="28"/>
          <w:szCs w:val="28"/>
        </w:rPr>
        <w:t>фрагментні</w:t>
      </w:r>
      <w:proofErr w:type="spellEnd"/>
      <w:r w:rsidRPr="00A20E22">
        <w:rPr>
          <w:rFonts w:ascii="Times New Roman" w:eastAsia="Times New Roman" w:hAnsi="Times New Roman" w:cs="Times New Roman"/>
          <w:sz w:val="28"/>
          <w:szCs w:val="28"/>
        </w:rPr>
        <w:t>.</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 xml:space="preserve">Вершинні </w:t>
      </w:r>
      <w:proofErr w:type="spellStart"/>
      <w:r w:rsidRPr="00A20E22">
        <w:rPr>
          <w:rFonts w:ascii="Times New Roman" w:eastAsia="Times New Roman" w:hAnsi="Times New Roman" w:cs="Times New Roman"/>
          <w:sz w:val="28"/>
          <w:szCs w:val="28"/>
        </w:rPr>
        <w:t>шейдери</w:t>
      </w:r>
      <w:proofErr w:type="spellEnd"/>
      <w:r w:rsidRPr="00A20E22">
        <w:rPr>
          <w:rFonts w:ascii="Times New Roman" w:eastAsia="Times New Roman" w:hAnsi="Times New Roman" w:cs="Times New Roman"/>
          <w:sz w:val="28"/>
          <w:szCs w:val="28"/>
        </w:rPr>
        <w:t xml:space="preserve"> відповідають за обробку кожної вершини 3D-моделі перед її відображенням. Вони використовують атрибути, такі як положення, колір і координати текстури, для створення виходу. Застосування трансформацій, таких як переміщення, обертання та масштабування, є загальним використанням вершинних </w:t>
      </w:r>
      <w:proofErr w:type="spellStart"/>
      <w:r w:rsidRPr="00A20E22">
        <w:rPr>
          <w:rFonts w:ascii="Times New Roman" w:eastAsia="Times New Roman" w:hAnsi="Times New Roman" w:cs="Times New Roman"/>
          <w:sz w:val="28"/>
          <w:szCs w:val="28"/>
        </w:rPr>
        <w:t>шейдерів</w:t>
      </w:r>
      <w:proofErr w:type="spellEnd"/>
      <w:r w:rsidRPr="00A20E22">
        <w:rPr>
          <w:rFonts w:ascii="Times New Roman" w:eastAsia="Times New Roman" w:hAnsi="Times New Roman" w:cs="Times New Roman"/>
          <w:sz w:val="28"/>
          <w:szCs w:val="28"/>
        </w:rPr>
        <w:t xml:space="preserve">, впливаючи на позицію об'єктів у 3D-просторі. Вихідні дані містять перетворену позицію вершини та інтерпольовані значення для передачі </w:t>
      </w:r>
      <w:proofErr w:type="spellStart"/>
      <w:r w:rsidRPr="00A20E22">
        <w:rPr>
          <w:rFonts w:ascii="Times New Roman" w:eastAsia="Times New Roman" w:hAnsi="Times New Roman" w:cs="Times New Roman"/>
          <w:sz w:val="28"/>
          <w:szCs w:val="28"/>
        </w:rPr>
        <w:t>фрагментному</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шейдеру</w:t>
      </w:r>
      <w:proofErr w:type="spellEnd"/>
      <w:r w:rsidRPr="00A20E22">
        <w:rPr>
          <w:rFonts w:ascii="Times New Roman" w:eastAsia="Times New Roman" w:hAnsi="Times New Roman" w:cs="Times New Roman"/>
          <w:sz w:val="28"/>
          <w:szCs w:val="28"/>
        </w:rPr>
        <w:t>.</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Фрагментні</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шейдери</w:t>
      </w:r>
      <w:proofErr w:type="spellEnd"/>
      <w:r w:rsidRPr="00A20E22">
        <w:rPr>
          <w:rFonts w:ascii="Times New Roman" w:eastAsia="Times New Roman" w:hAnsi="Times New Roman" w:cs="Times New Roman"/>
          <w:sz w:val="28"/>
          <w:szCs w:val="28"/>
        </w:rPr>
        <w:t xml:space="preserve"> (іноді піксельні) працюють з кожним пікселем, що буде відображений на екрані. Вони отримують інтерпольовані значення від вершинного </w:t>
      </w:r>
      <w:proofErr w:type="spellStart"/>
      <w:r w:rsidRPr="00A20E22">
        <w:rPr>
          <w:rFonts w:ascii="Times New Roman" w:eastAsia="Times New Roman" w:hAnsi="Times New Roman" w:cs="Times New Roman"/>
          <w:sz w:val="28"/>
          <w:szCs w:val="28"/>
        </w:rPr>
        <w:t>шейдера</w:t>
      </w:r>
      <w:proofErr w:type="spellEnd"/>
      <w:r w:rsidRPr="00A20E22">
        <w:rPr>
          <w:rFonts w:ascii="Times New Roman" w:eastAsia="Times New Roman" w:hAnsi="Times New Roman" w:cs="Times New Roman"/>
          <w:sz w:val="28"/>
          <w:szCs w:val="28"/>
        </w:rPr>
        <w:t xml:space="preserve">, такі як координати кольору та текстури, а також інші дані освітлення. Основне завдання </w:t>
      </w:r>
      <w:proofErr w:type="spellStart"/>
      <w:r w:rsidRPr="00A20E22">
        <w:rPr>
          <w:rFonts w:ascii="Times New Roman" w:eastAsia="Times New Roman" w:hAnsi="Times New Roman" w:cs="Times New Roman"/>
          <w:sz w:val="28"/>
          <w:szCs w:val="28"/>
        </w:rPr>
        <w:t>фрагментного</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шейдера</w:t>
      </w:r>
      <w:proofErr w:type="spellEnd"/>
      <w:r w:rsidRPr="00A20E22">
        <w:rPr>
          <w:rFonts w:ascii="Times New Roman" w:eastAsia="Times New Roman" w:hAnsi="Times New Roman" w:cs="Times New Roman"/>
          <w:sz w:val="28"/>
          <w:szCs w:val="28"/>
        </w:rPr>
        <w:t xml:space="preserve"> - визначити кінцевий колір кожного пікселя, враховуючи текстури та освітлення.</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 xml:space="preserve">Обидва типи </w:t>
      </w:r>
      <w:proofErr w:type="spellStart"/>
      <w:r w:rsidRPr="00A20E22">
        <w:rPr>
          <w:rFonts w:ascii="Times New Roman" w:eastAsia="Times New Roman" w:hAnsi="Times New Roman" w:cs="Times New Roman"/>
          <w:sz w:val="28"/>
          <w:szCs w:val="28"/>
        </w:rPr>
        <w:t>шейдерів</w:t>
      </w:r>
      <w:proofErr w:type="spellEnd"/>
      <w:r w:rsidRPr="00A20E22">
        <w:rPr>
          <w:rFonts w:ascii="Times New Roman" w:eastAsia="Times New Roman" w:hAnsi="Times New Roman" w:cs="Times New Roman"/>
          <w:sz w:val="28"/>
          <w:szCs w:val="28"/>
        </w:rPr>
        <w:t xml:space="preserve"> пишуться мовою GLSL (</w:t>
      </w:r>
      <w:proofErr w:type="spellStart"/>
      <w:r w:rsidRPr="00A20E22">
        <w:rPr>
          <w:rFonts w:ascii="Times New Roman" w:eastAsia="Times New Roman" w:hAnsi="Times New Roman" w:cs="Times New Roman"/>
          <w:sz w:val="28"/>
          <w:szCs w:val="28"/>
        </w:rPr>
        <w:t>OpenGL</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Shading</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Language</w:t>
      </w:r>
      <w:proofErr w:type="spellEnd"/>
      <w:r w:rsidRPr="00A20E22">
        <w:rPr>
          <w:rFonts w:ascii="Times New Roman" w:eastAsia="Times New Roman" w:hAnsi="Times New Roman" w:cs="Times New Roman"/>
          <w:sz w:val="28"/>
          <w:szCs w:val="28"/>
        </w:rPr>
        <w:t xml:space="preserve">) та вимагають компіляції перед використанням. Після цього вони об'єднуються в програму </w:t>
      </w:r>
      <w:proofErr w:type="spellStart"/>
      <w:r w:rsidRPr="00A20E22">
        <w:rPr>
          <w:rFonts w:ascii="Times New Roman" w:eastAsia="Times New Roman" w:hAnsi="Times New Roman" w:cs="Times New Roman"/>
          <w:sz w:val="28"/>
          <w:szCs w:val="28"/>
        </w:rPr>
        <w:t>шейдера</w:t>
      </w:r>
      <w:proofErr w:type="spellEnd"/>
      <w:r w:rsidRPr="00A20E22">
        <w:rPr>
          <w:rFonts w:ascii="Times New Roman" w:eastAsia="Times New Roman" w:hAnsi="Times New Roman" w:cs="Times New Roman"/>
          <w:sz w:val="28"/>
          <w:szCs w:val="28"/>
        </w:rPr>
        <w:t>, яку потрібно зв'язати перед відтворенням для використання в конвеєрі.</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Uniforms</w:t>
      </w:r>
      <w:proofErr w:type="spellEnd"/>
      <w:r w:rsidRPr="00A20E22">
        <w:rPr>
          <w:rFonts w:ascii="Times New Roman" w:eastAsia="Times New Roman" w:hAnsi="Times New Roman" w:cs="Times New Roman"/>
          <w:sz w:val="28"/>
          <w:szCs w:val="28"/>
        </w:rPr>
        <w:t xml:space="preserve"> - це константні значення для всіх вершин чи фрагментів під час візуалізації. Вони передають зовнішні дані, такі як матриці трансформації, </w:t>
      </w:r>
      <w:proofErr w:type="spellStart"/>
      <w:r w:rsidRPr="00A20E22">
        <w:rPr>
          <w:rFonts w:ascii="Times New Roman" w:eastAsia="Times New Roman" w:hAnsi="Times New Roman" w:cs="Times New Roman"/>
          <w:sz w:val="28"/>
          <w:szCs w:val="28"/>
        </w:rPr>
        <w:t>шейдерам</w:t>
      </w:r>
      <w:proofErr w:type="spellEnd"/>
      <w:r w:rsidRPr="00A20E22">
        <w:rPr>
          <w:rFonts w:ascii="Times New Roman" w:eastAsia="Times New Roman" w:hAnsi="Times New Roman" w:cs="Times New Roman"/>
          <w:sz w:val="28"/>
          <w:szCs w:val="28"/>
        </w:rPr>
        <w:t>.</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proofErr w:type="spellStart"/>
      <w:r w:rsidRPr="00A20E22">
        <w:rPr>
          <w:rFonts w:ascii="Times New Roman" w:eastAsia="Times New Roman" w:hAnsi="Times New Roman" w:cs="Times New Roman"/>
          <w:sz w:val="28"/>
          <w:szCs w:val="28"/>
        </w:rPr>
        <w:t>Attributes</w:t>
      </w:r>
      <w:proofErr w:type="spellEnd"/>
      <w:r w:rsidRPr="00A20E22">
        <w:rPr>
          <w:rFonts w:ascii="Times New Roman" w:eastAsia="Times New Roman" w:hAnsi="Times New Roman" w:cs="Times New Roman"/>
          <w:sz w:val="28"/>
          <w:szCs w:val="28"/>
        </w:rPr>
        <w:t xml:space="preserve"> - це дані, що відрізняються між вершинами. Вони використовуються для передачі інформації, такої як положення, </w:t>
      </w:r>
      <w:proofErr w:type="spellStart"/>
      <w:r w:rsidRPr="00A20E22">
        <w:rPr>
          <w:rFonts w:ascii="Times New Roman" w:eastAsia="Times New Roman" w:hAnsi="Times New Roman" w:cs="Times New Roman"/>
          <w:sz w:val="28"/>
          <w:szCs w:val="28"/>
        </w:rPr>
        <w:t>нормали</w:t>
      </w:r>
      <w:proofErr w:type="spellEnd"/>
      <w:r w:rsidRPr="00A20E22">
        <w:rPr>
          <w:rFonts w:ascii="Times New Roman" w:eastAsia="Times New Roman" w:hAnsi="Times New Roman" w:cs="Times New Roman"/>
          <w:sz w:val="28"/>
          <w:szCs w:val="28"/>
        </w:rPr>
        <w:t xml:space="preserve"> та координати текстури.</w:t>
      </w:r>
    </w:p>
    <w:p w:rsidR="00A20E22" w:rsidRPr="00A20E22" w:rsidRDefault="00A20E22" w:rsidP="00A20E22">
      <w:pPr>
        <w:jc w:val="both"/>
        <w:rPr>
          <w:rFonts w:ascii="Times New Roman" w:eastAsia="Times New Roman" w:hAnsi="Times New Roman" w:cs="Times New Roman"/>
          <w:sz w:val="28"/>
          <w:szCs w:val="28"/>
        </w:rPr>
      </w:pP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 xml:space="preserve">Координати текстури часто передаються як атрибути до вершинного </w:t>
      </w:r>
      <w:proofErr w:type="spellStart"/>
      <w:r w:rsidRPr="00A20E22">
        <w:rPr>
          <w:rFonts w:ascii="Times New Roman" w:eastAsia="Times New Roman" w:hAnsi="Times New Roman" w:cs="Times New Roman"/>
          <w:sz w:val="28"/>
          <w:szCs w:val="28"/>
        </w:rPr>
        <w:t>шейдера</w:t>
      </w:r>
      <w:proofErr w:type="spellEnd"/>
      <w:r w:rsidRPr="00A20E22">
        <w:rPr>
          <w:rFonts w:ascii="Times New Roman" w:eastAsia="Times New Roman" w:hAnsi="Times New Roman" w:cs="Times New Roman"/>
          <w:sz w:val="28"/>
          <w:szCs w:val="28"/>
        </w:rPr>
        <w:t xml:space="preserve">, а потім </w:t>
      </w:r>
      <w:proofErr w:type="spellStart"/>
      <w:r w:rsidRPr="00A20E22">
        <w:rPr>
          <w:rFonts w:ascii="Times New Roman" w:eastAsia="Times New Roman" w:hAnsi="Times New Roman" w:cs="Times New Roman"/>
          <w:sz w:val="28"/>
          <w:szCs w:val="28"/>
        </w:rPr>
        <w:t>інтерполюються</w:t>
      </w:r>
      <w:proofErr w:type="spellEnd"/>
      <w:r w:rsidRPr="00A20E22">
        <w:rPr>
          <w:rFonts w:ascii="Times New Roman" w:eastAsia="Times New Roman" w:hAnsi="Times New Roman" w:cs="Times New Roman"/>
          <w:sz w:val="28"/>
          <w:szCs w:val="28"/>
        </w:rPr>
        <w:t xml:space="preserve"> для використання у </w:t>
      </w:r>
      <w:proofErr w:type="spellStart"/>
      <w:r w:rsidRPr="00A20E22">
        <w:rPr>
          <w:rFonts w:ascii="Times New Roman" w:eastAsia="Times New Roman" w:hAnsi="Times New Roman" w:cs="Times New Roman"/>
          <w:sz w:val="28"/>
          <w:szCs w:val="28"/>
        </w:rPr>
        <w:t>фрагментному</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шейдері</w:t>
      </w:r>
      <w:proofErr w:type="spellEnd"/>
      <w:r w:rsidRPr="00A20E22">
        <w:rPr>
          <w:rFonts w:ascii="Times New Roman" w:eastAsia="Times New Roman" w:hAnsi="Times New Roman" w:cs="Times New Roman"/>
          <w:sz w:val="28"/>
          <w:szCs w:val="28"/>
        </w:rPr>
        <w:t xml:space="preserve">. У </w:t>
      </w:r>
      <w:proofErr w:type="spellStart"/>
      <w:r w:rsidRPr="00A20E22">
        <w:rPr>
          <w:rFonts w:ascii="Times New Roman" w:eastAsia="Times New Roman" w:hAnsi="Times New Roman" w:cs="Times New Roman"/>
          <w:sz w:val="28"/>
          <w:szCs w:val="28"/>
        </w:rPr>
        <w:t>фрагментному</w:t>
      </w:r>
      <w:proofErr w:type="spellEnd"/>
      <w:r w:rsidRPr="00A20E22">
        <w:rPr>
          <w:rFonts w:ascii="Times New Roman" w:eastAsia="Times New Roman" w:hAnsi="Times New Roman" w:cs="Times New Roman"/>
          <w:sz w:val="28"/>
          <w:szCs w:val="28"/>
        </w:rPr>
        <w:t xml:space="preserve"> </w:t>
      </w:r>
      <w:proofErr w:type="spellStart"/>
      <w:r w:rsidRPr="00A20E22">
        <w:rPr>
          <w:rFonts w:ascii="Times New Roman" w:eastAsia="Times New Roman" w:hAnsi="Times New Roman" w:cs="Times New Roman"/>
          <w:sz w:val="28"/>
          <w:szCs w:val="28"/>
        </w:rPr>
        <w:t>шейдері</w:t>
      </w:r>
      <w:proofErr w:type="spellEnd"/>
      <w:r w:rsidRPr="00A20E22">
        <w:rPr>
          <w:rFonts w:ascii="Times New Roman" w:eastAsia="Times New Roman" w:hAnsi="Times New Roman" w:cs="Times New Roman"/>
          <w:sz w:val="28"/>
          <w:szCs w:val="28"/>
        </w:rPr>
        <w:t xml:space="preserve"> ці координати використовуються для вибірки кольорів з текстур, які потім визначають остаточний колір кожного пікселя.</w:t>
      </w:r>
    </w:p>
    <w:p w:rsidR="00E968A6" w:rsidRDefault="00E968A6">
      <w:pPr>
        <w:jc w:val="both"/>
        <w:rPr>
          <w:rFonts w:ascii="Times New Roman" w:eastAsia="Times New Roman" w:hAnsi="Times New Roman" w:cs="Times New Roman"/>
          <w:sz w:val="28"/>
          <w:szCs w:val="28"/>
        </w:rPr>
      </w:pPr>
    </w:p>
    <w:p w:rsidR="00E968A6" w:rsidRDefault="004B57C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Накладання текстур. Текстурні координати</w:t>
      </w:r>
    </w:p>
    <w:p w:rsidR="00A20E22" w:rsidRPr="00A20E22" w:rsidRDefault="00A20E22" w:rsidP="00A20E22">
      <w:pPr>
        <w:jc w:val="both"/>
        <w:rPr>
          <w:rFonts w:ascii="Times New Roman" w:eastAsia="Times New Roman" w:hAnsi="Times New Roman" w:cs="Times New Roman"/>
          <w:sz w:val="28"/>
          <w:szCs w:val="28"/>
        </w:rPr>
      </w:pPr>
      <w:r w:rsidRPr="00A20E22">
        <w:rPr>
          <w:rFonts w:ascii="Times New Roman" w:eastAsia="Times New Roman" w:hAnsi="Times New Roman" w:cs="Times New Roman"/>
          <w:sz w:val="28"/>
          <w:szCs w:val="28"/>
        </w:rPr>
        <w:t xml:space="preserve">Відображення текстур - це метод у комп'ютерній графіці, що дозволяє створювати реалістичні поверхні шляхом застосування зображень або текстур на 3D-моделі. У контексті </w:t>
      </w:r>
      <w:proofErr w:type="spellStart"/>
      <w:r w:rsidRPr="00A20E22">
        <w:rPr>
          <w:rFonts w:ascii="Times New Roman" w:eastAsia="Times New Roman" w:hAnsi="Times New Roman" w:cs="Times New Roman"/>
          <w:sz w:val="28"/>
          <w:szCs w:val="28"/>
        </w:rPr>
        <w:t>WebGL</w:t>
      </w:r>
      <w:proofErr w:type="spellEnd"/>
      <w:r w:rsidRPr="00A20E22">
        <w:rPr>
          <w:rFonts w:ascii="Times New Roman" w:eastAsia="Times New Roman" w:hAnsi="Times New Roman" w:cs="Times New Roman"/>
          <w:sz w:val="28"/>
          <w:szCs w:val="28"/>
        </w:rPr>
        <w:t xml:space="preserve"> відображення текстур включає асоціювання кожної вершини 3D-об'єкта з координатами текстури (u, v), які використовуються для вибору кольорів із текстурного зображення. Це значно підвищує візуальну якість об'єкта, надаючи деталізовану інформацію про його поверхню.</w:t>
      </w:r>
    </w:p>
    <w:p w:rsidR="00A20E22" w:rsidRPr="00A20E22" w:rsidRDefault="00A20E22" w:rsidP="00A20E22">
      <w:pPr>
        <w:jc w:val="both"/>
        <w:rPr>
          <w:rFonts w:ascii="Times New Roman" w:eastAsia="Times New Roman" w:hAnsi="Times New Roman" w:cs="Times New Roman"/>
          <w:sz w:val="28"/>
          <w:szCs w:val="28"/>
        </w:rPr>
      </w:pPr>
    </w:p>
    <w:p w:rsidR="00BA3DEE" w:rsidRPr="00BA3DEE" w:rsidRDefault="00A20E22" w:rsidP="00BA3DEE">
      <w:pPr>
        <w:jc w:val="both"/>
        <w:rPr>
          <w:rFonts w:ascii="Times New Roman" w:eastAsia="Times New Roman" w:hAnsi="Times New Roman" w:cs="Times New Roman"/>
          <w:b/>
          <w:sz w:val="32"/>
          <w:szCs w:val="32"/>
        </w:rPr>
      </w:pPr>
      <w:r w:rsidRPr="00A20E22">
        <w:rPr>
          <w:rFonts w:ascii="Times New Roman" w:eastAsia="Times New Roman" w:hAnsi="Times New Roman" w:cs="Times New Roman"/>
          <w:sz w:val="28"/>
          <w:szCs w:val="28"/>
        </w:rPr>
        <w:t xml:space="preserve">Координати текстури (u, v) є ключовими параметрами, що визначають спосіб нанесення текстури на поверхню. Значення цих координат знаходяться в межах від 0 до 1 і використовуються для визначення конкретних точок на текстурному зображенні. У контексті </w:t>
      </w:r>
      <w:proofErr w:type="spellStart"/>
      <w:r w:rsidRPr="00A20E22">
        <w:rPr>
          <w:rFonts w:ascii="Times New Roman" w:eastAsia="Times New Roman" w:hAnsi="Times New Roman" w:cs="Times New Roman"/>
          <w:sz w:val="28"/>
          <w:szCs w:val="28"/>
        </w:rPr>
        <w:t>WebGL</w:t>
      </w:r>
      <w:proofErr w:type="spellEnd"/>
      <w:r w:rsidRPr="00A20E22">
        <w:rPr>
          <w:rFonts w:ascii="Times New Roman" w:eastAsia="Times New Roman" w:hAnsi="Times New Roman" w:cs="Times New Roman"/>
          <w:sz w:val="28"/>
          <w:szCs w:val="28"/>
        </w:rPr>
        <w:t xml:space="preserve"> координати текстури пов'язані з кожною вершиною 3D-моделі та автоматично </w:t>
      </w:r>
      <w:proofErr w:type="spellStart"/>
      <w:r w:rsidRPr="00A20E22">
        <w:rPr>
          <w:rFonts w:ascii="Times New Roman" w:eastAsia="Times New Roman" w:hAnsi="Times New Roman" w:cs="Times New Roman"/>
          <w:sz w:val="28"/>
          <w:szCs w:val="28"/>
        </w:rPr>
        <w:t>інтерполюються</w:t>
      </w:r>
      <w:proofErr w:type="spellEnd"/>
      <w:r w:rsidRPr="00A20E22">
        <w:rPr>
          <w:rFonts w:ascii="Times New Roman" w:eastAsia="Times New Roman" w:hAnsi="Times New Roman" w:cs="Times New Roman"/>
          <w:sz w:val="28"/>
          <w:szCs w:val="28"/>
        </w:rPr>
        <w:t xml:space="preserve"> по всій поверхні під час візуалізації. Це гарантує точне відображення текстури на моделі</w:t>
      </w:r>
      <w:r w:rsidR="004B57C9">
        <w:br w:type="page"/>
      </w:r>
    </w:p>
    <w:p w:rsidR="00BA3DEE" w:rsidRDefault="00BA3DEE" w:rsidP="00BA3DEE">
      <w:pPr>
        <w:ind w:firstLine="720"/>
        <w:rPr>
          <w:rFonts w:ascii="Times New Roman" w:eastAsia="Times New Roman" w:hAnsi="Times New Roman" w:cs="Times New Roman"/>
          <w:sz w:val="28"/>
          <w:szCs w:val="28"/>
        </w:rPr>
      </w:pPr>
      <w:r w:rsidRPr="00BA3DEE">
        <w:rPr>
          <w:rFonts w:ascii="Times New Roman" w:eastAsia="Times New Roman" w:hAnsi="Times New Roman" w:cs="Times New Roman"/>
          <w:sz w:val="28"/>
          <w:szCs w:val="28"/>
        </w:rPr>
        <w:lastRenderedPageBreak/>
        <w:t xml:space="preserve">Згідно з вказаним завданням, була розроблена програма для відображення поверхні </w:t>
      </w:r>
      <w:proofErr w:type="spellStart"/>
      <w:r w:rsidRPr="00BA3DEE">
        <w:rPr>
          <w:rFonts w:ascii="Times New Roman" w:eastAsia="Times New Roman" w:hAnsi="Times New Roman" w:cs="Times New Roman"/>
          <w:sz w:val="28"/>
          <w:szCs w:val="28"/>
        </w:rPr>
        <w:t>Richmond's</w:t>
      </w:r>
      <w:proofErr w:type="spellEnd"/>
      <w:r w:rsidRPr="00BA3DEE">
        <w:rPr>
          <w:rFonts w:ascii="Times New Roman" w:eastAsia="Times New Roman" w:hAnsi="Times New Roman" w:cs="Times New Roman"/>
          <w:sz w:val="28"/>
          <w:szCs w:val="28"/>
        </w:rPr>
        <w:t xml:space="preserve"> </w:t>
      </w:r>
      <w:proofErr w:type="spellStart"/>
      <w:r w:rsidRPr="00BA3DEE">
        <w:rPr>
          <w:rFonts w:ascii="Times New Roman" w:eastAsia="Times New Roman" w:hAnsi="Times New Roman" w:cs="Times New Roman"/>
          <w:sz w:val="28"/>
          <w:szCs w:val="28"/>
        </w:rPr>
        <w:t>Minimal</w:t>
      </w:r>
      <w:proofErr w:type="spellEnd"/>
      <w:r w:rsidRPr="00BA3DEE">
        <w:rPr>
          <w:rFonts w:ascii="Times New Roman" w:eastAsia="Times New Roman" w:hAnsi="Times New Roman" w:cs="Times New Roman"/>
          <w:sz w:val="28"/>
          <w:szCs w:val="28"/>
        </w:rPr>
        <w:t xml:space="preserve"> </w:t>
      </w:r>
      <w:proofErr w:type="spellStart"/>
      <w:r w:rsidRPr="00BA3DEE">
        <w:rPr>
          <w:rFonts w:ascii="Times New Roman" w:eastAsia="Times New Roman" w:hAnsi="Times New Roman" w:cs="Times New Roman"/>
          <w:sz w:val="28"/>
          <w:szCs w:val="28"/>
        </w:rPr>
        <w:t>Surface</w:t>
      </w:r>
      <w:proofErr w:type="spellEnd"/>
      <w:r w:rsidRPr="00BA3DEE">
        <w:rPr>
          <w:rFonts w:ascii="Times New Roman" w:eastAsia="Times New Roman" w:hAnsi="Times New Roman" w:cs="Times New Roman"/>
          <w:sz w:val="28"/>
          <w:szCs w:val="28"/>
        </w:rPr>
        <w:t xml:space="preserve"> у вигляді суцільних трикутників під час виконання практичного завдання №2.</w:t>
      </w:r>
    </w:p>
    <w:p w:rsidR="00E968A6" w:rsidRPr="00BA3DEE" w:rsidRDefault="00A20E22" w:rsidP="00BA3DEE">
      <w:pPr>
        <w:ind w:firstLine="720"/>
        <w:jc w:val="center"/>
        <w:rPr>
          <w:rFonts w:ascii="Times New Roman" w:eastAsia="Times New Roman" w:hAnsi="Times New Roman" w:cs="Times New Roman"/>
          <w:sz w:val="28"/>
          <w:szCs w:val="28"/>
        </w:rPr>
      </w:pPr>
      <w:r w:rsidRPr="00A20E22">
        <w:rPr>
          <w:rFonts w:ascii="Times New Roman" w:eastAsia="Times New Roman" w:hAnsi="Times New Roman" w:cs="Times New Roman"/>
          <w:noProof/>
          <w:sz w:val="28"/>
          <w:szCs w:val="28"/>
          <w:lang w:val="en-US"/>
        </w:rPr>
        <w:drawing>
          <wp:inline distT="0" distB="0" distL="0" distR="0" wp14:anchorId="46758A30" wp14:editId="77D9C93B">
            <wp:extent cx="4373217" cy="4387843"/>
            <wp:effectExtent l="0" t="0" r="8890" b="0"/>
            <wp:docPr id="11" name="Рисунок 11" descr="Зображення, що містить знімок екрана,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6050" cy="4400719"/>
                    </a:xfrm>
                    <a:prstGeom prst="rect">
                      <a:avLst/>
                    </a:prstGeom>
                  </pic:spPr>
                </pic:pic>
              </a:graphicData>
            </a:graphic>
          </wp:inline>
        </w:drawing>
      </w:r>
    </w:p>
    <w:p w:rsidR="00A20E22" w:rsidRPr="00A20E22" w:rsidRDefault="00A20E22">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Вигляд поверхні</w:t>
      </w:r>
    </w:p>
    <w:p w:rsidR="00BA3DEE" w:rsidRPr="00BA3DEE" w:rsidRDefault="00BA3DEE" w:rsidP="00BA3DEE">
      <w:pPr>
        <w:ind w:firstLine="720"/>
        <w:jc w:val="both"/>
        <w:rPr>
          <w:rFonts w:ascii="Times New Roman" w:eastAsia="Times New Roman" w:hAnsi="Times New Roman" w:cs="Times New Roman"/>
          <w:sz w:val="28"/>
          <w:szCs w:val="28"/>
        </w:rPr>
      </w:pPr>
    </w:p>
    <w:p w:rsidR="00BA3DEE" w:rsidRDefault="00BA3DEE" w:rsidP="00BA3DE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Я о</w:t>
      </w:r>
      <w:r w:rsidRPr="00BA3DEE">
        <w:rPr>
          <w:rFonts w:ascii="Times New Roman" w:eastAsia="Times New Roman" w:hAnsi="Times New Roman" w:cs="Times New Roman"/>
          <w:sz w:val="28"/>
          <w:szCs w:val="28"/>
        </w:rPr>
        <w:t>брав наступне зображення розміром 512х512 пікселів у форматі .</w:t>
      </w:r>
      <w:proofErr w:type="spellStart"/>
      <w:r w:rsidRPr="00BA3DEE">
        <w:rPr>
          <w:rFonts w:ascii="Times New Roman" w:eastAsia="Times New Roman" w:hAnsi="Times New Roman" w:cs="Times New Roman"/>
          <w:sz w:val="28"/>
          <w:szCs w:val="28"/>
        </w:rPr>
        <w:t>jpg</w:t>
      </w:r>
      <w:proofErr w:type="spellEnd"/>
      <w:r w:rsidRPr="00BA3DEE">
        <w:rPr>
          <w:rFonts w:ascii="Times New Roman" w:eastAsia="Times New Roman" w:hAnsi="Times New Roman" w:cs="Times New Roman"/>
          <w:sz w:val="28"/>
          <w:szCs w:val="28"/>
        </w:rPr>
        <w:t xml:space="preserve"> для подальшої розрахунково-графічної роботи. Це обрано з метою забезпечення сумісності з більшою кількістю операційних систем та браузерів.</w:t>
      </w:r>
    </w:p>
    <w:p w:rsidR="00E968A6" w:rsidRDefault="00A20E22">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099255" cy="20992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06" cy="2141206"/>
                    </a:xfrm>
                    <a:prstGeom prst="rect">
                      <a:avLst/>
                    </a:prstGeom>
                    <a:noFill/>
                    <a:ln>
                      <a:noFill/>
                    </a:ln>
                  </pic:spPr>
                </pic:pic>
              </a:graphicData>
            </a:graphic>
          </wp:inline>
        </w:drawing>
      </w:r>
    </w:p>
    <w:p w:rsidR="00A20E22" w:rsidRPr="00A20E22" w:rsidRDefault="00A20E22">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Зображення текстури</w:t>
      </w:r>
    </w:p>
    <w:p w:rsidR="00BA3DEE" w:rsidRDefault="00BA3DEE">
      <w:pPr>
        <w:ind w:firstLine="720"/>
        <w:jc w:val="both"/>
        <w:rPr>
          <w:rFonts w:ascii="Times New Roman" w:eastAsia="Times New Roman" w:hAnsi="Times New Roman" w:cs="Times New Roman"/>
          <w:sz w:val="28"/>
          <w:szCs w:val="28"/>
        </w:rPr>
      </w:pPr>
      <w:r w:rsidRPr="00BA3DEE">
        <w:rPr>
          <w:rFonts w:ascii="Times New Roman" w:eastAsia="Times New Roman" w:hAnsi="Times New Roman" w:cs="Times New Roman"/>
          <w:sz w:val="28"/>
          <w:szCs w:val="28"/>
        </w:rPr>
        <w:t xml:space="preserve">Була реалізована накладання текстури на поверхню шляхом підготовки буфера текстурних координат. Кожна текстурна координата відповідає елементу масиву вершинного буфера. Згідно з варіантом, текстура повинна обертатися, тому було створено відповідний </w:t>
      </w:r>
      <w:proofErr w:type="spellStart"/>
      <w:r w:rsidRPr="00BA3DEE">
        <w:rPr>
          <w:rFonts w:ascii="Times New Roman" w:eastAsia="Times New Roman" w:hAnsi="Times New Roman" w:cs="Times New Roman"/>
          <w:sz w:val="28"/>
          <w:szCs w:val="28"/>
        </w:rPr>
        <w:t>uniform</w:t>
      </w:r>
      <w:proofErr w:type="spellEnd"/>
      <w:r w:rsidRPr="00BA3DEE">
        <w:rPr>
          <w:rFonts w:ascii="Times New Roman" w:eastAsia="Times New Roman" w:hAnsi="Times New Roman" w:cs="Times New Roman"/>
          <w:sz w:val="28"/>
          <w:szCs w:val="28"/>
        </w:rPr>
        <w:t xml:space="preserve"> для визначення кута обертання. У програмі </w:t>
      </w:r>
      <w:proofErr w:type="spellStart"/>
      <w:r w:rsidRPr="00BA3DEE">
        <w:rPr>
          <w:rFonts w:ascii="Times New Roman" w:eastAsia="Times New Roman" w:hAnsi="Times New Roman" w:cs="Times New Roman"/>
          <w:sz w:val="28"/>
          <w:szCs w:val="28"/>
        </w:rPr>
        <w:t>шейдерів</w:t>
      </w:r>
      <w:proofErr w:type="spellEnd"/>
      <w:r w:rsidRPr="00BA3DEE">
        <w:rPr>
          <w:rFonts w:ascii="Times New Roman" w:eastAsia="Times New Roman" w:hAnsi="Times New Roman" w:cs="Times New Roman"/>
          <w:sz w:val="28"/>
          <w:szCs w:val="28"/>
        </w:rPr>
        <w:t xml:space="preserve"> для визначення кольору пікселя фігури, на яку накладено текстуру, використовується функція texture2D(). Ця функція приймає об'єкт класу sampler2D як перший аргумент, що містить дані про зображення, та текстурну координату як другий аргумент.</w:t>
      </w:r>
    </w:p>
    <w:p w:rsidR="00BA3DEE" w:rsidRPr="00BA3DEE" w:rsidRDefault="00BA3DEE">
      <w:pPr>
        <w:ind w:firstLine="720"/>
        <w:jc w:val="both"/>
        <w:rPr>
          <w:rFonts w:ascii="Times New Roman" w:eastAsia="Times New Roman" w:hAnsi="Times New Roman" w:cs="Times New Roman"/>
          <w:sz w:val="28"/>
          <w:szCs w:val="28"/>
          <w:lang w:val="uk-UA"/>
        </w:rPr>
      </w:pPr>
    </w:p>
    <w:p w:rsidR="00E968A6" w:rsidRDefault="00BA3DEE">
      <w:pPr>
        <w:jc w:val="center"/>
        <w:rPr>
          <w:rFonts w:ascii="Times New Roman" w:eastAsia="Times New Roman" w:hAnsi="Times New Roman" w:cs="Times New Roman"/>
          <w:sz w:val="28"/>
          <w:szCs w:val="28"/>
        </w:rPr>
      </w:pPr>
      <w:r w:rsidRPr="00BA3DEE">
        <w:rPr>
          <w:rFonts w:ascii="Times New Roman" w:eastAsia="Times New Roman" w:hAnsi="Times New Roman" w:cs="Times New Roman"/>
          <w:noProof/>
          <w:sz w:val="28"/>
          <w:szCs w:val="28"/>
        </w:rPr>
        <w:drawing>
          <wp:inline distT="0" distB="0" distL="0" distR="0" wp14:anchorId="19FF0FEB" wp14:editId="244B52FA">
            <wp:extent cx="3355451" cy="3349821"/>
            <wp:effectExtent l="0" t="0" r="0" b="3175"/>
            <wp:docPr id="14" name="Рисунок 14" descr="Зображення, що містить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327" cy="3377651"/>
                    </a:xfrm>
                    <a:prstGeom prst="rect">
                      <a:avLst/>
                    </a:prstGeom>
                  </pic:spPr>
                </pic:pic>
              </a:graphicData>
            </a:graphic>
          </wp:inline>
        </w:drawing>
      </w:r>
    </w:p>
    <w:p w:rsidR="00BA3DEE" w:rsidRPr="00BA3DEE" w:rsidRDefault="00BA3DEE">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Текстура накладена на поверхню</w:t>
      </w:r>
    </w:p>
    <w:p w:rsidR="00BA3DEE" w:rsidRDefault="00BA3DEE">
      <w:pPr>
        <w:ind w:firstLine="720"/>
        <w:jc w:val="both"/>
        <w:rPr>
          <w:rFonts w:ascii="Times New Roman" w:eastAsia="Times New Roman" w:hAnsi="Times New Roman" w:cs="Times New Roman"/>
          <w:sz w:val="28"/>
          <w:szCs w:val="28"/>
        </w:rPr>
      </w:pPr>
      <w:r w:rsidRPr="00BA3DEE">
        <w:rPr>
          <w:rFonts w:ascii="Times New Roman" w:eastAsia="Times New Roman" w:hAnsi="Times New Roman" w:cs="Times New Roman"/>
          <w:sz w:val="28"/>
          <w:szCs w:val="28"/>
        </w:rPr>
        <w:t xml:space="preserve">Для відображення точки, щодо якої буде виконуватися трансформація текстури, був створений новий об'єкт класу </w:t>
      </w:r>
      <w:proofErr w:type="spellStart"/>
      <w:r w:rsidRPr="00BA3DEE">
        <w:rPr>
          <w:rFonts w:ascii="Times New Roman" w:eastAsia="Times New Roman" w:hAnsi="Times New Roman" w:cs="Times New Roman"/>
          <w:sz w:val="28"/>
          <w:szCs w:val="28"/>
        </w:rPr>
        <w:t>Model</w:t>
      </w:r>
      <w:proofErr w:type="spellEnd"/>
      <w:r w:rsidRPr="00BA3DEE">
        <w:rPr>
          <w:rFonts w:ascii="Times New Roman" w:eastAsia="Times New Roman" w:hAnsi="Times New Roman" w:cs="Times New Roman"/>
          <w:sz w:val="28"/>
          <w:szCs w:val="28"/>
        </w:rPr>
        <w:t>. Цей об'єкт графічно представлений у вигляді сфери та знаходиться на поверхні.</w:t>
      </w:r>
    </w:p>
    <w:p w:rsidR="00BA3DEE" w:rsidRDefault="00BA3DEE">
      <w:pPr>
        <w:ind w:firstLine="720"/>
        <w:jc w:val="both"/>
        <w:rPr>
          <w:rFonts w:ascii="Times New Roman" w:eastAsia="Times New Roman" w:hAnsi="Times New Roman" w:cs="Times New Roman"/>
          <w:sz w:val="28"/>
          <w:szCs w:val="28"/>
        </w:rPr>
      </w:pPr>
    </w:p>
    <w:p w:rsidR="00E968A6" w:rsidRDefault="00BA3DEE">
      <w:pPr>
        <w:jc w:val="center"/>
        <w:rPr>
          <w:rFonts w:ascii="Times New Roman" w:eastAsia="Times New Roman" w:hAnsi="Times New Roman" w:cs="Times New Roman"/>
          <w:sz w:val="28"/>
          <w:szCs w:val="28"/>
        </w:rPr>
      </w:pPr>
      <w:r w:rsidRPr="00BA3DEE">
        <w:rPr>
          <w:rFonts w:ascii="Times New Roman" w:eastAsia="Times New Roman" w:hAnsi="Times New Roman" w:cs="Times New Roman"/>
          <w:noProof/>
          <w:sz w:val="28"/>
          <w:szCs w:val="28"/>
        </w:rPr>
        <w:lastRenderedPageBreak/>
        <w:drawing>
          <wp:inline distT="0" distB="0" distL="0" distR="0" wp14:anchorId="6F5F0EF2" wp14:editId="04FB25CC">
            <wp:extent cx="3450866" cy="3445105"/>
            <wp:effectExtent l="0" t="0" r="0" b="3175"/>
            <wp:docPr id="15" name="Рисунок 15" descr="Зображення, що містить малюнок, мистецтво, творчість, ілюстра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0949" cy="3465154"/>
                    </a:xfrm>
                    <a:prstGeom prst="rect">
                      <a:avLst/>
                    </a:prstGeom>
                  </pic:spPr>
                </pic:pic>
              </a:graphicData>
            </a:graphic>
          </wp:inline>
        </w:drawing>
      </w:r>
    </w:p>
    <w:p w:rsidR="00BA3DEE" w:rsidRPr="00BA3DEE" w:rsidRDefault="00BA3DEE">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Точка на текстурованій поверхі</w:t>
      </w:r>
    </w:p>
    <w:p w:rsidR="00E968A6" w:rsidRDefault="004B57C9">
      <w:pPr>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Згідно варіанту було </w:t>
      </w:r>
      <w:proofErr w:type="spellStart"/>
      <w:r>
        <w:rPr>
          <w:rFonts w:ascii="Times New Roman" w:eastAsia="Times New Roman" w:hAnsi="Times New Roman" w:cs="Times New Roman"/>
          <w:sz w:val="28"/>
          <w:szCs w:val="28"/>
        </w:rPr>
        <w:t>імплементовано</w:t>
      </w:r>
      <w:proofErr w:type="spellEnd"/>
      <w:r w:rsidR="00BA3DEE">
        <w:rPr>
          <w:rFonts w:ascii="Times New Roman" w:eastAsia="Times New Roman" w:hAnsi="Times New Roman" w:cs="Times New Roman"/>
          <w:sz w:val="28"/>
          <w:szCs w:val="28"/>
          <w:lang w:val="uk-UA"/>
        </w:rPr>
        <w:t xml:space="preserve"> обертання</w:t>
      </w:r>
      <w:r>
        <w:rPr>
          <w:rFonts w:ascii="Times New Roman" w:eastAsia="Times New Roman" w:hAnsi="Times New Roman" w:cs="Times New Roman"/>
          <w:sz w:val="28"/>
          <w:szCs w:val="28"/>
        </w:rPr>
        <w:t xml:space="preserve"> текстури відносно точки на поверхні.</w:t>
      </w:r>
      <w:r>
        <w:br w:type="page"/>
      </w:r>
    </w:p>
    <w:p w:rsidR="00E968A6" w:rsidRDefault="004B57C9" w:rsidP="00BA3DE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Інструкції користувача</w:t>
      </w:r>
    </w:p>
    <w:p w:rsidR="00E968A6" w:rsidRDefault="004B57C9">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Фігуру можна обертати відносно центру затиснувши ліву клавішу миші та потягнувши в сторону бажаного обертання.</w:t>
      </w:r>
    </w:p>
    <w:p w:rsidR="00E968A6" w:rsidRDefault="00BA3DEE" w:rsidP="00E63EBC">
      <w:pPr>
        <w:ind w:left="720" w:firstLine="720"/>
        <w:jc w:val="center"/>
        <w:rPr>
          <w:rFonts w:ascii="Times New Roman" w:eastAsia="Times New Roman" w:hAnsi="Times New Roman" w:cs="Times New Roman"/>
          <w:sz w:val="28"/>
          <w:szCs w:val="28"/>
          <w:shd w:val="clear" w:color="auto" w:fill="F1C232"/>
        </w:rPr>
      </w:pPr>
      <w:r>
        <w:rPr>
          <w:noProof/>
        </w:rPr>
        <w:drawing>
          <wp:inline distT="0" distB="0" distL="0" distR="0" wp14:anchorId="7A1D5F5E" wp14:editId="4EAF1EED">
            <wp:extent cx="2272766" cy="2280418"/>
            <wp:effectExtent l="0" t="0" r="0" b="5715"/>
            <wp:docPr id="16" name="Рисунок 16" descr="Зображення, що містить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2314082" cy="2321873"/>
                    </a:xfrm>
                    <a:prstGeom prst="rect">
                      <a:avLst/>
                    </a:prstGeom>
                  </pic:spPr>
                </pic:pic>
              </a:graphicData>
            </a:graphic>
          </wp:inline>
        </w:drawing>
      </w:r>
      <w:r w:rsidRPr="00BA3DEE">
        <w:rPr>
          <w:noProof/>
        </w:rPr>
        <w:t xml:space="preserve"> </w:t>
      </w:r>
      <w:r>
        <w:rPr>
          <w:noProof/>
        </w:rPr>
        <w:drawing>
          <wp:inline distT="0" distB="0" distL="0" distR="0" wp14:anchorId="7070B15A" wp14:editId="71CFA480">
            <wp:extent cx="2294574" cy="2298418"/>
            <wp:effectExtent l="0" t="0" r="0" b="6985"/>
            <wp:docPr id="17" name="Рисунок 17" descr="Зображення, що містить мистецтво, малюнок, дизайн, ілюстра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5333" cy="2369296"/>
                    </a:xfrm>
                    <a:prstGeom prst="rect">
                      <a:avLst/>
                    </a:prstGeom>
                  </pic:spPr>
                </pic:pic>
              </a:graphicData>
            </a:graphic>
          </wp:inline>
        </w:drawing>
      </w:r>
      <w:r>
        <w:rPr>
          <w:noProof/>
        </w:rPr>
        <w:br/>
      </w:r>
      <w:r w:rsidR="00E63EBC" w:rsidRPr="00E63EBC">
        <w:rPr>
          <w:rFonts w:ascii="Times New Roman" w:hAnsi="Times New Roman" w:cs="Times New Roman"/>
          <w:noProof/>
          <w:sz w:val="28"/>
          <w:szCs w:val="28"/>
          <w:lang w:val="uk-UA"/>
        </w:rPr>
        <w:t>Вигляд фігури до та після обертання</w:t>
      </w:r>
    </w:p>
    <w:p w:rsidR="00E968A6" w:rsidRDefault="004B57C9">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Переміщувати точку відносно якої здійснюється обертання можна за допомогою клавіш WASD. Кожне натискання переміщує точку по поверхні на визначений крок. Переміщення здійснюється до визначеної межі.</w:t>
      </w:r>
    </w:p>
    <w:p w:rsidR="00E968A6" w:rsidRDefault="00E63EBC">
      <w:pPr>
        <w:ind w:left="720" w:firstLine="720"/>
        <w:jc w:val="center"/>
        <w:rPr>
          <w:noProof/>
        </w:rPr>
      </w:pPr>
      <w:r>
        <w:rPr>
          <w:noProof/>
        </w:rPr>
        <w:drawing>
          <wp:inline distT="0" distB="0" distL="0" distR="0" wp14:anchorId="186F7CB2" wp14:editId="53A30804">
            <wp:extent cx="2385293" cy="2393310"/>
            <wp:effectExtent l="0" t="0" r="0" b="7620"/>
            <wp:docPr id="1" name="Рисунок 1" descr="Зображення, що містить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2453787" cy="2462034"/>
                    </a:xfrm>
                    <a:prstGeom prst="rect">
                      <a:avLst/>
                    </a:prstGeom>
                  </pic:spPr>
                </pic:pic>
              </a:graphicData>
            </a:graphic>
          </wp:inline>
        </w:drawing>
      </w:r>
      <w:r w:rsidRPr="00E63EBC">
        <w:rPr>
          <w:noProof/>
        </w:rPr>
        <w:t xml:space="preserve"> </w:t>
      </w:r>
      <w:r>
        <w:rPr>
          <w:noProof/>
        </w:rPr>
        <w:drawing>
          <wp:inline distT="0" distB="0" distL="0" distR="0" wp14:anchorId="44AD33B8" wp14:editId="643748B0">
            <wp:extent cx="2385091" cy="2397097"/>
            <wp:effectExtent l="0" t="0" r="0" b="3810"/>
            <wp:docPr id="18" name="Рисунок 18" descr="Зображення, що містить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465307" cy="2477716"/>
                    </a:xfrm>
                    <a:prstGeom prst="rect">
                      <a:avLst/>
                    </a:prstGeom>
                  </pic:spPr>
                </pic:pic>
              </a:graphicData>
            </a:graphic>
          </wp:inline>
        </w:drawing>
      </w:r>
    </w:p>
    <w:p w:rsidR="00E968A6" w:rsidRDefault="00E63EBC" w:rsidP="00E63EBC">
      <w:pPr>
        <w:ind w:left="720" w:firstLine="720"/>
        <w:jc w:val="center"/>
        <w:rPr>
          <w:rFonts w:ascii="Times New Roman" w:eastAsia="Times New Roman" w:hAnsi="Times New Roman" w:cs="Times New Roman"/>
          <w:sz w:val="28"/>
          <w:szCs w:val="28"/>
          <w:shd w:val="clear" w:color="auto" w:fill="F1C232"/>
        </w:rPr>
      </w:pPr>
      <w:r w:rsidRPr="00E63EBC">
        <w:rPr>
          <w:rFonts w:ascii="Times New Roman" w:hAnsi="Times New Roman" w:cs="Times New Roman"/>
          <w:noProof/>
          <w:sz w:val="28"/>
          <w:szCs w:val="28"/>
          <w:lang w:val="uk-UA"/>
        </w:rPr>
        <w:t>Демонстрація переміщення точки</w:t>
      </w:r>
    </w:p>
    <w:p w:rsidR="00E968A6" w:rsidRDefault="004B57C9">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допомогою </w:t>
      </w:r>
      <w:proofErr w:type="spellStart"/>
      <w:r>
        <w:rPr>
          <w:rFonts w:ascii="Times New Roman" w:eastAsia="Times New Roman" w:hAnsi="Times New Roman" w:cs="Times New Roman"/>
          <w:sz w:val="28"/>
          <w:szCs w:val="28"/>
        </w:rPr>
        <w:t>слайдера</w:t>
      </w:r>
      <w:proofErr w:type="spellEnd"/>
      <w:r>
        <w:rPr>
          <w:rFonts w:ascii="Times New Roman" w:eastAsia="Times New Roman" w:hAnsi="Times New Roman" w:cs="Times New Roman"/>
          <w:sz w:val="28"/>
          <w:szCs w:val="28"/>
        </w:rPr>
        <w:t xml:space="preserve"> з підписом “</w:t>
      </w:r>
      <w:r w:rsidR="00E63EBC" w:rsidRPr="00E63EBC">
        <w:t xml:space="preserve"> </w:t>
      </w:r>
      <w:proofErr w:type="spellStart"/>
      <w:r w:rsidR="00E63EBC" w:rsidRPr="00E63EBC">
        <w:rPr>
          <w:rFonts w:ascii="Times New Roman" w:eastAsia="Times New Roman" w:hAnsi="Times New Roman" w:cs="Times New Roman"/>
          <w:sz w:val="28"/>
          <w:szCs w:val="28"/>
        </w:rPr>
        <w:t>Angle</w:t>
      </w:r>
      <w:proofErr w:type="spellEnd"/>
      <w:r w:rsidR="00E63EBC" w:rsidRPr="00E63EBC">
        <w:rPr>
          <w:rFonts w:ascii="Times New Roman" w:eastAsia="Times New Roman" w:hAnsi="Times New Roman" w:cs="Times New Roman"/>
          <w:sz w:val="28"/>
          <w:szCs w:val="28"/>
        </w:rPr>
        <w:t xml:space="preserve"> </w:t>
      </w:r>
      <w:proofErr w:type="spellStart"/>
      <w:r w:rsidR="00E63EBC" w:rsidRPr="00E63EBC">
        <w:rPr>
          <w:rFonts w:ascii="Times New Roman" w:eastAsia="Times New Roman" w:hAnsi="Times New Roman" w:cs="Times New Roman"/>
          <w:sz w:val="28"/>
          <w:szCs w:val="28"/>
        </w:rPr>
        <w:t>of</w:t>
      </w:r>
      <w:proofErr w:type="spellEnd"/>
      <w:r w:rsidR="00E63EBC" w:rsidRPr="00E63EBC">
        <w:rPr>
          <w:rFonts w:ascii="Times New Roman" w:eastAsia="Times New Roman" w:hAnsi="Times New Roman" w:cs="Times New Roman"/>
          <w:sz w:val="28"/>
          <w:szCs w:val="28"/>
        </w:rPr>
        <w:t xml:space="preserve"> </w:t>
      </w:r>
      <w:proofErr w:type="spellStart"/>
      <w:r w:rsidR="00E63EBC" w:rsidRPr="00E63EBC">
        <w:rPr>
          <w:rFonts w:ascii="Times New Roman" w:eastAsia="Times New Roman" w:hAnsi="Times New Roman" w:cs="Times New Roman"/>
          <w:sz w:val="28"/>
          <w:szCs w:val="28"/>
        </w:rPr>
        <w:t>Rotation</w:t>
      </w:r>
      <w:proofErr w:type="spellEnd"/>
      <w:r>
        <w:rPr>
          <w:rFonts w:ascii="Times New Roman" w:eastAsia="Times New Roman" w:hAnsi="Times New Roman" w:cs="Times New Roman"/>
          <w:sz w:val="28"/>
          <w:szCs w:val="28"/>
        </w:rPr>
        <w:t>” можна змінювати</w:t>
      </w:r>
      <w:r w:rsidR="00E63EBC">
        <w:rPr>
          <w:rFonts w:ascii="Times New Roman" w:eastAsia="Times New Roman" w:hAnsi="Times New Roman" w:cs="Times New Roman"/>
          <w:sz w:val="28"/>
          <w:szCs w:val="28"/>
          <w:lang w:val="uk-UA"/>
        </w:rPr>
        <w:t xml:space="preserve"> кут обертання</w:t>
      </w:r>
      <w:r>
        <w:rPr>
          <w:rFonts w:ascii="Times New Roman" w:eastAsia="Times New Roman" w:hAnsi="Times New Roman" w:cs="Times New Roman"/>
          <w:sz w:val="28"/>
          <w:szCs w:val="28"/>
        </w:rPr>
        <w:t xml:space="preserve"> відносно умовної точки на </w:t>
      </w:r>
      <w:proofErr w:type="spellStart"/>
      <w:r>
        <w:rPr>
          <w:rFonts w:ascii="Times New Roman" w:eastAsia="Times New Roman" w:hAnsi="Times New Roman" w:cs="Times New Roman"/>
          <w:sz w:val="28"/>
          <w:szCs w:val="28"/>
        </w:rPr>
        <w:t>поверхні.Можна</w:t>
      </w:r>
      <w:proofErr w:type="spellEnd"/>
      <w:r>
        <w:rPr>
          <w:rFonts w:ascii="Times New Roman" w:eastAsia="Times New Roman" w:hAnsi="Times New Roman" w:cs="Times New Roman"/>
          <w:sz w:val="28"/>
          <w:szCs w:val="28"/>
        </w:rPr>
        <w:t xml:space="preserve"> помітити, що при переміщенні точки зміщується і текстура, адже </w:t>
      </w:r>
      <w:r w:rsidR="00E63EBC">
        <w:rPr>
          <w:rFonts w:ascii="Times New Roman" w:eastAsia="Times New Roman" w:hAnsi="Times New Roman" w:cs="Times New Roman"/>
          <w:sz w:val="28"/>
          <w:szCs w:val="28"/>
          <w:lang w:val="uk-UA"/>
        </w:rPr>
        <w:t>обертання</w:t>
      </w:r>
      <w:r w:rsidR="00E63EBC">
        <w:rPr>
          <w:rFonts w:ascii="Times New Roman" w:eastAsia="Times New Roman" w:hAnsi="Times New Roman" w:cs="Times New Roman"/>
          <w:sz w:val="28"/>
          <w:szCs w:val="28"/>
          <w:shd w:val="clear" w:color="auto" w:fill="F1C232"/>
          <w:lang w:val="uk-UA"/>
        </w:rPr>
        <w:t xml:space="preserve"> </w:t>
      </w:r>
      <w:r>
        <w:rPr>
          <w:rFonts w:ascii="Times New Roman" w:eastAsia="Times New Roman" w:hAnsi="Times New Roman" w:cs="Times New Roman"/>
          <w:sz w:val="28"/>
          <w:szCs w:val="28"/>
        </w:rPr>
        <w:t>відбувається відносно іншої точки на поверхні , яка в свою чергу відповідає іншій текстурній координаті.</w:t>
      </w:r>
    </w:p>
    <w:p w:rsidR="00E968A6" w:rsidRDefault="00E63EBC">
      <w:pPr>
        <w:ind w:left="720" w:firstLine="720"/>
        <w:jc w:val="center"/>
        <w:rPr>
          <w:rFonts w:ascii="Times New Roman" w:eastAsia="Times New Roman" w:hAnsi="Times New Roman" w:cs="Times New Roman"/>
          <w:sz w:val="28"/>
          <w:szCs w:val="28"/>
        </w:rPr>
      </w:pPr>
      <w:r>
        <w:rPr>
          <w:noProof/>
        </w:rPr>
        <w:lastRenderedPageBreak/>
        <w:drawing>
          <wp:inline distT="0" distB="0" distL="0" distR="0" wp14:anchorId="3317A182" wp14:editId="7F5DE13B">
            <wp:extent cx="2361509" cy="2441019"/>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5632" cy="2507301"/>
                    </a:xfrm>
                    <a:prstGeom prst="rect">
                      <a:avLst/>
                    </a:prstGeom>
                  </pic:spPr>
                </pic:pic>
              </a:graphicData>
            </a:graphic>
          </wp:inline>
        </w:drawing>
      </w:r>
      <w:r w:rsidRPr="00E63EBC">
        <w:rPr>
          <w:noProof/>
        </w:rPr>
        <w:t xml:space="preserve"> </w:t>
      </w:r>
      <w:r>
        <w:rPr>
          <w:noProof/>
        </w:rPr>
        <w:drawing>
          <wp:inline distT="0" distB="0" distL="0" distR="0" wp14:anchorId="58613CC8" wp14:editId="7A8BC328">
            <wp:extent cx="2377136" cy="2439532"/>
            <wp:effectExtent l="0" t="0" r="4445" b="0"/>
            <wp:docPr id="21" name="Рисунок 21" descr="Зображення, що містить знімок екрана,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151" cy="3863980"/>
                    </a:xfrm>
                    <a:prstGeom prst="rect">
                      <a:avLst/>
                    </a:prstGeom>
                  </pic:spPr>
                </pic:pic>
              </a:graphicData>
            </a:graphic>
          </wp:inline>
        </w:drawing>
      </w:r>
    </w:p>
    <w:p w:rsidR="00E968A6" w:rsidRDefault="004B57C9">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Демонстрація зміни кута</w:t>
      </w:r>
      <w:r w:rsidR="00E63EBC">
        <w:rPr>
          <w:rFonts w:ascii="Times New Roman" w:eastAsia="Times New Roman" w:hAnsi="Times New Roman" w:cs="Times New Roman"/>
          <w:sz w:val="28"/>
          <w:szCs w:val="28"/>
          <w:lang w:val="uk-UA"/>
        </w:rPr>
        <w:t xml:space="preserve"> обертання</w:t>
      </w:r>
      <w:r>
        <w:rPr>
          <w:rFonts w:ascii="Times New Roman" w:eastAsia="Times New Roman" w:hAnsi="Times New Roman" w:cs="Times New Roman"/>
          <w:sz w:val="28"/>
          <w:szCs w:val="28"/>
        </w:rPr>
        <w:t xml:space="preserve"> текстури</w:t>
      </w:r>
    </w:p>
    <w:p w:rsidR="00E968A6" w:rsidRDefault="004B57C9">
      <w:pPr>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При перезавантаженні сторінки обертання фігури, а також значення </w:t>
      </w:r>
      <w:r w:rsidR="00E63EBC">
        <w:rPr>
          <w:rFonts w:ascii="Times New Roman" w:eastAsia="Times New Roman" w:hAnsi="Times New Roman" w:cs="Times New Roman"/>
          <w:sz w:val="28"/>
          <w:szCs w:val="28"/>
          <w:lang w:val="uk-UA"/>
        </w:rPr>
        <w:t xml:space="preserve">кута обертання </w:t>
      </w:r>
      <w:r>
        <w:rPr>
          <w:rFonts w:ascii="Times New Roman" w:eastAsia="Times New Roman" w:hAnsi="Times New Roman" w:cs="Times New Roman"/>
          <w:sz w:val="28"/>
          <w:szCs w:val="28"/>
        </w:rPr>
        <w:t xml:space="preserve"> буде встановлено по замовчуванню. Положення точки відносно поверхні також буде скинуто до значення по замовчуванню.</w:t>
      </w:r>
      <w:r>
        <w:br w:type="page"/>
      </w:r>
    </w:p>
    <w:p w:rsidR="00E968A6" w:rsidRDefault="004B57C9">
      <w:pPr>
        <w:numPr>
          <w:ilvl w:val="0"/>
          <w:numId w:val="2"/>
        </w:num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Код програми</w:t>
      </w:r>
    </w:p>
    <w:p w:rsidR="00E63EBC" w:rsidRPr="00E63EBC" w:rsidRDefault="00E63EBC" w:rsidP="00E63EBC">
      <w:pPr>
        <w:jc w:val="center"/>
        <w:rPr>
          <w:rFonts w:ascii="Times New Roman" w:eastAsia="Times New Roman" w:hAnsi="Times New Roman" w:cs="Times New Roman"/>
          <w:bCs/>
          <w:sz w:val="32"/>
          <w:szCs w:val="32"/>
          <w:lang w:val="ru-RU"/>
        </w:rPr>
      </w:pPr>
      <w:r w:rsidRPr="00E63EBC">
        <w:rPr>
          <w:rFonts w:ascii="Times New Roman" w:eastAsia="Times New Roman" w:hAnsi="Times New Roman" w:cs="Times New Roman"/>
          <w:bCs/>
          <w:sz w:val="32"/>
          <w:szCs w:val="32"/>
          <w:lang w:val="uk-UA"/>
        </w:rPr>
        <w:t xml:space="preserve">Код функції частини програми на </w:t>
      </w:r>
      <w:proofErr w:type="spellStart"/>
      <w:r w:rsidRPr="00E63EBC">
        <w:rPr>
          <w:rFonts w:ascii="Times New Roman" w:eastAsia="Times New Roman" w:hAnsi="Times New Roman" w:cs="Times New Roman"/>
          <w:bCs/>
          <w:sz w:val="32"/>
          <w:szCs w:val="32"/>
          <w:lang w:val="en-US"/>
        </w:rPr>
        <w:t>javascript</w:t>
      </w:r>
      <w:proofErr w:type="spellEnd"/>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roofErr w:type="spellStart"/>
      <w:r>
        <w:rPr>
          <w:rFonts w:ascii="Cascadia Mono" w:hAnsi="Cascadia Mono" w:cs="Cascadia Mono"/>
          <w:color w:val="0000FF"/>
          <w:sz w:val="19"/>
          <w:szCs w:val="19"/>
          <w:lang w:val="uk-UA"/>
        </w:rPr>
        <w:t>function</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draw</w:t>
      </w:r>
      <w:proofErr w:type="spellEnd"/>
      <w:r>
        <w:rPr>
          <w:rFonts w:ascii="Cascadia Mono" w:hAnsi="Cascadia Mono" w:cs="Cascadia Mono"/>
          <w:color w:val="000000"/>
          <w:sz w:val="19"/>
          <w:szCs w:val="19"/>
          <w:lang w:val="uk-UA"/>
        </w:rPr>
        <w:t>() {</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gl.clearColor</w:t>
      </w:r>
      <w:proofErr w:type="spellEnd"/>
      <w:r>
        <w:rPr>
          <w:rFonts w:ascii="Cascadia Mono" w:hAnsi="Cascadia Mono" w:cs="Cascadia Mono"/>
          <w:color w:val="000000"/>
          <w:sz w:val="19"/>
          <w:szCs w:val="19"/>
          <w:lang w:val="uk-UA"/>
        </w:rPr>
        <w:t>(0, 0, 0, 1);</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gl.clear</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gl.COLOR_BUFFER_BIT</w:t>
      </w:r>
      <w:proofErr w:type="spellEnd"/>
      <w:r>
        <w:rPr>
          <w:rFonts w:ascii="Cascadia Mono" w:hAnsi="Cascadia Mono" w:cs="Cascadia Mono"/>
          <w:color w:val="000000"/>
          <w:sz w:val="19"/>
          <w:szCs w:val="19"/>
          <w:lang w:val="uk-UA"/>
        </w:rPr>
        <w:t xml:space="preserve"> | </w:t>
      </w:r>
      <w:proofErr w:type="spellStart"/>
      <w:r>
        <w:rPr>
          <w:rFonts w:ascii="Cascadia Mono" w:hAnsi="Cascadia Mono" w:cs="Cascadia Mono"/>
          <w:color w:val="000000"/>
          <w:sz w:val="19"/>
          <w:szCs w:val="19"/>
          <w:lang w:val="uk-UA"/>
        </w:rPr>
        <w:t>gl.DEPTH_BUFFER_BIT</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Set</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values</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of</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projection</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transformation</w:t>
      </w:r>
      <w:proofErr w:type="spellEnd"/>
      <w:r>
        <w:rPr>
          <w:rFonts w:ascii="Cascadia Mono" w:hAnsi="Cascadia Mono" w:cs="Cascadia Mono"/>
          <w:color w:val="008000"/>
          <w:sz w:val="19"/>
          <w:szCs w:val="19"/>
          <w:lang w:val="uk-UA"/>
        </w:rPr>
        <w:t xml:space="preserve"> */</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p = 2;</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projection</w:t>
      </w:r>
      <w:proofErr w:type="spellEnd"/>
      <w:r>
        <w:rPr>
          <w:rFonts w:ascii="Cascadia Mono" w:hAnsi="Cascadia Mono" w:cs="Cascadia Mono"/>
          <w:color w:val="000000"/>
          <w:sz w:val="19"/>
          <w:szCs w:val="19"/>
          <w:lang w:val="uk-UA"/>
        </w:rPr>
        <w:t xml:space="preserve"> = m4.orthographic(-p, p, -p, p, -p, p);</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Get</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view</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matrix</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from</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SimpleRotator</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object</w:t>
      </w:r>
      <w:proofErr w:type="spellEnd"/>
      <w:r>
        <w:rPr>
          <w:rFonts w:ascii="Cascadia Mono" w:hAnsi="Cascadia Mono" w:cs="Cascadia Mono"/>
          <w:color w:val="008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modelView</w:t>
      </w:r>
      <w:proofErr w:type="spellEnd"/>
      <w:r>
        <w:rPr>
          <w:rFonts w:ascii="Cascadia Mono" w:hAnsi="Cascadia Mono" w:cs="Cascadia Mono"/>
          <w:color w:val="000000"/>
          <w:sz w:val="19"/>
          <w:szCs w:val="19"/>
          <w:lang w:val="uk-UA"/>
        </w:rPr>
        <w:t xml:space="preserve"> = </w:t>
      </w:r>
      <w:proofErr w:type="spellStart"/>
      <w:r>
        <w:rPr>
          <w:rFonts w:ascii="Cascadia Mono" w:hAnsi="Cascadia Mono" w:cs="Cascadia Mono"/>
          <w:color w:val="000000"/>
          <w:sz w:val="19"/>
          <w:szCs w:val="19"/>
          <w:lang w:val="uk-UA"/>
        </w:rPr>
        <w:t>spaceball.getViewMatrix</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rotateToPointZero</w:t>
      </w:r>
      <w:proofErr w:type="spellEnd"/>
      <w:r>
        <w:rPr>
          <w:rFonts w:ascii="Cascadia Mono" w:hAnsi="Cascadia Mono" w:cs="Cascadia Mono"/>
          <w:color w:val="000000"/>
          <w:sz w:val="19"/>
          <w:szCs w:val="19"/>
          <w:lang w:val="uk-UA"/>
        </w:rPr>
        <w:t xml:space="preserve"> = m4.axisRotation([0.707, 0.707, 0], 0.7);</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translateToPointZero</w:t>
      </w:r>
      <w:proofErr w:type="spellEnd"/>
      <w:r>
        <w:rPr>
          <w:rFonts w:ascii="Cascadia Mono" w:hAnsi="Cascadia Mono" w:cs="Cascadia Mono"/>
          <w:color w:val="000000"/>
          <w:sz w:val="19"/>
          <w:szCs w:val="19"/>
          <w:lang w:val="uk-UA"/>
        </w:rPr>
        <w:t xml:space="preserve"> = m4.translation(0, 0, 0);</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matAccum0 = m4.multiply(</w:t>
      </w:r>
      <w:proofErr w:type="spellStart"/>
      <w:r>
        <w:rPr>
          <w:rFonts w:ascii="Cascadia Mono" w:hAnsi="Cascadia Mono" w:cs="Cascadia Mono"/>
          <w:color w:val="000000"/>
          <w:sz w:val="19"/>
          <w:szCs w:val="19"/>
          <w:lang w:val="uk-UA"/>
        </w:rPr>
        <w:t>rotateToPointZero</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modelView</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matAccum1 = m4.multiply(</w:t>
      </w:r>
      <w:proofErr w:type="spellStart"/>
      <w:r>
        <w:rPr>
          <w:rFonts w:ascii="Cascadia Mono" w:hAnsi="Cascadia Mono" w:cs="Cascadia Mono"/>
          <w:color w:val="000000"/>
          <w:sz w:val="19"/>
          <w:szCs w:val="19"/>
          <w:lang w:val="uk-UA"/>
        </w:rPr>
        <w:t>translateToPointZero</w:t>
      </w:r>
      <w:proofErr w:type="spellEnd"/>
      <w:r>
        <w:rPr>
          <w:rFonts w:ascii="Cascadia Mono" w:hAnsi="Cascadia Mono" w:cs="Cascadia Mono"/>
          <w:color w:val="000000"/>
          <w:sz w:val="19"/>
          <w:szCs w:val="19"/>
          <w:lang w:val="uk-UA"/>
        </w:rPr>
        <w:t>, matAccum0);</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8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Multiply</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projection</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matrix</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times</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modelview</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matrix</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to</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give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combined</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transformation</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matrix</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and</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send</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that</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to</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shader</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program</w:t>
      </w:r>
      <w:proofErr w:type="spellEnd"/>
      <w:r>
        <w:rPr>
          <w:rFonts w:ascii="Cascadia Mono" w:hAnsi="Cascadia Mono" w:cs="Cascadia Mono"/>
          <w:color w:val="008000"/>
          <w:sz w:val="19"/>
          <w:szCs w:val="19"/>
          <w:lang w:val="uk-UA"/>
        </w:rPr>
        <w:t>. */</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let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modelViewProjection</w:t>
      </w:r>
      <w:proofErr w:type="spellEnd"/>
      <w:r>
        <w:rPr>
          <w:rFonts w:ascii="Cascadia Mono" w:hAnsi="Cascadia Mono" w:cs="Cascadia Mono"/>
          <w:color w:val="000000"/>
          <w:sz w:val="19"/>
          <w:szCs w:val="19"/>
          <w:lang w:val="uk-UA"/>
        </w:rPr>
        <w:t xml:space="preserve"> = m4.multiply(</w:t>
      </w:r>
      <w:proofErr w:type="spellStart"/>
      <w:r>
        <w:rPr>
          <w:rFonts w:ascii="Cascadia Mono" w:hAnsi="Cascadia Mono" w:cs="Cascadia Mono"/>
          <w:color w:val="000000"/>
          <w:sz w:val="19"/>
          <w:szCs w:val="19"/>
          <w:lang w:val="uk-UA"/>
        </w:rPr>
        <w:t>projection</w:t>
      </w:r>
      <w:proofErr w:type="spellEnd"/>
      <w:r>
        <w:rPr>
          <w:rFonts w:ascii="Cascadia Mono" w:hAnsi="Cascadia Mono" w:cs="Cascadia Mono"/>
          <w:color w:val="000000"/>
          <w:sz w:val="19"/>
          <w:szCs w:val="19"/>
          <w:lang w:val="uk-UA"/>
        </w:rPr>
        <w:t>, matAccum1);</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gl.uniformMatrix4fv(</w:t>
      </w:r>
      <w:proofErr w:type="spellStart"/>
      <w:r>
        <w:rPr>
          <w:rFonts w:ascii="Cascadia Mono" w:hAnsi="Cascadia Mono" w:cs="Cascadia Mono"/>
          <w:color w:val="000000"/>
          <w:sz w:val="19"/>
          <w:szCs w:val="19"/>
          <w:lang w:val="uk-UA"/>
        </w:rPr>
        <w:t>shProgram.iModelViewProjectionMatrix</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false</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modelViewProjection</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Draw</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the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six</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faces</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of</w:t>
      </w:r>
      <w:proofErr w:type="spellEnd"/>
      <w:r>
        <w:rPr>
          <w:rFonts w:ascii="Cascadia Mono" w:hAnsi="Cascadia Mono" w:cs="Cascadia Mono"/>
          <w:color w:val="008000"/>
          <w:sz w:val="19"/>
          <w:szCs w:val="19"/>
          <w:lang w:val="uk-UA"/>
        </w:rPr>
        <w:t xml:space="preserve"> a </w:t>
      </w:r>
      <w:proofErr w:type="spellStart"/>
      <w:r>
        <w:rPr>
          <w:rFonts w:ascii="Cascadia Mono" w:hAnsi="Cascadia Mono" w:cs="Cascadia Mono"/>
          <w:color w:val="008000"/>
          <w:sz w:val="19"/>
          <w:szCs w:val="19"/>
          <w:lang w:val="uk-UA"/>
        </w:rPr>
        <w:t>cube</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with</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different</w:t>
      </w:r>
      <w:proofErr w:type="spellEnd"/>
      <w:r>
        <w:rPr>
          <w:rFonts w:ascii="Cascadia Mono" w:hAnsi="Cascadia Mono" w:cs="Cascadia Mono"/>
          <w:color w:val="008000"/>
          <w:sz w:val="19"/>
          <w:szCs w:val="19"/>
          <w:lang w:val="uk-UA"/>
        </w:rPr>
        <w:t xml:space="preserve"> </w:t>
      </w:r>
      <w:proofErr w:type="spellStart"/>
      <w:r>
        <w:rPr>
          <w:rFonts w:ascii="Cascadia Mono" w:hAnsi="Cascadia Mono" w:cs="Cascadia Mono"/>
          <w:color w:val="008000"/>
          <w:sz w:val="19"/>
          <w:szCs w:val="19"/>
          <w:lang w:val="uk-UA"/>
        </w:rPr>
        <w:t>colors</w:t>
      </w:r>
      <w:proofErr w:type="spellEnd"/>
      <w:r>
        <w:rPr>
          <w:rFonts w:ascii="Cascadia Mono" w:hAnsi="Cascadia Mono" w:cs="Cascadia Mono"/>
          <w:color w:val="008000"/>
          <w:sz w:val="19"/>
          <w:szCs w:val="19"/>
          <w:lang w:val="uk-UA"/>
        </w:rPr>
        <w:t>. */</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gl.uniform4fv(</w:t>
      </w:r>
      <w:proofErr w:type="spellStart"/>
      <w:r>
        <w:rPr>
          <w:rFonts w:ascii="Cascadia Mono" w:hAnsi="Cascadia Mono" w:cs="Cascadia Mono"/>
          <w:color w:val="000000"/>
          <w:sz w:val="19"/>
          <w:szCs w:val="19"/>
          <w:lang w:val="uk-UA"/>
        </w:rPr>
        <w:t>shProgram.iColor</w:t>
      </w:r>
      <w:proofErr w:type="spellEnd"/>
      <w:r>
        <w:rPr>
          <w:rFonts w:ascii="Cascadia Mono" w:hAnsi="Cascadia Mono" w:cs="Cascadia Mono"/>
          <w:color w:val="000000"/>
          <w:sz w:val="19"/>
          <w:szCs w:val="19"/>
          <w:lang w:val="uk-UA"/>
        </w:rPr>
        <w:t>, [...</w:t>
      </w:r>
      <w:proofErr w:type="spellStart"/>
      <w:r>
        <w:rPr>
          <w:rFonts w:ascii="Cascadia Mono" w:hAnsi="Cascadia Mono" w:cs="Cascadia Mono"/>
          <w:color w:val="000000"/>
          <w:sz w:val="19"/>
          <w:szCs w:val="19"/>
          <w:lang w:val="uk-UA"/>
        </w:rPr>
        <w:t>hexToRgb</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document.getElementById</w:t>
      </w:r>
      <w:proofErr w:type="spellEnd"/>
      <w:r>
        <w:rPr>
          <w:rFonts w:ascii="Cascadia Mono" w:hAnsi="Cascadia Mono" w:cs="Cascadia Mono"/>
          <w:color w:val="000000"/>
          <w:sz w:val="19"/>
          <w:szCs w:val="19"/>
          <w:lang w:val="uk-UA"/>
        </w:rPr>
        <w:t>(</w:t>
      </w:r>
      <w:r>
        <w:rPr>
          <w:rFonts w:ascii="Cascadia Mono" w:hAnsi="Cascadia Mono" w:cs="Cascadia Mono"/>
          <w:color w:val="A31515"/>
          <w:sz w:val="19"/>
          <w:szCs w:val="19"/>
          <w:lang w:val="uk-UA"/>
        </w:rPr>
        <w:t>'</w:t>
      </w:r>
      <w:proofErr w:type="spellStart"/>
      <w:r>
        <w:rPr>
          <w:rFonts w:ascii="Cascadia Mono" w:hAnsi="Cascadia Mono" w:cs="Cascadia Mono"/>
          <w:color w:val="A31515"/>
          <w:sz w:val="19"/>
          <w:szCs w:val="19"/>
          <w:lang w:val="uk-UA"/>
        </w:rPr>
        <w:t>cs</w:t>
      </w:r>
      <w:proofErr w:type="spellEnd"/>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value</w:t>
      </w:r>
      <w:proofErr w:type="spellEnd"/>
      <w:r>
        <w:rPr>
          <w:rFonts w:ascii="Cascadia Mono" w:hAnsi="Cascadia Mono" w:cs="Cascadia Mono"/>
          <w:color w:val="000000"/>
          <w:sz w:val="19"/>
          <w:szCs w:val="19"/>
          <w:lang w:val="uk-UA"/>
        </w:rPr>
        <w:t>), 1]);</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gl.uniform3fv(</w:t>
      </w:r>
      <w:proofErr w:type="spellStart"/>
      <w:r>
        <w:rPr>
          <w:rFonts w:ascii="Cascadia Mono" w:hAnsi="Cascadia Mono" w:cs="Cascadia Mono"/>
          <w:color w:val="000000"/>
          <w:sz w:val="19"/>
          <w:szCs w:val="19"/>
          <w:lang w:val="uk-UA"/>
        </w:rPr>
        <w:t>shProgram.iColorLight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hexToRgb</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document.getElementById</w:t>
      </w:r>
      <w:proofErr w:type="spellEnd"/>
      <w:r>
        <w:rPr>
          <w:rFonts w:ascii="Cascadia Mono" w:hAnsi="Cascadia Mono" w:cs="Cascadia Mono"/>
          <w:color w:val="000000"/>
          <w:sz w:val="19"/>
          <w:szCs w:val="19"/>
          <w:lang w:val="uk-UA"/>
        </w:rPr>
        <w:t>(</w:t>
      </w:r>
      <w:r>
        <w:rPr>
          <w:rFonts w:ascii="Cascadia Mono" w:hAnsi="Cascadia Mono" w:cs="Cascadia Mono"/>
          <w:color w:val="A31515"/>
          <w:sz w:val="19"/>
          <w:szCs w:val="19"/>
          <w:lang w:val="uk-UA"/>
        </w:rPr>
        <w:t>'cl'</w:t>
      </w:r>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value</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gl.uniform3fv(</w:t>
      </w:r>
      <w:proofErr w:type="spellStart"/>
      <w:r>
        <w:rPr>
          <w:rFonts w:ascii="Cascadia Mono" w:hAnsi="Cascadia Mono" w:cs="Cascadia Mono"/>
          <w:color w:val="000000"/>
          <w:sz w:val="19"/>
          <w:szCs w:val="19"/>
          <w:lang w:val="uk-UA"/>
        </w:rPr>
        <w:t>shProgram.iLightPosition</w:t>
      </w:r>
      <w:proofErr w:type="spellEnd"/>
      <w:r>
        <w:rPr>
          <w:rFonts w:ascii="Cascadia Mono" w:hAnsi="Cascadia Mono" w:cs="Cascadia Mono"/>
          <w:color w:val="000000"/>
          <w:sz w:val="19"/>
          <w:szCs w:val="19"/>
          <w:lang w:val="uk-UA"/>
        </w:rPr>
        <w:t xml:space="preserve">, [2 * </w:t>
      </w:r>
      <w:proofErr w:type="spellStart"/>
      <w:r>
        <w:rPr>
          <w:rFonts w:ascii="Cascadia Mono" w:hAnsi="Cascadia Mono" w:cs="Cascadia Mono"/>
          <w:color w:val="000000"/>
          <w:sz w:val="19"/>
          <w:szCs w:val="19"/>
          <w:lang w:val="uk-UA"/>
        </w:rPr>
        <w:t>Math.cos</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2B91AF"/>
          <w:sz w:val="19"/>
          <w:szCs w:val="19"/>
          <w:lang w:val="uk-UA"/>
        </w:rPr>
        <w:t>Date</w:t>
      </w:r>
      <w:r>
        <w:rPr>
          <w:rFonts w:ascii="Cascadia Mono" w:hAnsi="Cascadia Mono" w:cs="Cascadia Mono"/>
          <w:color w:val="000000"/>
          <w:sz w:val="19"/>
          <w:szCs w:val="19"/>
          <w:lang w:val="uk-UA"/>
        </w:rPr>
        <w:t>.now</w:t>
      </w:r>
      <w:proofErr w:type="spellEnd"/>
      <w:r>
        <w:rPr>
          <w:rFonts w:ascii="Cascadia Mono" w:hAnsi="Cascadia Mono" w:cs="Cascadia Mono"/>
          <w:color w:val="000000"/>
          <w:sz w:val="19"/>
          <w:szCs w:val="19"/>
          <w:lang w:val="uk-UA"/>
        </w:rPr>
        <w:t xml:space="preserve">() * 0.001), 2 * </w:t>
      </w:r>
      <w:proofErr w:type="spellStart"/>
      <w:r>
        <w:rPr>
          <w:rFonts w:ascii="Cascadia Mono" w:hAnsi="Cascadia Mono" w:cs="Cascadia Mono"/>
          <w:color w:val="000000"/>
          <w:sz w:val="19"/>
          <w:szCs w:val="19"/>
          <w:lang w:val="uk-UA"/>
        </w:rPr>
        <w:t>Math.sin</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2B91AF"/>
          <w:sz w:val="19"/>
          <w:szCs w:val="19"/>
          <w:lang w:val="uk-UA"/>
        </w:rPr>
        <w:t>Date</w:t>
      </w:r>
      <w:r>
        <w:rPr>
          <w:rFonts w:ascii="Cascadia Mono" w:hAnsi="Cascadia Mono" w:cs="Cascadia Mono"/>
          <w:color w:val="000000"/>
          <w:sz w:val="19"/>
          <w:szCs w:val="19"/>
          <w:lang w:val="uk-UA"/>
        </w:rPr>
        <w:t>.now</w:t>
      </w:r>
      <w:proofErr w:type="spellEnd"/>
      <w:r>
        <w:rPr>
          <w:rFonts w:ascii="Cascadia Mono" w:hAnsi="Cascadia Mono" w:cs="Cascadia Mono"/>
          <w:color w:val="000000"/>
          <w:sz w:val="19"/>
          <w:szCs w:val="19"/>
          <w:lang w:val="uk-UA"/>
        </w:rPr>
        <w:t>() * 0.001), 0.1]);</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gl.uniform2fv(</w:t>
      </w:r>
      <w:proofErr w:type="spellStart"/>
      <w:r>
        <w:rPr>
          <w:rFonts w:ascii="Cascadia Mono" w:hAnsi="Cascadia Mono" w:cs="Cascadia Mono"/>
          <w:color w:val="000000"/>
          <w:sz w:val="19"/>
          <w:szCs w:val="19"/>
          <w:lang w:val="uk-UA"/>
        </w:rPr>
        <w:t>shProgram.iPoint</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point</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gl.uniform1f(</w:t>
      </w:r>
      <w:proofErr w:type="spellStart"/>
      <w:r>
        <w:rPr>
          <w:rFonts w:ascii="Cascadia Mono" w:hAnsi="Cascadia Mono" w:cs="Cascadia Mono"/>
          <w:color w:val="000000"/>
          <w:sz w:val="19"/>
          <w:szCs w:val="19"/>
          <w:lang w:val="uk-UA"/>
        </w:rPr>
        <w:t>shProgram.iAngle</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document.getElementById</w:t>
      </w:r>
      <w:proofErr w:type="spellEnd"/>
      <w:r>
        <w:rPr>
          <w:rFonts w:ascii="Cascadia Mono" w:hAnsi="Cascadia Mono" w:cs="Cascadia Mono"/>
          <w:color w:val="000000"/>
          <w:sz w:val="19"/>
          <w:szCs w:val="19"/>
          <w:lang w:val="uk-UA"/>
        </w:rPr>
        <w:t>(</w:t>
      </w:r>
      <w:r>
        <w:rPr>
          <w:rFonts w:ascii="Cascadia Mono" w:hAnsi="Cascadia Mono" w:cs="Cascadia Mono"/>
          <w:color w:val="A31515"/>
          <w:sz w:val="19"/>
          <w:szCs w:val="19"/>
          <w:lang w:val="uk-UA"/>
        </w:rPr>
        <w:t>'a'</w:t>
      </w:r>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value</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surface.Draw</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gl.uniformMatrix4fv(</w:t>
      </w:r>
      <w:proofErr w:type="spellStart"/>
      <w:r>
        <w:rPr>
          <w:rFonts w:ascii="Cascadia Mono" w:hAnsi="Cascadia Mono" w:cs="Cascadia Mono"/>
          <w:color w:val="000000"/>
          <w:sz w:val="19"/>
          <w:szCs w:val="19"/>
          <w:lang w:val="uk-UA"/>
        </w:rPr>
        <w:t>shProgram.iModelViewProjectionMatrix</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false</w:t>
      </w:r>
      <w:proofErr w:type="spellEnd"/>
      <w:r>
        <w:rPr>
          <w:rFonts w:ascii="Cascadia Mono" w:hAnsi="Cascadia Mono" w:cs="Cascadia Mono"/>
          <w:color w:val="000000"/>
          <w:sz w:val="19"/>
          <w:szCs w:val="19"/>
          <w:lang w:val="uk-UA"/>
        </w:rPr>
        <w:t>, m4.multiply(</w:t>
      </w:r>
      <w:proofErr w:type="spellStart"/>
      <w:r>
        <w:rPr>
          <w:rFonts w:ascii="Cascadia Mono" w:hAnsi="Cascadia Mono" w:cs="Cascadia Mono"/>
          <w:color w:val="000000"/>
          <w:sz w:val="19"/>
          <w:szCs w:val="19"/>
          <w:lang w:val="uk-UA"/>
        </w:rPr>
        <w:t>modelViewProjection</w:t>
      </w:r>
      <w:proofErr w:type="spellEnd"/>
      <w:r>
        <w:rPr>
          <w:rFonts w:ascii="Cascadia Mono" w:hAnsi="Cascadia Mono" w:cs="Cascadia Mono"/>
          <w:color w:val="000000"/>
          <w:sz w:val="19"/>
          <w:szCs w:val="19"/>
          <w:lang w:val="uk-UA"/>
        </w:rPr>
        <w:t>,</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m4.translation(...</w:t>
      </w:r>
      <w:proofErr w:type="spellStart"/>
      <w:r>
        <w:rPr>
          <w:rFonts w:ascii="Cascadia Mono" w:hAnsi="Cascadia Mono" w:cs="Cascadia Mono"/>
          <w:color w:val="000000"/>
          <w:sz w:val="19"/>
          <w:szCs w:val="19"/>
          <w:lang w:val="uk-UA"/>
        </w:rPr>
        <w:t>vertex</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mapRange</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point</w:t>
      </w:r>
      <w:proofErr w:type="spellEnd"/>
      <w:r>
        <w:rPr>
          <w:rFonts w:ascii="Cascadia Mono" w:hAnsi="Cascadia Mono" w:cs="Cascadia Mono"/>
          <w:color w:val="000000"/>
          <w:sz w:val="19"/>
          <w:szCs w:val="19"/>
          <w:lang w:val="uk-UA"/>
        </w:rPr>
        <w:t xml:space="preserve">[0], 0, 1, -1, 1), </w:t>
      </w:r>
      <w:proofErr w:type="spellStart"/>
      <w:r>
        <w:rPr>
          <w:rFonts w:ascii="Cascadia Mono" w:hAnsi="Cascadia Mono" w:cs="Cascadia Mono"/>
          <w:color w:val="000000"/>
          <w:sz w:val="19"/>
          <w:szCs w:val="19"/>
          <w:lang w:val="uk-UA"/>
        </w:rPr>
        <w:t>mapRange</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point</w:t>
      </w:r>
      <w:proofErr w:type="spellEnd"/>
      <w:r>
        <w:rPr>
          <w:rFonts w:ascii="Cascadia Mono" w:hAnsi="Cascadia Mono" w:cs="Cascadia Mono"/>
          <w:color w:val="000000"/>
          <w:sz w:val="19"/>
          <w:szCs w:val="19"/>
          <w:lang w:val="uk-UA"/>
        </w:rPr>
        <w:t>[1], 0, 1, 0.2, 1)))));</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gl.uniform3fv(</w:t>
      </w:r>
      <w:proofErr w:type="spellStart"/>
      <w:r>
        <w:rPr>
          <w:rFonts w:ascii="Cascadia Mono" w:hAnsi="Cascadia Mono" w:cs="Cascadia Mono"/>
          <w:color w:val="000000"/>
          <w:sz w:val="19"/>
          <w:szCs w:val="19"/>
          <w:lang w:val="uk-UA"/>
        </w:rPr>
        <w:t>shProgram.iLightPosition</w:t>
      </w:r>
      <w:proofErr w:type="spellEnd"/>
      <w:r>
        <w:rPr>
          <w:rFonts w:ascii="Cascadia Mono" w:hAnsi="Cascadia Mono" w:cs="Cascadia Mono"/>
          <w:color w:val="000000"/>
          <w:sz w:val="19"/>
          <w:szCs w:val="19"/>
          <w:lang w:val="uk-UA"/>
        </w:rPr>
        <w:t>, [0, 0, 0]);</w:t>
      </w:r>
    </w:p>
    <w:p w:rsidR="00E63EBC" w:rsidRDefault="00E63EBC" w:rsidP="00E63EBC">
      <w:pPr>
        <w:autoSpaceDE w:val="0"/>
        <w:autoSpaceDN w:val="0"/>
        <w:adjustRightInd w:val="0"/>
        <w:spacing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light.Draw</w:t>
      </w:r>
      <w:proofErr w:type="spellEnd"/>
      <w:r>
        <w:rPr>
          <w:rFonts w:ascii="Cascadia Mono" w:hAnsi="Cascadia Mono" w:cs="Cascadia Mono"/>
          <w:color w:val="000000"/>
          <w:sz w:val="19"/>
          <w:szCs w:val="19"/>
          <w:lang w:val="uk-UA"/>
        </w:rPr>
        <w:t>();</w:t>
      </w:r>
    </w:p>
    <w:p w:rsidR="00E63EBC" w:rsidRDefault="00E63EBC" w:rsidP="00E63EBC">
      <w:pPr>
        <w:rPr>
          <w:rFonts w:ascii="Times New Roman" w:eastAsia="Times New Roman" w:hAnsi="Times New Roman" w:cs="Times New Roman"/>
          <w:b/>
          <w:sz w:val="32"/>
          <w:szCs w:val="32"/>
        </w:rPr>
      </w:pPr>
      <w:r>
        <w:rPr>
          <w:rFonts w:ascii="Cascadia Mono" w:hAnsi="Cascadia Mono" w:cs="Cascadia Mono"/>
          <w:color w:val="000000"/>
          <w:sz w:val="19"/>
          <w:szCs w:val="19"/>
          <w:lang w:val="uk-UA"/>
        </w:rPr>
        <w:t>}</w:t>
      </w: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Default="00E63EBC" w:rsidP="00E63EBC">
      <w:pPr>
        <w:rPr>
          <w:rFonts w:ascii="Times New Roman" w:eastAsia="Times New Roman" w:hAnsi="Times New Roman" w:cs="Times New Roman"/>
          <w:bCs/>
          <w:sz w:val="28"/>
          <w:szCs w:val="28"/>
          <w:lang w:val="en-US"/>
        </w:rPr>
      </w:pPr>
    </w:p>
    <w:p w:rsidR="00E63EBC" w:rsidRPr="00E63EBC" w:rsidRDefault="00E63EBC" w:rsidP="00E63EBC">
      <w:pP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lastRenderedPageBreak/>
        <w:t xml:space="preserve">Код функції частини програми на </w:t>
      </w:r>
      <w:r>
        <w:rPr>
          <w:rFonts w:ascii="Times New Roman" w:eastAsia="Times New Roman" w:hAnsi="Times New Roman" w:cs="Times New Roman"/>
          <w:bCs/>
          <w:sz w:val="28"/>
          <w:szCs w:val="28"/>
          <w:lang w:val="en-US"/>
        </w:rPr>
        <w:t>GLSL</w:t>
      </w:r>
    </w:p>
    <w:p w:rsidR="00E63EBC" w:rsidRPr="00E63EBC" w:rsidRDefault="00E63EBC" w:rsidP="00E63EB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uk-UA"/>
        </w:rPr>
      </w:pPr>
      <w:proofErr w:type="spellStart"/>
      <w:r w:rsidRPr="00E63EBC">
        <w:rPr>
          <w:rFonts w:ascii="Courier New" w:eastAsia="Times New Roman" w:hAnsi="Courier New" w:cs="Courier New"/>
          <w:color w:val="BCBEC4"/>
          <w:sz w:val="20"/>
          <w:szCs w:val="20"/>
          <w:lang w:val="uk-UA"/>
        </w:rPr>
        <w:t>void</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main</w:t>
      </w:r>
      <w:proofErr w:type="spellEnd"/>
      <w:r w:rsidRPr="00E63EBC">
        <w:rPr>
          <w:rFonts w:ascii="Courier New" w:eastAsia="Times New Roman" w:hAnsi="Courier New" w:cs="Courier New"/>
          <w:color w:val="BCBEC4"/>
          <w:sz w:val="20"/>
          <w:szCs w:val="20"/>
          <w:lang w:val="uk-UA"/>
        </w:rPr>
        <w:t>() {</w:t>
      </w:r>
      <w:r w:rsidRPr="00E63EBC">
        <w:rPr>
          <w:rFonts w:ascii="Courier New" w:eastAsia="Times New Roman" w:hAnsi="Courier New" w:cs="Courier New"/>
          <w:color w:val="BCBEC4"/>
          <w:sz w:val="20"/>
          <w:szCs w:val="20"/>
          <w:lang w:val="uk-UA"/>
        </w:rPr>
        <w:br/>
        <w:t xml:space="preserve">    mat4 m1 = </w:t>
      </w:r>
      <w:proofErr w:type="spellStart"/>
      <w:r w:rsidRPr="00E63EBC">
        <w:rPr>
          <w:rFonts w:ascii="Courier New" w:eastAsia="Times New Roman" w:hAnsi="Courier New" w:cs="Courier New"/>
          <w:color w:val="BCBEC4"/>
          <w:sz w:val="20"/>
          <w:szCs w:val="20"/>
          <w:lang w:val="uk-UA"/>
        </w:rPr>
        <w:t>translation</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point</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mat4 m2 = </w:t>
      </w:r>
      <w:proofErr w:type="spellStart"/>
      <w:r w:rsidRPr="00E63EBC">
        <w:rPr>
          <w:rFonts w:ascii="Courier New" w:eastAsia="Times New Roman" w:hAnsi="Courier New" w:cs="Courier New"/>
          <w:color w:val="BCBEC4"/>
          <w:sz w:val="20"/>
          <w:szCs w:val="20"/>
          <w:lang w:val="uk-UA"/>
        </w:rPr>
        <w:t>rotation</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angle</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mat4 m3 = </w:t>
      </w:r>
      <w:proofErr w:type="spellStart"/>
      <w:r w:rsidRPr="00E63EBC">
        <w:rPr>
          <w:rFonts w:ascii="Courier New" w:eastAsia="Times New Roman" w:hAnsi="Courier New" w:cs="Courier New"/>
          <w:color w:val="BCBEC4"/>
          <w:sz w:val="20"/>
          <w:szCs w:val="20"/>
          <w:lang w:val="uk-UA"/>
        </w:rPr>
        <w:t>translation</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point</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vec4 v1 = m1*vec4(texture,0.,1.0);</w:t>
      </w:r>
      <w:r w:rsidRPr="00E63EBC">
        <w:rPr>
          <w:rFonts w:ascii="Courier New" w:eastAsia="Times New Roman" w:hAnsi="Courier New" w:cs="Courier New"/>
          <w:color w:val="BCBEC4"/>
          <w:sz w:val="20"/>
          <w:szCs w:val="20"/>
          <w:lang w:val="uk-UA"/>
        </w:rPr>
        <w:br/>
        <w:t xml:space="preserve">    vec4 v2 = m2*v1;</w:t>
      </w:r>
      <w:r w:rsidRPr="00E63EBC">
        <w:rPr>
          <w:rFonts w:ascii="Courier New" w:eastAsia="Times New Roman" w:hAnsi="Courier New" w:cs="Courier New"/>
          <w:color w:val="BCBEC4"/>
          <w:sz w:val="20"/>
          <w:szCs w:val="20"/>
          <w:lang w:val="uk-UA"/>
        </w:rPr>
        <w:br/>
        <w:t xml:space="preserve">    vec4 v3 = m3*v2;</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newTexture</w:t>
      </w:r>
      <w:proofErr w:type="spellEnd"/>
      <w:r w:rsidRPr="00E63EBC">
        <w:rPr>
          <w:rFonts w:ascii="Courier New" w:eastAsia="Times New Roman" w:hAnsi="Courier New" w:cs="Courier New"/>
          <w:color w:val="BCBEC4"/>
          <w:sz w:val="20"/>
          <w:szCs w:val="20"/>
          <w:lang w:val="uk-UA"/>
        </w:rPr>
        <w:t xml:space="preserve"> = v3.st;</w:t>
      </w:r>
      <w:r w:rsidRPr="00E63EBC">
        <w:rPr>
          <w:rFonts w:ascii="Courier New" w:eastAsia="Times New Roman" w:hAnsi="Courier New" w:cs="Courier New"/>
          <w:color w:val="BCBEC4"/>
          <w:sz w:val="20"/>
          <w:szCs w:val="20"/>
          <w:lang w:val="uk-UA"/>
        </w:rPr>
        <w:br/>
        <w:t xml:space="preserve">    vec3 N = </w:t>
      </w:r>
      <w:proofErr w:type="spellStart"/>
      <w:r w:rsidRPr="00E63EBC">
        <w:rPr>
          <w:rFonts w:ascii="Courier New" w:eastAsia="Times New Roman" w:hAnsi="Courier New" w:cs="Courier New"/>
          <w:color w:val="BCBEC4"/>
          <w:sz w:val="20"/>
          <w:szCs w:val="20"/>
          <w:lang w:val="uk-UA"/>
        </w:rPr>
        <w:t>normalize</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normal</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vec3 L = </w:t>
      </w:r>
      <w:proofErr w:type="spellStart"/>
      <w:r w:rsidRPr="00E63EBC">
        <w:rPr>
          <w:rFonts w:ascii="Courier New" w:eastAsia="Times New Roman" w:hAnsi="Courier New" w:cs="Courier New"/>
          <w:color w:val="BCBEC4"/>
          <w:sz w:val="20"/>
          <w:szCs w:val="20"/>
          <w:lang w:val="uk-UA"/>
        </w:rPr>
        <w:t>normalize</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lightPosition</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vertex</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 </w:t>
      </w:r>
      <w:proofErr w:type="spellStart"/>
      <w:r w:rsidRPr="00E63EBC">
        <w:rPr>
          <w:rFonts w:ascii="Courier New" w:eastAsia="Times New Roman" w:hAnsi="Courier New" w:cs="Courier New"/>
          <w:color w:val="BCBEC4"/>
          <w:sz w:val="20"/>
          <w:szCs w:val="20"/>
          <w:lang w:val="uk-UA"/>
        </w:rPr>
        <w:t>Lambert's</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cosine</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law</w:t>
      </w:r>
      <w:proofErr w:type="spellEnd"/>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float</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lambertian</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max</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dot</w:t>
      </w:r>
      <w:proofErr w:type="spellEnd"/>
      <w:r w:rsidRPr="00E63EBC">
        <w:rPr>
          <w:rFonts w:ascii="Courier New" w:eastAsia="Times New Roman" w:hAnsi="Courier New" w:cs="Courier New"/>
          <w:color w:val="BCBEC4"/>
          <w:sz w:val="20"/>
          <w:szCs w:val="20"/>
          <w:lang w:val="uk-UA"/>
        </w:rPr>
        <w:t>(N, L), 0.0);</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float</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specular</w:t>
      </w:r>
      <w:proofErr w:type="spellEnd"/>
      <w:r w:rsidRPr="00E63EBC">
        <w:rPr>
          <w:rFonts w:ascii="Courier New" w:eastAsia="Times New Roman" w:hAnsi="Courier New" w:cs="Courier New"/>
          <w:color w:val="BCBEC4"/>
          <w:sz w:val="20"/>
          <w:szCs w:val="20"/>
          <w:lang w:val="uk-UA"/>
        </w:rPr>
        <w:t xml:space="preserve"> = 0.0;</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if</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lambertian</w:t>
      </w:r>
      <w:proofErr w:type="spellEnd"/>
      <w:r w:rsidRPr="00E63EBC">
        <w:rPr>
          <w:rFonts w:ascii="Courier New" w:eastAsia="Times New Roman" w:hAnsi="Courier New" w:cs="Courier New"/>
          <w:color w:val="BCBEC4"/>
          <w:sz w:val="20"/>
          <w:szCs w:val="20"/>
          <w:lang w:val="uk-UA"/>
        </w:rPr>
        <w:t xml:space="preserve"> &gt; 0.0) {</w:t>
      </w:r>
      <w:r w:rsidRPr="00E63EBC">
        <w:rPr>
          <w:rFonts w:ascii="Courier New" w:eastAsia="Times New Roman" w:hAnsi="Courier New" w:cs="Courier New"/>
          <w:color w:val="BCBEC4"/>
          <w:sz w:val="20"/>
          <w:szCs w:val="20"/>
          <w:lang w:val="uk-UA"/>
        </w:rPr>
        <w:br/>
        <w:t xml:space="preserve">        vec3 R = </w:t>
      </w:r>
      <w:proofErr w:type="spellStart"/>
      <w:r w:rsidRPr="00E63EBC">
        <w:rPr>
          <w:rFonts w:ascii="Courier New" w:eastAsia="Times New Roman" w:hAnsi="Courier New" w:cs="Courier New"/>
          <w:color w:val="BCBEC4"/>
          <w:sz w:val="20"/>
          <w:szCs w:val="20"/>
          <w:lang w:val="uk-UA"/>
        </w:rPr>
        <w:t>reflect</w:t>
      </w:r>
      <w:proofErr w:type="spellEnd"/>
      <w:r w:rsidRPr="00E63EBC">
        <w:rPr>
          <w:rFonts w:ascii="Courier New" w:eastAsia="Times New Roman" w:hAnsi="Courier New" w:cs="Courier New"/>
          <w:color w:val="BCBEC4"/>
          <w:sz w:val="20"/>
          <w:szCs w:val="20"/>
          <w:lang w:val="uk-UA"/>
        </w:rPr>
        <w:t xml:space="preserve">(-L, N);      // </w:t>
      </w:r>
      <w:proofErr w:type="spellStart"/>
      <w:r w:rsidRPr="00E63EBC">
        <w:rPr>
          <w:rFonts w:ascii="Courier New" w:eastAsia="Times New Roman" w:hAnsi="Courier New" w:cs="Courier New"/>
          <w:color w:val="BCBEC4"/>
          <w:sz w:val="20"/>
          <w:szCs w:val="20"/>
          <w:lang w:val="uk-UA"/>
        </w:rPr>
        <w:t>Reflected</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light</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vector</w:t>
      </w:r>
      <w:proofErr w:type="spellEnd"/>
      <w:r w:rsidRPr="00E63EBC">
        <w:rPr>
          <w:rFonts w:ascii="Courier New" w:eastAsia="Times New Roman" w:hAnsi="Courier New" w:cs="Courier New"/>
          <w:color w:val="BCBEC4"/>
          <w:sz w:val="20"/>
          <w:szCs w:val="20"/>
          <w:lang w:val="uk-UA"/>
        </w:rPr>
        <w:br/>
        <w:t xml:space="preserve">        vec3 V = </w:t>
      </w:r>
      <w:proofErr w:type="spellStart"/>
      <w:r w:rsidRPr="00E63EBC">
        <w:rPr>
          <w:rFonts w:ascii="Courier New" w:eastAsia="Times New Roman" w:hAnsi="Courier New" w:cs="Courier New"/>
          <w:color w:val="BCBEC4"/>
          <w:sz w:val="20"/>
          <w:szCs w:val="20"/>
          <w:lang w:val="uk-UA"/>
        </w:rPr>
        <w:t>normalize</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vertex</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Vector</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to</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viewer</w:t>
      </w:r>
      <w:proofErr w:type="spellEnd"/>
      <w:r w:rsidRPr="00E63EBC">
        <w:rPr>
          <w:rFonts w:ascii="Courier New" w:eastAsia="Times New Roman" w:hAnsi="Courier New" w:cs="Courier New"/>
          <w:color w:val="BCBEC4"/>
          <w:sz w:val="20"/>
          <w:szCs w:val="20"/>
          <w:lang w:val="uk-UA"/>
        </w:rPr>
        <w:br/>
        <w:t xml:space="preserve">        // </w:t>
      </w:r>
      <w:proofErr w:type="spellStart"/>
      <w:r w:rsidRPr="00E63EBC">
        <w:rPr>
          <w:rFonts w:ascii="Courier New" w:eastAsia="Times New Roman" w:hAnsi="Courier New" w:cs="Courier New"/>
          <w:color w:val="BCBEC4"/>
          <w:sz w:val="20"/>
          <w:szCs w:val="20"/>
          <w:lang w:val="uk-UA"/>
        </w:rPr>
        <w:t>Compute</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the</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specular</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term</w:t>
      </w:r>
      <w:proofErr w:type="spellEnd"/>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float</w:t>
      </w:r>
      <w:proofErr w:type="spellEnd"/>
      <w:r w:rsidRPr="00E63EBC">
        <w:rPr>
          <w:rFonts w:ascii="Courier New" w:eastAsia="Times New Roman" w:hAnsi="Courier New" w:cs="Courier New"/>
          <w:color w:val="BCBEC4"/>
          <w:sz w:val="20"/>
          <w:szCs w:val="20"/>
          <w:lang w:val="uk-UA"/>
        </w:rPr>
        <w:t xml:space="preserve"> </w:t>
      </w:r>
      <w:proofErr w:type="spellStart"/>
      <w:r w:rsidRPr="00E63EBC">
        <w:rPr>
          <w:rFonts w:ascii="Courier New" w:eastAsia="Times New Roman" w:hAnsi="Courier New" w:cs="Courier New"/>
          <w:color w:val="BCBEC4"/>
          <w:sz w:val="20"/>
          <w:szCs w:val="20"/>
          <w:lang w:val="uk-UA"/>
        </w:rPr>
        <w:t>specAngle</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max</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dot</w:t>
      </w:r>
      <w:proofErr w:type="spellEnd"/>
      <w:r w:rsidRPr="00E63EBC">
        <w:rPr>
          <w:rFonts w:ascii="Courier New" w:eastAsia="Times New Roman" w:hAnsi="Courier New" w:cs="Courier New"/>
          <w:color w:val="BCBEC4"/>
          <w:sz w:val="20"/>
          <w:szCs w:val="20"/>
          <w:lang w:val="uk-UA"/>
        </w:rPr>
        <w:t>(R, V), 0.0);</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specular</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pow</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specAngle</w:t>
      </w:r>
      <w:proofErr w:type="spellEnd"/>
      <w:r w:rsidRPr="00E63EBC">
        <w:rPr>
          <w:rFonts w:ascii="Courier New" w:eastAsia="Times New Roman" w:hAnsi="Courier New" w:cs="Courier New"/>
          <w:color w:val="BCBEC4"/>
          <w:sz w:val="20"/>
          <w:szCs w:val="20"/>
          <w:lang w:val="uk-UA"/>
        </w:rPr>
        <w:t>, 50.0);</w:t>
      </w:r>
      <w:r w:rsidRPr="00E63EBC">
        <w:rPr>
          <w:rFonts w:ascii="Courier New" w:eastAsia="Times New Roman" w:hAnsi="Courier New" w:cs="Courier New"/>
          <w:color w:val="BCBEC4"/>
          <w:sz w:val="20"/>
          <w:szCs w:val="20"/>
          <w:lang w:val="uk-UA"/>
        </w:rPr>
        <w:br/>
        <w:t xml:space="preserve">    }</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newColor</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color.rgb</w:t>
      </w:r>
      <w:proofErr w:type="spellEnd"/>
      <w:r w:rsidRPr="00E63EBC">
        <w:rPr>
          <w:rFonts w:ascii="Courier New" w:eastAsia="Times New Roman" w:hAnsi="Courier New" w:cs="Courier New"/>
          <w:color w:val="BCBEC4"/>
          <w:sz w:val="20"/>
          <w:szCs w:val="20"/>
          <w:lang w:val="uk-UA"/>
        </w:rPr>
        <w:t>*0.1+lambertian*</w:t>
      </w:r>
      <w:proofErr w:type="spellStart"/>
      <w:r w:rsidRPr="00E63EBC">
        <w:rPr>
          <w:rFonts w:ascii="Courier New" w:eastAsia="Times New Roman" w:hAnsi="Courier New" w:cs="Courier New"/>
          <w:color w:val="BCBEC4"/>
          <w:sz w:val="20"/>
          <w:szCs w:val="20"/>
          <w:lang w:val="uk-UA"/>
        </w:rPr>
        <w:t>color.rgb+lightColor</w:t>
      </w:r>
      <w:proofErr w:type="spellEnd"/>
      <w:r w:rsidRPr="00E63EBC">
        <w:rPr>
          <w:rFonts w:ascii="Courier New" w:eastAsia="Times New Roman" w:hAnsi="Courier New" w:cs="Courier New"/>
          <w:color w:val="BCBEC4"/>
          <w:sz w:val="20"/>
          <w:szCs w:val="20"/>
          <w:lang w:val="uk-UA"/>
        </w:rPr>
        <w:t>*</w:t>
      </w:r>
      <w:proofErr w:type="spellStart"/>
      <w:r w:rsidRPr="00E63EBC">
        <w:rPr>
          <w:rFonts w:ascii="Courier New" w:eastAsia="Times New Roman" w:hAnsi="Courier New" w:cs="Courier New"/>
          <w:color w:val="BCBEC4"/>
          <w:sz w:val="20"/>
          <w:szCs w:val="20"/>
          <w:lang w:val="uk-UA"/>
        </w:rPr>
        <w:t>specular</w:t>
      </w:r>
      <w:proofErr w:type="spellEnd"/>
      <w:r w:rsidRPr="00E63EBC">
        <w:rPr>
          <w:rFonts w:ascii="Courier New" w:eastAsia="Times New Roman" w:hAnsi="Courier New" w:cs="Courier New"/>
          <w:color w:val="BCBEC4"/>
          <w:sz w:val="20"/>
          <w:szCs w:val="20"/>
          <w:lang w:val="uk-UA"/>
        </w:rPr>
        <w:t>;</w:t>
      </w:r>
      <w:r w:rsidRPr="00E63EBC">
        <w:rPr>
          <w:rFonts w:ascii="Courier New" w:eastAsia="Times New Roman" w:hAnsi="Courier New" w:cs="Courier New"/>
          <w:color w:val="BCBEC4"/>
          <w:sz w:val="20"/>
          <w:szCs w:val="20"/>
          <w:lang w:val="uk-UA"/>
        </w:rPr>
        <w:br/>
        <w:t xml:space="preserve">    </w:t>
      </w:r>
      <w:proofErr w:type="spellStart"/>
      <w:r w:rsidRPr="00E63EBC">
        <w:rPr>
          <w:rFonts w:ascii="Courier New" w:eastAsia="Times New Roman" w:hAnsi="Courier New" w:cs="Courier New"/>
          <w:color w:val="BCBEC4"/>
          <w:sz w:val="20"/>
          <w:szCs w:val="20"/>
          <w:lang w:val="uk-UA"/>
        </w:rPr>
        <w:t>gl_Position</w:t>
      </w:r>
      <w:proofErr w:type="spellEnd"/>
      <w:r w:rsidRPr="00E63EBC">
        <w:rPr>
          <w:rFonts w:ascii="Courier New" w:eastAsia="Times New Roman" w:hAnsi="Courier New" w:cs="Courier New"/>
          <w:color w:val="BCBEC4"/>
          <w:sz w:val="20"/>
          <w:szCs w:val="20"/>
          <w:lang w:val="uk-UA"/>
        </w:rPr>
        <w:t xml:space="preserve"> = </w:t>
      </w:r>
      <w:proofErr w:type="spellStart"/>
      <w:r w:rsidRPr="00E63EBC">
        <w:rPr>
          <w:rFonts w:ascii="Courier New" w:eastAsia="Times New Roman" w:hAnsi="Courier New" w:cs="Courier New"/>
          <w:color w:val="BCBEC4"/>
          <w:sz w:val="20"/>
          <w:szCs w:val="20"/>
          <w:lang w:val="uk-UA"/>
        </w:rPr>
        <w:t>ModelViewProjectionMatrix</w:t>
      </w:r>
      <w:proofErr w:type="spellEnd"/>
      <w:r w:rsidRPr="00E63EBC">
        <w:rPr>
          <w:rFonts w:ascii="Courier New" w:eastAsia="Times New Roman" w:hAnsi="Courier New" w:cs="Courier New"/>
          <w:color w:val="BCBEC4"/>
          <w:sz w:val="20"/>
          <w:szCs w:val="20"/>
          <w:lang w:val="uk-UA"/>
        </w:rPr>
        <w:t xml:space="preserve"> * vec4(vertex,1.0);</w:t>
      </w:r>
      <w:r w:rsidRPr="00E63EBC">
        <w:rPr>
          <w:rFonts w:ascii="Courier New" w:eastAsia="Times New Roman" w:hAnsi="Courier New" w:cs="Courier New"/>
          <w:color w:val="BCBEC4"/>
          <w:sz w:val="20"/>
          <w:szCs w:val="20"/>
          <w:lang w:val="uk-UA"/>
        </w:rPr>
        <w:br/>
        <w:t>}`;</w:t>
      </w:r>
    </w:p>
    <w:p w:rsidR="00E968A6" w:rsidRDefault="00E968A6">
      <w:pPr>
        <w:rPr>
          <w:rFonts w:ascii="Times New Roman" w:eastAsia="Times New Roman" w:hAnsi="Times New Roman" w:cs="Times New Roman"/>
          <w:sz w:val="28"/>
          <w:szCs w:val="28"/>
        </w:rPr>
      </w:pPr>
    </w:p>
    <w:sectPr w:rsidR="00E968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529C6"/>
    <w:multiLevelType w:val="multilevel"/>
    <w:tmpl w:val="B0C03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C31A95"/>
    <w:multiLevelType w:val="multilevel"/>
    <w:tmpl w:val="FE90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EC4BCF"/>
    <w:multiLevelType w:val="multilevel"/>
    <w:tmpl w:val="17D0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8A6"/>
    <w:rsid w:val="004B57C9"/>
    <w:rsid w:val="00730658"/>
    <w:rsid w:val="00A20E22"/>
    <w:rsid w:val="00BA3DEE"/>
    <w:rsid w:val="00E63EBC"/>
    <w:rsid w:val="00E968A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EABE18-70D1-4B74-8886-EF7852DA1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329411">
      <w:bodyDiv w:val="1"/>
      <w:marLeft w:val="0"/>
      <w:marRight w:val="0"/>
      <w:marTop w:val="0"/>
      <w:marBottom w:val="0"/>
      <w:divBdr>
        <w:top w:val="none" w:sz="0" w:space="0" w:color="auto"/>
        <w:left w:val="none" w:sz="0" w:space="0" w:color="auto"/>
        <w:bottom w:val="none" w:sz="0" w:space="0" w:color="auto"/>
        <w:right w:val="none" w:sz="0" w:space="0" w:color="auto"/>
      </w:divBdr>
      <w:divsChild>
        <w:div w:id="8947804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5889</Words>
  <Characters>3357</Characters>
  <Application>Microsoft Office Word</Application>
  <DocSecurity>0</DocSecurity>
  <Lines>27</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Кирило Васильцов</dc:creator>
  <cp:lastModifiedBy>Кирило Васильцов</cp:lastModifiedBy>
  <cp:revision>2</cp:revision>
  <dcterms:created xsi:type="dcterms:W3CDTF">2024-01-15T20:24:00Z</dcterms:created>
  <dcterms:modified xsi:type="dcterms:W3CDTF">2024-01-15T20:24:00Z</dcterms:modified>
</cp:coreProperties>
</file>