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4B2C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CS1102 Project (2022-2023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Semester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A)</w:t>
      </w:r>
    </w:p>
    <w:p w14:paraId="71999420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Project Group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Lab1_Tue_1600 1</w:t>
      </w:r>
    </w:p>
    <w:p w14:paraId="2BD471DC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Ali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Bauyrzhan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(57517720) 100%</w:t>
      </w:r>
    </w:p>
    <w:p w14:paraId="1020BD7F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Heesang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Yun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(57539803) 80%</w:t>
      </w:r>
    </w:p>
    <w:p w14:paraId="531269EE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JIANG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Xinya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(57855535) 90%</w:t>
      </w:r>
    </w:p>
    <w:p w14:paraId="0476C387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LIANG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Yi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(57284943) 0%</w:t>
      </w:r>
    </w:p>
    <w:p w14:paraId="5B37D361" w14:textId="77777777" w:rsidR="009D2F23" w:rsidRPr="009D2F23" w:rsidRDefault="009D2F23" w:rsidP="009D2F2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Our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Experience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Coding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Image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Classification</w:t>
      </w:r>
      <w:proofErr w:type="spellEnd"/>
    </w:p>
    <w:p w14:paraId="07B51911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Image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classification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refers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recognizing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pictures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classifying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It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often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where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object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identification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required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such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medicine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processing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satellite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etc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498F5912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</w:p>
    <w:p w14:paraId="1B58F4B6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Here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main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steps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creating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neural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network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that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classifies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3EB0B68B" w14:textId="77777777" w:rsidR="009D2F23" w:rsidRPr="009D2F23" w:rsidRDefault="009D2F23" w:rsidP="009D2F2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hyperlink r:id="rId5" w:tgtFrame="_blank" w:history="1"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Choosing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Dataset</w:t>
        </w:r>
        <w:proofErr w:type="spellEnd"/>
      </w:hyperlink>
    </w:p>
    <w:p w14:paraId="1C57D6D4" w14:textId="77777777" w:rsidR="009D2F23" w:rsidRPr="009D2F23" w:rsidRDefault="009D2F23" w:rsidP="009D2F2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hyperlink r:id="rId6" w:tgtFrame="_blank" w:history="1"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Choosing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Framework</w:t>
        </w:r>
      </w:hyperlink>
    </w:p>
    <w:p w14:paraId="70D93ECE" w14:textId="77777777" w:rsidR="009D2F23" w:rsidRPr="009D2F23" w:rsidRDefault="009D2F23" w:rsidP="009D2F2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hyperlink r:id="rId7" w:tgtFrame="_blank" w:history="1"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Preparing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Dataset</w:t>
        </w:r>
        <w:proofErr w:type="spellEnd"/>
      </w:hyperlink>
    </w:p>
    <w:p w14:paraId="594B6317" w14:textId="77777777" w:rsidR="009D2F23" w:rsidRPr="009D2F23" w:rsidRDefault="009D2F23" w:rsidP="009D2F2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hyperlink r:id="rId8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Building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neural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network</w:t>
        </w:r>
        <w:proofErr w:type="spellEnd"/>
      </w:hyperlink>
    </w:p>
    <w:p w14:paraId="3C2545BE" w14:textId="77777777" w:rsidR="009D2F23" w:rsidRPr="009D2F23" w:rsidRDefault="009D2F23" w:rsidP="009D2F2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hyperlink r:id="rId9" w:tgtFrame="_blank" w:history="1"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Using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the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created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model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in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classifying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images</w:t>
        </w:r>
        <w:proofErr w:type="spellEnd"/>
      </w:hyperlink>
    </w:p>
    <w:p w14:paraId="7CF1626F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</w:p>
    <w:p w14:paraId="535A496A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hyperlink r:id="rId10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Guide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on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how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to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use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the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final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project</w:t>
        </w:r>
        <w:proofErr w:type="spellEnd"/>
      </w:hyperlink>
    </w:p>
    <w:p w14:paraId="49BF428C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hyperlink r:id="rId11" w:tgtFrame="_blank" w:history="1"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Used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Techniques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on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WebPages</w:t>
        </w:r>
        <w:proofErr w:type="spellEnd"/>
      </w:hyperlink>
    </w:p>
    <w:p w14:paraId="4968C2EF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hyperlink r:id="rId12" w:tgtFrame="_blank" w:history="1"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References</w:t>
        </w:r>
        <w:proofErr w:type="spellEnd"/>
      </w:hyperlink>
    </w:p>
    <w:p w14:paraId="530B2F01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</w:p>
    <w:p w14:paraId="6F170D95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CS1102 Project (2022-2023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Semester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A)</w:t>
      </w:r>
    </w:p>
    <w:p w14:paraId="6270ED43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Project Group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Lab1_Tue_1600 1</w:t>
      </w:r>
    </w:p>
    <w:p w14:paraId="214AFEFB" w14:textId="77777777" w:rsidR="009D2F23" w:rsidRPr="009D2F23" w:rsidRDefault="009D2F23" w:rsidP="009D2F2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Choosing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Dataset</w:t>
      </w:r>
      <w:proofErr w:type="spellEnd"/>
    </w:p>
    <w:p w14:paraId="55249C47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structured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often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machine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learning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Our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goal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find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with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classified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labels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which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will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processing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building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our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future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788C395D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Kaggle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platform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scientists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that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allow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users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publish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their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wide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variety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that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can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beginners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professionals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3681A25E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 </w:t>
      </w:r>
      <w:hyperlink r:id="rId13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kaggle.com</w:t>
        </w:r>
      </w:hyperlink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 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homepage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go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"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".</w:t>
      </w:r>
    </w:p>
    <w:p w14:paraId="263EB41C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lastRenderedPageBreak/>
        <w:t xml:space="preserve">As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our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topic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classification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choose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"Computer Vision".</w:t>
      </w:r>
    </w:p>
    <w:p w14:paraId="4E906658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lot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but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have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chosen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 </w:t>
      </w:r>
      <w:hyperlink r:id="rId14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10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Monkey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 xml:space="preserve"> </w:t>
        </w:r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36"/>
            <w:szCs w:val="36"/>
            <w:u w:val="single"/>
            <w:lang w:val="ru-KZ" w:eastAsia="ru-KZ"/>
          </w:rPr>
          <w:t>Species</w:t>
        </w:r>
        <w:proofErr w:type="spellEnd"/>
      </w:hyperlink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 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The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only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574 MB,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was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divided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into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training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validation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coders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will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not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have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split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That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why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suitable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beginners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14B32573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BackNextHome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Page</w:t>
      </w:r>
    </w:p>
    <w:p w14:paraId="37B05A56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</w:p>
    <w:p w14:paraId="03865982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CS1102 Project (2022-2023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Semester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A)</w:t>
      </w:r>
    </w:p>
    <w:p w14:paraId="54246F8C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Project Group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Lab1_Tue_1600 1</w:t>
      </w:r>
    </w:p>
    <w:p w14:paraId="14D824DB" w14:textId="77777777" w:rsidR="009D2F23" w:rsidRPr="009D2F23" w:rsidRDefault="009D2F23" w:rsidP="009D2F2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Choosing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Framework</w:t>
      </w:r>
    </w:p>
    <w:p w14:paraId="430A949D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framework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tool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providing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libraries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which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make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development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faster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easier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specific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rules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frameworks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that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should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production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implement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features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07F42793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First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choose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language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programming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As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python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most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common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simple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programming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languages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searched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machine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learning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frameworks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python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In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project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have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chosen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PyTorch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classification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was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most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suitable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beginner-friendly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development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3C9EF264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BackNextHome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Page</w:t>
      </w:r>
    </w:p>
    <w:p w14:paraId="38C5C4D0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</w:p>
    <w:p w14:paraId="161C3B47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CS1102 Project (2022-2023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Semester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A)</w:t>
      </w:r>
    </w:p>
    <w:p w14:paraId="541AD2DB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Project Group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Lab1_Tue_1600 1</w:t>
      </w:r>
    </w:p>
    <w:p w14:paraId="24180103" w14:textId="77777777" w:rsidR="009D2F23" w:rsidRPr="009D2F23" w:rsidRDefault="009D2F23" w:rsidP="009D2F2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Preparing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Dataset</w:t>
      </w:r>
      <w:proofErr w:type="spellEnd"/>
    </w:p>
    <w:p w14:paraId="47EBA7AE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Before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training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should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normalized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resized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make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suitable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computer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vision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368CA503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First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import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required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libraries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modules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4CA34605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Write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path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training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folder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2EC2172B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Resize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pictures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same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size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66FF8EEE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Create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loader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from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resized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</w:t>
      </w:r>
      <w:proofErr w:type="spellEnd"/>
    </w:p>
    <w:p w14:paraId="751B3725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lastRenderedPageBreak/>
        <w:t>Calculate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mean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standard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deviation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We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will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prepare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building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neural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network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301F7BDB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Now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can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start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building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neural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network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prepared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42DF4C50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BackNextHome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Page</w:t>
      </w:r>
    </w:p>
    <w:p w14:paraId="0B7F650B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</w:p>
    <w:p w14:paraId="31541184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CS1102 Project (2022-2023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Semester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A)</w:t>
      </w:r>
    </w:p>
    <w:p w14:paraId="0130C97A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Project Group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Lab1_Tue_1600 1</w:t>
      </w:r>
    </w:p>
    <w:p w14:paraId="47ADFC9A" w14:textId="77777777" w:rsidR="009D2F23" w:rsidRPr="009D2F23" w:rsidRDefault="009D2F23" w:rsidP="009D2F2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Building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Neural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Network</w:t>
      </w:r>
    </w:p>
    <w:p w14:paraId="78C06B06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step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define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training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neural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network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evaluating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built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saving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most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accurate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08D6AAA3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On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new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python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file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import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modules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</w:p>
    <w:p w14:paraId="2E5CE098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Write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path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training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validation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mean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standard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deviation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from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previous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step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3C20F598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Resize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validation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training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create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loaders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from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datasets</w:t>
      </w:r>
      <w:proofErr w:type="spellEnd"/>
    </w:p>
    <w:p w14:paraId="577AA1E8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Some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computers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support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Cuda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tool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which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makes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training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better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We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device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16A22B62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Before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writing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code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training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neural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network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write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evaluating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The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loads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validation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dataset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returns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accuracy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666709DE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We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also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write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that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saves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best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19F27D7D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For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raw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architecture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resnet18.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call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all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defined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06C4F736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After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building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several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our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code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saves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most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accurate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4D4C7B14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BackNextHome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Page</w:t>
      </w:r>
    </w:p>
    <w:p w14:paraId="0A1A8B68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</w:p>
    <w:p w14:paraId="3762BFCA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CS1102 Project (2022-2023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Semester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A)</w:t>
      </w:r>
    </w:p>
    <w:p w14:paraId="62648C43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Project Group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Lab1_Tue_1600 1</w:t>
      </w:r>
    </w:p>
    <w:p w14:paraId="4665C50D" w14:textId="77777777" w:rsidR="009D2F23" w:rsidRPr="009D2F23" w:rsidRDefault="009D2F23" w:rsidP="009D2F2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Use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created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classifying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images</w:t>
      </w:r>
      <w:proofErr w:type="spellEnd"/>
    </w:p>
    <w:p w14:paraId="49454DFA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Create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list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classes</w:t>
      </w:r>
      <w:proofErr w:type="spellEnd"/>
    </w:p>
    <w:p w14:paraId="02CD49E3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settings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(Save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model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path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median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transforms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.)</w:t>
      </w:r>
    </w:p>
    <w:p w14:paraId="189849AE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lastRenderedPageBreak/>
        <w:t>Define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classify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:</w:t>
      </w:r>
    </w:p>
    <w:p w14:paraId="254F653E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We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write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web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application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make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easier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First,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import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streamlit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framework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add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streamlit.file_uploader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(),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when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uploaded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classify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function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should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called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71EBBB82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hyperlink r:id="rId15" w:tgtFrame="_blank" w:history="1">
        <w:proofErr w:type="spellStart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Back</w:t>
        </w:r>
      </w:hyperlink>
      <w:hyperlink r:id="rId16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Next</w:t>
        </w:r>
      </w:hyperlink>
      <w:hyperlink r:id="rId17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Home</w:t>
        </w:r>
        <w:proofErr w:type="spellEnd"/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 xml:space="preserve"> Page</w:t>
        </w:r>
      </w:hyperlink>
    </w:p>
    <w:p w14:paraId="7B856F12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</w:p>
    <w:p w14:paraId="490307B0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CS1102 Project (2022-2023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Semester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A)</w:t>
      </w:r>
    </w:p>
    <w:p w14:paraId="144AD869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Project Group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Lab1_Tue_1600 1</w:t>
      </w:r>
    </w:p>
    <w:p w14:paraId="165CF616" w14:textId="77777777" w:rsidR="009D2F23" w:rsidRPr="009D2F23" w:rsidRDefault="009D2F23" w:rsidP="009D2F2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Guide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how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use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final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project</w:t>
      </w:r>
      <w:proofErr w:type="spellEnd"/>
    </w:p>
    <w:p w14:paraId="0759577A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In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WebPage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folder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open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UsingPyTorch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folder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097DA09E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python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3.7,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conda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other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packages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installed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open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Terminal.</w:t>
      </w:r>
    </w:p>
    <w:p w14:paraId="338770D7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Activate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project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environment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command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"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conda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activate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UsingPyTorch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".</w:t>
      </w:r>
    </w:p>
    <w:p w14:paraId="6E00BEB8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Run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"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streamlit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run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classify.py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command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".</w:t>
      </w:r>
    </w:p>
    <w:p w14:paraId="2DA19826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Open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given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URL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web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browser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2B56B4A9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Open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new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tab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search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picture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monkeys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:</w:t>
      </w:r>
    </w:p>
    <w:p w14:paraId="385D7C7B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The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WebPage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recognize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type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monkey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757D404A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BackNextHome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Page</w:t>
      </w:r>
    </w:p>
    <w:p w14:paraId="61184D45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</w:p>
    <w:p w14:paraId="7C59299A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CS1102 Project (2022-2023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Semester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A)</w:t>
      </w:r>
    </w:p>
    <w:p w14:paraId="039DFB79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Project Group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Lab1_Tue_1600 1</w:t>
      </w:r>
    </w:p>
    <w:p w14:paraId="5EC5149E" w14:textId="77777777" w:rsidR="009D2F23" w:rsidRPr="009D2F23" w:rsidRDefault="009D2F23" w:rsidP="009D2F2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Used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Techniques</w:t>
      </w:r>
      <w:proofErr w:type="spellEnd"/>
    </w:p>
    <w:p w14:paraId="49B4CC10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Center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text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image</w:t>
      </w:r>
      <w:proofErr w:type="spellEnd"/>
    </w:p>
    <w:p w14:paraId="38055369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div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make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colored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banner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center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change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background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color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3F5DB591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Change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padding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margin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regulate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the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position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objects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.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relative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position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pushing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to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put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buttons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line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090B4E07" w14:textId="77777777" w:rsidR="009D2F23" w:rsidRPr="009D2F23" w:rsidRDefault="009D2F23" w:rsidP="009D2F2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Use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"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location.href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=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path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"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from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JavaScript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buttons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anchor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tags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loading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other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pages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36"/>
          <w:szCs w:val="36"/>
          <w:lang w:val="ru-KZ" w:eastAsia="ru-KZ"/>
        </w:rPr>
        <w:t>.</w:t>
      </w:r>
    </w:p>
    <w:p w14:paraId="11BD0790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BackNextHome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Page</w:t>
      </w:r>
    </w:p>
    <w:p w14:paraId="1BD7C873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</w:p>
    <w:p w14:paraId="4031B2E7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lastRenderedPageBreak/>
        <w:t xml:space="preserve">CS1102 Project (2022-2023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Semester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A)</w:t>
      </w:r>
    </w:p>
    <w:p w14:paraId="4DA91A90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Project Group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for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Lab1_Tue_1600 1</w:t>
      </w:r>
    </w:p>
    <w:p w14:paraId="6B6CED90" w14:textId="77777777" w:rsidR="009D2F23" w:rsidRPr="009D2F23" w:rsidRDefault="009D2F23" w:rsidP="009D2F23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  <w:lang w:val="ru-KZ" w:eastAsia="ru-KZ"/>
        </w:rPr>
        <w:t>References</w:t>
      </w:r>
      <w:proofErr w:type="spellEnd"/>
    </w:p>
    <w:p w14:paraId="4CE292B1" w14:textId="77777777" w:rsidR="009D2F23" w:rsidRPr="009D2F23" w:rsidRDefault="009D2F23" w:rsidP="009D2F2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Image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classification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. (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n.d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.). The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latest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Machine Learning |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Papers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With Code. </w:t>
      </w:r>
      <w:hyperlink r:id="rId18" w:anchor="datasets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https://paperswithcode.com/task/image-classification#datasets</w:t>
        </w:r>
      </w:hyperlink>
    </w:p>
    <w:p w14:paraId="2B226100" w14:textId="77777777" w:rsidR="009D2F23" w:rsidRPr="009D2F23" w:rsidRDefault="009D2F23" w:rsidP="009D2F2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Image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datasets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. (2022,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October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25). Datagen. </w:t>
      </w:r>
      <w:hyperlink r:id="rId19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https://datagen.tech/guides/image-datasets/image-datasets/</w:t>
        </w:r>
      </w:hyperlink>
    </w:p>
    <w:p w14:paraId="60F00887" w14:textId="77777777" w:rsidR="009D2F23" w:rsidRPr="009D2F23" w:rsidRDefault="009D2F23" w:rsidP="009D2F2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Training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classifier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—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PyTorch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tutorials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1.13.0+cu117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documentation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. (n.d.). </w:t>
      </w:r>
      <w:hyperlink r:id="rId20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https://pytorch.org/tutorials/beginner/blitz/cifar10_tutorial.html</w:t>
        </w:r>
      </w:hyperlink>
    </w:p>
    <w:p w14:paraId="7384007A" w14:textId="77777777" w:rsidR="009D2F23" w:rsidRPr="009D2F23" w:rsidRDefault="009D2F23" w:rsidP="009D2F2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Ranjan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, R. (2022,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September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7). What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is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a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framework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in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programming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&amp;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why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you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should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use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one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.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Insights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- Web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Mobile Development Services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and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Solutions. </w:t>
      </w:r>
      <w:hyperlink r:id="rId21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https://www.netsolutions.com/insights/what-is-a-framework-in-programming/</w:t>
        </w:r>
      </w:hyperlink>
    </w:p>
    <w:p w14:paraId="2A133591" w14:textId="77777777" w:rsidR="009D2F23" w:rsidRPr="009D2F23" w:rsidRDefault="009D2F23" w:rsidP="009D2F2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"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classify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"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icon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Eucalyp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from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 </w:t>
      </w:r>
      <w:hyperlink r:id="rId22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thenounproject.com</w:t>
        </w:r>
      </w:hyperlink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 </w:t>
      </w:r>
      <w:hyperlink r:id="rId23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CC BY 3.0</w:t>
        </w:r>
      </w:hyperlink>
    </w:p>
    <w:p w14:paraId="3DFACF39" w14:textId="77777777" w:rsidR="009D2F23" w:rsidRPr="009D2F23" w:rsidRDefault="009D2F23" w:rsidP="009D2F2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"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dataset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"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icon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David McDonald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from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 </w:t>
      </w:r>
      <w:hyperlink r:id="rId24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thenounproject.com</w:t>
        </w:r>
      </w:hyperlink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 </w:t>
      </w:r>
      <w:hyperlink r:id="rId25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CC BY 3.0</w:t>
        </w:r>
      </w:hyperlink>
    </w:p>
    <w:p w14:paraId="59EC857D" w14:textId="77777777" w:rsidR="009D2F23" w:rsidRPr="009D2F23" w:rsidRDefault="009D2F23" w:rsidP="009D2F2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"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framework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"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icon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iconixar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from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 </w:t>
      </w:r>
      <w:hyperlink r:id="rId26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thenounproject.com</w:t>
        </w:r>
      </w:hyperlink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 </w:t>
      </w:r>
      <w:hyperlink r:id="rId27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CC BY 3.0</w:t>
        </w:r>
      </w:hyperlink>
    </w:p>
    <w:p w14:paraId="61C9E6B2" w14:textId="77777777" w:rsidR="009D2F23" w:rsidRPr="009D2F23" w:rsidRDefault="009D2F23" w:rsidP="009D2F2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"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Neural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Network"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icon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by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Laymik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</w:t>
      </w: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from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 </w:t>
      </w:r>
      <w:hyperlink r:id="rId28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thenounproject.com</w:t>
        </w:r>
      </w:hyperlink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 </w:t>
      </w:r>
      <w:hyperlink r:id="rId29" w:tgtFrame="_blank" w:history="1">
        <w:r w:rsidRPr="009D2F23">
          <w:rPr>
            <w:rFonts w:ascii="Times New Roman" w:eastAsia="Times New Roman" w:hAnsi="Times New Roman" w:cs="Times New Roman"/>
            <w:color w:val="4A6EE0"/>
            <w:sz w:val="24"/>
            <w:szCs w:val="24"/>
            <w:u w:val="single"/>
            <w:lang w:val="ru-KZ" w:eastAsia="ru-KZ"/>
          </w:rPr>
          <w:t>CC BY 3.0</w:t>
        </w:r>
      </w:hyperlink>
    </w:p>
    <w:p w14:paraId="19A43626" w14:textId="77777777" w:rsidR="009D2F23" w:rsidRPr="009D2F23" w:rsidRDefault="009D2F23" w:rsidP="009D2F2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</w:pPr>
      <w:proofErr w:type="spellStart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>BackHome</w:t>
      </w:r>
      <w:proofErr w:type="spellEnd"/>
      <w:r w:rsidRPr="009D2F23">
        <w:rPr>
          <w:rFonts w:ascii="Times New Roman" w:eastAsia="Times New Roman" w:hAnsi="Times New Roman" w:cs="Times New Roman"/>
          <w:color w:val="0E101A"/>
          <w:sz w:val="24"/>
          <w:szCs w:val="24"/>
          <w:lang w:val="ru-KZ" w:eastAsia="ru-KZ"/>
        </w:rPr>
        <w:t xml:space="preserve"> Page</w:t>
      </w:r>
    </w:p>
    <w:p w14:paraId="306571B9" w14:textId="0A092E15" w:rsidR="00F82C39" w:rsidRDefault="00F82C39" w:rsidP="00592249"/>
    <w:sectPr w:rsidR="00F8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E678E"/>
    <w:multiLevelType w:val="multilevel"/>
    <w:tmpl w:val="203C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237A6"/>
    <w:multiLevelType w:val="multilevel"/>
    <w:tmpl w:val="51F8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699401">
    <w:abstractNumId w:val="0"/>
  </w:num>
  <w:num w:numId="2" w16cid:durableId="110002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F2"/>
    <w:rsid w:val="00592249"/>
    <w:rsid w:val="009D2F23"/>
    <w:rsid w:val="00C82EF2"/>
    <w:rsid w:val="00F8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CC3E"/>
  <w15:chartTrackingRefBased/>
  <w15:docId w15:val="{004FBD72-9581-4343-AE2B-E934F2E0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92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592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49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592249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59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Hyperlink"/>
    <w:basedOn w:val="a0"/>
    <w:uiPriority w:val="99"/>
    <w:semiHidden/>
    <w:unhideWhenUsed/>
    <w:rsid w:val="00592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ther_pages/Build.html" TargetMode="External"/><Relationship Id="rId13" Type="http://schemas.openxmlformats.org/officeDocument/2006/relationships/hyperlink" Target="kaggle.com" TargetMode="External"/><Relationship Id="rId18" Type="http://schemas.openxmlformats.org/officeDocument/2006/relationships/hyperlink" Target="https://paperswithcode.com/task/image-classification" TargetMode="External"/><Relationship Id="rId26" Type="http://schemas.openxmlformats.org/officeDocument/2006/relationships/hyperlink" Target="https://thenounproject.com/icon/framework-534049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etsolutions.com/insights/what-is-a-framework-in-programming/" TargetMode="External"/><Relationship Id="rId7" Type="http://schemas.openxmlformats.org/officeDocument/2006/relationships/hyperlink" Target="other_pages/dataset.html" TargetMode="External"/><Relationship Id="rId12" Type="http://schemas.openxmlformats.org/officeDocument/2006/relationships/hyperlink" Target="other_pages/references.html" TargetMode="External"/><Relationship Id="rId17" Type="http://schemas.openxmlformats.org/officeDocument/2006/relationships/hyperlink" Target="../index.html" TargetMode="External"/><Relationship Id="rId25" Type="http://schemas.openxmlformats.org/officeDocument/2006/relationships/hyperlink" Target="https://creativecommons.org/licenses/by/3.0/" TargetMode="External"/><Relationship Id="rId2" Type="http://schemas.openxmlformats.org/officeDocument/2006/relationships/styles" Target="styles.xml"/><Relationship Id="rId16" Type="http://schemas.openxmlformats.org/officeDocument/2006/relationships/hyperlink" Target="guide.html" TargetMode="External"/><Relationship Id="rId20" Type="http://schemas.openxmlformats.org/officeDocument/2006/relationships/hyperlink" Target="https://pytorch.org/tutorials/beginner/blitz/cifar10_tutorial.html" TargetMode="External"/><Relationship Id="rId29" Type="http://schemas.openxmlformats.org/officeDocument/2006/relationships/hyperlink" Target="https://creativecommons.org/licenses/by/3.0/" TargetMode="External"/><Relationship Id="rId1" Type="http://schemas.openxmlformats.org/officeDocument/2006/relationships/numbering" Target="numbering.xml"/><Relationship Id="rId6" Type="http://schemas.openxmlformats.org/officeDocument/2006/relationships/hyperlink" Target="other_pages/framework.html" TargetMode="External"/><Relationship Id="rId11" Type="http://schemas.openxmlformats.org/officeDocument/2006/relationships/hyperlink" Target="other_pages/techniques.html" TargetMode="External"/><Relationship Id="rId24" Type="http://schemas.openxmlformats.org/officeDocument/2006/relationships/hyperlink" Target="https://thenounproject.com/icon/dataset-3512783/" TargetMode="External"/><Relationship Id="rId5" Type="http://schemas.openxmlformats.org/officeDocument/2006/relationships/hyperlink" Target="other_pages/choosedataset.html" TargetMode="External"/><Relationship Id="rId15" Type="http://schemas.openxmlformats.org/officeDocument/2006/relationships/hyperlink" Target="Build.html" TargetMode="External"/><Relationship Id="rId23" Type="http://schemas.openxmlformats.org/officeDocument/2006/relationships/hyperlink" Target="https://creativecommons.org/licenses/by/3.0/" TargetMode="External"/><Relationship Id="rId28" Type="http://schemas.openxmlformats.org/officeDocument/2006/relationships/hyperlink" Target="https://thenounproject.com/icon/neural-network-4116818/" TargetMode="External"/><Relationship Id="rId10" Type="http://schemas.openxmlformats.org/officeDocument/2006/relationships/hyperlink" Target="other_pages/guide.html" TargetMode="External"/><Relationship Id="rId19" Type="http://schemas.openxmlformats.org/officeDocument/2006/relationships/hyperlink" Target="https://datagen.tech/guides/image-datasets/image-dataset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other_pages/classify.html" TargetMode="External"/><Relationship Id="rId14" Type="http://schemas.openxmlformats.org/officeDocument/2006/relationships/hyperlink" Target="https://www.kaggle.com/datasets/slothkong/10-monkey-species" TargetMode="External"/><Relationship Id="rId22" Type="http://schemas.openxmlformats.org/officeDocument/2006/relationships/hyperlink" Target="https://thenounproject.com/icon/classify-2266627/" TargetMode="External"/><Relationship Id="rId27" Type="http://schemas.openxmlformats.org/officeDocument/2006/relationships/hyperlink" Target="https://creativecommons.org/licenses/by/3.0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Ali</dc:creator>
  <cp:keywords/>
  <dc:description/>
  <cp:lastModifiedBy>BAUYRZHAN Ali</cp:lastModifiedBy>
  <cp:revision>2</cp:revision>
  <dcterms:created xsi:type="dcterms:W3CDTF">2022-12-01T05:17:00Z</dcterms:created>
  <dcterms:modified xsi:type="dcterms:W3CDTF">2022-12-01T05:28:00Z</dcterms:modified>
</cp:coreProperties>
</file>