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3E37AD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B43D5D" w:rsidP="00B43D5D">
      <w:pPr>
        <w:widowControl/>
        <w:spacing w:line="360" w:lineRule="auto"/>
        <w:jc w:val="center"/>
        <w:rPr>
          <w:b/>
          <w:sz w:val="40"/>
        </w:rPr>
      </w:pPr>
      <w:r w:rsidRPr="00B43D5D">
        <w:rPr>
          <w:b/>
          <w:sz w:val="40"/>
          <w:highlight w:val="yellow"/>
        </w:rPr>
        <w:t>К 31.10.14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2B155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94E9E" w:rsidRDefault="002B155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 w:rsidR="00594E9E"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 w:rsidR="00594E9E">
          <w:rPr>
            <w:noProof/>
            <w:webHidden/>
          </w:rPr>
        </w:r>
        <w:r w:rsidR="00594E9E"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 w:rsidR="00594E9E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6"/>
        <w:gridCol w:w="2139"/>
        <w:gridCol w:w="1800"/>
        <w:gridCol w:w="1850"/>
        <w:gridCol w:w="1790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0" w:name="_Toc400708161"/>
      <w:r>
        <w:lastRenderedPageBreak/>
        <w:t>Тест Требования</w:t>
      </w:r>
      <w:r w:rsidR="00FD1F8A" w:rsidRPr="00D93002">
        <w:t>.</w:t>
      </w:r>
      <w:bookmarkEnd w:id="0"/>
    </w:p>
    <w:p w:rsidR="00E7390A" w:rsidRPr="00D93002" w:rsidRDefault="00476D9F" w:rsidP="007E6562">
      <w:pPr>
        <w:pStyle w:val="2"/>
      </w:pPr>
      <w:r>
        <w:t>Внешние интерфейсы и функции(для обычного пользователя)</w:t>
      </w:r>
    </w:p>
    <w:p w:rsidR="00E7390A" w:rsidRDefault="00476D9F" w:rsidP="00D93002">
      <w:pPr>
        <w:pStyle w:val="3"/>
      </w:pPr>
      <w:r>
        <w:t>Личная страница пользователя</w:t>
      </w:r>
    </w:p>
    <w:p w:rsidR="00476D9F" w:rsidRPr="005A707E" w:rsidRDefault="00476D9F" w:rsidP="00476D9F">
      <w:r>
        <w:t xml:space="preserve">1.1.1.1 </w:t>
      </w:r>
      <w:r w:rsidRPr="005A707E">
        <w:t xml:space="preserve">Проверить, что реальный внешний вид личной страницы пользователя соответствует ее схеме, представленной в пункте 3.1.4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proofErr w:type="spellStart"/>
      <w:r>
        <w:t>Аватар</w:t>
      </w:r>
      <w:proofErr w:type="spellEnd"/>
      <w:r w:rsidRPr="005A707E">
        <w:t xml:space="preserve">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  <w:r>
        <w:t xml:space="preserve"> 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«Редактировать»,</w:t>
      </w:r>
      <w:r w:rsidRPr="005A707E">
        <w:t xml:space="preserve"> «Создать мероприятие»</w:t>
      </w:r>
      <w:r>
        <w:t xml:space="preserve"> </w:t>
      </w:r>
      <w:r w:rsidR="000C44F6">
        <w:t>и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страницы.)</w:t>
      </w:r>
    </w:p>
    <w:p w:rsidR="000C44F6" w:rsidRDefault="000C44F6" w:rsidP="00476D9F">
      <w:r>
        <w:t xml:space="preserve">1.1.1.2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t>1.1.1.3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r>
        <w:t>Страница поиска</w:t>
      </w:r>
    </w:p>
    <w:p w:rsidR="00E93833" w:rsidRDefault="00E93833" w:rsidP="00E93833">
      <w:r>
        <w:t>1.1.2.1 Проверить, что реальный внешний вид страницы поиска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«Поиск» для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0B2071" w:rsidRDefault="00844490" w:rsidP="00476D9F">
      <w:r>
        <w:t>1.1.2.2</w:t>
      </w:r>
      <w:r w:rsidR="000B2071">
        <w:t xml:space="preserve"> Проверить, что после </w:t>
      </w:r>
      <w:r w:rsidR="002F6F4F">
        <w:t xml:space="preserve">нажатия на кнопку «Профиль» осуществляется </w:t>
      </w:r>
      <w:r w:rsidR="002F6F4F">
        <w:lastRenderedPageBreak/>
        <w:t>переход на личную страницу пользователя.</w:t>
      </w:r>
    </w:p>
    <w:p w:rsidR="002F6F4F" w:rsidRDefault="00844490" w:rsidP="00476D9F">
      <w:r>
        <w:t>1.1.2.3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5C272A" w:rsidRDefault="005C272A" w:rsidP="00476D9F"/>
    <w:p w:rsidR="005C272A" w:rsidRDefault="00E4788F" w:rsidP="00E4788F">
      <w:pPr>
        <w:pStyle w:val="3"/>
      </w:pPr>
      <w:r>
        <w:t>Страница создания мероприятия</w:t>
      </w:r>
    </w:p>
    <w:p w:rsidR="000F5096" w:rsidRDefault="00E4788F" w:rsidP="000F5096">
      <w:r>
        <w:t xml:space="preserve">1.1.3.1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3.1.7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0F5096" w:rsidRDefault="000F5096" w:rsidP="000F5096">
      <w:r>
        <w:t>, расположение элементов, относительные размеры элементов.</w:t>
      </w:r>
    </w:p>
    <w:p w:rsidR="000E5F7F" w:rsidRPr="000E5F7F" w:rsidRDefault="000E5F7F" w:rsidP="000E5F7F">
      <w:pPr>
        <w:rPr>
          <w:rStyle w:val="a9"/>
          <w:b w:val="0"/>
          <w:i w:val="0"/>
        </w:rPr>
      </w:pPr>
      <w:r w:rsidRPr="000E5F7F">
        <w:t>1.1.3.2 При нажатии на кнопку «Создать»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0E5F7F" w:rsidRDefault="000E5F7F" w:rsidP="000F5096"/>
    <w:p w:rsidR="00E4788F" w:rsidRDefault="000E5F7F" w:rsidP="000E5F7F">
      <w:pPr>
        <w:pStyle w:val="2"/>
      </w:pPr>
      <w:r>
        <w:t>Внешние интерфейсы и функции (для админитраторов)</w:t>
      </w:r>
    </w:p>
    <w:p w:rsidR="00B12901" w:rsidRPr="00B12901" w:rsidRDefault="00B12901" w:rsidP="00B12901">
      <w:bookmarkStart w:id="1" w:name="_GoBack"/>
      <w:bookmarkEnd w:id="1"/>
    </w:p>
    <w:sectPr w:rsidR="00B12901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554" w:rsidRDefault="002B1554" w:rsidP="00C905B6">
      <w:r>
        <w:separator/>
      </w:r>
    </w:p>
  </w:endnote>
  <w:endnote w:type="continuationSeparator" w:id="0">
    <w:p w:rsidR="002B1554" w:rsidRDefault="002B155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0F5096" w:rsidRDefault="000F50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0B8">
          <w:rPr>
            <w:noProof/>
          </w:rPr>
          <w:t>5</w:t>
        </w:r>
        <w:r>
          <w:fldChar w:fldCharType="end"/>
        </w:r>
      </w:p>
    </w:sdtContent>
  </w:sdt>
  <w:p w:rsidR="000F5096" w:rsidRDefault="000F50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554" w:rsidRDefault="002B1554" w:rsidP="00C905B6">
      <w:r>
        <w:separator/>
      </w:r>
    </w:p>
  </w:footnote>
  <w:footnote w:type="continuationSeparator" w:id="0">
    <w:p w:rsidR="002B1554" w:rsidRDefault="002B155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6"/>
  </w:num>
  <w:num w:numId="4">
    <w:abstractNumId w:val="4"/>
  </w:num>
  <w:num w:numId="5">
    <w:abstractNumId w:val="1"/>
  </w:num>
  <w:num w:numId="6">
    <w:abstractNumId w:val="13"/>
  </w:num>
  <w:num w:numId="7">
    <w:abstractNumId w:val="2"/>
  </w:num>
  <w:num w:numId="8">
    <w:abstractNumId w:val="23"/>
  </w:num>
  <w:num w:numId="9">
    <w:abstractNumId w:val="25"/>
  </w:num>
  <w:num w:numId="10">
    <w:abstractNumId w:val="11"/>
  </w:num>
  <w:num w:numId="11">
    <w:abstractNumId w:val="18"/>
  </w:num>
  <w:num w:numId="12">
    <w:abstractNumId w:val="19"/>
  </w:num>
  <w:num w:numId="13">
    <w:abstractNumId w:val="6"/>
  </w:num>
  <w:num w:numId="14">
    <w:abstractNumId w:val="16"/>
  </w:num>
  <w:num w:numId="15">
    <w:abstractNumId w:val="22"/>
  </w:num>
  <w:num w:numId="16">
    <w:abstractNumId w:val="9"/>
  </w:num>
  <w:num w:numId="17">
    <w:abstractNumId w:val="7"/>
  </w:num>
  <w:num w:numId="18">
    <w:abstractNumId w:val="8"/>
  </w:num>
  <w:num w:numId="19">
    <w:abstractNumId w:val="20"/>
  </w:num>
  <w:num w:numId="20">
    <w:abstractNumId w:val="3"/>
  </w:num>
  <w:num w:numId="21">
    <w:abstractNumId w:val="24"/>
  </w:num>
  <w:num w:numId="22">
    <w:abstractNumId w:val="21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12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477B7"/>
    <w:rsid w:val="000931DA"/>
    <w:rsid w:val="00093CEC"/>
    <w:rsid w:val="000B094A"/>
    <w:rsid w:val="000B2071"/>
    <w:rsid w:val="000C44F6"/>
    <w:rsid w:val="000D654D"/>
    <w:rsid w:val="000E57B8"/>
    <w:rsid w:val="000E5F7F"/>
    <w:rsid w:val="000F5096"/>
    <w:rsid w:val="001020CF"/>
    <w:rsid w:val="001119A3"/>
    <w:rsid w:val="001440B8"/>
    <w:rsid w:val="00163CE4"/>
    <w:rsid w:val="001A7342"/>
    <w:rsid w:val="001B7296"/>
    <w:rsid w:val="001B7CEB"/>
    <w:rsid w:val="001C25EA"/>
    <w:rsid w:val="00207054"/>
    <w:rsid w:val="00233852"/>
    <w:rsid w:val="002516B2"/>
    <w:rsid w:val="0026634D"/>
    <w:rsid w:val="002B1554"/>
    <w:rsid w:val="002F629D"/>
    <w:rsid w:val="002F6F4F"/>
    <w:rsid w:val="0030681A"/>
    <w:rsid w:val="00311110"/>
    <w:rsid w:val="00317EE6"/>
    <w:rsid w:val="00341B4D"/>
    <w:rsid w:val="00374AEA"/>
    <w:rsid w:val="003756A5"/>
    <w:rsid w:val="003C3899"/>
    <w:rsid w:val="003E37AD"/>
    <w:rsid w:val="004023DB"/>
    <w:rsid w:val="00474E55"/>
    <w:rsid w:val="00476C0D"/>
    <w:rsid w:val="00476D9F"/>
    <w:rsid w:val="00502219"/>
    <w:rsid w:val="005044D3"/>
    <w:rsid w:val="005427EA"/>
    <w:rsid w:val="00561632"/>
    <w:rsid w:val="005817B0"/>
    <w:rsid w:val="00594E9E"/>
    <w:rsid w:val="005A4465"/>
    <w:rsid w:val="005C272A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024B7"/>
    <w:rsid w:val="00821EC2"/>
    <w:rsid w:val="00844490"/>
    <w:rsid w:val="00852E1E"/>
    <w:rsid w:val="00874820"/>
    <w:rsid w:val="00885B16"/>
    <w:rsid w:val="008A7554"/>
    <w:rsid w:val="008E3991"/>
    <w:rsid w:val="008F19EE"/>
    <w:rsid w:val="00931E0E"/>
    <w:rsid w:val="009804CC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12901"/>
    <w:rsid w:val="00B43D5D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4788F"/>
    <w:rsid w:val="00E7390A"/>
    <w:rsid w:val="00E87F11"/>
    <w:rsid w:val="00E93833"/>
    <w:rsid w:val="00EE4F2A"/>
    <w:rsid w:val="00EE77C0"/>
    <w:rsid w:val="00F311BD"/>
    <w:rsid w:val="00F52104"/>
    <w:rsid w:val="00F617A4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5A566-093E-4328-B4BB-4728BC8B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6</cp:revision>
  <dcterms:created xsi:type="dcterms:W3CDTF">2014-10-31T10:10:00Z</dcterms:created>
  <dcterms:modified xsi:type="dcterms:W3CDTF">2014-11-14T12:14:00Z</dcterms:modified>
</cp:coreProperties>
</file>