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FC33DE" w:rsidP="003E37AD">
      <w:pPr>
        <w:pStyle w:val="af"/>
      </w:pPr>
      <w:r>
        <w:rPr>
          <w:lang w:val="en-US"/>
        </w:rPr>
        <w:t>ju</w:t>
      </w:r>
      <w:r w:rsidR="005427EA"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B43D5D">
        <w:rPr>
          <w:b/>
          <w:sz w:val="40"/>
          <w:highlight w:val="yellow"/>
        </w:rPr>
        <w:t>К 31.10.14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556FE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E926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 w:rsidR="00556FE9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 w:rsidR="00556FE9">
          <w:rPr>
            <w:noProof/>
            <w:webHidden/>
          </w:rPr>
        </w:r>
        <w:r w:rsidR="00556FE9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56FE9">
          <w:rPr>
            <w:noProof/>
            <w:webHidden/>
          </w:rPr>
          <w:fldChar w:fldCharType="end"/>
        </w:r>
      </w:hyperlink>
    </w:p>
    <w:p w:rsidR="00594E9E" w:rsidRDefault="00E926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 w:rsidR="00556FE9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 w:rsidR="00556FE9">
          <w:rPr>
            <w:noProof/>
            <w:webHidden/>
          </w:rPr>
        </w:r>
        <w:r w:rsidR="00556FE9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56FE9">
          <w:rPr>
            <w:noProof/>
            <w:webHidden/>
          </w:rPr>
          <w:fldChar w:fldCharType="end"/>
        </w:r>
      </w:hyperlink>
    </w:p>
    <w:p w:rsidR="005044D3" w:rsidRDefault="00556FE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6"/>
        <w:gridCol w:w="2139"/>
        <w:gridCol w:w="1800"/>
        <w:gridCol w:w="1850"/>
        <w:gridCol w:w="1790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  <w:bookmarkStart w:id="0" w:name="_GoBack"/>
            <w:bookmarkEnd w:id="0"/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1" w:name="_Toc400708161"/>
      <w:r>
        <w:lastRenderedPageBreak/>
        <w:t>Тест Требования</w:t>
      </w:r>
      <w:r w:rsidR="00FD1F8A" w:rsidRPr="00D93002">
        <w:t>.</w:t>
      </w:r>
      <w:bookmarkEnd w:id="1"/>
    </w:p>
    <w:p w:rsidR="00E7390A" w:rsidRPr="00D93002" w:rsidRDefault="00476D9F" w:rsidP="007E6562">
      <w:pPr>
        <w:pStyle w:val="2"/>
      </w:pPr>
      <w:r>
        <w:t>Внешние интерфейсы и функции(для обычного пользователя)</w:t>
      </w:r>
    </w:p>
    <w:p w:rsidR="00A902EC" w:rsidRDefault="00A902EC" w:rsidP="00D93002">
      <w:pPr>
        <w:pStyle w:val="3"/>
      </w:pPr>
      <w:r>
        <w:t>Главная страница</w:t>
      </w:r>
    </w:p>
    <w:p w:rsidR="00820DD7" w:rsidRPr="005A707E" w:rsidRDefault="00A902EC" w:rsidP="00820DD7">
      <w:r>
        <w:t>1.1.1.1 Проверить, что при загрузке сервиса не</w:t>
      </w:r>
      <w:r w:rsidR="00FC33DE" w:rsidRPr="00FC33DE">
        <w:t xml:space="preserve"> </w:t>
      </w:r>
      <w:r>
        <w:t>аутентифицированный пользователь видит страницу внешний вид которой соответствует ее схеме, представленной в пункте 3.1.1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Шапка сервиса для не</w:t>
      </w:r>
      <w:r w:rsidR="00FC33DE" w:rsidRPr="00FC33DE">
        <w:t xml:space="preserve"> </w:t>
      </w:r>
      <w:r>
        <w:t>аутентифицированных пользователей</w:t>
      </w:r>
      <w:r w:rsidR="00FC33DE" w:rsidRPr="00FC33DE">
        <w:t xml:space="preserve"> </w:t>
      </w:r>
      <w:r>
        <w:t>(описана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Pr="005A707E" w:rsidRDefault="00820DD7" w:rsidP="00820DD7">
      <w:r w:rsidRPr="005A707E">
        <w:t>, расположение элементов, относительные размеры элементов.</w:t>
      </w:r>
    </w:p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sParty</w:t>
      </w:r>
      <w:r>
        <w:t>» осуществляется переход на страницу поиска мероприятия.</w:t>
      </w:r>
    </w:p>
    <w:p w:rsidR="00D27128" w:rsidRDefault="00D27128" w:rsidP="00D27128">
      <w:pPr>
        <w:ind w:firstLine="708"/>
      </w:pPr>
      <w:r>
        <w:tab/>
        <w:t>Только для не</w:t>
      </w:r>
      <w:r w:rsidR="00FC33DE" w:rsidRPr="00FC33DE">
        <w:t xml:space="preserve"> </w:t>
      </w:r>
      <w:r>
        <w:t>аутентифицированных пользователей:</w:t>
      </w: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D27128" w:rsidRDefault="00067B5B" w:rsidP="00A902EC">
      <w:r>
        <w:t>1.1.1.6</w:t>
      </w:r>
      <w:r w:rsidR="00FC33DE" w:rsidRPr="00FC33DE">
        <w:t xml:space="preserve"> 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067B5B" w:rsidRDefault="00067B5B" w:rsidP="00A902EC">
      <w:r>
        <w:t>1.1.1.8 Проверить, что после нажатия на кнопку «Выход»происходит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067B5B" w:rsidP="00A902EC"/>
    <w:p w:rsidR="00067B5B" w:rsidRDefault="00067B5B" w:rsidP="00A902EC"/>
    <w:p w:rsidR="00E8732A" w:rsidRDefault="00E8732A" w:rsidP="00E8732A">
      <w:pPr>
        <w:pStyle w:val="3"/>
        <w:numPr>
          <w:ilvl w:val="0"/>
          <w:numId w:val="0"/>
        </w:numPr>
      </w:pPr>
    </w:p>
    <w:p w:rsidR="00067B5B" w:rsidRDefault="00D27128" w:rsidP="00067B5B">
      <w:pPr>
        <w:pStyle w:val="3"/>
      </w:pPr>
      <w:r>
        <w:t>Страница входа</w:t>
      </w:r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</w:t>
      </w:r>
      <w:r w:rsidR="00635B7D" w:rsidRPr="00FC33DE">
        <w:t xml:space="preserve"> </w:t>
      </w:r>
      <w:r w:rsidR="00635B7D">
        <w:t xml:space="preserve">аутентифицированный пользователь видит страницу внешний вид которой описан в пункте 3.1.1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>Шапка сервиса для не</w:t>
      </w:r>
      <w:r w:rsidRPr="00FC33DE">
        <w:t xml:space="preserve"> </w:t>
      </w:r>
      <w:r>
        <w:t>аутентифицированных пользователей</w:t>
      </w:r>
      <w:r w:rsidRPr="00FC33DE">
        <w:t xml:space="preserve"> </w:t>
      </w:r>
      <w:r>
        <w:t>(описана в пункте 3.1.3 технического задания): логотип, кнопка «Зарегистрироваться», кнопка «Вход»</w:t>
      </w:r>
      <w:r w:rsidR="00BE4EA5">
        <w:t xml:space="preserve"> должна</w:t>
      </w:r>
      <w:r>
        <w:t xml:space="preserve"> отсутств</w:t>
      </w:r>
      <w:r w:rsidR="00BE4EA5">
        <w:t>овать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 xml:space="preserve">Чекбокс 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E8732A" w:rsidRPr="00635B7D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Ссылка «Забыли пароль?»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Vkontakte</w:t>
      </w:r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D27128" w:rsidRPr="00635B7D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E8732A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 w:rsidRPr="00E8732A">
        <w:rPr>
          <w:rStyle w:val="a9"/>
          <w:b w:val="0"/>
          <w:i w:val="0"/>
        </w:rPr>
        <w:t xml:space="preserve"> </w:t>
      </w:r>
      <w:r w:rsidR="00E8732A">
        <w:t xml:space="preserve">Проверить, что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E8732A" w:rsidRPr="00A07E7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4 </w:t>
      </w:r>
      <w:r w:rsidR="00A07E7A">
        <w:t>технического задания.</w:t>
      </w:r>
    </w:p>
    <w:p w:rsidR="00D27128" w:rsidRDefault="00D27128" w:rsidP="00D27128"/>
    <w:p w:rsidR="00017573" w:rsidRDefault="00017573" w:rsidP="00017573">
      <w:pPr>
        <w:pStyle w:val="3"/>
      </w:pPr>
      <w:r>
        <w:t>Страница регистрации</w:t>
      </w:r>
    </w:p>
    <w:p w:rsidR="00017573" w:rsidRPr="005A707E" w:rsidRDefault="00017573" w:rsidP="00017573">
      <w:r>
        <w:t xml:space="preserve">1.1.3.1 </w:t>
      </w:r>
      <w:r>
        <w:t xml:space="preserve">Проверить, что </w:t>
      </w:r>
      <w:r>
        <w:t xml:space="preserve">внешний вид страницы регистрации соответствует ее схеме представленной </w:t>
      </w:r>
      <w:r>
        <w:t>в пункте 3.1.</w:t>
      </w:r>
      <w:r>
        <w:t>5</w:t>
      </w:r>
      <w:r>
        <w:t xml:space="preserve">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2C3C93" w:rsidRPr="002C3C93">
        <w:t xml:space="preserve"> 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>
        <w:t xml:space="preserve"> 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>Шапка сервиса для не</w:t>
      </w:r>
      <w:r w:rsidRPr="00FC33DE">
        <w:t xml:space="preserve"> </w:t>
      </w:r>
      <w:r>
        <w:t>аутентифицированных пользователей</w:t>
      </w:r>
      <w:r w:rsidRPr="00FC33DE">
        <w:t xml:space="preserve"> </w:t>
      </w:r>
      <w:r>
        <w:t>(описана в пункте 3.1.3 технического задания): логотип, кнопка «</w:t>
      </w:r>
      <w:r w:rsidR="002C3C93">
        <w:t>Вход</w:t>
      </w:r>
      <w:r>
        <w:t>», кнопка «</w:t>
      </w:r>
      <w:r w:rsidR="002C3C93">
        <w:t>Заренистрироваться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017573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lastRenderedPageBreak/>
        <w:t>, расположение элементов, относительные размеры элементов.</w:t>
      </w:r>
    </w:p>
    <w:p w:rsidR="00366F03" w:rsidRDefault="00366F03" w:rsidP="00017573">
      <w:r>
        <w:t>1.1.3.2 Проверить, что после нажатия на кнопку «Зарегистрироваться» 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 w:rsidRPr="00366F03">
        <w:t xml:space="preserve"> </w:t>
      </w:r>
      <w:r>
        <w:t xml:space="preserve">недействителен!» при выполнении хотя бы одного из следующих условий: 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символов до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символов после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</w:t>
      </w:r>
      <w:r w:rsidRPr="00A31946">
        <w:rPr>
          <w:rStyle w:val="a9"/>
          <w:b w:val="0"/>
          <w:i w:val="0"/>
        </w:rPr>
        <w:t xml:space="preserve">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 xml:space="preserve"> нет хотя бы одного знака точки;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между знаками коммерческого </w:t>
      </w:r>
      <w:r w:rsidRPr="00A31946">
        <w:rPr>
          <w:rStyle w:val="a9"/>
          <w:b w:val="0"/>
          <w:i w:val="0"/>
          <w:lang w:val="en-US"/>
        </w:rPr>
        <w:t>at</w:t>
      </w:r>
      <w:r w:rsidRPr="00A31946">
        <w:rPr>
          <w:rStyle w:val="a9"/>
          <w:b w:val="0"/>
          <w:i w:val="0"/>
        </w:rPr>
        <w:t xml:space="preserve"> и точки нет хотя бы одного символа;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после коммерческого </w:t>
      </w:r>
      <w:r w:rsidRPr="00A31946">
        <w:rPr>
          <w:rStyle w:val="a9"/>
          <w:b w:val="0"/>
          <w:i w:val="0"/>
          <w:lang w:val="en-US"/>
        </w:rPr>
        <w:t>at</w:t>
      </w:r>
      <w:r w:rsidRPr="00A31946">
        <w:rPr>
          <w:rStyle w:val="a9"/>
          <w:b w:val="0"/>
          <w:i w:val="0"/>
        </w:rPr>
        <w:t xml:space="preserve"> нет хотя бы одного знака точки;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bookmarkStart w:id="2" w:name="_Toc401248701"/>
      <w:r w:rsidRPr="00A31946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>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 xml:space="preserve"> введено более 255 символов.</w:t>
      </w:r>
      <w:bookmarkEnd w:id="2"/>
      <w:r w:rsidRPr="00A31946">
        <w:rPr>
          <w:rStyle w:val="a9"/>
          <w:b w:val="0"/>
          <w:i w:val="0"/>
        </w:rPr>
        <w:t xml:space="preserve"> </w:t>
      </w:r>
    </w:p>
    <w:p w:rsidR="00366F03" w:rsidRDefault="00366F03" w:rsidP="00017573">
      <w:r>
        <w:t>1.1.3.3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короткий!».</w:t>
      </w:r>
    </w:p>
    <w:p w:rsidR="00366F03" w:rsidRDefault="00366F03" w:rsidP="00017573">
      <w:r>
        <w:t>1.1.3.4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5470AA" w:rsidRPr="00017573" w:rsidRDefault="005470AA" w:rsidP="00017573">
      <w:r>
        <w:t>1.1.3.5 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E7390A" w:rsidRDefault="00476D9F" w:rsidP="00D93002">
      <w:pPr>
        <w:pStyle w:val="3"/>
      </w:pPr>
      <w:r>
        <w:t>Личная страница пользователя</w:t>
      </w:r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5470AA">
        <w:t>6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«Редактировать»,</w:t>
      </w:r>
      <w:r w:rsidRPr="005A707E">
        <w:t xml:space="preserve"> «Создать мероприятие»</w:t>
      </w:r>
      <w:r w:rsidR="000C44F6">
        <w:t>и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0C44F6" w:rsidRDefault="000C44F6" w:rsidP="00476D9F">
      <w:r>
        <w:t>1.1.</w:t>
      </w:r>
      <w:r w:rsidR="00DA37FF" w:rsidRPr="00DA37FF">
        <w:t>3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lastRenderedPageBreak/>
        <w:t>1.1.</w:t>
      </w:r>
      <w:r w:rsidR="00DA37FF" w:rsidRPr="00DA37FF">
        <w:t>3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r>
        <w:t>Страница поиска</w:t>
      </w:r>
    </w:p>
    <w:p w:rsidR="00E93833" w:rsidRDefault="00E93833" w:rsidP="00E93833">
      <w:r>
        <w:t>1.1.</w:t>
      </w:r>
      <w:r w:rsidR="00DA37FF" w:rsidRPr="00DA37FF">
        <w:t>4</w:t>
      </w:r>
      <w:r>
        <w:t>.1 Проверить, что реальный внешний вид страницы поиска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«Поиск» для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0B2071" w:rsidRDefault="00844490" w:rsidP="00476D9F">
      <w:r>
        <w:t>1.1.</w:t>
      </w:r>
      <w:r w:rsidR="00DA37FF" w:rsidRPr="00DA37FF">
        <w:t>4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844490" w:rsidP="00476D9F">
      <w:r>
        <w:t>1.1.</w:t>
      </w:r>
      <w:r w:rsidR="00DA37FF" w:rsidRPr="00DA37FF">
        <w:t>4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5C272A" w:rsidRDefault="005C272A" w:rsidP="00476D9F"/>
    <w:p w:rsidR="005C272A" w:rsidRDefault="00E4788F" w:rsidP="00E4788F">
      <w:pPr>
        <w:pStyle w:val="3"/>
      </w:pPr>
      <w:r>
        <w:t>Страница создания мероприятия</w:t>
      </w:r>
    </w:p>
    <w:p w:rsidR="000F5096" w:rsidRDefault="00E4788F" w:rsidP="000F5096">
      <w:r>
        <w:t>1.1.</w:t>
      </w:r>
      <w:r w:rsidR="00DA37FF" w:rsidRPr="00DA37FF">
        <w:t>5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3.1.7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0F5096" w:rsidRDefault="000F5096" w:rsidP="000F5096">
      <w:r>
        <w:t>, расположение элементов, относительные размеры элементов.</w:t>
      </w:r>
    </w:p>
    <w:p w:rsidR="000E5F7F" w:rsidRP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DA37FF" w:rsidRPr="00DA37FF">
        <w:t>5</w:t>
      </w:r>
      <w:r w:rsidRPr="000E5F7F">
        <w:t xml:space="preserve">.2 При нажатии на кнопку «Создать»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Pr="000E5F7F">
        <w:lastRenderedPageBreak/>
        <w:t>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0E5F7F" w:rsidRDefault="000E5F7F" w:rsidP="000F5096"/>
    <w:p w:rsidR="00E4788F" w:rsidRDefault="000E5F7F" w:rsidP="000E5F7F">
      <w:pPr>
        <w:pStyle w:val="2"/>
      </w:pPr>
      <w:r>
        <w:t>Внешние интерфейсы и функции (для админитраторов)</w:t>
      </w:r>
    </w:p>
    <w:p w:rsidR="00B12901" w:rsidRPr="00B12901" w:rsidRDefault="00B12901" w:rsidP="00B12901"/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6E1" w:rsidRDefault="00E926E1" w:rsidP="00C905B6">
      <w:r>
        <w:separator/>
      </w:r>
    </w:p>
  </w:endnote>
  <w:endnote w:type="continuationSeparator" w:id="0">
    <w:p w:rsidR="00E926E1" w:rsidRDefault="00E926E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67F36" w:rsidRDefault="00556FE9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BA7F4E">
          <w:rPr>
            <w:noProof/>
          </w:rPr>
          <w:t>4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6E1" w:rsidRDefault="00E926E1" w:rsidP="00C905B6">
      <w:r>
        <w:separator/>
      </w:r>
    </w:p>
  </w:footnote>
  <w:footnote w:type="continuationSeparator" w:id="0">
    <w:p w:rsidR="00E926E1" w:rsidRDefault="00E926E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6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3"/>
  </w:num>
  <w:num w:numId="9">
    <w:abstractNumId w:val="25"/>
  </w:num>
  <w:num w:numId="10">
    <w:abstractNumId w:val="11"/>
  </w:num>
  <w:num w:numId="11">
    <w:abstractNumId w:val="18"/>
  </w:num>
  <w:num w:numId="12">
    <w:abstractNumId w:val="19"/>
  </w:num>
  <w:num w:numId="13">
    <w:abstractNumId w:val="6"/>
  </w:num>
  <w:num w:numId="14">
    <w:abstractNumId w:val="16"/>
  </w:num>
  <w:num w:numId="15">
    <w:abstractNumId w:val="22"/>
  </w:num>
  <w:num w:numId="16">
    <w:abstractNumId w:val="9"/>
  </w:num>
  <w:num w:numId="17">
    <w:abstractNumId w:val="7"/>
  </w:num>
  <w:num w:numId="18">
    <w:abstractNumId w:val="8"/>
  </w:num>
  <w:num w:numId="19">
    <w:abstractNumId w:val="20"/>
  </w:num>
  <w:num w:numId="20">
    <w:abstractNumId w:val="3"/>
  </w:num>
  <w:num w:numId="21">
    <w:abstractNumId w:val="24"/>
  </w:num>
  <w:num w:numId="22">
    <w:abstractNumId w:val="21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12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A7342"/>
    <w:rsid w:val="001B7296"/>
    <w:rsid w:val="001B7CEB"/>
    <w:rsid w:val="001C25EA"/>
    <w:rsid w:val="00207054"/>
    <w:rsid w:val="00233852"/>
    <w:rsid w:val="002516B2"/>
    <w:rsid w:val="0026634D"/>
    <w:rsid w:val="002B1554"/>
    <w:rsid w:val="002C3C93"/>
    <w:rsid w:val="002F629D"/>
    <w:rsid w:val="002F6F4F"/>
    <w:rsid w:val="0030681A"/>
    <w:rsid w:val="00311110"/>
    <w:rsid w:val="00317EE6"/>
    <w:rsid w:val="00341B4D"/>
    <w:rsid w:val="00366F03"/>
    <w:rsid w:val="00374AEA"/>
    <w:rsid w:val="003756A5"/>
    <w:rsid w:val="003C3899"/>
    <w:rsid w:val="003E37AD"/>
    <w:rsid w:val="004023DB"/>
    <w:rsid w:val="00474E55"/>
    <w:rsid w:val="00476C0D"/>
    <w:rsid w:val="00476D9F"/>
    <w:rsid w:val="00502219"/>
    <w:rsid w:val="005044D3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12F9"/>
    <w:rsid w:val="00704BB2"/>
    <w:rsid w:val="00736210"/>
    <w:rsid w:val="007A4329"/>
    <w:rsid w:val="007E6562"/>
    <w:rsid w:val="00800277"/>
    <w:rsid w:val="00801769"/>
    <w:rsid w:val="008024B7"/>
    <w:rsid w:val="00820DD7"/>
    <w:rsid w:val="00821EC2"/>
    <w:rsid w:val="00844490"/>
    <w:rsid w:val="00852E1E"/>
    <w:rsid w:val="00874820"/>
    <w:rsid w:val="00885B16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98D"/>
    <w:rsid w:val="00A07E7A"/>
    <w:rsid w:val="00A12500"/>
    <w:rsid w:val="00A338F9"/>
    <w:rsid w:val="00A36FFC"/>
    <w:rsid w:val="00A54875"/>
    <w:rsid w:val="00A902EC"/>
    <w:rsid w:val="00A97AA9"/>
    <w:rsid w:val="00B0602F"/>
    <w:rsid w:val="00B12901"/>
    <w:rsid w:val="00B43D5D"/>
    <w:rsid w:val="00B53C1D"/>
    <w:rsid w:val="00B568C3"/>
    <w:rsid w:val="00B86959"/>
    <w:rsid w:val="00BA7100"/>
    <w:rsid w:val="00BA7F4E"/>
    <w:rsid w:val="00BE10F4"/>
    <w:rsid w:val="00BE4EA5"/>
    <w:rsid w:val="00C1214E"/>
    <w:rsid w:val="00C20459"/>
    <w:rsid w:val="00C26A55"/>
    <w:rsid w:val="00C271A7"/>
    <w:rsid w:val="00C730B7"/>
    <w:rsid w:val="00C9041D"/>
    <w:rsid w:val="00C905B6"/>
    <w:rsid w:val="00CA4FAC"/>
    <w:rsid w:val="00D27128"/>
    <w:rsid w:val="00D67F36"/>
    <w:rsid w:val="00D74102"/>
    <w:rsid w:val="00D93002"/>
    <w:rsid w:val="00DA37FF"/>
    <w:rsid w:val="00DC7E8F"/>
    <w:rsid w:val="00DF21B0"/>
    <w:rsid w:val="00E10399"/>
    <w:rsid w:val="00E43608"/>
    <w:rsid w:val="00E43A28"/>
    <w:rsid w:val="00E46810"/>
    <w:rsid w:val="00E4788F"/>
    <w:rsid w:val="00E7390A"/>
    <w:rsid w:val="00E8732A"/>
    <w:rsid w:val="00E87F11"/>
    <w:rsid w:val="00E926E1"/>
    <w:rsid w:val="00E93833"/>
    <w:rsid w:val="00EE4F2A"/>
    <w:rsid w:val="00EE77C0"/>
    <w:rsid w:val="00F311BD"/>
    <w:rsid w:val="00F52104"/>
    <w:rsid w:val="00F617A4"/>
    <w:rsid w:val="00F85ACE"/>
    <w:rsid w:val="00F92161"/>
    <w:rsid w:val="00FC33DE"/>
    <w:rsid w:val="00FD1F8A"/>
    <w:rsid w:val="00FD35D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BA9355-3A1C-4A6E-906B-764AEBE6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3570B-575A-4CA1-91E9-E2BBD50D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2014-11-15T00:19:00Z</dcterms:created>
  <dcterms:modified xsi:type="dcterms:W3CDTF">2014-11-15T00:19:00Z</dcterms:modified>
</cp:coreProperties>
</file>