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K33P — Full System Threat Model</w:t>
      </w:r>
    </w:p>
    <w:p>
      <w:pPr>
        <w:ind w:left="432"/>
      </w:pPr>
      <w:r/>
      <w:r>
        <w:rPr>
          <w:b/>
        </w:rPr>
        <w:t>Scope</w:t>
      </w:r>
      <w:r>
        <w:t>: K33P end-to-end system — React Native mobile app (</w:t>
      </w:r>
      <w:r>
        <w:rPr>
          <w:rFonts w:ascii="Courier New" w:hAnsi="Courier New"/>
          <w:sz w:val="19"/>
        </w:rPr>
        <w:t>k33p-mobile</w:t>
      </w:r>
      <w:r>
        <w:t>) +</w:t>
      </w:r>
    </w:p>
    <w:p>
      <w:pPr>
        <w:ind w:left="432"/>
      </w:pPr>
      <w:r>
        <w:t>Node/TypeScript backend (</w:t>
      </w:r>
      <w:r>
        <w:rPr>
          <w:rFonts w:ascii="Courier New" w:hAnsi="Courier New"/>
          <w:sz w:val="19"/>
        </w:rPr>
        <w:t>K33P_Smart_Contract/backend</w:t>
      </w:r>
      <w:r>
        <w:t>) + Aiken on-chain validator +</w:t>
      </w:r>
    </w:p>
    <w:p>
      <w:pPr>
        <w:ind w:left="432"/>
      </w:pPr>
      <w:r>
        <w:t>Midnight NOK contract + Iagon off-chain storage.</w:t>
      </w:r>
    </w:p>
    <w:p>
      <w:r>
        <w:t>&gt;</w:t>
      </w:r>
    </w:p>
    <w:p>
      <w:pPr>
        <w:ind w:left="432"/>
      </w:pPr>
      <w:r/>
      <w:r>
        <w:rPr>
          <w:b/>
        </w:rPr>
        <w:t>As-of</w:t>
      </w:r>
      <w:r>
        <w:t>: 2026-09-18</w:t>
      </w:r>
    </w:p>
    <w:p>
      <w:pPr>
        <w:ind w:left="432"/>
      </w:pPr>
      <w:r/>
      <w:r>
        <w:rPr>
          <w:b/>
        </w:rPr>
        <w:t>Methodology</w:t>
      </w:r>
      <w:r>
        <w:t>: STRIDE + data-flow tracing against actual source files.</w:t>
      </w:r>
    </w:p>
    <w:p>
      <w:pPr>
        <w:ind w:left="432"/>
      </w:pPr>
      <w:r/>
      <w:r>
        <w:rPr>
          <w:b/>
        </w:rPr>
        <w:t>Classification</w:t>
      </w:r>
      <w:r>
        <w:t>: Internal — Pre-Mainnet Security Review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1. System Overview</w:t>
      </w:r>
    </w:p>
    <w:p>
      <w:pPr>
        <w:pStyle w:val="ListNumber"/>
      </w:pPr>
      <w:r>
        <w:t>2. Key Hierarchy — Full Chain</w:t>
      </w:r>
    </w:p>
    <w:p>
      <w:pPr>
        <w:pStyle w:val="ListNumber"/>
      </w:pPr>
      <w:r>
        <w:t>3. Biometrics → Sub-Key Mapping</w:t>
      </w:r>
    </w:p>
    <w:p>
      <w:pPr>
        <w:pStyle w:val="ListNumber"/>
      </w:pPr>
      <w:r>
        <w:t>4. Inheritance (NOK) Timer Mechanics</w:t>
      </w:r>
    </w:p>
    <w:p>
      <w:pPr>
        <w:pStyle w:val="ListNumber"/>
      </w:pPr>
      <w:r>
        <w:t>5. Trust Boundaries</w:t>
      </w:r>
    </w:p>
    <w:p>
      <w:pPr>
        <w:pStyle w:val="ListNumber"/>
      </w:pPr>
      <w:r>
        <w:t>6. STRIDE Threat Table</w:t>
      </w:r>
    </w:p>
    <w:p>
      <w:pPr>
        <w:pStyle w:val="ListNumber"/>
      </w:pPr>
      <w:r>
        <w:t>7. Detailed Findings</w:t>
      </w:r>
    </w:p>
    <w:p>
      <w:pPr>
        <w:pStyle w:val="ListNumber"/>
      </w:pPr>
      <w:r>
        <w:t>8. Cryptographic Primitives Summary</w:t>
      </w:r>
    </w:p>
    <w:p>
      <w:pPr>
        <w:pStyle w:val="ListNumber"/>
      </w:pPr>
      <w:r>
        <w:t>9. Consolidated Remediation Plan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2"/>
      </w:pPr>
      <w:r>
        <w:t>1. System Overview</w:t>
      </w:r>
    </w:p>
    <w:p>
      <w:r>
        <w:t>K33P is a crypto-wallet seed-phrase vault. Users register with phone/PIN/biometrics.</w:t>
      </w:r>
    </w:p>
    <w:p>
      <w:r>
        <w:t>A ZK commitment is generated server-side, a Cardano on-chain vault is created</w:t>
      </w:r>
    </w:p>
    <w:p>
      <w:r>
        <w:t>(2 ADA collateral), and seed-phrase fragments are encrypted and stored remotely.</w:t>
      </w:r>
    </w:p>
    <w:p>
      <w:r>
        <w:t>A Next-of-Kin (NOK) flow enables inheritance access via a Midnight smart contract.</w:t>
      </w:r>
    </w:p>
    <w:p>
      <w:pPr>
        <w:ind w:left="360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TRUST BOUNDARY 1: User Device (iOS / Android)                 │</w:t>
        <w:br/>
        <w:t>│                                                                                      │</w:t>
        <w:br/>
        <w:t>│  React Native UI                                                                     │</w:t>
        <w:br/>
        <w:t>│    ├── expo-secure-store  (iOS Keychain / Android Keystore)  — OS-level encryption   │</w:t>
        <w:br/>
        <w:t>│    ├── AsyncStorage       (unencrypted plaintext)                                    │</w:t>
        <w:br/>
        <w:t>│    ├── useAuthMethod      (Zustand + AsyncStorage)  ← JWT + userId + phone           │</w:t>
        <w:br/>
        <w:t>│    ├── useAuthStore       (Zustand + SecureStore)   ← faceData + authToken           │</w:t>
        <w:br/>
        <w:t>│    └── UserKeyManager     (PBKDF2 100k, SecureStore per-purpose key)                 │</w:t>
        <w:br/>
        <w:t>│                                                                                      │</w:t>
        <w:br/>
        <w:t>│  Client-side crypto:                                                                 │</w:t>
        <w:br/>
        <w:t>│    phoneKey  = AES-ECB(PBKDF2(phone, SHA512(salt:phone), 1k))   ← WEAK              │</w:t>
        <w:br/>
        <w:t>│    pinKey    = AES-ECB(PBKDF2(PIN+userId, userId, 1k))          ← WEAK              │</w:t>
        <w:br/>
        <w:t>│    phraseKey = AES-CBC(SHA256(phone), randomIV)                 ← low-entropy key   │</w:t>
        <w:br/>
        <w:t>└──────────────────┬───────────────────────────────────────────────────────────────────┘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│  HTTPS / JWT Bearer</w:t>
        <w:br/>
        <w:t xml:space="preserve">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TRUST BOUNDARY 2: K33P Backend (Render)                       │</w:t>
        <w:br/>
        <w:t>│                                                                                      │</w:t>
        <w:br/>
        <w:t>│  ┌────────────────┐  ┌──────────────────┐  ┌──────────────────────────────────────┐ │</w:t>
        <w:br/>
        <w:t>│  │ hash.js        │  │ zk.js            │  │ SeedPhraseStorageService             │ │</w:t>
        <w:br/>
        <w:t>│  │ SHA-256 prefix │─▶│ poseidonHash     │  │  PBKDF2(userId, salt, 100k)          │ │</w:t>
        <w:br/>
        <w:t>│  │ hashing        │  │ (simulated only) │  │  AES-256-CBC / createCipher (WEAK)   │ │</w:t>
        <w:br/>
        <w:t>│  └────────────────┘  └──────────────────┘  └──────────────────────────────────────┘ │</w:t>
        <w:br/>
        <w:t>│         │                    │                           │                           │</w:t>
        <w:br/>
        <w:t>│         ▼                    ▼                           ▼                           │</w:t>
        <w:br/>
        <w:t>│  ┌─────────────────────────────┐         ┌────────────────────────────────────────┐ │</w:t>
        <w:br/>
        <w:t>│  │ PostgreSQL                  │         │ Iagon Decentralised Storage             │ │</w:t>
        <w:br/>
        <w:t>│  │  users, auth_data, zk_proofs│         │  encrypted seed phrase blobs            │ │</w:t>
        <w:br/>
        <w:t>│  └─────────────────────────────┘         └────────────────────────────────────────┘ │</w:t>
        <w:br/>
        <w:t>│                                                                                      │</w:t>
        <w:br/>
        <w:t>│  ┌─────────────────────────────┐         ┌────────────────────────────────────────┐ │</w:t>
        <w:br/>
        <w:t>│  │ Lucid / Blockfrost          │         │ nok-service.ts → @k33p/nok-cli          │ │</w:t>
        <w:br/>
        <w:t>│  │  SEED_PHRASE wallet signing │         │  NOK_ADMIN_SECRET + NOK_WALLET_SEED     │ │</w:t>
        <w:br/>
        <w:t>│  └─────────────────────────────┘         └────────────────────────────────────────┘ │</w:t>
        <w:br/>
        <w:t>└──────────────────┬──────────────────────────────────────┬────────────────────────────┘</w:t>
        <w:br/>
        <w:t xml:space="preserve">                   │  Cardano Preprod / Mainnet            │  Midnight preview network</w:t>
        <w:br/>
        <w:t xml:space="preserve">                   ▼                                       ▼</w:t>
        <w:br/>
        <w:t>┌──────────────────────────────┐        ┌─────────────────────────────────────────────┐</w:t>
        <w:br/>
        <w:t>│  TRUST BOUNDARY 3: Cardano   │        │  TRUST BOUNDARY 4: Midnight L1              │</w:t>
        <w:br/>
        <w:t>│  combined_validator.ak        │        │  NOK contract (nok.compact)                 │</w:t>
        <w:br/>
        <w:t>│  AuthDatum / IdentityDatum    │        │  admin-gated register / approve_nok_login   │</w:t>
        <w:br/>
        <w:t>└──────────────────────────────┘        └─────────────────────────────────────────────┘</w:t>
        <w:br/>
        <w:t xml:space="preserve">                                                         │</w:t>
        <w:br/>
        <w:t xml:space="preserve">                                                         ▼</w:t>
        <w:br/>
        <w:t xml:space="preserve">                                        ┌─────────────────────────────────────────────┐</w:t>
        <w:br/>
        <w:t xml:space="preserve">                                        │  TRUST BOUNDARY 5: Vault / Iagon             │</w:t>
        <w:br/>
        <w:t xml:space="preserve">                                        │  fileId bearer-token access                  │</w:t>
        <w:br/>
        <w:t xml:space="preserve">                                        │  DELETE unauthenticated in fullFolderCleanup │</w:t>
        <w:br/>
        <w:t xml:space="preserve">                                        └─────────────────────────────────────────────┘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2"/>
      </w:pPr>
      <w:r>
        <w:t>2. Key Hierarchy — Full Chain</w:t>
      </w:r>
    </w:p>
    <w:p>
      <w:pPr>
        <w:pStyle w:val="Heading3"/>
      </w:pPr>
      <w:r>
        <w:t>2.1 Client-side derivation (mobile app)</w:t>
      </w:r>
    </w:p>
    <w:p>
      <w:pPr>
        <w:ind w:left="360"/>
      </w:pPr>
      <w:r>
        <w:rPr>
          <w:rFonts w:ascii="Courier New" w:hAnsi="Courier New"/>
          <w:sz w:val="17"/>
        </w:rPr>
        <w:t>User enters: phoneNumber, PIN, biometricBlob</w:t>
        <w:br/>
        <w:t>│</w:t>
        <w:br/>
        <w:t>├─ phoneKey</w:t>
        <w:br/>
        <w:t>│   = AES-ECB( PBKDF2(phone, SHA512("phone-key-salt:"+phone), 1000 iter, 256-bit) )</w:t>
        <w:br/>
        <w:t>│   → sent to backend as authMethod.data   [phoneEncryption.ts]</w:t>
        <w:br/>
        <w:t>│   ⚠ AES-ECB: no IV, identical blocks produce identical ciphertext</w:t>
        <w:br/>
        <w:t>│   ⚠ 1000 PBKDF2 iterations (OWASP minimum: 310 000 for PBKDF2-SHA1)</w:t>
        <w:br/>
        <w:t>│</w:t>
        <w:br/>
        <w:t>├─ pinKey</w:t>
        <w:br/>
        <w:t>│   = AES-ECB( PBKDF2(PIN+userId, userId, 1000 iter, 256-bit) )</w:t>
        <w:br/>
        <w:t>│   → sent to backend as authMethod.data   [pinEncryption.ts]</w:t>
        <w:br/>
        <w:t>│   → pinHash = PBKDF2(PIN, userId, 1000 iter, 512-bit) sent as pinHash</w:t>
        <w:br/>
        <w:t>│   ⚠ AES-ECB, salt = userId (non-secret, predictable)</w:t>
        <w:br/>
        <w:t>│</w:t>
        <w:br/>
        <w:t>├─ phraseKey</w:t>
        <w:br/>
        <w:t>│   = SHA256(phoneNumber) → used as AES-CBC-128 key with random 16-byte IV</w:t>
        <w:br/>
        <w:t>│   → encrypts seed-phrase fragments                [crypto.ts]</w:t>
        <w:br/>
        <w:t>│   ⚠ Key entropy = entropy of phone number (~34 bits)</w:t>
        <w:br/>
        <w:t>│</w:t>
        <w:br/>
        <w:t>└─ userDerivedKey (per-purpose, per-userId)</w:t>
        <w:br/>
        <w:t xml:space="preserve">    = PBKDF2(userPassword, SHA256(userId+purpose+":salt"), 100 000 iter, 256-bit)</w:t>
        <w:br/>
        <w:t xml:space="preserve">    → stored in SecureStore as "user_{userId}_{purpose}_key" [keyDerivation.ts]</w:t>
        <w:br/>
        <w:t xml:space="preserve">    ✓ Acceptable iteration count; only correct derivation in client</w:t>
      </w:r>
    </w:p>
    <w:p>
      <w:pPr>
        <w:pStyle w:val="Heading3"/>
      </w:pPr>
      <w:r>
        <w:t>2.2 Server-side derivation (backend)</w:t>
      </w:r>
    </w:p>
    <w:p>
      <w:pPr>
        <w:ind w:left="360"/>
      </w:pPr>
      <w:r>
        <w:rPr>
          <w:rFonts w:ascii="Courier New" w:hAnsi="Courier New"/>
          <w:sz w:val="17"/>
        </w:rPr>
        <w:t>Phone number (received from client)</w:t>
        <w:br/>
        <w:t xml:space="preserve">    │  SHA-256("phone:" + phone)                       hash.js:10-13</w:t>
        <w:br/>
        <w:t xml:space="preserve">    ▼</w:t>
        <w:br/>
        <w:t>phoneHash  (32-byte hex, no salt) ────────────────────────────────────┐</w:t>
        <w:br/>
        <w:t xml:space="preserve">    ⚠ Brute-forceable: ~10^10 phone numbers enumerable in &lt; 1 hr      │</w:t>
        <w:br/>
        <w:t xml:space="preserve">    ⚠ PHONE_HASH_SALT env var exists but is NOT applied in hash.js     │</w:t>
        <w:br/>
        <w:t xml:space="preserve">                                                                       │</w:t>
        <w:br/>
        <w:t>Biometric blob                                                         │</w:t>
        <w:br/>
        <w:t xml:space="preserve">    │  SHA-256("biometric:" + blob)                    hash.js:22-25   │</w:t>
        <w:br/>
        <w:t xml:space="preserve">    ▼                                                                  │</w:t>
        <w:br/>
        <w:t>biometricHash (32-byte hex)                                            │</w:t>
        <w:br/>
        <w:t xml:space="preserve">    ⚠ Mobile sends static string "static_biometric_data_base64_encoded"│</w:t>
        <w:br/>
        <w:t xml:space="preserve">    ⚠ → biometricHash is a constant, contributing zero entropy         │</w:t>
        <w:br/>
        <w:t xml:space="preserve">                                                                       │</w:t>
        <w:br/>
        <w:t>Passkey                                                                │</w:t>
        <w:br/>
        <w:t xml:space="preserve">    │  SHA-256("passkey:" + credential)                hash.js:34-37   │</w:t>
        <w:br/>
        <w:t xml:space="preserve">    ▼                                                                  │</w:t>
        <w:br/>
        <w:t>passkeyHash (32-byte hex)                                              │</w:t>
        <w:br/>
        <w:t xml:space="preserve">                                                                       │</w:t>
        <w:br/>
        <w:t xml:space="preserve">    poseidonHash([phoneHash, biometricHash?, passkeyHash?])  zk.js:45  │</w:t>
        <w:br/>
        <w:t xml:space="preserve">         │  ⚠ poseidonHash is SHA-256 simulation, not ZK-friendly      │</w:t>
        <w:br/>
        <w:t xml:space="preserve">         ▼                                                             │</w:t>
        <w:br/>
        <w:t xml:space="preserve">    zkCommitment (58-char string)                                      │</w:t>
        <w:br/>
        <w:t xml:space="preserve">         stored in: users.zk_commitment                                │</w:t>
        <w:br/>
        <w:t xml:space="preserve">                    zk_proofs.commitment                               │</w:t>
        <w:br/>
        <w:t xml:space="preserve">                    AuthDatum.phone_hash (on-chain UTXO)  ◀────────────┘</w:t>
      </w:r>
    </w:p>
    <w:p>
      <w:pPr>
        <w:pStyle w:val="Heading3"/>
      </w:pPr>
      <w:r>
        <w:t>2.3 Seed phrase encryption (backend)</w:t>
      </w:r>
    </w:p>
    <w:p>
      <w:pPr>
        <w:ind w:left="360"/>
      </w:pPr>
      <w:r>
        <w:rPr>
          <w:rFonts w:ascii="Courier New" w:hAnsi="Courier New"/>
          <w:sz w:val="17"/>
        </w:rPr>
        <w:t>Seed phrase (12 or 24 BIP-39 words)</w:t>
        <w:br/>
        <w:t xml:space="preserve">    │</w:t>
        <w:br/>
        <w:t xml:space="preserve">    ├─ salt = crypto.randomBytes(32)</w:t>
        <w:br/>
        <w:t xml:space="preserve">    │</w:t>
        <w:br/>
        <w:t xml:space="preserve">    ├─ encryptionKey = PBKDF2(userId, salt, 100_000 rounds, 32 bytes, SHA-256)</w:t>
        <w:br/>
        <w:t xml:space="preserve">    │                  seed-phrase-storage.ts:202-209</w:t>
        <w:br/>
        <w:t xml:space="preserve">    │   ⚠ KEY INPUT IS userId — a non-secret VARCHAR stored in DB + JWT tokens</w:t>
        <w:br/>
        <w:t xml:space="preserve">    │   ⚠ Anyone with DB read access can re-derive every key</w:t>
        <w:br/>
        <w:t xml:space="preserve">    │</w:t>
        <w:br/>
        <w:t xml:space="preserve">    └─ AES-256-CBC via crypto.createCipher(key)      seed-phrase-storage.ts:212</w:t>
        <w:br/>
        <w:t xml:space="preserve">         ⚠ createCipher is DEPRECATED — derives IV from key deterministically</w:t>
        <w:br/>
        <w:t xml:space="preserve">         ⚠ Reused IV breaks CBC semantic security</w:t>
        <w:br/>
        <w:t xml:space="preserve">         ▼</w:t>
        <w:br/>
        <w:t xml:space="preserve">    encryptedSeedPhrase (hex) + encryptionSalt (hex)</w:t>
        <w:br/>
        <w:t xml:space="preserve">         │</w:t>
        <w:br/>
        <w:t xml:space="preserve">         ▼</w:t>
        <w:br/>
        <w:t xml:space="preserve">    Stored on Iagon (getSeedPhraseById() is an unimplemented stub → returns null)</w:t>
      </w:r>
    </w:p>
    <w:p>
      <w:pPr>
        <w:pStyle w:val="Heading3"/>
      </w:pPr>
      <w:r>
        <w:t>2.4 Backend operational keys</w:t>
      </w:r>
    </w:p>
    <w:p>
      <w:pPr>
        <w:ind w:left="360"/>
      </w:pPr>
      <w:r>
        <w:rPr>
          <w:rFonts w:ascii="Courier New" w:hAnsi="Courier New"/>
          <w:sz w:val="17"/>
        </w:rPr>
        <w:t>SEED_PHRASE (env var)  ──▶  Lucid in-process wallet  ──▶  Signs refund / NOK txs</w:t>
        <w:br/>
        <w:t xml:space="preserve">    ⚠ Hardcoded fallback string in k33p-signup-interactions.ts:25</w:t>
        <w:br/>
        <w:t xml:space="preserve">    ⚠ Same hardcoded fallback in enhanced-k33p-manager-db.ts:27</w:t>
        <w:br/>
        <w:t xml:space="preserve">    ⚠ Any repo clone gives attacker control of the Cardano backend wallet</w:t>
        <w:br/>
        <w:br/>
        <w:t>NOK_ADMIN_SECRET (env var, 32 bytes)  ──▶  joinNok()  ──▶  Midnight contract admin</w:t>
        <w:br/>
        <w:t xml:space="preserve">    ⚠ Preview secret committed in Contract/nok_compact_deployment.md</w:t>
        <w:br/>
        <w:t xml:space="preserve">    ⚠ Explicitly acknowledged as compromised in NOK_INTEGRATION.md:53</w:t>
        <w:br/>
        <w:t>NOK_WALLET_SEED (env var)  ──▶  buildWalletAndWaitForFunds()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2"/>
      </w:pPr>
      <w:r>
        <w:t>3. Biometrics → Sub-Key Mapping</w:t>
      </w:r>
    </w:p>
    <w:p>
      <w:pPr>
        <w:pStyle w:val="Heading3"/>
      </w:pPr>
      <w:r>
        <w:t>3.1 Authentication layer stack</w:t>
      </w:r>
    </w:p>
    <w:p>
      <w:pPr>
        <w:ind w:left="360"/>
      </w:pPr>
      <w:r>
        <w:rPr>
          <w:rFonts w:ascii="Courier New" w:hAnsi="Courier New"/>
          <w:sz w:val="17"/>
        </w:rPr>
        <w:t>Layer 0 (always required)  : Phone OTP — Twilio SMS one-time password</w:t>
        <w:br/>
        <w:t>Layer 1 (always required)  : PIN  — PBKDF2(PIN, userId, 1k) verified server-side</w:t>
        <w:br/>
        <w:t>Layer 2 (≥ 1 required):</w:t>
        <w:br/>
        <w:t xml:space="preserve">  └─ Fingerprint  : expo-local-authentication → boolean result only</w:t>
        <w:br/>
        <w:t xml:space="preserve">  └─ Face Scan    : FaceIO third-party API → token + analysis JSON</w:t>
        <w:br/>
        <w:t xml:space="preserve">  └─ Voice ID     : listed in UI; isAvailable: false</w:t>
        <w:br/>
        <w:t xml:space="preserve">  └─ Iris Scan    : listed in UI; isAvailable: false</w:t>
      </w:r>
    </w:p>
    <w:p>
      <w:pPr>
        <w:pStyle w:val="Heading3"/>
      </w:pPr>
      <w:r>
        <w:t>3.2 Per-factor cryptographic contribution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 factor</w:t>
            </w:r>
          </w:p>
        </w:tc>
        <w:tc>
          <w:tcPr>
            <w:tcW w:type="dxa" w:w="156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Client processing</w:t>
            </w:r>
          </w:p>
        </w:tc>
        <w:tc>
          <w:tcPr>
            <w:tcW w:type="dxa" w:w="156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Server hash</w:t>
            </w:r>
          </w:p>
        </w:tc>
        <w:tc>
          <w:tcPr>
            <w:tcW w:type="dxa" w:w="156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Stored at</w:t>
            </w:r>
          </w:p>
        </w:tc>
        <w:tc>
          <w:tcPr>
            <w:tcW w:type="dxa" w:w="156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ZK commitment input</w:t>
            </w:r>
          </w:p>
        </w:tc>
        <w:tc>
          <w:tcPr>
            <w:tcW w:type="dxa" w:w="156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Unlocks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Phone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Plaintext in session (AsyncStorage) → SHA-256("phone:"+phone) server-side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phoneHash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users.phone_hash, AuthDatum.phone_hash, UTXO datum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Yes — mandatory root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All auth paths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PIN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AES-ECB(PBKDF2(PIN+userId, userId, 1k)) → server; PBKDF2(PIN, userId, 1k, 512-bit) as pinHash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pinHash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users.pin_hash, auth_data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Secondary login gate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Fingerprint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expo-local-authentication → boolean pass/fail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Not hashed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auth_data.auth_hash type=biometric, biometricSetup flag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Nominally yes; actually no — static string sent to ZK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Local device unlock convenience only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Face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FaceIO token → faceData stored in SecureStore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Not hashed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useAuthStore.faceData (SecureStore)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Local device unlock convenience only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Passkey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SHA-256("passkey:"+credential)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passkeyHash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auth_data.auth_hash type=passkey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Yes — optional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Optional ZK extension</w:t>
            </w:r>
          </w:p>
        </w:tc>
      </w:tr>
    </w:tbl>
    <w:p>
      <w:pPr>
        <w:pStyle w:val="Heading3"/>
      </w:pPr>
      <w:r>
        <w:t>3.3 Commitment composition rule</w:t>
      </w:r>
    </w:p>
    <w:p>
      <w:pPr>
        <w:ind w:left="360"/>
      </w:pPr>
      <w:r>
        <w:rPr>
          <w:rFonts w:ascii="Courier New" w:hAnsi="Courier New"/>
          <w:sz w:val="17"/>
        </w:rPr>
        <w:t>commitment = poseidonHash([phoneHash, biometricHash?, passkeyHash?])</w:t>
      </w:r>
    </w:p>
    <w:p>
      <w:pPr>
        <w:pStyle w:val="ListBullet"/>
      </w:pPr>
      <w:r>
        <w:t xml:space="preserve">A user enrolled with phone-only produces a </w:t>
      </w:r>
      <w:r>
        <w:rPr>
          <w:b/>
        </w:rPr>
        <w:t>different</w:t>
      </w:r>
      <w:r>
        <w:t xml:space="preserve"> commitment than one enrolled with phone+biometric — there is no migration path; changing auth methods invalidates the on-chain commitment.</w:t>
      </w:r>
    </w:p>
    <w:p>
      <w:pPr>
        <w:pStyle w:val="ListBullet"/>
      </w:pPr>
      <w:r>
        <w:t xml:space="preserve">Because </w:t>
      </w:r>
      <w:r>
        <w:rPr>
          <w:rFonts w:ascii="Courier New" w:hAnsi="Courier New"/>
          <w:sz w:val="19"/>
        </w:rPr>
        <w:t>biometricHash</w:t>
      </w:r>
      <w:r>
        <w:t xml:space="preserve"> is always derived from the same static string, all users who enroll biometrics share the same </w:t>
      </w:r>
      <w:r>
        <w:rPr>
          <w:rFonts w:ascii="Courier New" w:hAnsi="Courier New"/>
          <w:sz w:val="19"/>
        </w:rPr>
        <w:t>biometricHash</w:t>
      </w:r>
      <w:r>
        <w:t xml:space="preserve"> value. This offers no differentiation.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2"/>
      </w:pPr>
      <w:r>
        <w:t>4. Inheritance (NOK) Timer Mechanics</w:t>
      </w:r>
    </w:p>
    <w:p>
      <w:pPr>
        <w:pStyle w:val="Heading3"/>
      </w:pPr>
      <w:r>
        <w:t>4.1 NOK architecture</w:t>
      </w:r>
    </w:p>
    <w:p>
      <w:pPr>
        <w:ind w:left="360"/>
      </w:pPr>
      <w:r>
        <w:rPr>
          <w:rFonts w:ascii="Courier New" w:hAnsi="Courier New"/>
          <w:sz w:val="17"/>
        </w:rPr>
        <w:t>Primary user</w:t>
        <w:br/>
        <w:t xml:space="preserve">    │  POST /api/nok/register  (JWT Bearer required)</w:t>
        <w:br/>
        <w:t xml:space="preserve">    │  body: { nokIdentifier }  e.g. "+15551234567"</w:t>
        <w:br/>
        <w:t xml:space="preserve">    ▼</w:t>
        <w:br/>
        <w:t>nok-service.ts:registerNokForUser()</w:t>
        <w:br/>
        <w:t xml:space="preserve">    ownerIdentifierToField(userId)    ← SHA-256 → BLS12-381 field element</w:t>
        <w:br/>
        <w:t xml:space="preserve">    nokHashToField(nokIdentifier)</w:t>
        <w:br/>
        <w:t xml:space="preserve">    registerNok(deployed, ownerField, nokField)</w:t>
        <w:br/>
        <w:t xml:space="preserve">    ▼</w:t>
        <w:br/>
        <w:t>Midnight NOK contract  [registered = true]</w:t>
      </w:r>
    </w:p>
    <w:p>
      <w:pPr>
        <w:ind w:left="360"/>
      </w:pPr>
      <w:r>
        <w:rPr>
          <w:rFonts w:ascii="Courier New" w:hAnsi="Courier New"/>
          <w:sz w:val="17"/>
        </w:rPr>
        <w:t>NOK person (or attacker)</w:t>
        <w:br/>
        <w:t xml:space="preserve">    │  POST /api/nok/approve-login  (NO AUTHENTICATION — public endpoint)</w:t>
        <w:br/>
        <w:t xml:space="preserve">    │  body: { userId, nokIdentifier }</w:t>
        <w:br/>
        <w:t xml:space="preserve">    ▼</w:t>
        <w:br/>
        <w:t>nok-service.ts:approveNokLoginForUser()</w:t>
        <w:br/>
        <w:t xml:space="preserve">    approveNokLogin(deployed, ownerField, nokField)</w:t>
        <w:br/>
        <w:t xml:space="preserve">    ▼</w:t>
        <w:br/>
        <w:t>Midnight NOK contract  [approved = true]</w:t>
      </w:r>
    </w:p>
    <w:p>
      <w:pPr>
        <w:pStyle w:val="Heading3"/>
      </w:pPr>
      <w:r>
        <w:t>4.2 NOK onboarding flows (mobile)</w:t>
      </w:r>
    </w:p>
    <w:p>
      <w:pPr>
        <w:ind w:left="360"/>
      </w:pPr>
      <w:r>
        <w:rPr>
          <w:rFonts w:ascii="Courier New" w:hAnsi="Courier New"/>
          <w:sz w:val="17"/>
        </w:rPr>
        <w:t>NOK ≥ 18  →  /sign-up-nok/over18</w:t>
        <w:br/>
        <w:t xml:space="preserve">    Steps: phone OTP → email OTP → PIN setup → face capture → secret question</w:t>
        <w:br/>
        <w:t xml:space="preserve">           → Cardano address capture</w:t>
        <w:br/>
        <w:br/>
        <w:t>NOK &lt; 18  →  /sign-up-nok/under18</w:t>
        <w:br/>
        <w:t xml:space="preserve">    Steps: parent/guardian OTP → NOK PIN setup</w:t>
      </w:r>
    </w:p>
    <w:p>
      <w:r>
        <w:t xml:space="preserve">NOK session state is held in </w:t>
      </w:r>
      <w:r>
        <w:rPr>
          <w:b/>
        </w:rPr>
        <w:t>ephemeral, unprotected Zustand memory only</w:t>
      </w:r>
      <w:r>
        <w:t>:</w:t>
      </w:r>
    </w:p>
    <w:p>
      <w:pPr>
        <w:pStyle w:val="ListBullet"/>
      </w:pPr>
      <w:r/>
      <w:r>
        <w:rPr>
          <w:rFonts w:ascii="Courier New" w:hAnsi="Courier New"/>
          <w:sz w:val="19"/>
        </w:rPr>
        <w:t>useNokPhoneStore</w:t>
      </w:r>
      <w:r>
        <w:t xml:space="preserve"> — </w:t>
      </w:r>
      <w:r>
        <w:rPr>
          <w:rFonts w:ascii="Courier New" w:hAnsi="Courier New"/>
          <w:sz w:val="19"/>
        </w:rPr>
        <w:t>nokPhoneNumber</w:t>
      </w:r>
      <w:r>
        <w:t xml:space="preserve">, </w:t>
      </w:r>
      <w:r>
        <w:rPr>
          <w:rFonts w:ascii="Courier New" w:hAnsi="Courier New"/>
          <w:sz w:val="19"/>
        </w:rPr>
        <w:t>nokFormattedNumber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useNokEmailStore</w:t>
      </w:r>
      <w:r>
        <w:t xml:space="preserve"> — </w:t>
      </w:r>
      <w:r>
        <w:rPr>
          <w:rFonts w:ascii="Courier New" w:hAnsi="Courier New"/>
          <w:sz w:val="19"/>
        </w:rPr>
        <w:t>nokEmail</w:t>
      </w:r>
      <w:r/>
    </w:p>
    <w:p>
      <w:r>
        <w:t>Neither store is persisted to disk. NOK registration is not written to the backend DB from any client code path that is currently implemented.</w:t>
      </w:r>
    </w:p>
    <w:p>
      <w:pPr>
        <w:pStyle w:val="Heading3"/>
      </w:pPr>
      <w:r>
        <w:t>4.3 Inheritance timer — designed intent vs. current implementation</w:t>
      </w:r>
    </w:p>
    <w:p>
      <w:pPr>
        <w:ind w:left="432"/>
      </w:pPr>
      <w:r>
        <w:rPr>
          <w:b/>
          <w:color w:val="FFA500"/>
        </w:rPr>
        <w:t xml:space="preserve">WARNING: </w:t>
      </w:r>
      <w:r>
        <w:t xml:space="preserve">There is </w:t>
      </w:r>
      <w:r>
        <w:rPr>
          <w:b/>
        </w:rPr>
        <w:t>no inactivity timer</w:t>
      </w:r>
      <w:r>
        <w:t xml:space="preserve"> in any layer of the current codebase. The Midnight NOK contract tracks </w:t>
      </w:r>
      <w:r>
        <w:rPr>
          <w:rFonts w:ascii="Courier New" w:hAnsi="Courier New"/>
          <w:sz w:val="19"/>
        </w:rPr>
        <w:t>registered / approved</w:t>
      </w:r>
      <w:r>
        <w:t xml:space="preserve"> state, but neither the backend nor the on-chain validator enforces a "N days of inactivity → NOK unlock" countdown. The approve-login endpoint is permanently open to unauthenticated calls.</w:t>
      </w:r>
    </w:p>
    <w:p>
      <w:r/>
      <w:r>
        <w:rPr>
          <w:b/>
        </w:rPr>
        <w:t>What timers / expiry mechanisms do exist: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8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auto-refund-monitor.ts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Polls 2 ADA deposits every 30 s; ignores txs older than 3600 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combined_validator.ak:max_time_window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Rejects txs with validity interval &gt; 86 400 slots (1 day)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recovery_requests.expires_at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Expiry column present; value set by callers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phone_change_requests.expires_at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Expiry column present; value set by callers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Subscription end_date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Premium tier expires; renewal checked by cron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Subscription UI label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"Inheritance Mode for Next of Kin" shown as premium feature</w:t>
            </w:r>
          </w:p>
        </w:tc>
      </w:tr>
    </w:tbl>
    <w:p>
      <w:r/>
      <w:r>
        <w:rPr>
          <w:b/>
        </w:rPr>
        <w:t>Intended dead-man-switch timeline (not yet implemented):</w:t>
      </w:r>
      <w:r/>
    </w:p>
    <w:p>
      <w:pPr>
        <w:ind w:left="360"/>
      </w:pPr>
      <w:r>
        <w:rPr>
          <w:rFonts w:ascii="Courier New" w:hAnsi="Courier New"/>
          <w:sz w:val="17"/>
        </w:rPr>
        <w:t>T = 0        User authenticates (OTP / PIN / biometric login)</w:t>
        <w:br/>
        <w:t xml:space="preserve">             → Backend records last_active_at timestamp   [MISSING: column not in schema]</w:t>
        <w:br/>
        <w:br/>
        <w:t>T + N days   Backend cron detects no login within N days  [MISSING: cron job]</w:t>
        <w:br/>
        <w:t xml:space="preserve">             → Sends URGENT notification: "Confirm you are alive"  [notification infra exists]</w:t>
        <w:br/>
        <w:t xml:space="preserve">             → Starts grace period countdown</w:t>
        <w:br/>
        <w:br/>
        <w:t>T + N + G    User has not responded to liveness prompt</w:t>
        <w:br/>
        <w:t xml:space="preserve">             → Inheritance unlock triggered               [MISSING: trigger logic]</w:t>
        <w:br/>
        <w:t xml:space="preserve">             → NOK receives access credentials via registered email + phone</w:t>
        <w:br/>
        <w:t xml:space="preserve">             → NOK authenticates via /sign-in-nok</w:t>
        <w:br/>
        <w:br/>
        <w:t>NOK accesses vault:</w:t>
        <w:br/>
        <w:t xml:space="preserve">             → Authenticates with their PIN + OTP</w:t>
        <w:br/>
        <w:t xml:space="preserve">             → Server releases encrypted vault fileId reference</w:t>
        <w:br/>
        <w:t xml:space="preserve">             → Client fetches encrypted seed phrase from Iagon</w:t>
        <w:br/>
        <w:t xml:space="preserve">             → Decrypts with...                           [MISSING: NOK sub-key derivation]</w:t>
      </w:r>
    </w:p>
    <w:p>
      <w:r/>
      <w:r>
        <w:rPr>
          <w:b/>
        </w:rPr>
        <w:t>Five missing components to make inheritance functional:</w:t>
      </w:r>
      <w:r/>
    </w:p>
    <w:p>
      <w:pPr>
        <w:pStyle w:val="ListNumber"/>
      </w:pPr>
      <w:r>
        <w:t xml:space="preserve">1. </w:t>
      </w:r>
      <w:r>
        <w:rPr>
          <w:rFonts w:ascii="Courier New" w:hAnsi="Courier New"/>
          <w:sz w:val="19"/>
        </w:rPr>
        <w:t>last_active_at</w:t>
      </w:r>
      <w:r>
        <w:t xml:space="preserve"> column on </w:t>
      </w:r>
      <w:r>
        <w:rPr>
          <w:rFonts w:ascii="Courier New" w:hAnsi="Courier New"/>
          <w:sz w:val="19"/>
        </w:rPr>
        <w:t>users</w:t>
      </w:r>
      <w:r>
        <w:t xml:space="preserve"> table + heartbeat API endpoint.</w:t>
      </w:r>
    </w:p>
    <w:p>
      <w:pPr>
        <w:pStyle w:val="ListNumber"/>
      </w:pPr>
      <w:r>
        <w:t xml:space="preserve">2. Backend cron that checks </w:t>
      </w:r>
      <w:r>
        <w:rPr>
          <w:rFonts w:ascii="Courier New" w:hAnsi="Courier New"/>
          <w:sz w:val="19"/>
        </w:rPr>
        <w:t>last_active_at &lt; NOW() - INTERVAL 'N days'</w:t>
      </w:r>
      <w:r>
        <w:t>.</w:t>
      </w:r>
    </w:p>
    <w:p>
      <w:pPr>
        <w:pStyle w:val="ListNumber"/>
      </w:pPr>
      <w:r>
        <w:t>3. User warning notification flow (N configurable; grace period G defined).</w:t>
      </w:r>
    </w:p>
    <w:p>
      <w:pPr>
        <w:pStyle w:val="ListNumber"/>
      </w:pPr>
      <w:r>
        <w:t>4. NOK sub-key: either Shamir secret share or re-encrypt vault key with NOK's public key derived from their own credentials.</w:t>
      </w:r>
    </w:p>
    <w:p>
      <w:pPr>
        <w:pStyle w:val="ListNumber"/>
      </w:pPr>
      <w:r>
        <w:t xml:space="preserve">5. Authentication requirement on </w:t>
      </w:r>
      <w:r>
        <w:rPr>
          <w:rFonts w:ascii="Courier New" w:hAnsi="Courier New"/>
          <w:sz w:val="19"/>
        </w:rPr>
        <w:t>POST /api/nok/approve-login</w:t>
      </w:r>
      <w:r>
        <w:t>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2"/>
      </w:pPr>
      <w:r>
        <w:t>5. Trust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234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crosses it</w:t>
            </w:r>
          </w:p>
        </w:tc>
        <w:tc>
          <w:tcPr>
            <w:tcW w:type="dxa" w:w="234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is trusted inside</w:t>
            </w:r>
          </w:p>
        </w:tc>
        <w:tc>
          <w:tcPr>
            <w:tcW w:type="dxa" w:w="234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risk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Device → Backend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JWT Bearer HTTPS; phone/PIN/biometric plaintext in request body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Backend process + env vars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Plaintext credentials in transit headers/logs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Backend → PostgreSQL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User records, phone hashes, ZK commitments, pin hashes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DB host + credentials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DB read access decrypts all seed phrases (F-04)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Backend → Iagon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AES-encrypted seed phrase blobs; user metadata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Iagon API availability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Retrieval path unimplemented; blobs may be stranded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Backend → Cardano L1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Lucid-signed txs from SEED_PHRASE wallet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Blockfrost API; Cardano consensus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Hardcoded seed phrase gives attacker full wallet control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Backend → Midnight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Admin-signed NOK register/approve calls via NOK_ADMIN_SECRET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Midnight ZK proof server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Admin secret committed in repo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Cardano L1 → Validator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Datum + redeemer + tx context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Aiken validator logic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Signature field in redeemers is ignored (dead code)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Vault service → Client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fileId + bearer token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Bearer token auth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DELETE path has no auth token in fullFolderCleanup</w:t>
            </w:r>
          </w:p>
        </w:tc>
      </w:tr>
    </w:tbl>
    <w:p>
      <w:r>
        <w:rPr>
          <w:color w:val="CCCCCC"/>
        </w:rPr>
        <w:t>________________________________________________________________________________</w:t>
      </w:r>
    </w:p>
    <w:p>
      <w:pPr>
        <w:pStyle w:val="Heading2"/>
      </w:pPr>
      <w:r>
        <w:t>6. STRIDE Threat Table</w:t>
      </w:r>
    </w:p>
    <w:p>
      <w:r>
        <w:t xml:space="preserve">Threats are numbered sequentially. Prefix </w:t>
      </w:r>
      <w:r>
        <w:rPr>
          <w:b/>
        </w:rPr>
        <w:t>B</w:t>
      </w:r>
      <w:r>
        <w:t xml:space="preserve"> = backend/on-chain origin; </w:t>
      </w:r>
      <w:r>
        <w:rPr>
          <w:b/>
        </w:rPr>
        <w:t>M</w:t>
      </w:r>
      <w:r>
        <w:t xml:space="preserve"> = mobile-app origin.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7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17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117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STRIDE</w:t>
            </w:r>
          </w:p>
        </w:tc>
        <w:tc>
          <w:tcPr>
            <w:tcW w:type="dxa" w:w="117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117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17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B-01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k33p-signup-interactions.ts:25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Hardcoded fallback seed phrase in source → repo clone gives attacker Cardano wallet control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Tampering / 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B-02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Contract/nok_compact_deployment.md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NOK_ADMIN_SECRET committed in repo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Documented as compromised; not rotated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B-03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POST /api/nok/approve-login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Unauthenticated — any caller knowing userId + nokIdentifier approves inheritance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Spoofing / EoP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B-04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zk.js:generateZkProof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ZK proof is simulated (isValid: true); verification checks flag only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Spoofing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Documented; not production-ready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B-05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seed-phrase-storage.ts:202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Seed encryption key = PBKDF2(userId, salt) — userId is public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B-06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seed-phrase-storage.ts:212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crypto.createCipher — deprecated, IV reused, CBC semantic security broken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B-07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hash.js:10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SHA-256("phone:"+phone) — no salt; ~10^10 phone space enumerable &lt; 1 hr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PHONE_HASH_SALT exists but unused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B-08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combined_validator.ak:201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Redeemer signature field ignored (_); dead code misleads auditors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Spoofing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B-09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Inheritance system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 inactivity timer; approve-login permanently open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EoP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B-10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SEED_PHRASE env var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Leaked via Render dashboard, crash dump, or log line → full wallet takeover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Standard env practice; no HSM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B-11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Iagon + getSeedPhraseById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Retrieval is unimplemented stub (return null); seed blobs stored but never retrievable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Denial of Service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B-12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JWT_SECRET env var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 key rotation, no kid header; long-lived tokens with no revocation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Tampering / Spoofing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B-13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Twilio OTP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SMS OTP susceptible to SIM-swap; no secondary factor after phone change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Spoofing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B-14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UpdateAuthData redeemer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Replay: only checks created_at &gt;= datum.created_at; nonce field exists but unchecked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Repudiation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Nonce field present, unused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B-15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auto-refund-monitor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Blockfrost API key leaked in error-page logs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Partial log truncation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B-16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Redis rate limiter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clear-rate-limiter.js admin script can disable all rate limiting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DoS avoidance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Admin key required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B-17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Iagon availability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 seed-phrase retrieval fallback; blobs may become permanently inaccessible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Denial of Service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Partial (user-data fallback only)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M-01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did-creation/index.tsx:276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Static string "static_biometric_data_base64_encoded" sent as biometric to ZK service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Spoofing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M-02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useAuthMethod.ts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JWT (token) stored in unencrypted AsyncStorage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M-03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pinEncryption.ts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AES-ECB mode; PIN self-encrypts; 1 000 PBKDF2 iterations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Tampering / EoP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M-04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phoneEncryption.ts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AES-ECB mode; 1 000 PBKDF2 iterations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Tampering / EoP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M-05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useAuthMethod.ts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phoneNumber and pin persisted to AsyncStorage in plaintext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M-06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Both Zustand auth stores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Both use 'auth-storage' persist key — silent state collision on hydration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Tampering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M-07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NOK decryption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 NOK sub-key derivation exists; NOK cannot decrypt vault contents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Denial of Service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 (by design gap)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M-08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wallet-api.ts:fullFolderCleanup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Vault DELETE call sends no auth token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Spoofing / Tampering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M-09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storage.ts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Wallet cache keyed by phoneNumber_pin in plaintext AsyncStorage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M-10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useNokEmailStore / useNokPhoneScreen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NOK identifiers held only in unprotected Zustand memory; lost on app kill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Repudiation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M-11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console.log throughout app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Secrets (face tokens, phone, auth state) logged to console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M-12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did-creation/index.tsx:70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walletAddress is a hardcoded testnet address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Spoofing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Low (testnet)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Testnet only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M-13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Inheritance timer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Timer threshold N and grace period G undefined in client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Denial of Service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M-14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phraseKey derivation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SHA256(phoneNumber) as AES key — ~34 bits of entropy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Random IV present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M-15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pinKey salt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Salt = userId (non-secret); PBKDF2 easily reversed given DB access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EoP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M-16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Face scan via FaceIO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Third-party service receives biometric data; no data processing agreement visible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Info Disclosure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sz w:val="18"/>
              </w:rPr>
              <w:t>Vendor dependency</w:t>
            </w:r>
          </w:p>
        </w:tc>
      </w:tr>
    </w:tbl>
    <w:p>
      <w:r>
        <w:rPr>
          <w:color w:val="CCCCCC"/>
        </w:rPr>
        <w:t>________________________________________________________________________________</w:t>
      </w:r>
    </w:p>
    <w:p>
      <w:pPr>
        <w:pStyle w:val="Heading2"/>
      </w:pPr>
      <w:r>
        <w:t>7. Detailed Findings</w:t>
      </w:r>
    </w:p>
    <w:p>
      <w:pPr>
        <w:pStyle w:val="Heading3"/>
      </w:pPr>
      <w:r>
        <w:t>F-01 — Hardcoded backend seed phrase `[B-01]`</w:t>
      </w:r>
    </w:p>
    <w:p>
      <w:r/>
      <w:r>
        <w:rPr>
          <w:b/>
        </w:rPr>
        <w:t>Files:</w:t>
      </w:r>
      <w:r>
        <w:t xml:space="preserve"> [</w:t>
      </w:r>
      <w:r>
        <w:rPr>
          <w:rFonts w:ascii="Courier New" w:hAnsi="Courier New"/>
          <w:sz w:val="19"/>
        </w:rPr>
        <w:t>k33p-signup-interactions.ts:25</w:t>
      </w:r>
      <w:r>
        <w:t>](file:///home/dee/K33P_Smart_Contract/backend/src/k33p-signup-interactions.ts#L25),</w:t>
      </w:r>
    </w:p>
    <w:p>
      <w:r>
        <w:t>[</w:t>
      </w:r>
      <w:r>
        <w:rPr>
          <w:rFonts w:ascii="Courier New" w:hAnsi="Courier New"/>
          <w:sz w:val="19"/>
        </w:rPr>
        <w:t>enhanced-k33p-manager-db.ts:27</w:t>
      </w:r>
      <w:r>
        <w:t>](file:///home/dee/K33P_Smart_Contract/backend/src/enhanced-k33p-manager-db.ts#L27)</w:t>
      </w:r>
    </w:p>
    <w:p>
      <w:pPr>
        <w:ind w:left="360"/>
      </w:pPr>
      <w:r>
        <w:rPr>
          <w:rFonts w:ascii="Courier New" w:hAnsi="Courier New"/>
          <w:sz w:val="17"/>
        </w:rPr>
        <w:t>seedPhrase: process.env.SEED_PHRASE || "blame purpose battle mistake match cousin degree route bag return clump key ...",</w:t>
      </w:r>
    </w:p>
    <w:p>
      <w:r>
        <w:t>Any developer who clones the repository controls the backend Cardano wallet. All</w:t>
      </w:r>
    </w:p>
    <w:p>
      <w:r>
        <w:t>refund transactions and NOK funding transactions originate from this wallet. The</w:t>
      </w:r>
    </w:p>
    <w:p>
      <w:r>
        <w:t xml:space="preserve">wallet address derived from this seed is the </w:t>
      </w:r>
      <w:r>
        <w:rPr>
          <w:rFonts w:ascii="Courier New" w:hAnsi="Courier New"/>
          <w:sz w:val="19"/>
        </w:rPr>
        <w:t>depositAddress</w:t>
      </w:r>
      <w:r>
        <w:t xml:space="preserve"> — the target of</w:t>
      </w:r>
    </w:p>
    <w:p>
      <w:r>
        <w:t>every 2 ADA user collateral payment.</w:t>
      </w:r>
    </w:p>
    <w:p>
      <w:r/>
      <w:r>
        <w:rPr>
          <w:b/>
        </w:rPr>
        <w:t>Fix:</w:t>
      </w:r>
      <w:r>
        <w:t xml:space="preserve"> Remove the fallback string entirely. Throw at startup if </w:t>
      </w:r>
      <w:r>
        <w:rPr>
          <w:rFonts w:ascii="Courier New" w:hAnsi="Courier New"/>
          <w:sz w:val="19"/>
        </w:rPr>
        <w:t>SEED_PHRASE</w:t>
      </w:r>
      <w:r>
        <w:t xml:space="preserve"> is</w:t>
      </w:r>
    </w:p>
    <w:p>
      <w:r>
        <w:t>absent. Load from a secrets manager (AWS Secrets Manager, HashiCorp Vault) in</w:t>
      </w:r>
    </w:p>
    <w:p>
      <w:r>
        <w:t>production.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F-02 — NOK admin secret committed to repository `[B-02]`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19"/>
        </w:rPr>
        <w:t>Contract/nok_compact_deployment.md</w:t>
      </w:r>
      <w:r>
        <w:t xml:space="preserve"> (acknowledged in</w:t>
      </w:r>
    </w:p>
    <w:p>
      <w:r>
        <w:t>[</w:t>
      </w:r>
      <w:r>
        <w:rPr>
          <w:rFonts w:ascii="Courier New" w:hAnsi="Courier New"/>
          <w:sz w:val="19"/>
        </w:rPr>
        <w:t>NOK_INTEGRATION.md:53</w:t>
      </w:r>
      <w:r>
        <w:t>](file:///home/dee/K33P_Smart_Contract/backend/NOK_INTEGRATION.md#L53))</w:t>
      </w:r>
    </w:p>
    <w:p>
      <w:r>
        <w:t xml:space="preserve">The 32-byte </w:t>
      </w:r>
      <w:r>
        <w:rPr>
          <w:rFonts w:ascii="Courier New" w:hAnsi="Courier New"/>
          <w:sz w:val="19"/>
        </w:rPr>
        <w:t>NOK_ADMIN_SECRET</w:t>
      </w:r>
      <w:r>
        <w:t xml:space="preserve"> that controls the Midnight NOK contract is in</w:t>
      </w:r>
    </w:p>
    <w:p>
      <w:r>
        <w:t>version control. Any party with repo read access can approve NOK logins for any</w:t>
      </w:r>
    </w:p>
    <w:p>
      <w:r>
        <w:t>user on the preview network.</w:t>
      </w:r>
    </w:p>
    <w:p>
      <w:r/>
      <w:r>
        <w:rPr>
          <w:b/>
        </w:rPr>
        <w:t>Fix:</w:t>
      </w:r>
      <w:r>
        <w:t xml:space="preserve"> Rotate the admin secret (redeploy the Midnight contract with a fresh</w:t>
      </w:r>
    </w:p>
    <w:p>
      <w:r>
        <w:t>secret). Remove all secret material from the repo. Load from vault only.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F-03 — NOK approve-login endpoint is unauthenticated `[B-03]`</w:t>
      </w:r>
    </w:p>
    <w:p>
      <w:r/>
      <w:r>
        <w:rPr>
          <w:b/>
        </w:rPr>
        <w:t>File:</w:t>
      </w:r>
      <w:r>
        <w:t xml:space="preserve"> [</w:t>
      </w:r>
      <w:r>
        <w:rPr>
          <w:rFonts w:ascii="Courier New" w:hAnsi="Courier New"/>
          <w:sz w:val="19"/>
        </w:rPr>
        <w:t>nok-service.ts:107</w:t>
      </w:r>
      <w:r>
        <w:t>](file:///home/dee/K33P_Smart_Contract/backend/src/services/nok-service.ts#L107)</w:t>
      </w:r>
    </w:p>
    <w:p>
      <w:pPr>
        <w:ind w:left="360"/>
      </w:pPr>
      <w:r>
        <w:rPr>
          <w:rFonts w:ascii="Courier New" w:hAnsi="Courier New"/>
          <w:sz w:val="17"/>
        </w:rPr>
        <w:t>POST /api/nok/approve-login   — public, no auth</w:t>
        <w:br/>
        <w:t>body: { userId, nokIdentifier }</w:t>
      </w:r>
    </w:p>
    <w:p>
      <w:r>
        <w:t xml:space="preserve">Any caller who knows (or guesses) a </w:t>
      </w:r>
      <w:r>
        <w:rPr>
          <w:rFonts w:ascii="Courier New" w:hAnsi="Courier New"/>
          <w:sz w:val="19"/>
        </w:rPr>
        <w:t>userId</w:t>
      </w:r>
      <w:r>
        <w:t xml:space="preserve"> and the registered </w:t>
      </w:r>
      <w:r>
        <w:rPr>
          <w:rFonts w:ascii="Courier New" w:hAnsi="Courier New"/>
          <w:sz w:val="19"/>
        </w:rPr>
        <w:t>nokIdentifier</w:t>
      </w:r>
      <w:r/>
    </w:p>
    <w:p>
      <w:r>
        <w:t>can immediately unlock inheritance access. When combined with the absent timer</w:t>
      </w:r>
    </w:p>
    <w:p>
      <w:r>
        <w:t>(F-09) this is a complete, unauthenticated account takeover vector.</w:t>
      </w:r>
    </w:p>
    <w:p>
      <w:r/>
      <w:r>
        <w:rPr>
          <w:b/>
        </w:rPr>
        <w:t>Fix:</w:t>
      </w:r>
      <w:r>
        <w:t xml:space="preserve"> Require either: (a) an internal-only call originating from the inactivity</w:t>
      </w:r>
    </w:p>
    <w:p>
      <w:r>
        <w:t>cron job, or (b) a NOK-authenticated request using the NOK's own JWT issued after</w:t>
      </w:r>
    </w:p>
    <w:p>
      <w:r>
        <w:t>their own OTP flow.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F-04 — ZK proof is simulated, not cryptographic `[B-04]`</w:t>
      </w:r>
    </w:p>
    <w:p>
      <w:r/>
      <w:r>
        <w:rPr>
          <w:b/>
        </w:rPr>
        <w:t>File:</w:t>
      </w:r>
      <w:r>
        <w:t xml:space="preserve"> [</w:t>
      </w:r>
      <w:r>
        <w:rPr>
          <w:rFonts w:ascii="Courier New" w:hAnsi="Courier New"/>
          <w:sz w:val="19"/>
        </w:rPr>
        <w:t>zk.js:93-130</w:t>
      </w:r>
      <w:r>
        <w:t>](file:///home/dee/K33P_Smart_Contract/backend/src/utils/zk.js#L93)</w:t>
      </w:r>
    </w:p>
    <w:p>
      <w:pPr>
        <w:ind w:left="360"/>
      </w:pPr>
      <w:r>
        <w:rPr>
          <w:rFonts w:ascii="Courier New" w:hAnsi="Courier New"/>
          <w:sz w:val="17"/>
        </w:rPr>
        <w:t>return {</w:t>
        <w:br/>
        <w:t xml:space="preserve">  proof: `zk-proof-${proofId}-${commitment.substring(0, 10)}`,</w:t>
        <w:br/>
        <w:t xml:space="preserve">  publicInputs: { commitment },</w:t>
        <w:br/>
        <w:t xml:space="preserve">  isValid: true</w:t>
        <w:br/>
        <w:t>};</w:t>
      </w:r>
    </w:p>
    <w:p>
      <w:r>
        <w:t xml:space="preserve">Verification checks </w:t>
      </w:r>
      <w:r>
        <w:rPr>
          <w:rFonts w:ascii="Courier New" w:hAnsi="Courier New"/>
          <w:sz w:val="19"/>
        </w:rPr>
        <w:t>proof.isValid === true &amp;&amp; commitment matches</w:t>
      </w:r>
      <w:r>
        <w:t>. Any attacker who</w:t>
      </w:r>
    </w:p>
    <w:p>
      <w:r>
        <w:t xml:space="preserve">reads another user's </w:t>
      </w:r>
      <w:r>
        <w:rPr>
          <w:rFonts w:ascii="Courier New" w:hAnsi="Courier New"/>
          <w:sz w:val="19"/>
        </w:rPr>
        <w:t>zkCommitment</w:t>
      </w:r>
      <w:r>
        <w:t xml:space="preserve"> from the DB can forge a proof that passes.</w:t>
      </w:r>
    </w:p>
    <w:p>
      <w:r>
        <w:t xml:space="preserve">The on-chain </w:t>
      </w:r>
      <w:r>
        <w:rPr>
          <w:rFonts w:ascii="Courier New" w:hAnsi="Courier New"/>
          <w:sz w:val="19"/>
        </w:rPr>
        <w:t>zk_proof</w:t>
      </w:r>
      <w:r>
        <w:t xml:space="preserve"> ByteArray is length-checked (64 bytes) but never</w:t>
      </w:r>
    </w:p>
    <w:p>
      <w:r>
        <w:t>cryptographically verified.</w:t>
      </w:r>
    </w:p>
    <w:p>
      <w:r/>
      <w:r>
        <w:rPr>
          <w:b/>
        </w:rPr>
        <w:t>Fix:</w:t>
      </w:r>
      <w:r>
        <w:t xml:space="preserve"> Replace with a real ZK proof system (Noir, RISC Zero, or Aleo) before</w:t>
      </w:r>
    </w:p>
    <w:p>
      <w:r>
        <w:t>handling real funds. The on-chain validator must verify the proof, not just its</w:t>
      </w:r>
    </w:p>
    <w:p>
      <w:r>
        <w:t>length.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F-05 — Seed phrase encryption key derived from non-secret userId `[B-05]`</w:t>
      </w:r>
    </w:p>
    <w:p>
      <w:r/>
      <w:r>
        <w:rPr>
          <w:b/>
        </w:rPr>
        <w:t>File:</w:t>
      </w:r>
      <w:r>
        <w:t xml:space="preserve"> [</w:t>
      </w:r>
      <w:r>
        <w:rPr>
          <w:rFonts w:ascii="Courier New" w:hAnsi="Courier New"/>
          <w:sz w:val="19"/>
        </w:rPr>
        <w:t>seed-phrase-storage.ts:202-209</w:t>
      </w:r>
      <w:r>
        <w:t>](file:///home/dee/K33P_Smart_Contract/backend/src/services/seed-phrase-storage.ts#L202)</w:t>
      </w:r>
    </w:p>
    <w:p>
      <w:pPr>
        <w:ind w:left="360"/>
      </w:pPr>
      <w:r>
        <w:rPr>
          <w:rFonts w:ascii="Courier New" w:hAnsi="Courier New"/>
          <w:sz w:val="17"/>
        </w:rPr>
        <w:t>return crypto.pbkdf2Sync(userId, salt, 100_000, 32, 'sha256');</w:t>
      </w:r>
    </w:p>
    <w:p>
      <w:r/>
      <w:r>
        <w:rPr>
          <w:rFonts w:ascii="Courier New" w:hAnsi="Courier New"/>
          <w:sz w:val="19"/>
        </w:rPr>
        <w:t>userId</w:t>
      </w:r>
      <w:r>
        <w:t xml:space="preserve"> is a </w:t>
      </w:r>
      <w:r>
        <w:rPr>
          <w:rFonts w:ascii="Courier New" w:hAnsi="Courier New"/>
          <w:sz w:val="19"/>
        </w:rPr>
        <w:t>VARCHAR(50)</w:t>
      </w:r>
      <w:r>
        <w:t xml:space="preserve"> (e.g., </w:t>
      </w:r>
      <w:r>
        <w:rPr>
          <w:rFonts w:ascii="Courier New" w:hAnsi="Courier New"/>
          <w:sz w:val="19"/>
        </w:rPr>
        <w:t>k33p-user-abc123</w:t>
      </w:r>
      <w:r>
        <w:t>) stored in PostgreSQL,</w:t>
      </w:r>
    </w:p>
    <w:p>
      <w:r>
        <w:t>embedded in every JWT, and logged. An attacker with DB read access can read</w:t>
      </w:r>
    </w:p>
    <w:p>
      <w:r/>
      <w:r>
        <w:rPr>
          <w:rFonts w:ascii="Courier New" w:hAnsi="Courier New"/>
          <w:sz w:val="19"/>
        </w:rPr>
        <w:t>userId + encryptionSalt</w:t>
      </w:r>
      <w:r>
        <w:t xml:space="preserve"> from Iagon and re-derive the AES key to decrypt any</w:t>
      </w:r>
    </w:p>
    <w:p>
      <w:r>
        <w:t>seed phrase. The 100 000 PBKDF2 iterations offer no protection when the "password"</w:t>
      </w:r>
    </w:p>
    <w:p>
      <w:r>
        <w:t>is public.</w:t>
      </w:r>
    </w:p>
    <w:p>
      <w:r/>
      <w:r>
        <w:rPr>
          <w:b/>
        </w:rPr>
        <w:t>Fix:</w:t>
      </w:r>
      <w:r>
        <w:t xml:space="preserve"> Derive from a user-supplied passphrase that is never stored (best), or</w:t>
      </w:r>
    </w:p>
    <w:p>
      <w:r>
        <w:t>from a server-side master secret wrapped in an HSM that is never accessible</w:t>
      </w:r>
    </w:p>
    <w:p>
      <w:r>
        <w:t>alongside the ciphertext.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F-06 — Deprecated `createCipher` — deterministic IV `[B-06]`</w:t>
      </w:r>
    </w:p>
    <w:p>
      <w:r/>
      <w:r>
        <w:rPr>
          <w:b/>
        </w:rPr>
        <w:t>File:</w:t>
      </w:r>
      <w:r>
        <w:t xml:space="preserve"> [</w:t>
      </w:r>
      <w:r>
        <w:rPr>
          <w:rFonts w:ascii="Courier New" w:hAnsi="Courier New"/>
          <w:sz w:val="19"/>
        </w:rPr>
        <w:t>seed-phrase-storage.ts:212</w:t>
      </w:r>
      <w:r>
        <w:t>](file:///home/dee/K33P_Smart_Contract/backend/src/services/seed-phrase-storage.ts#L212)</w:t>
      </w:r>
    </w:p>
    <w:p>
      <w:pPr>
        <w:ind w:left="360"/>
      </w:pPr>
      <w:r>
        <w:rPr>
          <w:rFonts w:ascii="Courier New" w:hAnsi="Courier New"/>
          <w:sz w:val="17"/>
        </w:rPr>
        <w:t>const cipher = crypto.createCipher('aes-256-cbc', key);  // DEPRECATED</w:t>
      </w:r>
    </w:p>
    <w:p>
      <w:r/>
      <w:r>
        <w:rPr>
          <w:rFonts w:ascii="Courier New" w:hAnsi="Courier New"/>
          <w:sz w:val="19"/>
        </w:rPr>
        <w:t>createCipher</w:t>
      </w:r>
      <w:r>
        <w:t xml:space="preserve"> uses OpenSSL's </w:t>
      </w:r>
      <w:r>
        <w:rPr>
          <w:rFonts w:ascii="Courier New" w:hAnsi="Courier New"/>
          <w:sz w:val="19"/>
        </w:rPr>
        <w:t>EVP_BytesToKey</w:t>
      </w:r>
      <w:r>
        <w:t xml:space="preserve"> to derive an IV from the key</w:t>
      </w:r>
    </w:p>
    <w:p>
      <w:r>
        <w:t>deterministically. Two encryptions with the same key produce the same IV — breaking</w:t>
      </w:r>
    </w:p>
    <w:p>
      <w:r>
        <w:t>CBC's semantic security. Node.js has deprecated this API since v10.</w:t>
      </w:r>
    </w:p>
    <w:p>
      <w:r/>
      <w:r>
        <w:rPr>
          <w:b/>
        </w:rPr>
        <w:t>Fix:</w:t>
      </w:r>
      <w:r/>
    </w:p>
    <w:p>
      <w:pPr>
        <w:ind w:left="360"/>
      </w:pPr>
      <w:r>
        <w:rPr>
          <w:rFonts w:ascii="Courier New" w:hAnsi="Courier New"/>
          <w:sz w:val="17"/>
        </w:rPr>
        <w:t>const iv = crypto.randomBytes(16);</w:t>
        <w:br/>
        <w:t>const cipher = crypto.createCipheriv('aes-256-gcm', key, iv);</w:t>
        <w:br/>
        <w:t>// prepend iv to ciphertext for storage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F-07 — Phone hash dictionary-attackable `[B-07]`</w:t>
      </w:r>
    </w:p>
    <w:p>
      <w:r/>
      <w:r>
        <w:rPr>
          <w:b/>
        </w:rPr>
        <w:t>File:</w:t>
      </w:r>
      <w:r>
        <w:t xml:space="preserve"> [</w:t>
      </w:r>
      <w:r>
        <w:rPr>
          <w:rFonts w:ascii="Courier New" w:hAnsi="Courier New"/>
          <w:sz w:val="19"/>
        </w:rPr>
        <w:t>hash.js:10-13</w:t>
      </w:r>
      <w:r>
        <w:t>](file:///home/dee/K33P_Smart_Contract/backend/src/utils/hash.js#L10)</w:t>
      </w:r>
    </w:p>
    <w:p>
      <w:pPr>
        <w:ind w:left="360"/>
      </w:pPr>
      <w:r>
        <w:rPr>
          <w:rFonts w:ascii="Courier New" w:hAnsi="Courier New"/>
          <w:sz w:val="17"/>
        </w:rPr>
        <w:t>const hashPhone = (phone) =&gt; crypto.createHash('sha256').update(`phone:${phone}`).digest('hex');</w:t>
      </w:r>
    </w:p>
    <w:p>
      <w:r>
        <w:t xml:space="preserve">The prefix </w:t>
      </w:r>
      <w:r>
        <w:rPr>
          <w:rFonts w:ascii="Courier New" w:hAnsi="Courier New"/>
          <w:sz w:val="19"/>
        </w:rPr>
        <w:t>"phone:"</w:t>
      </w:r>
      <w:r>
        <w:t xml:space="preserve"> is a published constant. Phone number space is ~10^10</w:t>
      </w:r>
    </w:p>
    <w:p>
      <w:r>
        <w:t>(10-digit numbers). GPU enumeration yields all hashes in minutes. The env var</w:t>
      </w:r>
    </w:p>
    <w:p>
      <w:r/>
      <w:r>
        <w:rPr>
          <w:rFonts w:ascii="Courier New" w:hAnsi="Courier New"/>
          <w:sz w:val="19"/>
        </w:rPr>
        <w:t>PHONE_HASH_SALT</w:t>
      </w:r>
      <w:r>
        <w:t xml:space="preserve"> exists (</w:t>
      </w:r>
      <w:r>
        <w:rPr>
          <w:rFonts w:ascii="Courier New" w:hAnsi="Courier New"/>
          <w:sz w:val="19"/>
        </w:rPr>
        <w:t>.env.example:60</w:t>
      </w:r>
      <w:r>
        <w:t>) but is never passed to this function.</w:t>
      </w:r>
    </w:p>
    <w:p>
      <w:r/>
      <w:r>
        <w:rPr>
          <w:b/>
        </w:rPr>
        <w:t>Fix:</w:t>
      </w:r>
      <w:r>
        <w:t xml:space="preserve"> </w:t>
      </w:r>
      <w:r>
        <w:rPr>
          <w:rFonts w:ascii="Courier New" w:hAnsi="Courier New"/>
          <w:sz w:val="19"/>
        </w:rPr>
        <w:t>HMAC-SHA-256(key=PHONE_HASH_SALT, message=phone)</w:t>
      </w:r>
      <w:r>
        <w:t>. The salt must be a</w:t>
      </w:r>
    </w:p>
    <w:p>
      <w:r>
        <w:t>long random secret loaded from the environment, not a static prefix.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F-08 — On-chain signature field is dead code `[B-08]`</w:t>
      </w:r>
    </w:p>
    <w:p>
      <w:r/>
      <w:r>
        <w:rPr>
          <w:b/>
        </w:rPr>
        <w:t>File:</w:t>
      </w:r>
      <w:r>
        <w:t xml:space="preserve"> [</w:t>
      </w:r>
      <w:r>
        <w:rPr>
          <w:rFonts w:ascii="Courier New" w:hAnsi="Courier New"/>
          <w:sz w:val="19"/>
        </w:rPr>
        <w:t>combined_validator.ak:201,204,207</w:t>
      </w:r>
      <w:r>
        <w:t>](file:///home/dee/K33P_Smart_Contract/smart_contract_validator/validators/combined_validator.ak#L201)</w:t>
      </w:r>
    </w:p>
    <w:p>
      <w:pPr>
        <w:ind w:left="360"/>
      </w:pPr>
      <w:r>
        <w:rPr>
          <w:rFonts w:ascii="Courier New" w:hAnsi="Courier New"/>
          <w:sz w:val="17"/>
        </w:rPr>
        <w:t>StoreAuthData { auth_data, signature: _ } -&gt;   // signature ignored</w:t>
        <w:br/>
        <w:t>UpdateAuthData { auth_data, signature: _ } -&gt;   // signature ignored</w:t>
        <w:br/>
        <w:t>DeactivateAuthData { signature: _ } -&gt;          // signature ignored</w:t>
      </w:r>
    </w:p>
    <w:p>
      <w:r>
        <w:t xml:space="preserve">All redeemer variants accept a </w:t>
      </w:r>
      <w:r>
        <w:rPr>
          <w:rFonts w:ascii="Courier New" w:hAnsi="Courier New"/>
          <w:sz w:val="19"/>
        </w:rPr>
        <w:t>signature</w:t>
      </w:r>
      <w:r>
        <w:t xml:space="preserve"> field that is immediately discarded.</w:t>
      </w:r>
    </w:p>
    <w:p>
      <w:r>
        <w:t xml:space="preserve">On-chain authorisation is achieved via </w:t>
      </w:r>
      <w:r>
        <w:rPr>
          <w:rFonts w:ascii="Courier New" w:hAnsi="Courier New"/>
          <w:sz w:val="19"/>
        </w:rPr>
        <w:t>validate_wallet_authorization</w:t>
      </w:r>
      <w:r>
        <w:t xml:space="preserve"> checking</w:t>
      </w:r>
    </w:p>
    <w:p>
      <w:r/>
      <w:r>
        <w:rPr>
          <w:rFonts w:ascii="Courier New" w:hAnsi="Courier New"/>
          <w:sz w:val="19"/>
        </w:rPr>
        <w:t>tx.extra_signatories</w:t>
      </w:r>
      <w:r>
        <w:t xml:space="preserve">, which is correct — but the dead </w:t>
      </w:r>
      <w:r>
        <w:rPr>
          <w:rFonts w:ascii="Courier New" w:hAnsi="Courier New"/>
          <w:sz w:val="19"/>
        </w:rPr>
        <w:t>signature</w:t>
      </w:r>
      <w:r>
        <w:t xml:space="preserve"> field adds</w:t>
      </w:r>
    </w:p>
    <w:p>
      <w:r>
        <w:t>byte overhead and misleads auditors into thinking a separate signature verification</w:t>
      </w:r>
    </w:p>
    <w:p>
      <w:r>
        <w:t>exists.</w:t>
      </w:r>
    </w:p>
    <w:p>
      <w:r/>
      <w:r>
        <w:rPr>
          <w:b/>
        </w:rPr>
        <w:t>Fix:</w:t>
      </w:r>
      <w:r>
        <w:t xml:space="preserve"> Remove the </w:t>
      </w:r>
      <w:r>
        <w:rPr>
          <w:rFonts w:ascii="Courier New" w:hAnsi="Courier New"/>
          <w:sz w:val="19"/>
        </w:rPr>
        <w:t>signature</w:t>
      </w:r>
      <w:r>
        <w:t xml:space="preserve"> field from all redeemer types, or implement</w:t>
      </w:r>
    </w:p>
    <w:p>
      <w:r>
        <w:t>actual ED25519 signature verification against the stored wallet credential.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F-09 — No inheritance inactivity timer `[B-09, M-13]`</w:t>
      </w:r>
    </w:p>
    <w:p>
      <w:r>
        <w:t>Neither the backend, the mobile app, nor the on-chain validator implements a</w:t>
      </w:r>
    </w:p>
    <w:p>
      <w:r>
        <w:t xml:space="preserve">dead-man-switch. The Midnight NOK contract stores </w:t>
      </w:r>
      <w:r>
        <w:rPr>
          <w:rFonts w:ascii="Courier New" w:hAnsi="Courier New"/>
          <w:sz w:val="19"/>
        </w:rPr>
        <w:t>registered / approved</w:t>
      </w:r>
      <w:r>
        <w:t xml:space="preserve"> state</w:t>
      </w:r>
    </w:p>
    <w:p>
      <w:r>
        <w:t>but has no time concept. Required implementation:</w:t>
      </w:r>
    </w:p>
    <w:p>
      <w:pPr>
        <w:pStyle w:val="ListNumber"/>
      </w:pPr>
      <w:r>
        <w:t xml:space="preserve">1. </w:t>
      </w:r>
      <w:r>
        <w:rPr>
          <w:rFonts w:ascii="Courier New" w:hAnsi="Courier New"/>
          <w:sz w:val="19"/>
        </w:rPr>
        <w:t>ALTER TABLE users ADD COLUMN last_active_at TIMESTAMPTZ;</w:t>
      </w:r>
      <w:r/>
    </w:p>
    <w:p>
      <w:pPr>
        <w:pStyle w:val="ListNumber"/>
      </w:pPr>
      <w:r>
        <w:t xml:space="preserve">2. Heartbeat endpoint </w:t>
      </w:r>
      <w:r>
        <w:rPr>
          <w:rFonts w:ascii="Courier New" w:hAnsi="Courier New"/>
          <w:sz w:val="19"/>
        </w:rPr>
        <w:t>POST /api/user/heartbeat</w:t>
      </w:r>
      <w:r>
        <w:t xml:space="preserve"> (authenticated).</w:t>
      </w:r>
    </w:p>
    <w:p>
      <w:pPr>
        <w:pStyle w:val="ListNumber"/>
      </w:pPr>
      <w:r>
        <w:t xml:space="preserve">3. Cron: </w:t>
      </w:r>
      <w:r>
        <w:rPr>
          <w:rFonts w:ascii="Courier New" w:hAnsi="Courier New"/>
          <w:sz w:val="19"/>
        </w:rPr>
        <w:t>SELECT * FROM users WHERE last_active_at &lt; NOW() - INTERVAL '$N days'</w:t>
      </w:r>
      <w:r>
        <w:t>.</w:t>
      </w:r>
    </w:p>
    <w:p>
      <w:pPr>
        <w:pStyle w:val="ListNumber"/>
      </w:pPr>
      <w:r>
        <w:t>4. Notification pipeline: URGENT alert → grace period G.</w:t>
      </w:r>
    </w:p>
    <w:p>
      <w:pPr>
        <w:pStyle w:val="ListNumber"/>
      </w:pPr>
      <w:r>
        <w:t>5. NOK sub-key: Shamir share of vault key (2-of-2 with primary) or re-encrypt</w:t>
      </w:r>
    </w:p>
    <w:p>
      <w:r>
        <w:t xml:space="preserve">   vault key under NOK's public key (derived from NOK's PIN + OTP at registration).</w:t>
      </w:r>
    </w:p>
    <w:p>
      <w:pPr>
        <w:pStyle w:val="ListNumber"/>
      </w:pPr>
      <w:r>
        <w:t xml:space="preserve">6. Authenticated </w:t>
      </w:r>
      <w:r>
        <w:rPr>
          <w:rFonts w:ascii="Courier New" w:hAnsi="Courier New"/>
          <w:sz w:val="19"/>
        </w:rPr>
        <w:t>approve-login</w:t>
      </w:r>
      <w:r>
        <w:t xml:space="preserve"> — only callable by the cron or a verified NOK session.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F-10 — Static biometric string sent to ZK service `[M-01]`</w:t>
      </w:r>
    </w:p>
    <w:p>
      <w:r/>
      <w:r>
        <w:rPr>
          <w:b/>
        </w:rPr>
        <w:t>Files:</w:t>
      </w:r>
      <w:r>
        <w:t xml:space="preserve"> </w:t>
      </w:r>
      <w:r>
        <w:rPr>
          <w:rFonts w:ascii="Courier New" w:hAnsi="Courier New"/>
          <w:sz w:val="19"/>
        </w:rPr>
        <w:t>did-creation/index.tsx:276</w:t>
      </w:r>
      <w:r>
        <w:t xml:space="preserve">, </w:t>
      </w:r>
      <w:r>
        <w:rPr>
          <w:rFonts w:ascii="Courier New" w:hAnsi="Courier New"/>
          <w:sz w:val="19"/>
        </w:rPr>
        <w:t>utils/api.ts</w:t>
      </w:r>
      <w:r/>
    </w:p>
    <w:p>
      <w:pPr>
        <w:ind w:left="360"/>
      </w:pPr>
      <w:r>
        <w:rPr>
          <w:rFonts w:ascii="Courier New" w:hAnsi="Courier New"/>
          <w:sz w:val="17"/>
        </w:rPr>
        <w:t>const biometricData = "static_biometric_data_base64_encoded";</w:t>
        <w:br/>
        <w:t>// ...</w:t>
        <w:br/>
        <w:t>generateZKCommitment(phone, biometricData, passkey);</w:t>
      </w:r>
    </w:p>
    <w:p>
      <w:r>
        <w:t>Every user's ZK commitment uses the identical biometric component regardless of</w:t>
      </w:r>
    </w:p>
    <w:p>
      <w:r>
        <w:t>which biometric they enrolled. The biometric authentication layer provides only a</w:t>
      </w:r>
    </w:p>
    <w:p>
      <w:r>
        <w:t xml:space="preserve">local device gate (boolean result from </w:t>
      </w:r>
      <w:r>
        <w:rPr>
          <w:rFonts w:ascii="Courier New" w:hAnsi="Courier New"/>
          <w:sz w:val="19"/>
        </w:rPr>
        <w:t>expo-local-authentication</w:t>
      </w:r>
      <w:r>
        <w:t>) with no</w:t>
      </w:r>
    </w:p>
    <w:p>
      <w:r>
        <w:t>cryptographic binding to the key vault.</w:t>
      </w:r>
    </w:p>
    <w:p>
      <w:r/>
      <w:r>
        <w:rPr>
          <w:b/>
        </w:rPr>
        <w:t>Fix:</w:t>
      </w:r>
      <w:r>
        <w:t xml:space="preserve"> After a successful biometric match, derive a device-bound key from the</w:t>
      </w:r>
    </w:p>
    <w:p>
      <w:r>
        <w:t xml:space="preserve">secure enclave (e.g., </w:t>
      </w:r>
      <w:r>
        <w:rPr>
          <w:rFonts w:ascii="Courier New" w:hAnsi="Courier New"/>
          <w:sz w:val="19"/>
        </w:rPr>
        <w:t>expo-crypto</w:t>
      </w:r>
      <w:r>
        <w:t xml:space="preserve"> or a native module generating a key pair tied</w:t>
      </w:r>
    </w:p>
    <w:p>
      <w:r>
        <w:t xml:space="preserve">to biometric presence) and use its public key hash as the </w:t>
      </w:r>
      <w:r>
        <w:rPr>
          <w:rFonts w:ascii="Courier New" w:hAnsi="Courier New"/>
          <w:sz w:val="19"/>
        </w:rPr>
        <w:t>biometric</w:t>
      </w:r>
      <w:r>
        <w:t xml:space="preserve"> parameter.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F-11 — JWT stored in unencrypted AsyncStorage `[M-02]`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19"/>
        </w:rPr>
        <w:t>store/useAuthMethod.ts</w:t>
      </w:r>
      <w:r/>
    </w:p>
    <w:p>
      <w:pPr>
        <w:ind w:left="360"/>
      </w:pPr>
      <w:r>
        <w:rPr>
          <w:rFonts w:ascii="Courier New" w:hAnsi="Courier New"/>
          <w:sz w:val="17"/>
        </w:rPr>
        <w:t>// Zustand persist config</w:t>
        <w:br/>
        <w:t>storage: createJSONStorage(() =&gt; AsyncStorage)   // not SecureStore</w:t>
        <w:br/>
        <w:t>// persists: token, userId, walletAddress, phoneNumber, pin</w:t>
      </w:r>
    </w:p>
    <w:p>
      <w:r>
        <w:t>On Android &lt; 6.0 (and on rooted devices) AsyncStorage is readable by any</w:t>
      </w:r>
    </w:p>
    <w:p>
      <w:r>
        <w:t>application with storage permissions. On iOS, AsyncStorage is backed by an</w:t>
      </w:r>
    </w:p>
    <w:p>
      <w:r>
        <w:t>unencrypted SQLite file outside the Keychain.</w:t>
      </w:r>
    </w:p>
    <w:p>
      <w:r/>
      <w:r>
        <w:rPr>
          <w:b/>
        </w:rPr>
        <w:t>Fix:</w:t>
      </w:r>
      <w:r>
        <w:t xml:space="preserve"> Replace the AsyncStorage adapter with SecureStore for </w:t>
      </w:r>
      <w:r>
        <w:rPr>
          <w:rFonts w:ascii="Courier New" w:hAnsi="Courier New"/>
          <w:sz w:val="19"/>
        </w:rPr>
        <w:t>token</w:t>
      </w:r>
      <w:r>
        <w:t>,</w:t>
      </w:r>
    </w:p>
    <w:p>
      <w:r/>
      <w:r>
        <w:rPr>
          <w:rFonts w:ascii="Courier New" w:hAnsi="Courier New"/>
          <w:sz w:val="19"/>
        </w:rPr>
        <w:t>phoneNumber</w:t>
      </w:r>
      <w:r>
        <w:t xml:space="preserve">, and </w:t>
      </w:r>
      <w:r>
        <w:rPr>
          <w:rFonts w:ascii="Courier New" w:hAnsi="Courier New"/>
          <w:sz w:val="19"/>
        </w:rPr>
        <w:t>pin</w:t>
      </w:r>
      <w:r>
        <w:t>. Items that must survive app kill can use</w:t>
      </w:r>
    </w:p>
    <w:p>
      <w:r/>
      <w:r>
        <w:rPr>
          <w:rFonts w:ascii="Courier New" w:hAnsi="Courier New"/>
          <w:sz w:val="19"/>
        </w:rPr>
        <w:t>SecureStore.setItemAsync</w:t>
      </w:r>
      <w:r>
        <w:t xml:space="preserve"> with </w:t>
      </w:r>
      <w:r>
        <w:rPr>
          <w:rFonts w:ascii="Courier New" w:hAnsi="Courier New"/>
          <w:sz w:val="19"/>
        </w:rPr>
        <w:t>WHEN_UNLOCKED_THIS_DEVICE_ONLY</w:t>
      </w:r>
      <w:r>
        <w:t>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F-12 — AES-ECB and insufficient PBKDF2 iterations `[M-03, M-04]`</w:t>
      </w:r>
    </w:p>
    <w:p>
      <w:r/>
      <w:r>
        <w:rPr>
          <w:b/>
        </w:rPr>
        <w:t>Files:</w:t>
      </w:r>
      <w:r>
        <w:t xml:space="preserve"> </w:t>
      </w:r>
      <w:r>
        <w:rPr>
          <w:rFonts w:ascii="Courier New" w:hAnsi="Courier New"/>
          <w:sz w:val="19"/>
        </w:rPr>
        <w:t>utils/pinEncryption.ts</w:t>
      </w:r>
      <w:r>
        <w:t xml:space="preserve">, </w:t>
      </w:r>
      <w:r>
        <w:rPr>
          <w:rFonts w:ascii="Courier New" w:hAnsi="Courier New"/>
          <w:sz w:val="19"/>
        </w:rPr>
        <w:t>utils/phoneEncryption.ts</w:t>
      </w:r>
      <w:r/>
    </w:p>
    <w:p>
      <w:pPr>
        <w:ind w:left="360"/>
      </w:pPr>
      <w:r>
        <w:rPr>
          <w:rFonts w:ascii="Courier New" w:hAnsi="Courier New"/>
          <w:sz w:val="17"/>
        </w:rPr>
        <w:t>// pinEncryption.ts — representative snippet</w:t>
        <w:br/>
        <w:t>const key = await PBKDF2(PIN + userId, userId, { iterations: 1000, ... });</w:t>
        <w:br/>
        <w:t>const encrypted = AES.encrypt(PIN, key, { mode: CryptoJS.mode.ECB });</w:t>
      </w:r>
    </w:p>
    <w:p>
      <w:pPr>
        <w:pStyle w:val="ListBullet"/>
      </w:pPr>
      <w:r/>
      <w:r>
        <w:rPr>
          <w:b/>
        </w:rPr>
        <w:t>ECB mode</w:t>
      </w:r>
      <w:r>
        <w:t>: identical 16-byte blocks produce identical ciphertext. For a 4-digit</w:t>
      </w:r>
    </w:p>
    <w:p>
      <w:r>
        <w:t xml:space="preserve">  PIN this is catastrophic — there are only 10 000 possible values and ECB reveals</w:t>
      </w:r>
    </w:p>
    <w:p>
      <w:r>
        <w:t xml:space="preserve">  block-level patterns.</w:t>
      </w:r>
    </w:p>
    <w:p>
      <w:pPr>
        <w:pStyle w:val="ListBullet"/>
      </w:pPr>
      <w:r/>
      <w:r>
        <w:rPr>
          <w:b/>
        </w:rPr>
        <w:t>1 000 iterations</w:t>
      </w:r>
      <w:r>
        <w:t>: OWASP 2023 recommends ≥ 310 000 for PBKDF2-SHA1 (or 210 000</w:t>
      </w:r>
    </w:p>
    <w:p>
      <w:r>
        <w:t xml:space="preserve">  for PBKDF2-SHA256).</w:t>
      </w:r>
    </w:p>
    <w:p>
      <w:r/>
      <w:r>
        <w:rPr>
          <w:b/>
        </w:rPr>
        <w:t>Fix:</w:t>
      </w:r>
      <w:r>
        <w:t xml:space="preserve"> Switch to </w:t>
      </w:r>
      <w:r>
        <w:rPr>
          <w:rFonts w:ascii="Courier New" w:hAnsi="Courier New"/>
          <w:sz w:val="19"/>
        </w:rPr>
        <w:t>AES-GCM</w:t>
      </w:r>
      <w:r>
        <w:t xml:space="preserve"> with </w:t>
      </w:r>
      <w:r>
        <w:rPr>
          <w:rFonts w:ascii="Courier New" w:hAnsi="Courier New"/>
          <w:sz w:val="19"/>
        </w:rPr>
        <w:t>crypto.randomBytes(12)</w:t>
      </w:r>
      <w:r>
        <w:t xml:space="preserve"> as nonce. Raise</w:t>
      </w:r>
    </w:p>
    <w:p>
      <w:r>
        <w:t>iterations to ≥ 310 000.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F-13 — Zustand persist key collision `[M-06]`</w:t>
      </w:r>
    </w:p>
    <w:p>
      <w:r>
        <w:t xml:space="preserve">Both </w:t>
      </w:r>
      <w:r>
        <w:rPr>
          <w:rFonts w:ascii="Courier New" w:hAnsi="Courier New"/>
          <w:sz w:val="19"/>
        </w:rPr>
        <w:t>useAuthMethod.ts</w:t>
      </w:r>
      <w:r>
        <w:t xml:space="preserve"> and </w:t>
      </w:r>
      <w:r>
        <w:rPr>
          <w:rFonts w:ascii="Courier New" w:hAnsi="Courier New"/>
          <w:sz w:val="19"/>
        </w:rPr>
        <w:t>useAuthStore.ts</w:t>
      </w:r>
      <w:r>
        <w:t xml:space="preserve"> use </w:t>
      </w:r>
      <w:r>
        <w:rPr>
          <w:rFonts w:ascii="Courier New" w:hAnsi="Courier New"/>
          <w:sz w:val="19"/>
        </w:rPr>
        <w:t>name: 'auth-storage'</w:t>
      </w:r>
      <w:r>
        <w:t xml:space="preserve"> in their</w:t>
      </w:r>
    </w:p>
    <w:p>
      <w:r>
        <w:t>Zustand persist config. The second store to hydrate on app launch will silently</w:t>
      </w:r>
    </w:p>
    <w:p>
      <w:r>
        <w:t>overwrite the other's AsyncStorage entry. This leads to unpredictable state loss.</w:t>
      </w:r>
    </w:p>
    <w:p>
      <w:r/>
      <w:r>
        <w:rPr>
          <w:b/>
        </w:rPr>
        <w:t>Fix:</w:t>
      </w:r>
      <w:r>
        <w:t xml:space="preserve"> Rename one store key to </w:t>
      </w:r>
      <w:r>
        <w:rPr>
          <w:rFonts w:ascii="Courier New" w:hAnsi="Courier New"/>
          <w:sz w:val="19"/>
        </w:rPr>
        <w:t>'auth-method-storage'</w:t>
      </w:r>
      <w:r>
        <w:t xml:space="preserve"> and the other to</w:t>
      </w:r>
    </w:p>
    <w:p>
      <w:r/>
      <w:r>
        <w:rPr>
          <w:rFonts w:ascii="Courier New" w:hAnsi="Courier New"/>
          <w:sz w:val="19"/>
        </w:rPr>
        <w:t>'auth-secure-storage'</w:t>
      </w:r>
      <w:r>
        <w:t>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3"/>
      </w:pPr>
      <w:r>
        <w:t>F-14 — NOK vault decryption key undefined `[M-07]`</w:t>
      </w:r>
    </w:p>
    <w:p>
      <w:r>
        <w:t>There is no code in the client or the backend that defines how a NOK would decrypt</w:t>
      </w:r>
    </w:p>
    <w:p>
      <w:r>
        <w:t>vault contents. The primary user's vault is encrypted under a key derived from</w:t>
      </w:r>
    </w:p>
    <w:p>
      <w:r>
        <w:t>their own phone number (</w:t>
      </w:r>
      <w:r>
        <w:rPr>
          <w:rFonts w:ascii="Courier New" w:hAnsi="Courier New"/>
          <w:sz w:val="19"/>
        </w:rPr>
        <w:t>phraseKey = AES-CBC(SHA256(phone), randomIV)</w:t>
      </w:r>
      <w:r>
        <w:t>). The NOK</w:t>
      </w:r>
    </w:p>
    <w:p>
      <w:r>
        <w:t>has a different phone number — they cannot derive the same key.</w:t>
      </w:r>
    </w:p>
    <w:p>
      <w:r/>
      <w:r>
        <w:rPr>
          <w:b/>
        </w:rPr>
        <w:t>Fix (Shamir approach):</w:t>
      </w:r>
      <w:r/>
    </w:p>
    <w:p>
      <w:pPr>
        <w:pStyle w:val="ListNumber"/>
      </w:pPr>
      <w:r>
        <w:t xml:space="preserve">1. At primary-user registration, generate vault key </w:t>
      </w:r>
      <w:r>
        <w:rPr>
          <w:rFonts w:ascii="Courier New" w:hAnsi="Courier New"/>
          <w:sz w:val="19"/>
        </w:rPr>
        <w:t>K</w:t>
      </w:r>
      <w:r>
        <w:t>.</w:t>
      </w:r>
    </w:p>
    <w:p>
      <w:pPr>
        <w:pStyle w:val="ListNumber"/>
      </w:pPr>
      <w:r>
        <w:t xml:space="preserve">2. Split </w:t>
      </w:r>
      <w:r>
        <w:rPr>
          <w:rFonts w:ascii="Courier New" w:hAnsi="Courier New"/>
          <w:sz w:val="19"/>
        </w:rPr>
        <w:t>K</w:t>
      </w:r>
      <w:r>
        <w:t xml:space="preserve"> into two Shamir shares: </w:t>
      </w:r>
      <w:r>
        <w:rPr>
          <w:rFonts w:ascii="Courier New" w:hAnsi="Courier New"/>
          <w:sz w:val="19"/>
        </w:rPr>
        <w:t>S_user</w:t>
      </w:r>
      <w:r>
        <w:t xml:space="preserve">, </w:t>
      </w:r>
      <w:r>
        <w:rPr>
          <w:rFonts w:ascii="Courier New" w:hAnsi="Courier New"/>
          <w:sz w:val="19"/>
        </w:rPr>
        <w:t>S_nok</w:t>
      </w:r>
      <w:r>
        <w:t>.</w:t>
      </w:r>
    </w:p>
    <w:p>
      <w:pPr>
        <w:pStyle w:val="ListNumber"/>
      </w:pPr>
      <w:r>
        <w:t xml:space="preserve">3. Encrypt </w:t>
      </w:r>
      <w:r>
        <w:rPr>
          <w:rFonts w:ascii="Courier New" w:hAnsi="Courier New"/>
          <w:sz w:val="19"/>
        </w:rPr>
        <w:t>S_user</w:t>
      </w:r>
      <w:r>
        <w:t xml:space="preserve"> under primary user's PIN-derived key; store in Iagon.</w:t>
      </w:r>
    </w:p>
    <w:p>
      <w:pPr>
        <w:pStyle w:val="ListNumber"/>
      </w:pPr>
      <w:r>
        <w:t xml:space="preserve">4. Encrypt </w:t>
      </w:r>
      <w:r>
        <w:rPr>
          <w:rFonts w:ascii="Courier New" w:hAnsi="Courier New"/>
          <w:sz w:val="19"/>
        </w:rPr>
        <w:t>S_nok</w:t>
      </w:r>
      <w:r>
        <w:t xml:space="preserve"> under NOK's PIN-derived key (collected at NOK onboarding); store separately in Iagon.</w:t>
      </w:r>
    </w:p>
    <w:p>
      <w:pPr>
        <w:pStyle w:val="ListNumber"/>
      </w:pPr>
      <w:r>
        <w:t xml:space="preserve">5. To decrypt: primary user reconstructs </w:t>
      </w:r>
      <w:r>
        <w:rPr>
          <w:rFonts w:ascii="Courier New" w:hAnsi="Courier New"/>
          <w:sz w:val="19"/>
        </w:rPr>
        <w:t>K</w:t>
      </w:r>
      <w:r>
        <w:t xml:space="preserve"> from their own share (standard path). NOK reconstructs </w:t>
      </w:r>
      <w:r>
        <w:rPr>
          <w:rFonts w:ascii="Courier New" w:hAnsi="Courier New"/>
          <w:sz w:val="19"/>
        </w:rPr>
        <w:t>K</w:t>
      </w:r>
      <w:r>
        <w:t xml:space="preserve"> from their share only after inheritance is approved.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2"/>
      </w:pPr>
      <w:r>
        <w:t>8. Cryptographic Primitives Summary</w:t>
      </w:r>
    </w:p>
    <w:p>
      <w:pPr>
        <w:pStyle w:val="Heading3"/>
      </w:pPr>
      <w:r>
        <w:t>Client-side (mobile)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source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size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Iterations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Phone credential encryption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AES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ECB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PBKDF2(phone, sha512(salt+phone))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256-bit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1 000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Weak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PIN credential encryption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AES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ECB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PBKDF2(PIN+userId, userId)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256-bit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1 000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Weak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Seed phrase fragment encryption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AES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CBC + random IV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SHA256(phoneNumber)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128-bit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Marginal (low-entropy key)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Per-purpose user key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PBKDF2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userPassword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256-bit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100 000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Acceptable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PIN hash sent to server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PBKDF2-SHA1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userId as salt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512-bit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1 000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Weak</w:t>
            </w:r>
          </w:p>
        </w:tc>
      </w:tr>
    </w:tbl>
    <w:p>
      <w:pPr>
        <w:pStyle w:val="Heading3"/>
      </w:pPr>
      <w:r>
        <w:t>Server-side (backend)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source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size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Iterations</w:t>
            </w:r>
          </w:p>
        </w:tc>
        <w:tc>
          <w:tcPr>
            <w:tcW w:type="dxa" w:w="1337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Phone hash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SHA-256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None (constant prefix)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Weak (no HMAC, no salt)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Biometric hash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SHA-256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Irrelevant (static input)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ZK commitment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SHA-256 (simulated poseidon)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Not ZK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Seed phrase encryption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AES-256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CBC / createCipher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PBKDF2(userId, salt, 100k)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256-bit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100 000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Weak (non-secret key, deprecated IV)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Seed phrase key derivation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PBKDF2-SHA256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userId (non-secret)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256-bit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100 000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Weak (wrong password)</w:t>
            </w:r>
          </w:p>
        </w:tc>
      </w:tr>
    </w:tbl>
    <w:p>
      <w:r>
        <w:rPr>
          <w:color w:val="CCCCCC"/>
        </w:rPr>
        <w:t>________________________________________________________________________________</w:t>
      </w:r>
    </w:p>
    <w:p>
      <w:pPr>
        <w:pStyle w:val="Heading2"/>
      </w:pPr>
      <w:r>
        <w:t>9. Consolidated Remediation Plan</w:t>
      </w:r>
    </w:p>
    <w:p>
      <w:pPr>
        <w:pStyle w:val="Heading3"/>
      </w:pPr>
      <w:r>
        <w:t>P0 — Fix before handling any real user funds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B-01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Hardcoded backend seed phrase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Remove fallback string; throw at startup if env absent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B-02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NOK admin secret in repo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Rotate secret; remove from version control; load from vault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B-03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Unauthenticated approve-login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Require NOK-authenticated JWT or internal-only cron caller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B-04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Simulated ZK proof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Replace with Noir / RISC Zero / Aleo real proof before mainnet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M-01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Static biometric in ZK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Capture real biometric-bound key; hash as ZK input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M-07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No NOK decryption key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Implement Shamir secret sharing or NOK re-encryption at registration</w:t>
            </w:r>
          </w:p>
        </w:tc>
      </w:tr>
    </w:tbl>
    <w:p>
      <w:pPr>
        <w:pStyle w:val="Heading3"/>
      </w:pPr>
      <w:r>
        <w:t>P1 — Fix before any external security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B-05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PBKDF2 keyed on userId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Re-key from user passphrase or HSM-backed server secret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B-06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createCipher deprecated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Replace with createCipheriv + AES-256-GCM + random IV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B-07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Phone hash no salt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Apply HMAC-SHA-256(PHONE_HASH_SALT, phone)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B-09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No inheritance timer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Add last_active_at, heartbeat endpoint, cron, notification flow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M-02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JWT in AsyncStorage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Migrate token to SecureStore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M-03/04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AES-ECB + 1k PBKDF2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Switch to AES-GCM; raise iterations to ≥ 310 000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M-05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PIN/phone in AsyncStorage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Never persist raw PIN; clear phone on app background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M-06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Zustand key collision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Rename one 'auth-storage' persist key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M-15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pinKey salt = userId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Use random per-user salt stored separately; raise iterations</w:t>
            </w:r>
          </w:p>
        </w:tc>
      </w:tr>
    </w:tbl>
    <w:p>
      <w:pPr>
        <w:pStyle w:val="Heading3"/>
      </w:pPr>
      <w:r>
        <w:t>P2 — Fix before general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F3E6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B-08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Dead signature field on-chain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Remove field or implement real ED25519 verification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B-12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No JWT rotation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Add kid, short expiry, revocation list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B-13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SIM-swap OTP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Require second factor after phone change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B-14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Nonce unused in AuthDatum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Enforce nonce monotonicity in validator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M-08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Vault DELETE unauthenticated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Pass auth token in fullFolderCleanup fetch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M-09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Wallet cache key = phone+pin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Key by opaque userId only; store in SecureStore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M-10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NOK state lost on app kill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Persist NOK registration server-side at time of enrollment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M-11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console.log secrets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Audit and strip all secret-logging before production build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M-16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FaceIO third-party biometric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Review DPA; consider on-device-only alternative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E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E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E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E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