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t9s0ll97hvz" w:id="0"/>
      <w:bookmarkEnd w:id="0"/>
      <w:r w:rsidDel="00000000" w:rsidR="00000000" w:rsidRPr="00000000">
        <w:rPr>
          <w:sz w:val="82"/>
          <w:szCs w:val="82"/>
          <w:rtl w:val="0"/>
        </w:rPr>
        <w:t xml:space="preserve">CESTA SOLIDARIA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oyho9jbqze6f" w:id="1"/>
      <w:bookmarkEnd w:id="1"/>
      <w:r w:rsidDel="00000000" w:rsidR="00000000" w:rsidRPr="00000000">
        <w:rPr>
          <w:rtl w:val="0"/>
        </w:rPr>
        <w:t xml:space="preserve">PROYECTO FINAL BASE DE DATOS</w:t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56"/>
          <w:szCs w:val="56"/>
        </w:rPr>
      </w:pPr>
      <w:bookmarkStart w:colFirst="0" w:colLast="0" w:name="_xbz3gc83o6q2" w:id="2"/>
      <w:bookmarkEnd w:id="2"/>
      <w:r w:rsidDel="00000000" w:rsidR="00000000" w:rsidRPr="00000000">
        <w:rPr>
          <w:rtl w:val="0"/>
        </w:rPr>
        <w:t xml:space="preserve">1º DAW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formado por: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Alejandro Jurado Hernández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Andrés Moreno Fernández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Kevin Martínez Martínez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Víctor Gil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-944399</wp:posOffset>
            </wp:positionH>
            <wp:positionV relativeFrom="paragraph">
              <wp:posOffset>241139</wp:posOffset>
            </wp:positionV>
            <wp:extent cx="7620000" cy="6162726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162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Tutora: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Yolanda Jiménez Capel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pacing w:after="0" w:lineRule="auto"/>
        <w:rPr>
          <w:sz w:val="82"/>
          <w:szCs w:val="82"/>
        </w:rPr>
      </w:pPr>
      <w:bookmarkStart w:colFirst="0" w:colLast="0" w:name="_w9d0309pmy6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f5t0dkp2oc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bookmarkStart w:colFirst="0" w:colLast="0" w:name="_oxdwq8pq3j0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bookmarkStart w:colFirst="0" w:colLast="0" w:name="_74cxlax6z7a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center"/>
        <w:rPr/>
      </w:pPr>
      <w:bookmarkStart w:colFirst="0" w:colLast="0" w:name="_n2x10t2bqzl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u w:val="single"/>
        </w:rPr>
      </w:pPr>
      <w:bookmarkStart w:colFirst="0" w:colLast="0" w:name="_cvko4bboweid" w:id="8"/>
      <w:bookmarkEnd w:id="8"/>
      <w:r w:rsidDel="00000000" w:rsidR="00000000" w:rsidRPr="00000000">
        <w:rPr>
          <w:u w:val="single"/>
          <w:rtl w:val="0"/>
        </w:rPr>
        <w:t xml:space="preserve">Proyecto Cesta Solidaria.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4bkz27w2chih" w:id="9"/>
      <w:bookmarkEnd w:id="9"/>
      <w:r w:rsidDel="00000000" w:rsidR="00000000" w:rsidRPr="00000000">
        <w:rPr>
          <w:rtl w:val="0"/>
        </w:rPr>
        <w:t xml:space="preserve">Planificación de grupo.</w:t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PLANIFICACION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v1z6wz9x5ekj" w:id="10"/>
      <w:bookmarkEnd w:id="10"/>
      <w:r w:rsidDel="00000000" w:rsidR="00000000" w:rsidRPr="00000000">
        <w:rPr>
          <w:rtl w:val="0"/>
        </w:rPr>
        <w:t xml:space="preserve">Análisis de la información y recogida de datos.</w:t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Análisis de la información y recogida de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d58l2egsnutu" w:id="11"/>
      <w:bookmarkEnd w:id="11"/>
      <w:r w:rsidDel="00000000" w:rsidR="00000000" w:rsidRPr="00000000">
        <w:rPr>
          <w:rtl w:val="0"/>
        </w:rPr>
        <w:t xml:space="preserve">Creación Entidad-Relación.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aokgnjqd16cb" w:id="12"/>
      <w:bookmarkEnd w:id="12"/>
      <w:r w:rsidDel="00000000" w:rsidR="00000000" w:rsidRPr="00000000">
        <w:rPr>
          <w:rtl w:val="0"/>
        </w:rPr>
        <w:t xml:space="preserve">Modelado relacional y normalización.</w:t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PASO A TABLA Y NORMALIZACIÓN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k1uevnwdqdne" w:id="13"/>
      <w:bookmarkEnd w:id="13"/>
      <w:r w:rsidDel="00000000" w:rsidR="00000000" w:rsidRPr="00000000">
        <w:rPr>
          <w:rtl w:val="0"/>
        </w:rPr>
        <w:t xml:space="preserve">Creación Estructura en MySQL.</w:t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Creacion de estructura MySQL.txt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6"/>
        </w:numPr>
        <w:spacing w:after="0" w:lineRule="auto"/>
        <w:ind w:left="720" w:hanging="360"/>
        <w:rPr/>
      </w:pPr>
      <w:bookmarkStart w:colFirst="0" w:colLast="0" w:name="_3c8uy8fz3chk" w:id="14"/>
      <w:bookmarkEnd w:id="14"/>
      <w:r w:rsidDel="00000000" w:rsidR="00000000" w:rsidRPr="00000000">
        <w:rPr>
          <w:rtl w:val="0"/>
        </w:rPr>
        <w:t xml:space="preserve">Carga de datos en MySQL.</w:t>
      </w:r>
    </w:p>
    <w:p w:rsidR="00000000" w:rsidDel="00000000" w:rsidP="00000000" w:rsidRDefault="00000000" w:rsidRPr="00000000" w14:paraId="0000002C">
      <w:pPr>
        <w:pStyle w:val="Heading2"/>
        <w:spacing w:after="0" w:lineRule="auto"/>
        <w:ind w:left="720" w:firstLine="0"/>
        <w:rPr/>
      </w:pPr>
      <w:bookmarkStart w:colFirst="0" w:colLast="0" w:name="_ftz8151fqgfs" w:id="15"/>
      <w:bookmarkEnd w:id="15"/>
      <w:r w:rsidDel="00000000" w:rsidR="00000000" w:rsidRPr="00000000">
        <w:rPr>
          <w:rtl w:val="0"/>
        </w:rPr>
        <w:t xml:space="preserve">6.1. Carga de datos generales (Inserts).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Carga de datos en MySQL.txt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pStyle w:val="Heading2"/>
        <w:spacing w:after="0" w:lineRule="auto"/>
        <w:rPr/>
      </w:pPr>
      <w:bookmarkStart w:colFirst="0" w:colLast="0" w:name="_hetta7udnps4" w:id="16"/>
      <w:bookmarkEnd w:id="16"/>
      <w:r w:rsidDel="00000000" w:rsidR="00000000" w:rsidRPr="00000000">
        <w:rPr>
          <w:rtl w:val="0"/>
        </w:rPr>
        <w:tab/>
        <w:t xml:space="preserve">6.2. Actualización del valor de las cestas.</w:t>
      </w:r>
    </w:p>
    <w:p w:rsidR="00000000" w:rsidDel="00000000" w:rsidP="00000000" w:rsidRDefault="00000000" w:rsidRPr="00000000" w14:paraId="00000030">
      <w:pPr>
        <w:pStyle w:val="Heading2"/>
        <w:spacing w:after="0" w:lineRule="auto"/>
        <w:ind w:left="720" w:firstLine="0"/>
        <w:rPr/>
      </w:pPr>
      <w:bookmarkStart w:colFirst="0" w:colLast="0" w:name="_b7bah1gn9s6x" w:id="17"/>
      <w:bookmarkEnd w:id="17"/>
      <w:r w:rsidDel="00000000" w:rsidR="00000000" w:rsidRPr="00000000">
        <w:rPr>
          <w:i w:val="1"/>
          <w:sz w:val="20"/>
          <w:szCs w:val="20"/>
          <w:rtl w:val="0"/>
        </w:rPr>
        <w:t xml:space="preserve">Actualizar el campo del valor de la cesta (con la suma de todos los valores de los productos)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Actualización valor cesta.txt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lineRule="auto"/>
        <w:rPr/>
      </w:pPr>
      <w:bookmarkStart w:colFirst="0" w:colLast="0" w:name="_penctrwudj00" w:id="18"/>
      <w:bookmarkEnd w:id="18"/>
      <w:r w:rsidDel="00000000" w:rsidR="00000000" w:rsidRPr="00000000">
        <w:rPr>
          <w:rtl w:val="0"/>
        </w:rPr>
        <w:tab/>
        <w:t xml:space="preserve">6.3. Incremento de puntos de voluntarios.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Incrementar a los voluntarios que han trabajado el 1 de Mayo de 2023 en 200 los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IncrementoPuntosVoluntarios.txt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2"/>
        <w:spacing w:after="0" w:lineRule="auto"/>
        <w:rPr/>
      </w:pPr>
      <w:bookmarkStart w:colFirst="0" w:colLast="0" w:name="_h79wftipzuyx" w:id="19"/>
      <w:bookmarkEnd w:id="19"/>
      <w:r w:rsidDel="00000000" w:rsidR="00000000" w:rsidRPr="00000000">
        <w:rPr>
          <w:rtl w:val="0"/>
        </w:rPr>
        <w:tab/>
        <w:t xml:space="preserve">6.4. Borrado de socios con renta alta.</w:t>
      </w:r>
    </w:p>
    <w:p w:rsidR="00000000" w:rsidDel="00000000" w:rsidP="00000000" w:rsidRDefault="00000000" w:rsidRPr="00000000" w14:paraId="00000037">
      <w:pPr>
        <w:pStyle w:val="Heading2"/>
        <w:spacing w:after="0" w:lineRule="auto"/>
        <w:ind w:firstLine="720"/>
        <w:rPr>
          <w:i w:val="1"/>
        </w:rPr>
      </w:pPr>
      <w:bookmarkStart w:colFirst="0" w:colLast="0" w:name="_2jwloig9hn99" w:id="20"/>
      <w:bookmarkEnd w:id="20"/>
      <w:r w:rsidDel="00000000" w:rsidR="00000000" w:rsidRPr="00000000">
        <w:rPr>
          <w:i w:val="1"/>
          <w:sz w:val="20"/>
          <w:szCs w:val="20"/>
          <w:rtl w:val="0"/>
        </w:rPr>
        <w:t xml:space="preserve">Borrar los socios que tengan un nivel de renta que superen a más de 500(de renta)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firstLine="72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BorradoSociosRentaAlta.txt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dy5mflaesou3" w:id="21"/>
      <w:bookmarkEnd w:id="21"/>
      <w:r w:rsidDel="00000000" w:rsidR="00000000" w:rsidRPr="00000000">
        <w:rPr>
          <w:rtl w:val="0"/>
        </w:rPr>
        <w:tab/>
        <w:t xml:space="preserve">6.5. Socios en riesgo.</w:t>
      </w:r>
    </w:p>
    <w:p w:rsidR="00000000" w:rsidDel="00000000" w:rsidP="00000000" w:rsidRDefault="00000000" w:rsidRPr="00000000" w14:paraId="0000003A">
      <w:pPr>
        <w:pStyle w:val="Heading2"/>
        <w:ind w:left="720" w:firstLine="0"/>
        <w:rPr/>
      </w:pPr>
      <w:bookmarkStart w:colFirst="0" w:colLast="0" w:name="_tbp5vsrfdwi5" w:id="22"/>
      <w:bookmarkEnd w:id="22"/>
      <w:r w:rsidDel="00000000" w:rsidR="00000000" w:rsidRPr="00000000">
        <w:rPr>
          <w:i w:val="1"/>
          <w:sz w:val="20"/>
          <w:szCs w:val="20"/>
          <w:rtl w:val="0"/>
        </w:rPr>
        <w:t xml:space="preserve">(misma estructura que SOCIO)Insertar los datos de los socios y la cantidad de cestas que han recibido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SociosEnRiesgo.txt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q0wvao5f5oxl" w:id="23"/>
      <w:bookmarkEnd w:id="23"/>
      <w:r w:rsidDel="00000000" w:rsidR="00000000" w:rsidRPr="00000000">
        <w:rPr>
          <w:rtl w:val="0"/>
        </w:rPr>
        <w:t xml:space="preserve">Creación de consultas en MySQL.</w:t>
      </w:r>
    </w:p>
    <w:p w:rsidR="00000000" w:rsidDel="00000000" w:rsidP="00000000" w:rsidRDefault="00000000" w:rsidRPr="00000000" w14:paraId="0000003D">
      <w:pPr>
        <w:pStyle w:val="Heading2"/>
        <w:ind w:left="720" w:firstLine="0"/>
        <w:rPr/>
      </w:pPr>
      <w:bookmarkStart w:colFirst="0" w:colLast="0" w:name="_f6tasctcx92g" w:id="24"/>
      <w:bookmarkEnd w:id="24"/>
      <w:r w:rsidDel="00000000" w:rsidR="00000000" w:rsidRPr="00000000">
        <w:rPr>
          <w:rtl w:val="0"/>
        </w:rPr>
        <w:t xml:space="preserve">7.1. Cantidad de cestas entregadas.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Cantidad de cestas entregadas a cada socio</w:t>
      </w:r>
    </w:p>
    <w:p w:rsidR="00000000" w:rsidDel="00000000" w:rsidP="00000000" w:rsidRDefault="00000000" w:rsidRPr="00000000" w14:paraId="00000040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cantidadCestasEntregadas.txt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left="720" w:firstLine="0"/>
        <w:rPr/>
      </w:pPr>
      <w:bookmarkStart w:colFirst="0" w:colLast="0" w:name="_kdjfl66rhyb0" w:id="25"/>
      <w:bookmarkEnd w:id="25"/>
      <w:r w:rsidDel="00000000" w:rsidR="00000000" w:rsidRPr="00000000">
        <w:rPr>
          <w:rtl w:val="0"/>
        </w:rPr>
        <w:t xml:space="preserve">7.2. Cantidad cestas preparadas por voluntario.</w:t>
      </w:r>
    </w:p>
    <w:p w:rsidR="00000000" w:rsidDel="00000000" w:rsidP="00000000" w:rsidRDefault="00000000" w:rsidRPr="00000000" w14:paraId="00000043">
      <w:pPr>
        <w:ind w:left="72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Listado de voluntarios (Nombre, apellidos, DNI) con la cantidad de cestas que ha preparado de cada tipo indicado entre dos fechas(en un periodo).</w:t>
      </w:r>
    </w:p>
    <w:p w:rsidR="00000000" w:rsidDel="00000000" w:rsidP="00000000" w:rsidRDefault="00000000" w:rsidRPr="00000000" w14:paraId="00000044">
      <w:pPr>
        <w:ind w:left="720" w:firstLine="0"/>
        <w:rPr>
          <w:sz w:val="21"/>
          <w:szCs w:val="21"/>
          <w:highlight w:val="whit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cantidadCestasPorVoluntario.txt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d830h4r9lx12" w:id="26"/>
      <w:bookmarkEnd w:id="26"/>
      <w:r w:rsidDel="00000000" w:rsidR="00000000" w:rsidRPr="00000000">
        <w:rPr>
          <w:rtl w:val="0"/>
        </w:rPr>
        <w:tab/>
        <w:t xml:space="preserve">7.3. Cesta con más valor.</w:t>
      </w:r>
    </w:p>
    <w:p w:rsidR="00000000" w:rsidDel="00000000" w:rsidP="00000000" w:rsidRDefault="00000000" w:rsidRPr="00000000" w14:paraId="00000047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Detalle con todo el contenido de la cesta con más valor.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ab/>
      </w:r>
      <w:hyperlink r:id="rId1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cestaConMasValor.txt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s0qebwjfhnjz" w:id="27"/>
      <w:bookmarkEnd w:id="27"/>
      <w:r w:rsidDel="00000000" w:rsidR="00000000" w:rsidRPr="00000000">
        <w:rPr>
          <w:rtl w:val="0"/>
        </w:rPr>
        <w:tab/>
        <w:t xml:space="preserve">7.4. Horas trabajadas en Marzo</w:t>
      </w:r>
    </w:p>
    <w:p w:rsidR="00000000" w:rsidDel="00000000" w:rsidP="00000000" w:rsidRDefault="00000000" w:rsidRPr="00000000" w14:paraId="0000004A">
      <w:pPr>
        <w:ind w:left="72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Listado con nombre, apellidos y fecha de preparacion y el número de  horas trabajadas durante el mes de marzo.</w:t>
      </w:r>
    </w:p>
    <w:p w:rsidR="00000000" w:rsidDel="00000000" w:rsidP="00000000" w:rsidRDefault="00000000" w:rsidRPr="00000000" w14:paraId="0000004B">
      <w:pPr>
        <w:ind w:firstLine="72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horasTrabajadasEnMarzo.txt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7v68xvvhhqj" w:id="28"/>
      <w:bookmarkEnd w:id="28"/>
      <w:r w:rsidDel="00000000" w:rsidR="00000000" w:rsidRPr="00000000">
        <w:rPr>
          <w:rtl w:val="0"/>
        </w:rPr>
        <w:tab/>
        <w:t xml:space="preserve">7.5. Listado de productos.</w:t>
      </w:r>
    </w:p>
    <w:p w:rsidR="00000000" w:rsidDel="00000000" w:rsidP="00000000" w:rsidRDefault="00000000" w:rsidRPr="00000000" w14:paraId="0000004D">
      <w:pPr>
        <w:ind w:left="72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Listado de productos y ordenado por el campo de Valor de mas a menos de aquellos productos que se midan en litros.</w:t>
      </w:r>
    </w:p>
    <w:p w:rsidR="00000000" w:rsidDel="00000000" w:rsidP="00000000" w:rsidRDefault="00000000" w:rsidRPr="00000000" w14:paraId="0000004E">
      <w:pPr>
        <w:ind w:firstLine="720"/>
        <w:rPr>
          <w:sz w:val="21"/>
          <w:szCs w:val="21"/>
          <w:highlight w:val="white"/>
        </w:rPr>
      </w:pPr>
      <w:hyperlink r:id="rId2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listadoProductosLitros.txt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37q95l77czst" w:id="29"/>
      <w:bookmarkEnd w:id="29"/>
      <w:r w:rsidDel="00000000" w:rsidR="00000000" w:rsidRPr="00000000">
        <w:rPr>
          <w:rtl w:val="0"/>
        </w:rPr>
        <w:tab/>
        <w:t xml:space="preserve">7.6. Regalo de mayor y menor valor.</w:t>
      </w:r>
    </w:p>
    <w:p w:rsidR="00000000" w:rsidDel="00000000" w:rsidP="00000000" w:rsidRDefault="00000000" w:rsidRPr="00000000" w14:paraId="00000050">
      <w:pPr>
        <w:ind w:left="72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Obtener el nombre del regalo que tiene mas valor en puntos y el de menos valor en puntos (en la misma consulta).</w:t>
      </w:r>
    </w:p>
    <w:p w:rsidR="00000000" w:rsidDel="00000000" w:rsidP="00000000" w:rsidRDefault="00000000" w:rsidRPr="00000000" w14:paraId="00000051">
      <w:pPr>
        <w:ind w:firstLine="72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RegaloConMasValorYMenosValor.txt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carfm3p24k" w:id="30"/>
      <w:bookmarkEnd w:id="30"/>
      <w:r w:rsidDel="00000000" w:rsidR="00000000" w:rsidRPr="00000000">
        <w:rPr>
          <w:rtl w:val="0"/>
        </w:rPr>
        <w:tab/>
        <w:t xml:space="preserve">7.7. Socios con ayuda 1.</w:t>
      </w:r>
    </w:p>
    <w:p w:rsidR="00000000" w:rsidDel="00000000" w:rsidP="00000000" w:rsidRDefault="00000000" w:rsidRPr="00000000" w14:paraId="00000053">
      <w:pPr>
        <w:ind w:firstLine="72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Datos de los socios que tienen tipo de ayuda 1.</w:t>
      </w:r>
    </w:p>
    <w:p w:rsidR="00000000" w:rsidDel="00000000" w:rsidP="00000000" w:rsidRDefault="00000000" w:rsidRPr="00000000" w14:paraId="00000054">
      <w:pPr>
        <w:ind w:firstLine="72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sociosAyuda1.txt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2gi1qyecchfq" w:id="31"/>
      <w:bookmarkEnd w:id="31"/>
      <w:r w:rsidDel="00000000" w:rsidR="00000000" w:rsidRPr="00000000">
        <w:rPr>
          <w:rtl w:val="0"/>
        </w:rPr>
        <w:tab/>
        <w:t xml:space="preserve">7.8. Socios que son voluntarios.</w:t>
      </w:r>
    </w:p>
    <w:p w:rsidR="00000000" w:rsidDel="00000000" w:rsidP="00000000" w:rsidRDefault="00000000" w:rsidRPr="00000000" w14:paraId="00000056">
      <w:pPr>
        <w:ind w:left="72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Datos de aquellas personas que son socios y  que alguna vez hayan sido o son voluntarios.</w:t>
      </w:r>
    </w:p>
    <w:p w:rsidR="00000000" w:rsidDel="00000000" w:rsidP="00000000" w:rsidRDefault="00000000" w:rsidRPr="00000000" w14:paraId="00000057">
      <w:pPr>
        <w:ind w:firstLine="720"/>
        <w:rPr>
          <w:sz w:val="21"/>
          <w:szCs w:val="21"/>
          <w:highlight w:val="white"/>
        </w:rPr>
      </w:pPr>
      <w:hyperlink r:id="rId2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sociosQueSonVoluntarios.txt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f84itcvsliba" w:id="32"/>
      <w:bookmarkEnd w:id="32"/>
      <w:r w:rsidDel="00000000" w:rsidR="00000000" w:rsidRPr="00000000">
        <w:rPr>
          <w:rtl w:val="0"/>
        </w:rPr>
        <w:t xml:space="preserve">Creación de programas, informes y disparadores en PL/SQL.</w:t>
      </w:r>
    </w:p>
    <w:p w:rsidR="00000000" w:rsidDel="00000000" w:rsidP="00000000" w:rsidRDefault="00000000" w:rsidRPr="00000000" w14:paraId="0000005A">
      <w:pPr>
        <w:pStyle w:val="Heading2"/>
        <w:ind w:left="720" w:firstLine="0"/>
        <w:rPr/>
      </w:pPr>
      <w:bookmarkStart w:colFirst="0" w:colLast="0" w:name="_ag075n1t3l63" w:id="33"/>
      <w:bookmarkEnd w:id="33"/>
      <w:r w:rsidDel="00000000" w:rsidR="00000000" w:rsidRPr="00000000">
        <w:rPr>
          <w:rtl w:val="0"/>
        </w:rPr>
        <w:t xml:space="preserve">8.1.Script de carga de datos en PL.</w:t>
      </w:r>
    </w:p>
    <w:p w:rsidR="00000000" w:rsidDel="00000000" w:rsidP="00000000" w:rsidRDefault="00000000" w:rsidRPr="00000000" w14:paraId="0000005B">
      <w:pPr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ScriptPL.txt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Heading2"/>
        <w:ind w:left="720" w:firstLine="0"/>
        <w:rPr/>
      </w:pPr>
      <w:bookmarkStart w:colFirst="0" w:colLast="0" w:name="_tickdk3xj11o" w:id="34"/>
      <w:bookmarkEnd w:id="34"/>
      <w:r w:rsidDel="00000000" w:rsidR="00000000" w:rsidRPr="00000000">
        <w:rPr>
          <w:rtl w:val="0"/>
        </w:rPr>
        <w:t xml:space="preserve">8.2.Procedimientos.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Actualiza el campo tipo de ayuda según el nivel de renta pasando como parámetro el DNI de Socio: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ProcedimientoActualizacionAyuda.txt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Obtener un listado por pantalla de todas las cestas entregadas a un determinado socio (pasando DNI de socio):</w:t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ProcedimientoListadoCestas.txt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24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Obtener (pasando el tipo de cesta) el detalle de la cesta: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ProcedimientoDetalleCesta.txt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 insertar  o borrar cualquier producto del detalle de la cesta se tiene que incrementar o decrementar el valor de la cesta.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/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ActualizaciónValorCesta.txt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240" w:before="240" w:lineRule="auto"/>
        <w:ind w:firstLine="720"/>
        <w:rPr/>
      </w:pPr>
      <w:bookmarkStart w:colFirst="0" w:colLast="0" w:name="_rioycz2lygab" w:id="35"/>
      <w:bookmarkEnd w:id="35"/>
      <w:r w:rsidDel="00000000" w:rsidR="00000000" w:rsidRPr="00000000">
        <w:rPr>
          <w:rtl w:val="0"/>
        </w:rPr>
        <w:t xml:space="preserve">8.3.Funciones.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Saber el valor total(dinero) y en un período de tiempo, que ha recibido un socio según el valor total de las cestas pasando como parámetros el DNI del socio, la fecha inicio y la fecha fin del período: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FuncionValorTotalRecibido.txt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Cantidad de productos distintos que lleva una cesta determinada pasando tipo de cesta (ID de la cesta):</w:t>
      </w:r>
    </w:p>
    <w:p w:rsidR="00000000" w:rsidDel="00000000" w:rsidP="00000000" w:rsidRDefault="00000000" w:rsidRPr="00000000" w14:paraId="0000006B">
      <w:pPr>
        <w:ind w:left="144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FuncionCantidadProductosDistintos.txt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ind w:firstLine="720"/>
        <w:rPr/>
      </w:pPr>
      <w:bookmarkStart w:colFirst="0" w:colLast="0" w:name="_9zpltzs906dl" w:id="36"/>
      <w:bookmarkEnd w:id="36"/>
      <w:r w:rsidDel="00000000" w:rsidR="00000000" w:rsidRPr="00000000">
        <w:rPr>
          <w:rtl w:val="0"/>
        </w:rPr>
        <w:t xml:space="preserve">8.4.Triggers.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Actualiza el stock de las cestas cada vez que haya una entrega a un socio.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>
          <w:sz w:val="20"/>
          <w:szCs w:val="20"/>
        </w:rPr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ActualizaciónStockCestas.txt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(EXTRA) Actualiza el stock de las cestas cada vez que un voluntario prepare cestas.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>
          <w:sz w:val="20"/>
          <w:szCs w:val="20"/>
        </w:rPr>
      </w:pP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ActualizaciónStockCestasPreparan.txt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Actualizar los puntos acumulados que tienen los voluntarios cada vez que canjean los puntos (descontar el valor de lo que ha canjeado no se puede quedar en negativo).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>
          <w:sz w:val="20"/>
          <w:szCs w:val="20"/>
        </w:rPr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ActualizaciónPuntosVoluntarios.txt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Creando previamente una tabla llamada HISTORIAL_RECOGIDAS añadir tambien la fecha de borrado y el usuario que la ha borrado: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se elimine una recogida, se guardará en el historial de recogidas.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>
          <w:sz w:val="20"/>
          <w:szCs w:val="20"/>
        </w:rPr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TablaHistorialRecogidas.txt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/>
      </w:pP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ActualizaciónHistorialRecogidas.txt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i2ycrqyaco3n" w:id="37"/>
      <w:bookmarkEnd w:id="37"/>
      <w:r w:rsidDel="00000000" w:rsidR="00000000" w:rsidRPr="00000000">
        <w:rPr>
          <w:rtl w:val="0"/>
        </w:rPr>
        <w:t xml:space="preserve"> Manual de usuario PL.</w:t>
      </w:r>
    </w:p>
    <w:p w:rsidR="00000000" w:rsidDel="00000000" w:rsidP="00000000" w:rsidRDefault="00000000" w:rsidRPr="00000000" w14:paraId="00000079">
      <w:pPr>
        <w:ind w:left="72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MANUAL DE USUARIO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hay8E9meuNArMXW2M_PjhQPPDce0ha-L/view?usp=sharing" TargetMode="External"/><Relationship Id="rId22" Type="http://schemas.openxmlformats.org/officeDocument/2006/relationships/hyperlink" Target="https://drive.google.com/file/d/1nvPSaogsJkO-F4nmbzsvZHT3nhAPQiLZ/view?usp=sharing" TargetMode="External"/><Relationship Id="rId21" Type="http://schemas.openxmlformats.org/officeDocument/2006/relationships/hyperlink" Target="https://drive.google.com/file/d/1zVYF3hqOUhjtai_d--v5h-1JewZl_MTf/view?usp=sharing" TargetMode="External"/><Relationship Id="rId24" Type="http://schemas.openxmlformats.org/officeDocument/2006/relationships/hyperlink" Target="https://drive.google.com/file/d/1viqiEkrtwZ21t6WyHT54_6TlitqUwF8I/view?usp=sharing" TargetMode="External"/><Relationship Id="rId23" Type="http://schemas.openxmlformats.org/officeDocument/2006/relationships/hyperlink" Target="https://drive.google.com/file/d/1-dFVjqI8pjVxOLY2unYnJ4IHiEman7bW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drive.google.com/file/d/1ycY6gnF9SwO3YAh-PCxaRS15umYwMNjz/view?usp=sharing" TargetMode="External"/><Relationship Id="rId25" Type="http://schemas.openxmlformats.org/officeDocument/2006/relationships/hyperlink" Target="https://drive.google.com/file/d/1htEDclrL3egeI6mADcE8LviNl-tcGdAw/view?usp=sharing" TargetMode="External"/><Relationship Id="rId28" Type="http://schemas.openxmlformats.org/officeDocument/2006/relationships/hyperlink" Target="https://drive.google.com/file/d/1qq2n8kw73gy1djoC0wyoNkoS9tPJVUrX/view?usp=sharing" TargetMode="External"/><Relationship Id="rId27" Type="http://schemas.openxmlformats.org/officeDocument/2006/relationships/hyperlink" Target="https://drive.google.com/file/d/1xkBUF-bDNfMJ0l9bDp_Ky2EBME_eTQ97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hyperlink" Target="https://drive.google.com/file/d/1qxdB-3aP5iftXYkk4mzApOBccS_gTXfw/view?usp=sharing" TargetMode="External"/><Relationship Id="rId7" Type="http://schemas.openxmlformats.org/officeDocument/2006/relationships/hyperlink" Target="https://docs.google.com/document/d/1jEWicwKyc8oAfwagvRterjKfOBmK9RGXoz5MwZidYwg/edit?usp=sharing" TargetMode="External"/><Relationship Id="rId8" Type="http://schemas.openxmlformats.org/officeDocument/2006/relationships/hyperlink" Target="https://docs.google.com/document/d/19qdbxPop8hJC6D2T1yGqDyrWHSP_6gATpl2iqf7-21g/edit?usp=sharing" TargetMode="External"/><Relationship Id="rId31" Type="http://schemas.openxmlformats.org/officeDocument/2006/relationships/hyperlink" Target="https://drive.google.com/file/d/1vOaa67Uvo1xOPOyj97WXDA8o-rmiSYJ0/view?usp=sharing" TargetMode="External"/><Relationship Id="rId30" Type="http://schemas.openxmlformats.org/officeDocument/2006/relationships/hyperlink" Target="https://drive.google.com/file/d/1XE0mV1gy6hcWgsjZ3yNlgBUmZk9PFY01/view?usp=sharing" TargetMode="External"/><Relationship Id="rId11" Type="http://schemas.openxmlformats.org/officeDocument/2006/relationships/hyperlink" Target="https://drive.google.com/file/d/1jvufEGcm_pBG8MWNG37eaDNNTSn4d9lY/view?usp=sharing" TargetMode="External"/><Relationship Id="rId33" Type="http://schemas.openxmlformats.org/officeDocument/2006/relationships/hyperlink" Target="https://drive.google.com/file/d/1ZLYYO4I3UkL0x58pzZliNYdWeETml7yY/view?usp=sharing" TargetMode="External"/><Relationship Id="rId10" Type="http://schemas.openxmlformats.org/officeDocument/2006/relationships/hyperlink" Target="https://docs.google.com/document/d/1hn5Ui-XSO8lBO7nfjyc_ehPW06nPKpS7eSMhw_5nT8A/edit?usp=sharing" TargetMode="External"/><Relationship Id="rId32" Type="http://schemas.openxmlformats.org/officeDocument/2006/relationships/hyperlink" Target="https://drive.google.com/file/d/1lByF1lE5yVjIGLR7N8m4QEJJnX4b-OPi/view?usp=sharing" TargetMode="External"/><Relationship Id="rId13" Type="http://schemas.openxmlformats.org/officeDocument/2006/relationships/hyperlink" Target="https://drive.google.com/file/d/1gvoPjwBmUHgTfp3h5J-6jzYZxNQgROt7/view?usp=sharing" TargetMode="External"/><Relationship Id="rId35" Type="http://schemas.openxmlformats.org/officeDocument/2006/relationships/hyperlink" Target="https://drive.google.com/file/d/1pXFoJ7A3r4td0kdUtOd_eR6R2iqDB1Xh/view?usp=sharing" TargetMode="External"/><Relationship Id="rId12" Type="http://schemas.openxmlformats.org/officeDocument/2006/relationships/hyperlink" Target="https://drive.google.com/file/d/1NH2uEZSu6vCaOkmnWrCL4oLxdrK-Wyc5/view?usp=sharing" TargetMode="External"/><Relationship Id="rId34" Type="http://schemas.openxmlformats.org/officeDocument/2006/relationships/hyperlink" Target="https://drive.google.com/file/d/1rscP9QmpGb6H5Sg-P6jR5Ysnmmkv7gKN/view?usp=sharing" TargetMode="External"/><Relationship Id="rId15" Type="http://schemas.openxmlformats.org/officeDocument/2006/relationships/hyperlink" Target="https://drive.google.com/file/d/1VRaZqJBJPrWbYnIIu9GI66Z-1lA5P3dN/view?usp=sharing" TargetMode="External"/><Relationship Id="rId37" Type="http://schemas.openxmlformats.org/officeDocument/2006/relationships/hyperlink" Target="https://docs.google.com/document/d/1aReziwsuxGhTewG8sqJMVvjjb3zEX4hVh2jE5HtTGuU/edit?usp=share_link" TargetMode="External"/><Relationship Id="rId14" Type="http://schemas.openxmlformats.org/officeDocument/2006/relationships/hyperlink" Target="https://drive.google.com/file/d/1xvrvBqQ6cztAeXh8vY6z7j3DkcvTDK0X/view?usp=sharing" TargetMode="External"/><Relationship Id="rId36" Type="http://schemas.openxmlformats.org/officeDocument/2006/relationships/hyperlink" Target="https://drive.google.com/file/d/1j6jz812mNDVlqIUkLcyLzhwi0cHPq-Wl/view?usp=sharing" TargetMode="External"/><Relationship Id="rId17" Type="http://schemas.openxmlformats.org/officeDocument/2006/relationships/hyperlink" Target="https://drive.google.com/file/d/1RFxURC_R0yxL1AVremm6RcJPtnQSaPG2/view?usp=sharing" TargetMode="External"/><Relationship Id="rId16" Type="http://schemas.openxmlformats.org/officeDocument/2006/relationships/hyperlink" Target="https://drive.google.com/file/d/11nasrAmaCirclLYKhlRNlaKvoaxz5b2P/view?usp=sharing" TargetMode="External"/><Relationship Id="rId19" Type="http://schemas.openxmlformats.org/officeDocument/2006/relationships/hyperlink" Target="https://drive.google.com/file/d/1WKyxnaf9mYqu8WTZSStpjX-Fl0-IoGyZ/view?usp=sharing" TargetMode="External"/><Relationship Id="rId18" Type="http://schemas.openxmlformats.org/officeDocument/2006/relationships/hyperlink" Target="https://drive.google.com/file/d/1FyCgpNFzpwbvE72wD_6C73TPHDO2obB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