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F5" w:rsidRPr="00736EDE" w:rsidRDefault="00EF2D05" w:rsidP="00E00CF5">
      <w:pPr>
        <w:tabs>
          <w:tab w:val="left" w:leader="underscore" w:pos="7371"/>
        </w:tabs>
        <w:ind w:left="142"/>
        <w:rPr>
          <w:rFonts w:ascii="Arial" w:hAnsi="Arial" w:cs="Arial"/>
          <w:b/>
          <w:color w:val="7030A0"/>
        </w:rPr>
      </w:pPr>
      <w:r w:rsidRPr="009E0EDB">
        <w:rPr>
          <w:rFonts w:ascii="Arial" w:hAnsi="Arial" w:cs="Arial"/>
        </w:rPr>
        <w:t xml:space="preserve">Compétition : </w:t>
      </w:r>
      <w:bookmarkStart w:id="0" w:name="_GoBack"/>
      <w:r w:rsidR="00E00CF5" w:rsidRPr="00736EDE">
        <w:rPr>
          <w:rFonts w:ascii="Arial" w:hAnsi="Arial" w:cs="Arial"/>
          <w:b/>
          <w:color w:val="7030A0"/>
        </w:rPr>
        <w:t xml:space="preserve">Challenge </w:t>
      </w:r>
      <w:bookmarkEnd w:id="0"/>
      <w:r w:rsidR="00E00CF5" w:rsidRPr="00736EDE">
        <w:rPr>
          <w:rFonts w:ascii="Arial" w:hAnsi="Arial" w:cs="Arial"/>
          <w:b/>
          <w:color w:val="7030A0"/>
        </w:rPr>
        <w:t>d'hiver, Régate de la baie de Saint Brieuc  Date : 15/12/2014</w:t>
      </w:r>
    </w:p>
    <w:p w:rsidR="00EF2D05" w:rsidRPr="009E0EDB" w:rsidRDefault="00EF2D05" w:rsidP="00EF2D05">
      <w:pPr>
        <w:tabs>
          <w:tab w:val="left" w:leader="underscore" w:pos="7371"/>
        </w:tabs>
        <w:rPr>
          <w:rFonts w:ascii="Arial" w:hAnsi="Arial" w:cs="Arial"/>
        </w:rPr>
      </w:pPr>
    </w:p>
    <w:p w:rsidR="00EF2D05" w:rsidRDefault="00EF2D05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Série habitable, toutes classes</w:t>
      </w:r>
      <w:r>
        <w:rPr>
          <w:rFonts w:ascii="Arial" w:hAnsi="Arial" w:cs="Arial"/>
        </w:rPr>
        <w:tab/>
      </w:r>
      <w:r w:rsidRPr="009E0EDB">
        <w:rPr>
          <w:rFonts w:ascii="Arial" w:hAnsi="Arial" w:cs="Arial"/>
        </w:rPr>
        <w:t xml:space="preserve">Course n°: 6  </w:t>
      </w:r>
    </w:p>
    <w:p w:rsidR="00EF2D05" w:rsidRDefault="00EF2D05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720"/>
        <w:gridCol w:w="3861"/>
      </w:tblGrid>
      <w:tr w:rsidR="00B82F65" w:rsidRPr="006F361C" w:rsidTr="006F361C">
        <w:tc>
          <w:tcPr>
            <w:tcW w:w="5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174B" w:rsidRPr="006F361C" w:rsidRDefault="0022174B" w:rsidP="006F36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73138" w:rsidRPr="006F361C" w:rsidRDefault="001F2DF8" w:rsidP="006F36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</w:rPr>
              <w:t>Conditions de navigation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  <w:p w:rsidR="0022174B" w:rsidRPr="006F361C" w:rsidRDefault="0022174B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D73138" w:rsidRPr="006F361C" w:rsidRDefault="001F2DF8" w:rsidP="006F361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Parcours</w:t>
            </w: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313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Direction du vent au départ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313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Intensité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3138" w:rsidRPr="006F361C" w:rsidRDefault="001F2DF8" w:rsidP="001F2DF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Le courant porte au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313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A la vitesse de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73138" w:rsidRPr="006F361C" w:rsidRDefault="00D7313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A5B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Etat de la mer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A5B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Cap affiché au départ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510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Longueur du 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bord 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F2DF8" w:rsidRPr="006F361C" w:rsidRDefault="001F2DF8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3138" w:rsidRPr="0022174B" w:rsidRDefault="00D73138" w:rsidP="00D7313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4680"/>
        <w:gridCol w:w="4401"/>
      </w:tblGrid>
      <w:tr w:rsidR="001919D3" w:rsidRPr="006F361C" w:rsidTr="006F361C">
        <w:trPr>
          <w:trHeight w:val="567"/>
        </w:trPr>
        <w:tc>
          <w:tcPr>
            <w:tcW w:w="1188" w:type="dxa"/>
            <w:shd w:val="clear" w:color="auto" w:fill="auto"/>
            <w:vAlign w:val="center"/>
          </w:tcPr>
          <w:p w:rsidR="001919D3" w:rsidRPr="006F361C" w:rsidRDefault="001919D3" w:rsidP="00D7313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Série 1 :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180836" w:rsidRPr="006F361C" w:rsidRDefault="001919D3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premier :</w:t>
            </w:r>
          </w:p>
        </w:tc>
        <w:tc>
          <w:tcPr>
            <w:tcW w:w="4401" w:type="dxa"/>
            <w:shd w:val="clear" w:color="auto" w:fill="auto"/>
            <w:vAlign w:val="center"/>
          </w:tcPr>
          <w:p w:rsidR="00180836" w:rsidRPr="006F361C" w:rsidRDefault="001919D3" w:rsidP="00180836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dernier :</w:t>
            </w:r>
          </w:p>
        </w:tc>
      </w:tr>
      <w:tr w:rsidR="001919D3" w:rsidRPr="006F361C" w:rsidTr="006F361C">
        <w:trPr>
          <w:trHeight w:val="567"/>
        </w:trPr>
        <w:tc>
          <w:tcPr>
            <w:tcW w:w="1188" w:type="dxa"/>
            <w:shd w:val="clear" w:color="auto" w:fill="auto"/>
            <w:vAlign w:val="center"/>
          </w:tcPr>
          <w:p w:rsidR="001919D3" w:rsidRPr="006F361C" w:rsidRDefault="001919D3" w:rsidP="00D7313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Série 2 :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1919D3" w:rsidRPr="006F361C" w:rsidRDefault="001919D3" w:rsidP="00D73138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premier :</w:t>
            </w:r>
          </w:p>
        </w:tc>
        <w:tc>
          <w:tcPr>
            <w:tcW w:w="4401" w:type="dxa"/>
            <w:shd w:val="clear" w:color="auto" w:fill="auto"/>
            <w:vAlign w:val="center"/>
          </w:tcPr>
          <w:p w:rsidR="001919D3" w:rsidRPr="006F361C" w:rsidRDefault="001919D3" w:rsidP="00180836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dernier :</w:t>
            </w:r>
          </w:p>
        </w:tc>
      </w:tr>
    </w:tbl>
    <w:p w:rsidR="00D73138" w:rsidRPr="0022174B" w:rsidRDefault="00D73138" w:rsidP="00D7313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981"/>
        <w:gridCol w:w="2520"/>
        <w:gridCol w:w="720"/>
        <w:gridCol w:w="1620"/>
        <w:gridCol w:w="1550"/>
        <w:gridCol w:w="1467"/>
      </w:tblGrid>
      <w:tr w:rsidR="00B82F65" w:rsidRPr="006F361C" w:rsidTr="006F361C">
        <w:trPr>
          <w:trHeight w:val="387"/>
        </w:trPr>
        <w:tc>
          <w:tcPr>
            <w:tcW w:w="1467" w:type="dxa"/>
            <w:vMerge w:val="restart"/>
            <w:shd w:val="clear" w:color="auto" w:fill="auto"/>
            <w:vAlign w:val="center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Commentaires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7" w:type="dxa"/>
            <w:gridSpan w:val="3"/>
            <w:shd w:val="clear" w:color="auto" w:fill="auto"/>
            <w:vAlign w:val="center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Actions du </w:t>
            </w:r>
            <w:r w:rsidR="00444469" w:rsidRPr="006F361C">
              <w:rPr>
                <w:rFonts w:ascii="Arial" w:hAnsi="Arial" w:cs="Arial"/>
                <w:sz w:val="20"/>
                <w:szCs w:val="20"/>
              </w:rPr>
              <w:t>C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omité </w:t>
            </w:r>
            <w:r w:rsidR="00444469" w:rsidRPr="006F361C">
              <w:rPr>
                <w:rFonts w:ascii="Arial" w:hAnsi="Arial" w:cs="Arial"/>
                <w:sz w:val="20"/>
                <w:szCs w:val="20"/>
              </w:rPr>
              <w:t xml:space="preserve">de Course </w:t>
            </w:r>
            <w:r w:rsidRPr="006F361C">
              <w:rPr>
                <w:rFonts w:ascii="Arial" w:hAnsi="Arial" w:cs="Arial"/>
                <w:sz w:val="20"/>
                <w:szCs w:val="20"/>
              </w:rPr>
              <w:t>sans instruction</w:t>
            </w:r>
          </w:p>
        </w:tc>
      </w:tr>
      <w:tr w:rsidR="00B82F65" w:rsidRPr="006F361C" w:rsidTr="006F361C">
        <w:tc>
          <w:tcPr>
            <w:tcW w:w="1467" w:type="dxa"/>
            <w:vMerge/>
            <w:shd w:val="clear" w:color="auto" w:fill="auto"/>
          </w:tcPr>
          <w:p w:rsidR="00261A53" w:rsidRPr="006F361C" w:rsidRDefault="00261A53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261A53" w:rsidRPr="006F361C" w:rsidRDefault="00261A53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261A53" w:rsidRPr="006F361C" w:rsidRDefault="00261A53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261A53" w:rsidRPr="006F361C" w:rsidRDefault="00261A53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Série</w:t>
            </w:r>
          </w:p>
        </w:tc>
        <w:tc>
          <w:tcPr>
            <w:tcW w:w="1550" w:type="dxa"/>
            <w:shd w:val="clear" w:color="auto" w:fill="auto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N° de Voile</w:t>
            </w:r>
          </w:p>
        </w:tc>
        <w:tc>
          <w:tcPr>
            <w:tcW w:w="1467" w:type="dxa"/>
            <w:tcBorders>
              <w:bottom w:val="single" w:sz="4" w:space="0" w:color="auto"/>
            </w:tcBorders>
            <w:shd w:val="clear" w:color="auto" w:fill="auto"/>
          </w:tcPr>
          <w:p w:rsidR="00261A53" w:rsidRPr="006F361C" w:rsidRDefault="00261A53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Décision (1)</w:t>
            </w:r>
          </w:p>
        </w:tc>
      </w:tr>
      <w:tr w:rsidR="00B82F65" w:rsidRPr="006F361C" w:rsidTr="006F361C">
        <w:trPr>
          <w:trHeight w:val="27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9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3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3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2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4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5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1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17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9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0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6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6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0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0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6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260"/>
        </w:trPr>
        <w:tc>
          <w:tcPr>
            <w:tcW w:w="1467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00"/>
        </w:trPr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auto"/>
          </w:tcPr>
          <w:p w:rsidR="00444469" w:rsidRPr="006F361C" w:rsidRDefault="00444469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19D3" w:rsidRPr="0022174B" w:rsidRDefault="001919D3" w:rsidP="00D73138">
      <w:pPr>
        <w:rPr>
          <w:rFonts w:ascii="Arial" w:hAnsi="Arial" w:cs="Arial"/>
          <w:sz w:val="20"/>
          <w:szCs w:val="20"/>
        </w:rPr>
      </w:pPr>
    </w:p>
    <w:p w:rsidR="0022174B" w:rsidRDefault="00E66008" w:rsidP="00D73138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>→ suite du tableau en page 3</w:t>
      </w:r>
      <w:r w:rsidRPr="0022174B">
        <w:rPr>
          <w:rFonts w:ascii="Arial" w:hAnsi="Arial" w:cs="Arial"/>
          <w:sz w:val="20"/>
          <w:szCs w:val="20"/>
        </w:rPr>
        <w:tab/>
        <w:t xml:space="preserve">     (1) : OCS – ZFP – BFD – DNS – DNF</w:t>
      </w:r>
    </w:p>
    <w:p w:rsidR="0022174B" w:rsidRDefault="0022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66008" w:rsidRPr="0022174B" w:rsidRDefault="00E66008" w:rsidP="00D7313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  <w:gridCol w:w="1080"/>
      </w:tblGrid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D73138" w:rsidP="006F361C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 w:rsidR="001C4316" w:rsidRPr="006F361C">
              <w:rPr>
                <w:rFonts w:ascii="Arial" w:hAnsi="Arial" w:cs="Arial"/>
                <w:b/>
                <w:i/>
                <w:sz w:val="20"/>
                <w:szCs w:val="20"/>
              </w:rPr>
              <w:t>A TERRE</w:t>
            </w:r>
          </w:p>
          <w:p w:rsidR="001C4316" w:rsidRPr="006F361C" w:rsidRDefault="001C4316" w:rsidP="001C4316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Comité de Course (CC)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 xml:space="preserve">afficher un avenant 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04825" cy="438150"/>
                  <wp:effectExtent l="0" t="0" r="9525" b="0"/>
                  <wp:docPr id="1" name="Image 1" descr="pavillon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pavillon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Retarder : pavillon « AP »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71475" cy="333375"/>
                  <wp:effectExtent l="0" t="0" r="9525" b="9525"/>
                  <wp:docPr id="2" name="Image 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Retarder pour la journée pavillons « AP sur A 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71500" cy="514350"/>
                  <wp:effectExtent l="0" t="0" r="0" b="0"/>
                  <wp:docPr id="3" name="Image 3" descr="AP sur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AP sur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B04BF9" w:rsidRPr="006F361C" w:rsidRDefault="001C4316" w:rsidP="006F361C">
            <w:pPr>
              <w:numPr>
                <w:ilvl w:val="0"/>
                <w:numId w:val="2"/>
              </w:num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i/>
                <w:sz w:val="20"/>
                <w:szCs w:val="20"/>
              </w:rPr>
              <w:t>SUR L’EAU</w:t>
            </w:r>
            <w:r w:rsidR="00B04BF9" w:rsidRPr="006F36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B04BF9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Avant ou avec le signal d’avertissement,</w:t>
            </w:r>
          </w:p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</w:t>
            </w:r>
            <w:r w:rsidRPr="006F361C">
              <w:rPr>
                <w:rFonts w:ascii="Arial" w:hAnsi="Arial" w:cs="Arial"/>
                <w:sz w:val="20"/>
                <w:szCs w:val="20"/>
              </w:rPr>
              <w:t> :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Indiquer le parcours à effectuer (RCV 27.1)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4316" w:rsidRPr="006F361C" w:rsidRDefault="001C4316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2340"/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: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Imposer le port de la brassière de sauvetage : pavillon « Y » (RCV 40)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57200"/>
                  <wp:effectExtent l="0" t="0" r="0" b="0"/>
                  <wp:docPr id="4" name="Image 4" descr="pavillo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pavillo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rPr>
          <w:trHeight w:val="500"/>
        </w:trPr>
        <w:tc>
          <w:tcPr>
            <w:tcW w:w="9108" w:type="dxa"/>
            <w:shd w:val="clear" w:color="auto" w:fill="auto"/>
            <w:vAlign w:val="center"/>
          </w:tcPr>
          <w:p w:rsidR="003727E8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Avant le signal préparatoire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l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: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Déplacer une marque de départ (RCV 27.2)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1C4316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Pendant toute la procédure,</w:t>
            </w:r>
          </w:p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: Retarder la course pour une durée indéterminée : pavillon « AP » (RCV 27.3)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314325"/>
                  <wp:effectExtent l="0" t="0" r="0" b="9525"/>
                  <wp:docPr id="5" name="Image 5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100"/>
              </w:tabs>
              <w:spacing w:before="24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Renvoyer les concurrents à terre : pavillons « AP sur H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19100"/>
                  <wp:effectExtent l="0" t="0" r="0" b="0"/>
                  <wp:docPr id="6" name="Image 6" descr="AP sur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AP sur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9000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Renvoyer les concurrents à terre, plus de courses aujourd’hui :   pavillons « AP sur A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09575"/>
                  <wp:effectExtent l="0" t="0" r="0" b="9525"/>
                  <wp:docPr id="7" name="Image 7" descr="AP sur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AP sur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Juste après le départ,</w:t>
            </w:r>
          </w:p>
          <w:p w:rsidR="001C4316" w:rsidRPr="006F361C" w:rsidRDefault="001C4316" w:rsidP="006F361C">
            <w:pPr>
              <w:tabs>
                <w:tab w:val="lef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774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Indiquer un rappel individuel s’il y a lieu : pavillon « X » (RCV 29.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1</w:t>
            </w:r>
            <w:r w:rsidRPr="006F361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447675"/>
                  <wp:effectExtent l="0" t="0" r="0" b="9525"/>
                  <wp:docPr id="8" name="Image 8" descr="pavillo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pavillo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</w:tabs>
              <w:ind w:right="-284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8640"/>
              </w:tabs>
              <w:ind w:right="-284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Indiquer un rappel général : pavillon « 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Substitut » (RCV 29.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2</w:t>
            </w:r>
            <w:r w:rsidRPr="006F361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14350" cy="361950"/>
                  <wp:effectExtent l="0" t="0" r="0" b="0"/>
                  <wp:docPr id="9" name="Image 9" descr="1er substit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1er substit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rPr>
          <w:trHeight w:val="988"/>
        </w:trPr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Pendant toute la course,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</w:t>
            </w:r>
            <w:r w:rsidRPr="006F361C">
              <w:rPr>
                <w:rFonts w:ascii="Arial" w:hAnsi="Arial" w:cs="Arial"/>
                <w:sz w:val="20"/>
                <w:szCs w:val="20"/>
              </w:rPr>
              <w:t>: Annuler et redonner un départ : pavillon « N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margin">
                    <wp:posOffset>63500</wp:posOffset>
                  </wp:positionH>
                  <wp:positionV relativeFrom="margin">
                    <wp:posOffset>87630</wp:posOffset>
                  </wp:positionV>
                  <wp:extent cx="455930" cy="296545"/>
                  <wp:effectExtent l="0" t="0" r="1270" b="8255"/>
                  <wp:wrapSquare wrapText="bothSides"/>
                  <wp:docPr id="19" name="Image 34" descr="pavillo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pavillo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" cy="296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7740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- Annuler pour la journée : pavillons « N sur 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H</w:t>
            </w:r>
            <w:r w:rsidRPr="006F361C">
              <w:rPr>
                <w:rFonts w:ascii="Arial" w:hAnsi="Arial" w:cs="Arial"/>
                <w:sz w:val="20"/>
                <w:szCs w:val="20"/>
              </w:rPr>
              <w:t>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714375"/>
                  <wp:effectExtent l="0" t="0" r="0" b="9525"/>
                  <wp:docPr id="10" name="Image 11" descr="pavillon Ns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pavillon Nsur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7E8" w:rsidRPr="006F361C" w:rsidTr="006F361C">
        <w:trPr>
          <w:trHeight w:val="1044"/>
        </w:trPr>
        <w:tc>
          <w:tcPr>
            <w:tcW w:w="9108" w:type="dxa"/>
            <w:shd w:val="clear" w:color="auto" w:fill="auto"/>
            <w:vAlign w:val="center"/>
          </w:tcPr>
          <w:p w:rsidR="00B04BF9" w:rsidRPr="006F361C" w:rsidRDefault="00B141D5" w:rsidP="006F361C">
            <w:pPr>
              <w:numPr>
                <w:ilvl w:val="0"/>
                <w:numId w:val="18"/>
              </w:numPr>
              <w:spacing w:before="60" w:after="6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column">
                    <wp:posOffset>5878195</wp:posOffset>
                  </wp:positionH>
                  <wp:positionV relativeFrom="paragraph">
                    <wp:posOffset>245110</wp:posOffset>
                  </wp:positionV>
                  <wp:extent cx="282575" cy="234315"/>
                  <wp:effectExtent l="0" t="0" r="3175" b="0"/>
                  <wp:wrapNone/>
                  <wp:docPr id="18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03" t="46809" r="43149" b="46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" cy="23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0" locked="0" layoutInCell="0" allowOverlap="1">
                  <wp:simplePos x="0" y="0"/>
                  <wp:positionH relativeFrom="column">
                    <wp:posOffset>5878195</wp:posOffset>
                  </wp:positionH>
                  <wp:positionV relativeFrom="paragraph">
                    <wp:posOffset>19685</wp:posOffset>
                  </wp:positionV>
                  <wp:extent cx="282575" cy="236855"/>
                  <wp:effectExtent l="0" t="0" r="3175" b="0"/>
                  <wp:wrapNone/>
                  <wp:docPr id="17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94" t="46924" r="43332" b="46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" cy="236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Annuler toutes les courses</w:t>
            </w:r>
            <w:r w:rsidR="00B04BF9" w:rsidRPr="006F361C">
              <w:rPr>
                <w:rFonts w:ascii="Arial" w:hAnsi="Arial" w:cs="Arial"/>
                <w:sz w:val="20"/>
                <w:szCs w:val="20"/>
              </w:rPr>
              <w:t>. Plus de courses pour la journée : pavillons « N sur A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727E8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539750</wp:posOffset>
                  </wp:positionV>
                  <wp:extent cx="303530" cy="119380"/>
                  <wp:effectExtent l="0" t="0" r="1270" b="0"/>
                  <wp:wrapNone/>
                  <wp:docPr id="16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8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" cy="119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Changer la direction et la longueur de la section de parcours suivante : pavillon «C » (RCV 33)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66725" cy="495300"/>
                  <wp:effectExtent l="0" t="0" r="9525" b="0"/>
                  <wp:docPr id="11" name="Image 12" descr="pavillo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pavillo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- Réduire 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le parcours</w:t>
            </w:r>
            <w:r w:rsidRPr="006F361C">
              <w:rPr>
                <w:rFonts w:ascii="Arial" w:hAnsi="Arial" w:cs="Arial"/>
                <w:sz w:val="20"/>
                <w:szCs w:val="20"/>
              </w:rPr>
              <w:t> : pavillon « S » (RCV 32)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23875" cy="419100"/>
                  <wp:effectExtent l="0" t="0" r="9525" b="0"/>
                  <wp:docPr id="12" name="Image 13" descr="pavill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 descr="pavill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 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Replacer ou remplacer une marque manquante : pavillon « M » (RCV 34)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28625" cy="438150"/>
                  <wp:effectExtent l="0" t="0" r="9525" b="0"/>
                  <wp:docPr id="13" name="Image 14" descr="pavillo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pavillo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 l’arrivée,</w:t>
            </w:r>
          </w:p>
          <w:p w:rsidR="001C4316" w:rsidRPr="006F361C" w:rsidRDefault="001C4316" w:rsidP="006F361C">
            <w:pPr>
              <w:pStyle w:val="En-tte"/>
              <w:numPr>
                <w:ilvl w:val="0"/>
                <w:numId w:val="17"/>
              </w:numPr>
              <w:tabs>
                <w:tab w:val="clear" w:pos="4536"/>
                <w:tab w:val="clear" w:pos="9072"/>
                <w:tab w:val="left" w:leader="do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 :</w:t>
            </w:r>
          </w:p>
          <w:p w:rsidR="001C4316" w:rsidRPr="006F361C" w:rsidRDefault="001C4316" w:rsidP="006F361C">
            <w:pPr>
              <w:pStyle w:val="En-tte"/>
              <w:numPr>
                <w:ilvl w:val="0"/>
                <w:numId w:val="17"/>
              </w:numPr>
              <w:tabs>
                <w:tab w:val="clear" w:pos="4536"/>
                <w:tab w:val="clear" w:pos="9072"/>
                <w:tab w:val="left" w:leader="do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Arborer un pavillon « Bleu » </w:t>
            </w: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et établir l’ordre d’arrivée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71500" cy="390525"/>
                  <wp:effectExtent l="0" t="0" r="0" b="9525"/>
                  <wp:docPr id="14" name="Image 15" descr="pavillon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pavillon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C8B" w:rsidRPr="0022174B" w:rsidRDefault="00776C8B">
      <w:pPr>
        <w:pStyle w:val="En-tte"/>
        <w:tabs>
          <w:tab w:val="clear" w:pos="4536"/>
          <w:tab w:val="clear" w:pos="9072"/>
          <w:tab w:val="left" w:leader="dot" w:pos="7380"/>
          <w:tab w:val="left" w:pos="7920"/>
        </w:tabs>
        <w:rPr>
          <w:rFonts w:ascii="Arial" w:hAnsi="Arial" w:cs="Arial"/>
          <w:sz w:val="20"/>
          <w:szCs w:val="20"/>
        </w:rPr>
      </w:pPr>
    </w:p>
    <w:p w:rsidR="003727E8" w:rsidRPr="0022174B" w:rsidRDefault="004B4787">
      <w:pPr>
        <w:pStyle w:val="En-tte"/>
        <w:tabs>
          <w:tab w:val="clear" w:pos="4536"/>
          <w:tab w:val="clear" w:pos="9072"/>
          <w:tab w:val="left" w:leader="dot" w:pos="7380"/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980"/>
        <w:gridCol w:w="2520"/>
        <w:gridCol w:w="540"/>
        <w:gridCol w:w="1260"/>
        <w:gridCol w:w="1620"/>
        <w:gridCol w:w="1957"/>
      </w:tblGrid>
      <w:tr w:rsidR="00B82F65" w:rsidRPr="006F361C" w:rsidTr="006F361C"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</w:t>
            </w: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Commentaires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Suivi du temps de course</w:t>
            </w:r>
          </w:p>
        </w:tc>
      </w:tr>
      <w:tr w:rsidR="00B82F65" w:rsidRPr="006F361C" w:rsidTr="006F361C">
        <w:trPr>
          <w:trHeight w:val="70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de passage du 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de passage du dernier</w:t>
            </w:r>
          </w:p>
        </w:tc>
      </w:tr>
      <w:tr w:rsidR="00B82F65" w:rsidRPr="006F361C" w:rsidTr="006F361C">
        <w:trPr>
          <w:trHeight w:val="593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segment de parcours</w:t>
            </w: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2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3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4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5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6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Après l’arrivée, penser entre autre à :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Transmettre l’ordre d’arrivée à terre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Faire afficher les actions du CC sans instruction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Faire afficher au plus tôt un ordre provisoire d’arrivée au tableau officiel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</w:t>
            </w:r>
            <w:r w:rsidR="00776C8B" w:rsidRPr="006F361C">
              <w:rPr>
                <w:rFonts w:ascii="Arial" w:hAnsi="Arial" w:cs="Arial"/>
                <w:sz w:val="20"/>
                <w:szCs w:val="20"/>
              </w:rPr>
              <w:t xml:space="preserve">smettre au </w:t>
            </w:r>
            <w:r w:rsidR="0063251C" w:rsidRPr="006F361C">
              <w:rPr>
                <w:rFonts w:ascii="Arial" w:hAnsi="Arial" w:cs="Arial"/>
                <w:sz w:val="20"/>
                <w:szCs w:val="20"/>
              </w:rPr>
              <w:t>jury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l’heure d’arrivée du dernier (ou d’envoi de AP/A ou N/A), les n° des bateaux qui arborent un pavillon de réclamation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Transmettre les intentions de réclamer du CC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Vérifier si l’heure limite de dépôt des réclamations est réaliste en fonction des conditions météo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Prévoir la rédaction d’un avenant ou d’une modification de programme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Valider l’ordre d’arrivée officiel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Rester sur site jusqu’à la fin de l’heure limite des réclamations et vérifier auprès du CR si le CC est convoqué pour une réclamation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Vérifier les affichages (avenants, résultats, etc.)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Remercier l’équipe…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</w:rPr>
              <w:t>Insérer dans ce compte rendu tous les documents remplis sur l’eau (feuilles de pointage,…) et les déposer au secrétariat.</w:t>
            </w: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39" w:rsidRPr="006F361C" w:rsidTr="006F361C">
        <w:trPr>
          <w:trHeight w:val="340"/>
        </w:trPr>
        <w:tc>
          <w:tcPr>
            <w:tcW w:w="4968" w:type="dxa"/>
            <w:gridSpan w:val="3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Si changement de parcours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Série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Marque n°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Passage n°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NOUVEAU CAP AFFICHE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1575"/>
        </w:trPr>
        <w:tc>
          <w:tcPr>
            <w:tcW w:w="49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Si réduction de parcours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Série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Marque n°: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Passage n°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615"/>
        </w:trPr>
        <w:tc>
          <w:tcPr>
            <w:tcW w:w="4968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C1339" w:rsidRPr="006F361C" w:rsidRDefault="005C1339" w:rsidP="001B0CC6">
            <w:pPr>
              <w:pStyle w:val="En-tte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540" w:type="dxa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1050"/>
        </w:trPr>
        <w:tc>
          <w:tcPr>
            <w:tcW w:w="49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Nom </w:t>
            </w:r>
            <w:r w:rsidRPr="006F361C">
              <w:rPr>
                <w:rFonts w:ascii="Arial" w:hAnsi="Arial" w:cs="Arial"/>
                <w:sz w:val="20"/>
                <w:szCs w:val="20"/>
              </w:rPr>
              <w:t>et signature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(Président ou son représentant)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1B0CC6">
            <w:pPr>
              <w:pStyle w:val="En-tte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6008" w:rsidRPr="0022174B" w:rsidRDefault="00E66008" w:rsidP="005C1339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 xml:space="preserve">Remarques </w:t>
      </w: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jc w:val="center"/>
        <w:rPr>
          <w:rFonts w:ascii="Arial" w:hAnsi="Arial" w:cs="Arial"/>
          <w:b/>
          <w:sz w:val="20"/>
          <w:szCs w:val="20"/>
        </w:rPr>
      </w:pPr>
      <w:r w:rsidRPr="006F361C">
        <w:rPr>
          <w:rFonts w:ascii="Arial" w:hAnsi="Arial" w:cs="Arial"/>
          <w:b/>
          <w:sz w:val="20"/>
          <w:szCs w:val="20"/>
          <w:highlight w:val="lightGray"/>
        </w:rPr>
        <w:t>Rapport de mer sur incident éventuel</w:t>
      </w: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>Nom du Président :</w:t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  <w:t>Signature :</w:t>
      </w: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>Date :</w:t>
      </w:r>
    </w:p>
    <w:p w:rsidR="00E66008" w:rsidRPr="0022174B" w:rsidRDefault="00E66008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sectPr w:rsidR="00E66008" w:rsidRPr="0022174B" w:rsidSect="00180836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851" w:bottom="107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6B" w:rsidRDefault="0037406B">
      <w:r>
        <w:separator/>
      </w:r>
    </w:p>
  </w:endnote>
  <w:endnote w:type="continuationSeparator" w:id="0">
    <w:p w:rsidR="0037406B" w:rsidRDefault="0037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Pr="00692EA6" w:rsidRDefault="00692EA6" w:rsidP="0063251C">
    <w:pPr>
      <w:pStyle w:val="Pieddepage"/>
      <w:jc w:val="right"/>
      <w:rPr>
        <w:rStyle w:val="Numrodepage"/>
        <w:rFonts w:ascii="Arial" w:hAnsi="Arial" w:cs="Arial"/>
        <w:sz w:val="20"/>
        <w:szCs w:val="20"/>
      </w:rPr>
    </w:pPr>
    <w:r w:rsidRPr="00692EA6">
      <w:rPr>
        <w:rFonts w:ascii="Arial" w:hAnsi="Arial" w:cs="Arial"/>
        <w:sz w:val="20"/>
        <w:szCs w:val="20"/>
      </w:rPr>
      <w:t xml:space="preserve">Régates de la baie de </w:t>
    </w:r>
    <w:r w:rsidR="00EF2D05">
      <w:rPr>
        <w:rFonts w:ascii="Arial" w:hAnsi="Arial" w:cs="Arial"/>
        <w:sz w:val="20"/>
        <w:szCs w:val="20"/>
      </w:rPr>
      <w:t>S</w:t>
    </w:r>
    <w:r w:rsidRPr="00692EA6">
      <w:rPr>
        <w:rFonts w:ascii="Arial" w:hAnsi="Arial" w:cs="Arial"/>
        <w:sz w:val="20"/>
        <w:szCs w:val="20"/>
      </w:rPr>
      <w:t>aint Brieuc</w:t>
    </w:r>
    <w:r w:rsidR="003727E8" w:rsidRPr="00692EA6">
      <w:rPr>
        <w:rFonts w:ascii="Arial" w:hAnsi="Arial" w:cs="Arial"/>
        <w:sz w:val="20"/>
        <w:szCs w:val="20"/>
      </w:rPr>
      <w:tab/>
    </w:r>
    <w:r w:rsidR="003727E8" w:rsidRPr="00692EA6">
      <w:rPr>
        <w:rFonts w:ascii="Arial" w:hAnsi="Arial" w:cs="Arial"/>
        <w:sz w:val="20"/>
        <w:szCs w:val="20"/>
      </w:rPr>
      <w:tab/>
      <w:t xml:space="preserve">page </w: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begin"/>
    </w:r>
    <w:r w:rsidR="003727E8" w:rsidRPr="00692EA6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separate"/>
    </w:r>
    <w:r w:rsidR="00B141D5">
      <w:rPr>
        <w:rStyle w:val="Numrodepage"/>
        <w:rFonts w:ascii="Arial" w:hAnsi="Arial" w:cs="Arial"/>
        <w:noProof/>
        <w:sz w:val="20"/>
        <w:szCs w:val="20"/>
      </w:rPr>
      <w:t>4</w: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Default="003727E8" w:rsidP="0063251C">
    <w:pPr>
      <w:pStyle w:val="Pieddepage"/>
      <w:jc w:val="right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ab/>
      <w:t xml:space="preserve">page </w:t>
    </w:r>
    <w:r w:rsidR="002132CB">
      <w:rPr>
        <w:rStyle w:val="Numrodepage"/>
        <w:rFonts w:ascii="Comic Sans MS" w:hAnsi="Comic Sans MS"/>
        <w:sz w:val="16"/>
        <w:szCs w:val="16"/>
      </w:rPr>
      <w:fldChar w:fldCharType="begin"/>
    </w:r>
    <w:r>
      <w:rPr>
        <w:rStyle w:val="Numrodepage"/>
        <w:rFonts w:ascii="Comic Sans MS" w:hAnsi="Comic Sans MS"/>
        <w:sz w:val="16"/>
        <w:szCs w:val="16"/>
      </w:rPr>
      <w:instrText xml:space="preserve"> PAGE </w:instrText>
    </w:r>
    <w:r w:rsidR="002132CB">
      <w:rPr>
        <w:rStyle w:val="Numrodepage"/>
        <w:rFonts w:ascii="Comic Sans MS" w:hAnsi="Comic Sans MS"/>
        <w:sz w:val="16"/>
        <w:szCs w:val="16"/>
      </w:rPr>
      <w:fldChar w:fldCharType="separate"/>
    </w:r>
    <w:r w:rsidR="00B141D5">
      <w:rPr>
        <w:rStyle w:val="Numrodepage"/>
        <w:rFonts w:ascii="Comic Sans MS" w:hAnsi="Comic Sans MS"/>
        <w:noProof/>
        <w:sz w:val="16"/>
        <w:szCs w:val="16"/>
      </w:rPr>
      <w:t>1</w:t>
    </w:r>
    <w:r w:rsidR="002132CB">
      <w:rPr>
        <w:rStyle w:val="Numrodepage"/>
        <w:rFonts w:ascii="Comic Sans MS" w:hAnsi="Comic Sans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6B" w:rsidRDefault="0037406B">
      <w:r>
        <w:separator/>
      </w:r>
    </w:p>
  </w:footnote>
  <w:footnote w:type="continuationSeparator" w:id="0">
    <w:p w:rsidR="0037406B" w:rsidRDefault="00374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Default="003727E8">
    <w:pPr>
      <w:pStyle w:val="En-tte"/>
      <w:tabs>
        <w:tab w:val="left" w:pos="4536"/>
      </w:tabs>
      <w:jc w:val="right"/>
      <w:rPr>
        <w:rFonts w:ascii="Comic Sans MS" w:hAnsi="Comic Sans MS"/>
        <w:b/>
      </w:rPr>
    </w:pPr>
  </w:p>
  <w:p w:rsidR="003727E8" w:rsidRDefault="003727E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Pr="0022174B" w:rsidRDefault="00B141D5" w:rsidP="008A48E3">
    <w:pPr>
      <w:pStyle w:val="En-tte"/>
      <w:rPr>
        <w:rFonts w:ascii="Arial" w:hAnsi="Arial" w:cs="Arial"/>
        <w:b/>
        <w:i/>
      </w:rPr>
    </w:pPr>
    <w:r>
      <w:rPr>
        <w:noProof/>
      </w:rPr>
      <w:drawing>
        <wp:inline distT="0" distB="0" distL="0" distR="0">
          <wp:extent cx="2028825" cy="409575"/>
          <wp:effectExtent l="0" t="0" r="9525" b="9525"/>
          <wp:docPr id="15" name="Image 15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A48E3">
      <w:tab/>
    </w:r>
    <w:r w:rsidR="003727E8" w:rsidRPr="0022174B">
      <w:rPr>
        <w:rFonts w:ascii="Arial" w:hAnsi="Arial" w:cs="Arial"/>
        <w:b/>
        <w:i/>
      </w:rPr>
      <w:t>Commission Centrale d’Arbitrage</w:t>
    </w:r>
    <w:r w:rsidR="008A48E3">
      <w:rPr>
        <w:rFonts w:ascii="Arial" w:hAnsi="Arial" w:cs="Arial"/>
        <w:b/>
        <w:i/>
      </w:rPr>
      <w:t xml:space="preserve">- </w:t>
    </w:r>
    <w:r w:rsidR="003727E8" w:rsidRPr="0022174B">
      <w:rPr>
        <w:rFonts w:ascii="Arial" w:hAnsi="Arial" w:cs="Arial"/>
        <w:b/>
        <w:i/>
      </w:rPr>
      <w:t>Compte rendu de course</w:t>
    </w:r>
  </w:p>
  <w:p w:rsidR="003727E8" w:rsidRDefault="003727E8" w:rsidP="00167A0D">
    <w:pPr>
      <w:pStyle w:val="En-tte"/>
      <w:jc w:val="right"/>
      <w:rPr>
        <w:rFonts w:ascii="Comic Sans MS" w:hAnsi="Comic Sans MS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0B"/>
    <w:multiLevelType w:val="hybridMultilevel"/>
    <w:tmpl w:val="7B32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865C6"/>
    <w:multiLevelType w:val="hybridMultilevel"/>
    <w:tmpl w:val="7640E8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6958E4"/>
    <w:multiLevelType w:val="hybridMultilevel"/>
    <w:tmpl w:val="96DE3A7A"/>
    <w:lvl w:ilvl="0" w:tplc="E75EC5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F080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F054F6"/>
    <w:multiLevelType w:val="hybridMultilevel"/>
    <w:tmpl w:val="4E6632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D2105C"/>
    <w:multiLevelType w:val="hybridMultilevel"/>
    <w:tmpl w:val="833E79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3C0075"/>
    <w:multiLevelType w:val="hybridMultilevel"/>
    <w:tmpl w:val="4A040C7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5968F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3AE36DA"/>
    <w:multiLevelType w:val="hybridMultilevel"/>
    <w:tmpl w:val="75501706"/>
    <w:lvl w:ilvl="0" w:tplc="352A12FA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628C8"/>
    <w:multiLevelType w:val="hybridMultilevel"/>
    <w:tmpl w:val="769E2E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6F0EC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7C1B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890451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669E0707"/>
    <w:multiLevelType w:val="multilevel"/>
    <w:tmpl w:val="4A040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5D502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6F334A5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C3018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E263B57"/>
    <w:multiLevelType w:val="hybridMultilevel"/>
    <w:tmpl w:val="53681BA0"/>
    <w:lvl w:ilvl="0" w:tplc="040C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0620"/>
        </w:tabs>
        <w:ind w:left="10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1340"/>
        </w:tabs>
        <w:ind w:left="113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2060"/>
        </w:tabs>
        <w:ind w:left="12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1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716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8"/>
    <w:rsid w:val="0006010A"/>
    <w:rsid w:val="000B09DB"/>
    <w:rsid w:val="000E03D7"/>
    <w:rsid w:val="0012719E"/>
    <w:rsid w:val="001543BC"/>
    <w:rsid w:val="00167A0D"/>
    <w:rsid w:val="00180836"/>
    <w:rsid w:val="001919D3"/>
    <w:rsid w:val="001B0CC6"/>
    <w:rsid w:val="001B3F82"/>
    <w:rsid w:val="001C4316"/>
    <w:rsid w:val="001D3E7C"/>
    <w:rsid w:val="001F2DF8"/>
    <w:rsid w:val="002132CB"/>
    <w:rsid w:val="0022174B"/>
    <w:rsid w:val="00261A53"/>
    <w:rsid w:val="00276B83"/>
    <w:rsid w:val="00325208"/>
    <w:rsid w:val="003727E8"/>
    <w:rsid w:val="0037406B"/>
    <w:rsid w:val="00424ED4"/>
    <w:rsid w:val="00444469"/>
    <w:rsid w:val="004B4787"/>
    <w:rsid w:val="004C4004"/>
    <w:rsid w:val="00521D2D"/>
    <w:rsid w:val="005C0DD0"/>
    <w:rsid w:val="005C1339"/>
    <w:rsid w:val="0063251C"/>
    <w:rsid w:val="00634C1C"/>
    <w:rsid w:val="00656742"/>
    <w:rsid w:val="00656975"/>
    <w:rsid w:val="00692EA6"/>
    <w:rsid w:val="006B5778"/>
    <w:rsid w:val="006D7840"/>
    <w:rsid w:val="006F361C"/>
    <w:rsid w:val="0077632A"/>
    <w:rsid w:val="00776C8B"/>
    <w:rsid w:val="00830E58"/>
    <w:rsid w:val="00840B48"/>
    <w:rsid w:val="00853A8A"/>
    <w:rsid w:val="008A48E3"/>
    <w:rsid w:val="009B047C"/>
    <w:rsid w:val="00A553B1"/>
    <w:rsid w:val="00A92831"/>
    <w:rsid w:val="00AA2312"/>
    <w:rsid w:val="00AD6D5B"/>
    <w:rsid w:val="00AF371A"/>
    <w:rsid w:val="00B039AD"/>
    <w:rsid w:val="00B04BF9"/>
    <w:rsid w:val="00B141D5"/>
    <w:rsid w:val="00B4105A"/>
    <w:rsid w:val="00B82F65"/>
    <w:rsid w:val="00C942CF"/>
    <w:rsid w:val="00D27A5B"/>
    <w:rsid w:val="00D73138"/>
    <w:rsid w:val="00DD2F43"/>
    <w:rsid w:val="00E00CF5"/>
    <w:rsid w:val="00E06B3B"/>
    <w:rsid w:val="00E112E6"/>
    <w:rsid w:val="00E42E5F"/>
    <w:rsid w:val="00E66008"/>
    <w:rsid w:val="00E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5B21A23-7B06-4ABE-86DC-A7EB415D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2CB"/>
    <w:rPr>
      <w:sz w:val="24"/>
      <w:szCs w:val="24"/>
    </w:rPr>
  </w:style>
  <w:style w:type="paragraph" w:styleId="Titre1">
    <w:name w:val="heading 1"/>
    <w:basedOn w:val="Normal"/>
    <w:next w:val="Normal"/>
    <w:qFormat/>
    <w:rsid w:val="002132CB"/>
    <w:pPr>
      <w:keepNext/>
      <w:jc w:val="center"/>
      <w:outlineLvl w:val="0"/>
    </w:pPr>
    <w:rPr>
      <w:b/>
      <w:bCs/>
      <w:caps/>
      <w:sz w:val="12"/>
      <w:szCs w:val="12"/>
    </w:rPr>
  </w:style>
  <w:style w:type="paragraph" w:styleId="Titre2">
    <w:name w:val="heading 2"/>
    <w:basedOn w:val="Normal"/>
    <w:next w:val="Normal"/>
    <w:qFormat/>
    <w:rsid w:val="002132CB"/>
    <w:pPr>
      <w:keepNext/>
      <w:outlineLvl w:val="1"/>
    </w:pPr>
    <w:rPr>
      <w:sz w:val="20"/>
      <w:szCs w:val="20"/>
      <w:u w:val="single"/>
    </w:rPr>
  </w:style>
  <w:style w:type="paragraph" w:styleId="Titre3">
    <w:name w:val="heading 3"/>
    <w:basedOn w:val="Normal"/>
    <w:next w:val="Normal"/>
    <w:qFormat/>
    <w:rsid w:val="002132CB"/>
    <w:pPr>
      <w:keepNext/>
      <w:jc w:val="center"/>
      <w:outlineLvl w:val="2"/>
    </w:pPr>
    <w:rPr>
      <w:rFonts w:ascii="Comic Sans MS" w:hAnsi="Comic Sans MS"/>
      <w:sz w:val="20"/>
      <w:szCs w:val="20"/>
      <w:u w:val="single"/>
    </w:rPr>
  </w:style>
  <w:style w:type="paragraph" w:styleId="Titre4">
    <w:name w:val="heading 4"/>
    <w:basedOn w:val="Normal"/>
    <w:next w:val="Normal"/>
    <w:qFormat/>
    <w:rsid w:val="002132CB"/>
    <w:pPr>
      <w:keepNext/>
      <w:jc w:val="center"/>
      <w:outlineLvl w:val="3"/>
    </w:pPr>
    <w:rPr>
      <w:rFonts w:ascii="Comic Sans MS" w:hAnsi="Comic Sans MS"/>
      <w:i/>
      <w:iCs/>
      <w:color w:val="00FFF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132C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132C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D73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2132C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2132CB"/>
  </w:style>
  <w:style w:type="character" w:styleId="Lienhypertexte">
    <w:name w:val="Hyperlink"/>
    <w:rsid w:val="0021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pf-pc\Etudes\DL2015_TheLastOne\EtudesDeCas\DAHOUET\ImageTitre.jpg" TargetMode="External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Dates _____________________________</vt:lpstr>
    </vt:vector>
  </TitlesOfParts>
  <Company>Fédération Française de Voile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Dates _____________________________</dc:title>
  <dc:creator>PF</dc:creator>
  <cp:lastModifiedBy>Patrice Francois</cp:lastModifiedBy>
  <cp:revision>2</cp:revision>
  <cp:lastPrinted>2005-01-17T14:17:00Z</cp:lastPrinted>
  <dcterms:created xsi:type="dcterms:W3CDTF">2015-01-07T13:44:00Z</dcterms:created>
  <dcterms:modified xsi:type="dcterms:W3CDTF">2015-01-07T13:44:00Z</dcterms:modified>
</cp:coreProperties>
</file>