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6C1" w:rsidRDefault="003A16C1" w:rsidP="00A002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C2D69B" w:themeFill="accent3" w:themeFillTint="99"/>
        <w:ind w:left="1276" w:right="990"/>
      </w:pPr>
    </w:p>
    <w:p w:rsidR="003A16C1" w:rsidRPr="00A002E5" w:rsidRDefault="003A16C1" w:rsidP="00A002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C2D69B" w:themeFill="accent3" w:themeFillTint="99"/>
        <w:ind w:left="1276" w:right="990"/>
        <w:jc w:val="center"/>
        <w:rPr>
          <w:color w:val="215868" w:themeColor="accent5" w:themeShade="80"/>
        </w:rPr>
      </w:pPr>
      <w:r w:rsidRPr="00A002E5">
        <w:rPr>
          <w:color w:val="215868" w:themeColor="accent5" w:themeShade="80"/>
        </w:rPr>
        <w:t>Challenge d'hiver</w:t>
      </w:r>
    </w:p>
    <w:p w:rsidR="003A16C1" w:rsidRPr="00A002E5" w:rsidRDefault="003A16C1" w:rsidP="00A002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C2D69B" w:themeFill="accent3" w:themeFillTint="99"/>
        <w:ind w:left="1276" w:right="990"/>
        <w:jc w:val="center"/>
        <w:rPr>
          <w:color w:val="215868" w:themeColor="accent5" w:themeShade="80"/>
        </w:rPr>
      </w:pPr>
      <w:r w:rsidRPr="00A002E5">
        <w:rPr>
          <w:color w:val="215868" w:themeColor="accent5" w:themeShade="80"/>
        </w:rPr>
        <w:t>Les régates de la baie de Saint Brieuc</w:t>
      </w:r>
    </w:p>
    <w:p w:rsidR="003A16C1" w:rsidRPr="00A002E5" w:rsidRDefault="00CC5B72" w:rsidP="00A002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C2D69B" w:themeFill="accent3" w:themeFillTint="99"/>
        <w:ind w:left="1276" w:right="990"/>
        <w:jc w:val="center"/>
        <w:rPr>
          <w:color w:val="215868" w:themeColor="accent5" w:themeShade="80"/>
        </w:rPr>
      </w:pPr>
      <w:r w:rsidRPr="00A002E5">
        <w:rPr>
          <w:color w:val="215868" w:themeColor="accent5" w:themeShade="80"/>
        </w:rPr>
        <w:t>Novembre 2014 / Mars 2015</w:t>
      </w:r>
    </w:p>
    <w:p w:rsidR="003A16C1" w:rsidRPr="00A002E5" w:rsidRDefault="003A16C1" w:rsidP="00A002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C2D69B" w:themeFill="accent3" w:themeFillTint="99"/>
        <w:ind w:left="1276" w:right="990"/>
        <w:jc w:val="center"/>
        <w:rPr>
          <w:color w:val="215868" w:themeColor="accent5" w:themeShade="80"/>
        </w:rPr>
      </w:pPr>
      <w:r w:rsidRPr="00A002E5">
        <w:rPr>
          <w:color w:val="215868" w:themeColor="accent5" w:themeShade="80"/>
        </w:rPr>
        <w:t>Contact Email : regate</w:t>
      </w:r>
      <w:r w:rsidR="00D83FD6" w:rsidRPr="00A002E5">
        <w:rPr>
          <w:color w:val="215868" w:themeColor="accent5" w:themeShade="80"/>
        </w:rPr>
        <w:t>s</w:t>
      </w:r>
      <w:r w:rsidRPr="00A002E5">
        <w:rPr>
          <w:color w:val="215868" w:themeColor="accent5" w:themeShade="80"/>
        </w:rPr>
        <w:t>delabaie@gmail.com</w:t>
      </w:r>
    </w:p>
    <w:p w:rsidR="003A16C1" w:rsidRDefault="0093171B" w:rsidP="00A002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C2D69B" w:themeFill="accent3" w:themeFillTint="99"/>
        <w:ind w:left="1276" w:right="990"/>
        <w:jc w:val="center"/>
        <w:rPr>
          <w:color w:val="215868" w:themeColor="accent5" w:themeShade="80"/>
        </w:rPr>
      </w:pPr>
      <w:r w:rsidRPr="00A002E5">
        <w:rPr>
          <w:color w:val="215868" w:themeColor="accent5" w:themeShade="80"/>
        </w:rPr>
        <w:t xml:space="preserve">Site web : </w:t>
      </w:r>
      <w:hyperlink r:id="rId7" w:history="1">
        <w:r w:rsidR="008B4AFC" w:rsidRPr="00BE2F1D">
          <w:rPr>
            <w:rStyle w:val="Lienhypertexte"/>
          </w:rPr>
          <w:t>www.regatesdelabaie.bzh</w:t>
        </w:r>
      </w:hyperlink>
    </w:p>
    <w:p w:rsidR="008B4AFC" w:rsidRPr="00A002E5" w:rsidRDefault="008B4AFC" w:rsidP="00A002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C2D69B" w:themeFill="accent3" w:themeFillTint="99"/>
        <w:ind w:left="1276" w:right="990"/>
        <w:jc w:val="center"/>
        <w:rPr>
          <w:color w:val="215868" w:themeColor="accent5" w:themeShade="80"/>
        </w:rPr>
      </w:pPr>
      <w:bookmarkStart w:id="0" w:name="_GoBack"/>
      <w:bookmarkEnd w:id="0"/>
    </w:p>
    <w:p w:rsidR="003A16C1" w:rsidRPr="0071721C" w:rsidRDefault="003A16C1"/>
    <w:p w:rsidR="003A16C1" w:rsidRDefault="003A16C1">
      <w:r>
        <w:t>Rés</w:t>
      </w:r>
      <w:r w:rsidR="00CC5B72">
        <w:t>ultats au mardi 15 février  2015</w:t>
      </w:r>
      <w:r>
        <w:t xml:space="preserve"> après 4 régates</w:t>
      </w:r>
    </w:p>
    <w:p w:rsidR="00C03FE8" w:rsidRDefault="00C03FE8">
      <w:r>
        <w:t>Série : Habitables</w:t>
      </w:r>
    </w:p>
    <w:p w:rsidR="00C03FE8" w:rsidRDefault="00E86C25" w:rsidP="00C03FE8">
      <w:pPr>
        <w:pStyle w:val="Paragraphedeliste"/>
        <w:numPr>
          <w:ilvl w:val="0"/>
          <w:numId w:val="2"/>
        </w:numPr>
      </w:pPr>
      <w:r>
        <w:t>Classe</w:t>
      </w:r>
      <w:r w:rsidR="00C03FE8">
        <w:t xml:space="preserve"> :</w:t>
      </w:r>
    </w:p>
    <w:p w:rsidR="00C03FE8" w:rsidRDefault="00C03FE8" w:rsidP="00C03FE8">
      <w:pPr>
        <w:pStyle w:val="Paragraphedeliste"/>
        <w:numPr>
          <w:ilvl w:val="2"/>
          <w:numId w:val="1"/>
        </w:numPr>
        <w:spacing w:after="0" w:line="240" w:lineRule="auto"/>
      </w:pPr>
      <w:r>
        <w:t>Corsaire</w:t>
      </w:r>
    </w:p>
    <w:p w:rsidR="00C03FE8" w:rsidRDefault="00913103" w:rsidP="00C03FE8">
      <w:pPr>
        <w:pStyle w:val="Paragraphedeliste"/>
        <w:numPr>
          <w:ilvl w:val="2"/>
          <w:numId w:val="1"/>
        </w:numPr>
        <w:spacing w:after="0" w:line="240" w:lineRule="auto"/>
      </w:pPr>
      <w:r>
        <w:t>S</w:t>
      </w:r>
      <w:r w:rsidR="00C03FE8">
        <w:t>urprise</w:t>
      </w:r>
    </w:p>
    <w:p w:rsidR="00913103" w:rsidRPr="00913103" w:rsidRDefault="00913103" w:rsidP="00C03FE8">
      <w:pPr>
        <w:pStyle w:val="Paragraphedeliste"/>
        <w:numPr>
          <w:ilvl w:val="2"/>
          <w:numId w:val="1"/>
        </w:numPr>
        <w:spacing w:after="0" w:line="240" w:lineRule="auto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8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metres</w:t>
      </w:r>
      <w:proofErr w:type="spellEnd"/>
    </w:p>
    <w:p w:rsidR="00913103" w:rsidRPr="00913103" w:rsidRDefault="00913103" w:rsidP="00C03FE8">
      <w:pPr>
        <w:pStyle w:val="Paragraphedeliste"/>
        <w:numPr>
          <w:ilvl w:val="2"/>
          <w:numId w:val="1"/>
        </w:numPr>
        <w:spacing w:after="0" w:line="240" w:lineRule="auto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Maraudeur</w:t>
      </w:r>
    </w:p>
    <w:p w:rsidR="00913103" w:rsidRPr="00913103" w:rsidRDefault="00913103" w:rsidP="00C03FE8">
      <w:pPr>
        <w:pStyle w:val="Paragraphedeliste"/>
        <w:numPr>
          <w:ilvl w:val="2"/>
          <w:numId w:val="1"/>
        </w:numPr>
        <w:spacing w:after="0" w:line="240" w:lineRule="auto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Figaro</w:t>
      </w:r>
    </w:p>
    <w:p w:rsidR="00913103" w:rsidRDefault="00913103"/>
    <w:p w:rsidR="003A16C1" w:rsidRDefault="00C03FE8">
      <w:r>
        <w:t xml:space="preserve">Série </w:t>
      </w:r>
      <w:r w:rsidR="00E86C25">
        <w:t>: Quillards</w:t>
      </w:r>
      <w:r>
        <w:t xml:space="preserve"> </w:t>
      </w:r>
      <w:r w:rsidR="00913103">
        <w:t>de sport</w:t>
      </w:r>
    </w:p>
    <w:p w:rsidR="00C03FE8" w:rsidRDefault="00E86C25" w:rsidP="00C03FE8">
      <w:pPr>
        <w:pStyle w:val="Paragraphedeliste"/>
        <w:numPr>
          <w:ilvl w:val="0"/>
          <w:numId w:val="2"/>
        </w:numPr>
      </w:pPr>
      <w:r>
        <w:t>Classe</w:t>
      </w:r>
      <w:r w:rsidR="00C03FE8">
        <w:t xml:space="preserve"> :</w:t>
      </w:r>
    </w:p>
    <w:p w:rsidR="00913103" w:rsidRPr="00913103" w:rsidRDefault="00913103" w:rsidP="00C03FE8">
      <w:pPr>
        <w:pStyle w:val="Paragraphedeliste"/>
        <w:numPr>
          <w:ilvl w:val="1"/>
          <w:numId w:val="3"/>
        </w:num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Flying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Fifteen</w:t>
      </w:r>
      <w:proofErr w:type="spellEnd"/>
    </w:p>
    <w:p w:rsidR="00913103" w:rsidRPr="00913103" w:rsidRDefault="00913103" w:rsidP="00C03FE8">
      <w:pPr>
        <w:pStyle w:val="Paragraphedeliste"/>
        <w:numPr>
          <w:ilvl w:val="1"/>
          <w:numId w:val="3"/>
        </w:num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Soling</w:t>
      </w:r>
      <w:proofErr w:type="spellEnd"/>
    </w:p>
    <w:p w:rsidR="00913103" w:rsidRPr="00913103" w:rsidRDefault="00913103" w:rsidP="00C03FE8">
      <w:pPr>
        <w:pStyle w:val="Paragraphedeliste"/>
        <w:numPr>
          <w:ilvl w:val="1"/>
          <w:numId w:val="3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Star</w:t>
      </w:r>
    </w:p>
    <w:p w:rsidR="00913103" w:rsidRPr="00913103" w:rsidRDefault="00913103" w:rsidP="00C03FE8">
      <w:pPr>
        <w:pStyle w:val="Paragraphedeliste"/>
        <w:numPr>
          <w:ilvl w:val="1"/>
          <w:numId w:val="3"/>
        </w:num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Tempest</w:t>
      </w:r>
      <w:proofErr w:type="spellEnd"/>
    </w:p>
    <w:p w:rsidR="00913103" w:rsidRPr="00913103" w:rsidRDefault="00913103" w:rsidP="00913103">
      <w:pPr>
        <w:pStyle w:val="Paragraphedeliste"/>
        <w:numPr>
          <w:ilvl w:val="1"/>
          <w:numId w:val="3"/>
        </w:num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Yngling</w:t>
      </w:r>
      <w:proofErr w:type="spellEnd"/>
    </w:p>
    <w:p w:rsidR="00C03FE8" w:rsidRDefault="00913103" w:rsidP="00913103">
      <w:pPr>
        <w:pStyle w:val="Paragraphedeliste"/>
        <w:numPr>
          <w:ilvl w:val="2"/>
          <w:numId w:val="1"/>
        </w:numPr>
        <w:spacing w:after="0" w:line="240" w:lineRule="auto"/>
      </w:pPr>
      <w:r w:rsidRPr="00913103">
        <w:rPr>
          <w:rFonts w:ascii="Verdana" w:hAnsi="Verdana"/>
          <w:color w:val="000000"/>
          <w:sz w:val="20"/>
          <w:szCs w:val="20"/>
          <w:shd w:val="clear" w:color="auto" w:fill="FFFFFF"/>
        </w:rPr>
        <w:t>5.5</w:t>
      </w:r>
      <w:r w:rsidR="00B2793C">
        <w:br w:type="column"/>
      </w:r>
      <w:r w:rsidR="00B2793C">
        <w:lastRenderedPageBreak/>
        <w:t xml:space="preserve">Série Habitables, classe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Maraudeur </w:t>
      </w:r>
      <w:r w:rsidR="00B2793C">
        <w:t xml:space="preserve">après 4 régates </w:t>
      </w:r>
      <w:r w:rsidR="00CC5B72">
        <w:t>(3</w:t>
      </w:r>
      <w:r w:rsidR="00B2793C">
        <w:t xml:space="preserve"> retenues), 8 inscrits.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"/>
        <w:gridCol w:w="841"/>
        <w:gridCol w:w="1752"/>
        <w:gridCol w:w="678"/>
        <w:gridCol w:w="677"/>
        <w:gridCol w:w="676"/>
        <w:gridCol w:w="675"/>
        <w:gridCol w:w="676"/>
        <w:gridCol w:w="690"/>
        <w:gridCol w:w="1890"/>
      </w:tblGrid>
      <w:tr w:rsidR="00B2793C" w:rsidRPr="0071721C" w:rsidTr="00C40970">
        <w:tc>
          <w:tcPr>
            <w:tcW w:w="441" w:type="dxa"/>
          </w:tcPr>
          <w:p w:rsidR="00B2793C" w:rsidRPr="0071721C" w:rsidRDefault="00B2793C">
            <w:pPr>
              <w:rPr>
                <w:b/>
                <w:sz w:val="20"/>
                <w:szCs w:val="20"/>
              </w:rPr>
            </w:pPr>
            <w:proofErr w:type="spellStart"/>
            <w:r w:rsidRPr="0071721C">
              <w:rPr>
                <w:b/>
                <w:sz w:val="20"/>
                <w:szCs w:val="20"/>
              </w:rPr>
              <w:t>Rgs</w:t>
            </w:r>
            <w:proofErr w:type="spellEnd"/>
          </w:p>
        </w:tc>
        <w:tc>
          <w:tcPr>
            <w:tcW w:w="660" w:type="dxa"/>
          </w:tcPr>
          <w:p w:rsidR="00B2793C" w:rsidRPr="0071721C" w:rsidRDefault="002B4FD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N°Voile</w:t>
            </w:r>
            <w:proofErr w:type="spellEnd"/>
          </w:p>
        </w:tc>
        <w:tc>
          <w:tcPr>
            <w:tcW w:w="1842" w:type="dxa"/>
          </w:tcPr>
          <w:p w:rsidR="00B2793C" w:rsidRPr="0071721C" w:rsidRDefault="0071721C" w:rsidP="0071721C">
            <w:pPr>
              <w:jc w:val="center"/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Propriétaire</w:t>
            </w:r>
          </w:p>
        </w:tc>
        <w:tc>
          <w:tcPr>
            <w:tcW w:w="709" w:type="dxa"/>
          </w:tcPr>
          <w:p w:rsidR="00B2793C" w:rsidRPr="0071721C" w:rsidRDefault="00B2793C">
            <w:pPr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 xml:space="preserve">Pts </w:t>
            </w:r>
            <w:proofErr w:type="spellStart"/>
            <w:r w:rsidRPr="0071721C">
              <w:rPr>
                <w:b/>
                <w:sz w:val="20"/>
                <w:szCs w:val="20"/>
              </w:rPr>
              <w:t>Ret</w:t>
            </w:r>
            <w:proofErr w:type="spellEnd"/>
          </w:p>
        </w:tc>
        <w:tc>
          <w:tcPr>
            <w:tcW w:w="709" w:type="dxa"/>
          </w:tcPr>
          <w:p w:rsidR="00B2793C" w:rsidRPr="0071721C" w:rsidRDefault="00B2793C">
            <w:pPr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 xml:space="preserve">Pts </w:t>
            </w:r>
            <w:proofErr w:type="spellStart"/>
            <w:r w:rsidRPr="0071721C">
              <w:rPr>
                <w:b/>
                <w:sz w:val="20"/>
                <w:szCs w:val="20"/>
              </w:rPr>
              <w:t>Tot</w:t>
            </w:r>
            <w:proofErr w:type="spellEnd"/>
          </w:p>
        </w:tc>
        <w:tc>
          <w:tcPr>
            <w:tcW w:w="709" w:type="dxa"/>
          </w:tcPr>
          <w:p w:rsidR="00B2793C" w:rsidRPr="0071721C" w:rsidRDefault="00B2793C">
            <w:pPr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R.1</w:t>
            </w:r>
          </w:p>
        </w:tc>
        <w:tc>
          <w:tcPr>
            <w:tcW w:w="708" w:type="dxa"/>
          </w:tcPr>
          <w:p w:rsidR="00B2793C" w:rsidRPr="0071721C" w:rsidRDefault="00B2793C">
            <w:pPr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R.2</w:t>
            </w:r>
          </w:p>
        </w:tc>
        <w:tc>
          <w:tcPr>
            <w:tcW w:w="709" w:type="dxa"/>
          </w:tcPr>
          <w:p w:rsidR="00B2793C" w:rsidRPr="0071721C" w:rsidRDefault="00B2793C">
            <w:pPr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R.3</w:t>
            </w:r>
          </w:p>
        </w:tc>
        <w:tc>
          <w:tcPr>
            <w:tcW w:w="709" w:type="dxa"/>
          </w:tcPr>
          <w:p w:rsidR="00B2793C" w:rsidRPr="0071721C" w:rsidRDefault="00B2793C">
            <w:pPr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R.4</w:t>
            </w:r>
          </w:p>
        </w:tc>
        <w:tc>
          <w:tcPr>
            <w:tcW w:w="2090" w:type="dxa"/>
          </w:tcPr>
          <w:p w:rsidR="00B2793C" w:rsidRPr="0071721C" w:rsidRDefault="00B2793C">
            <w:pPr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Club</w:t>
            </w:r>
          </w:p>
        </w:tc>
      </w:tr>
      <w:tr w:rsidR="00B2793C" w:rsidRPr="0071721C" w:rsidTr="00C40970">
        <w:tc>
          <w:tcPr>
            <w:tcW w:w="441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</w:t>
            </w:r>
          </w:p>
        </w:tc>
        <w:tc>
          <w:tcPr>
            <w:tcW w:w="660" w:type="dxa"/>
          </w:tcPr>
          <w:p w:rsidR="00B2793C" w:rsidRPr="0071721C" w:rsidRDefault="00B2793C" w:rsidP="002B4FD9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7</w:t>
            </w:r>
          </w:p>
        </w:tc>
        <w:tc>
          <w:tcPr>
            <w:tcW w:w="1842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Marcel Martin</w:t>
            </w:r>
          </w:p>
        </w:tc>
        <w:tc>
          <w:tcPr>
            <w:tcW w:w="709" w:type="dxa"/>
          </w:tcPr>
          <w:p w:rsidR="00B2793C" w:rsidRPr="0071721C" w:rsidRDefault="00B43597" w:rsidP="00B2793C">
            <w:pPr>
              <w:jc w:val="center"/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B2793C" w:rsidRPr="0071721C" w:rsidRDefault="00CB7977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7</w:t>
            </w: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B2793C" w:rsidRPr="0071721C" w:rsidRDefault="00B43597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B2793C" w:rsidRPr="0071721C" w:rsidRDefault="00CB7977" w:rsidP="00B2793C">
            <w:pPr>
              <w:jc w:val="center"/>
              <w:rPr>
                <w:strike/>
                <w:sz w:val="20"/>
                <w:szCs w:val="20"/>
              </w:rPr>
            </w:pPr>
            <w:r w:rsidRPr="0071721C">
              <w:rPr>
                <w:strike/>
                <w:sz w:val="20"/>
                <w:szCs w:val="20"/>
              </w:rPr>
              <w:t>3</w:t>
            </w:r>
          </w:p>
        </w:tc>
        <w:tc>
          <w:tcPr>
            <w:tcW w:w="2090" w:type="dxa"/>
          </w:tcPr>
          <w:p w:rsidR="00B2793C" w:rsidRPr="0071721C" w:rsidRDefault="00301B01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YC Val André</w:t>
            </w:r>
          </w:p>
        </w:tc>
      </w:tr>
      <w:tr w:rsidR="00B2793C" w:rsidRPr="0071721C" w:rsidTr="00C40970">
        <w:tc>
          <w:tcPr>
            <w:tcW w:w="441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2</w:t>
            </w:r>
          </w:p>
        </w:tc>
        <w:tc>
          <w:tcPr>
            <w:tcW w:w="660" w:type="dxa"/>
          </w:tcPr>
          <w:p w:rsidR="00B2793C" w:rsidRPr="0071721C" w:rsidRDefault="00B2793C" w:rsidP="002B4FD9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22</w:t>
            </w:r>
          </w:p>
        </w:tc>
        <w:tc>
          <w:tcPr>
            <w:tcW w:w="1842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 xml:space="preserve">Pierre </w:t>
            </w:r>
            <w:proofErr w:type="spellStart"/>
            <w:r w:rsidRPr="0071721C">
              <w:rPr>
                <w:sz w:val="20"/>
                <w:szCs w:val="20"/>
              </w:rPr>
              <w:t>Letroc</w:t>
            </w:r>
            <w:proofErr w:type="spellEnd"/>
          </w:p>
        </w:tc>
        <w:tc>
          <w:tcPr>
            <w:tcW w:w="709" w:type="dxa"/>
          </w:tcPr>
          <w:p w:rsidR="00B2793C" w:rsidRPr="0071721C" w:rsidRDefault="00CB7977" w:rsidP="00B2793C">
            <w:pPr>
              <w:jc w:val="center"/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B2793C" w:rsidRPr="0071721C" w:rsidRDefault="005148AC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12</w:t>
            </w:r>
          </w:p>
        </w:tc>
        <w:tc>
          <w:tcPr>
            <w:tcW w:w="709" w:type="dxa"/>
          </w:tcPr>
          <w:p w:rsidR="00B2793C" w:rsidRPr="0071721C" w:rsidRDefault="005148AC" w:rsidP="00B2793C">
            <w:pPr>
              <w:jc w:val="center"/>
              <w:rPr>
                <w:strike/>
                <w:sz w:val="20"/>
                <w:szCs w:val="20"/>
              </w:rPr>
            </w:pPr>
            <w:r w:rsidRPr="0071721C">
              <w:rPr>
                <w:strike/>
                <w:sz w:val="20"/>
                <w:szCs w:val="20"/>
              </w:rPr>
              <w:t>7</w:t>
            </w:r>
          </w:p>
        </w:tc>
        <w:tc>
          <w:tcPr>
            <w:tcW w:w="708" w:type="dxa"/>
          </w:tcPr>
          <w:p w:rsidR="00B2793C" w:rsidRPr="0071721C" w:rsidRDefault="00CB7977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B2793C" w:rsidRPr="0071721C" w:rsidRDefault="00354423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B2793C" w:rsidRPr="0071721C" w:rsidRDefault="00CB7977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2</w:t>
            </w:r>
          </w:p>
        </w:tc>
        <w:tc>
          <w:tcPr>
            <w:tcW w:w="2090" w:type="dxa"/>
          </w:tcPr>
          <w:p w:rsidR="00B2793C" w:rsidRPr="0071721C" w:rsidRDefault="00301B01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YC Val André</w:t>
            </w:r>
          </w:p>
        </w:tc>
      </w:tr>
      <w:tr w:rsidR="00B2793C" w:rsidRPr="0071721C" w:rsidTr="00C40970">
        <w:tc>
          <w:tcPr>
            <w:tcW w:w="441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3</w:t>
            </w:r>
          </w:p>
        </w:tc>
        <w:tc>
          <w:tcPr>
            <w:tcW w:w="660" w:type="dxa"/>
          </w:tcPr>
          <w:p w:rsidR="00B2793C" w:rsidRPr="0071721C" w:rsidRDefault="00B2793C" w:rsidP="002B4FD9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1478</w:t>
            </w:r>
          </w:p>
        </w:tc>
        <w:tc>
          <w:tcPr>
            <w:tcW w:w="1842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Roger Le Jay</w:t>
            </w:r>
          </w:p>
        </w:tc>
        <w:tc>
          <w:tcPr>
            <w:tcW w:w="709" w:type="dxa"/>
          </w:tcPr>
          <w:p w:rsidR="00B2793C" w:rsidRPr="0071721C" w:rsidRDefault="0026638A" w:rsidP="00B2793C">
            <w:pPr>
              <w:jc w:val="center"/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09" w:type="dxa"/>
          </w:tcPr>
          <w:p w:rsidR="00B2793C" w:rsidRPr="0071721C" w:rsidRDefault="00CB7977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13</w:t>
            </w:r>
          </w:p>
        </w:tc>
        <w:tc>
          <w:tcPr>
            <w:tcW w:w="709" w:type="dxa"/>
          </w:tcPr>
          <w:p w:rsidR="00B2793C" w:rsidRPr="0071721C" w:rsidRDefault="00C40970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:rsidR="00B2793C" w:rsidRPr="0071721C" w:rsidRDefault="00C40970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B2793C" w:rsidRPr="0071721C" w:rsidRDefault="0026638A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B2793C" w:rsidRPr="00CC5B72" w:rsidRDefault="00CB7977" w:rsidP="00B2793C">
            <w:pPr>
              <w:jc w:val="center"/>
              <w:rPr>
                <w:strike/>
                <w:sz w:val="20"/>
                <w:szCs w:val="20"/>
              </w:rPr>
            </w:pPr>
            <w:r w:rsidRPr="00CC5B72">
              <w:rPr>
                <w:strike/>
                <w:sz w:val="20"/>
                <w:szCs w:val="20"/>
              </w:rPr>
              <w:t>4</w:t>
            </w:r>
          </w:p>
        </w:tc>
        <w:tc>
          <w:tcPr>
            <w:tcW w:w="2090" w:type="dxa"/>
          </w:tcPr>
          <w:p w:rsidR="00B2793C" w:rsidRPr="0071721C" w:rsidRDefault="00301B01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 xml:space="preserve">YC Le </w:t>
            </w:r>
            <w:proofErr w:type="spellStart"/>
            <w:r w:rsidRPr="0071721C">
              <w:rPr>
                <w:sz w:val="20"/>
                <w:szCs w:val="20"/>
              </w:rPr>
              <w:t>Legué</w:t>
            </w:r>
            <w:proofErr w:type="spellEnd"/>
          </w:p>
        </w:tc>
      </w:tr>
      <w:tr w:rsidR="00B2793C" w:rsidRPr="0071721C" w:rsidTr="00C40970">
        <w:tc>
          <w:tcPr>
            <w:tcW w:w="441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4</w:t>
            </w:r>
          </w:p>
        </w:tc>
        <w:tc>
          <w:tcPr>
            <w:tcW w:w="660" w:type="dxa"/>
          </w:tcPr>
          <w:p w:rsidR="00B2793C" w:rsidRPr="0071721C" w:rsidRDefault="00B2793C" w:rsidP="002B4FD9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199</w:t>
            </w:r>
          </w:p>
        </w:tc>
        <w:tc>
          <w:tcPr>
            <w:tcW w:w="1842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Hubert de La Montagne</w:t>
            </w:r>
          </w:p>
        </w:tc>
        <w:tc>
          <w:tcPr>
            <w:tcW w:w="709" w:type="dxa"/>
          </w:tcPr>
          <w:p w:rsidR="00B2793C" w:rsidRPr="0071721C" w:rsidRDefault="00CB7977" w:rsidP="00B2793C">
            <w:pPr>
              <w:jc w:val="center"/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09" w:type="dxa"/>
          </w:tcPr>
          <w:p w:rsidR="00B2793C" w:rsidRPr="0071721C" w:rsidRDefault="00C45C6F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18</w:t>
            </w:r>
          </w:p>
        </w:tc>
        <w:tc>
          <w:tcPr>
            <w:tcW w:w="709" w:type="dxa"/>
          </w:tcPr>
          <w:p w:rsidR="00B2793C" w:rsidRPr="0071721C" w:rsidRDefault="00C40970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6</w:t>
            </w:r>
          </w:p>
        </w:tc>
        <w:tc>
          <w:tcPr>
            <w:tcW w:w="708" w:type="dxa"/>
          </w:tcPr>
          <w:p w:rsidR="00B2793C" w:rsidRPr="0071721C" w:rsidRDefault="00CB7977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B2793C" w:rsidRPr="0071721C" w:rsidRDefault="00C45C6F" w:rsidP="00B2793C">
            <w:pPr>
              <w:jc w:val="center"/>
              <w:rPr>
                <w:strike/>
                <w:sz w:val="20"/>
                <w:szCs w:val="20"/>
              </w:rPr>
            </w:pPr>
            <w:r w:rsidRPr="0071721C">
              <w:rPr>
                <w:strike/>
                <w:sz w:val="20"/>
                <w:szCs w:val="20"/>
              </w:rPr>
              <w:t>8</w:t>
            </w:r>
          </w:p>
        </w:tc>
        <w:tc>
          <w:tcPr>
            <w:tcW w:w="709" w:type="dxa"/>
          </w:tcPr>
          <w:p w:rsidR="00B2793C" w:rsidRPr="0071721C" w:rsidRDefault="00CB7977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</w:t>
            </w:r>
          </w:p>
        </w:tc>
        <w:tc>
          <w:tcPr>
            <w:tcW w:w="2090" w:type="dxa"/>
          </w:tcPr>
          <w:p w:rsidR="00B2793C" w:rsidRPr="0071721C" w:rsidRDefault="00301B01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YC Binic</w:t>
            </w:r>
          </w:p>
        </w:tc>
      </w:tr>
      <w:tr w:rsidR="00B2793C" w:rsidRPr="0071721C" w:rsidTr="00C40970">
        <w:tc>
          <w:tcPr>
            <w:tcW w:w="441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5</w:t>
            </w:r>
          </w:p>
        </w:tc>
        <w:tc>
          <w:tcPr>
            <w:tcW w:w="660" w:type="dxa"/>
          </w:tcPr>
          <w:p w:rsidR="00B2793C" w:rsidRPr="0071721C" w:rsidRDefault="00B2793C" w:rsidP="002B4FD9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12</w:t>
            </w:r>
          </w:p>
        </w:tc>
        <w:tc>
          <w:tcPr>
            <w:tcW w:w="1842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Etienne LE Baux</w:t>
            </w:r>
          </w:p>
        </w:tc>
        <w:tc>
          <w:tcPr>
            <w:tcW w:w="709" w:type="dxa"/>
          </w:tcPr>
          <w:p w:rsidR="00B2793C" w:rsidRPr="0071721C" w:rsidRDefault="00CB7977" w:rsidP="00B2793C">
            <w:pPr>
              <w:jc w:val="center"/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09" w:type="dxa"/>
          </w:tcPr>
          <w:p w:rsidR="00B2793C" w:rsidRPr="0071721C" w:rsidRDefault="00CB7977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23</w:t>
            </w:r>
          </w:p>
        </w:tc>
        <w:tc>
          <w:tcPr>
            <w:tcW w:w="709" w:type="dxa"/>
          </w:tcPr>
          <w:p w:rsidR="00B2793C" w:rsidRPr="0071721C" w:rsidRDefault="00C40970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:rsidR="00B2793C" w:rsidRPr="0071721C" w:rsidRDefault="00C40970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6</w:t>
            </w:r>
          </w:p>
        </w:tc>
        <w:tc>
          <w:tcPr>
            <w:tcW w:w="709" w:type="dxa"/>
          </w:tcPr>
          <w:p w:rsidR="00B2793C" w:rsidRPr="0071721C" w:rsidRDefault="00CB7977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B2793C" w:rsidRPr="0071721C" w:rsidRDefault="00C40970" w:rsidP="00B2793C">
            <w:pPr>
              <w:jc w:val="center"/>
              <w:rPr>
                <w:strike/>
                <w:sz w:val="20"/>
                <w:szCs w:val="20"/>
              </w:rPr>
            </w:pPr>
            <w:r w:rsidRPr="0071721C">
              <w:rPr>
                <w:strike/>
                <w:sz w:val="20"/>
                <w:szCs w:val="20"/>
              </w:rPr>
              <w:t>DNC</w:t>
            </w:r>
          </w:p>
        </w:tc>
        <w:tc>
          <w:tcPr>
            <w:tcW w:w="2090" w:type="dxa"/>
          </w:tcPr>
          <w:p w:rsidR="00B2793C" w:rsidRPr="0071721C" w:rsidRDefault="00301B01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 xml:space="preserve">YC Saint </w:t>
            </w:r>
            <w:proofErr w:type="spellStart"/>
            <w:r w:rsidRPr="0071721C">
              <w:rPr>
                <w:sz w:val="20"/>
                <w:szCs w:val="20"/>
              </w:rPr>
              <w:t>Quay</w:t>
            </w:r>
            <w:proofErr w:type="spellEnd"/>
          </w:p>
        </w:tc>
      </w:tr>
      <w:tr w:rsidR="00B2793C" w:rsidRPr="0071721C" w:rsidTr="00C40970">
        <w:tc>
          <w:tcPr>
            <w:tcW w:w="441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6</w:t>
            </w:r>
          </w:p>
        </w:tc>
        <w:tc>
          <w:tcPr>
            <w:tcW w:w="660" w:type="dxa"/>
          </w:tcPr>
          <w:p w:rsidR="00B2793C" w:rsidRPr="0071721C" w:rsidRDefault="00B2793C" w:rsidP="002B4FD9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13</w:t>
            </w:r>
          </w:p>
        </w:tc>
        <w:tc>
          <w:tcPr>
            <w:tcW w:w="1842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Emilie du Port</w:t>
            </w:r>
          </w:p>
        </w:tc>
        <w:tc>
          <w:tcPr>
            <w:tcW w:w="709" w:type="dxa"/>
          </w:tcPr>
          <w:p w:rsidR="00B2793C" w:rsidRPr="0071721C" w:rsidRDefault="005148AC" w:rsidP="00B2793C">
            <w:pPr>
              <w:jc w:val="center"/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09" w:type="dxa"/>
          </w:tcPr>
          <w:p w:rsidR="00B2793C" w:rsidRPr="0071721C" w:rsidRDefault="005148AC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23</w:t>
            </w:r>
          </w:p>
        </w:tc>
        <w:tc>
          <w:tcPr>
            <w:tcW w:w="709" w:type="dxa"/>
          </w:tcPr>
          <w:p w:rsidR="00B2793C" w:rsidRPr="0071721C" w:rsidRDefault="00C40970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B2793C" w:rsidRPr="0071721C" w:rsidRDefault="00C40970" w:rsidP="00B2793C">
            <w:pPr>
              <w:jc w:val="center"/>
              <w:rPr>
                <w:strike/>
                <w:sz w:val="20"/>
                <w:szCs w:val="20"/>
              </w:rPr>
            </w:pPr>
            <w:r w:rsidRPr="0071721C">
              <w:rPr>
                <w:strike/>
                <w:sz w:val="20"/>
                <w:szCs w:val="20"/>
              </w:rPr>
              <w:t>8</w:t>
            </w:r>
          </w:p>
        </w:tc>
        <w:tc>
          <w:tcPr>
            <w:tcW w:w="709" w:type="dxa"/>
          </w:tcPr>
          <w:p w:rsidR="00B2793C" w:rsidRPr="0071721C" w:rsidRDefault="00CB7977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6</w:t>
            </w:r>
          </w:p>
        </w:tc>
        <w:tc>
          <w:tcPr>
            <w:tcW w:w="709" w:type="dxa"/>
          </w:tcPr>
          <w:p w:rsidR="00B2793C" w:rsidRPr="0071721C" w:rsidRDefault="005148AC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5</w:t>
            </w:r>
          </w:p>
        </w:tc>
        <w:tc>
          <w:tcPr>
            <w:tcW w:w="2090" w:type="dxa"/>
          </w:tcPr>
          <w:p w:rsidR="00B2793C" w:rsidRPr="0071721C" w:rsidRDefault="00301B01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 xml:space="preserve">YC Le </w:t>
            </w:r>
            <w:proofErr w:type="spellStart"/>
            <w:r w:rsidRPr="0071721C">
              <w:rPr>
                <w:sz w:val="20"/>
                <w:szCs w:val="20"/>
              </w:rPr>
              <w:t>Legué</w:t>
            </w:r>
            <w:proofErr w:type="spellEnd"/>
          </w:p>
        </w:tc>
      </w:tr>
      <w:tr w:rsidR="00B2793C" w:rsidRPr="0071721C" w:rsidTr="00C40970">
        <w:tc>
          <w:tcPr>
            <w:tcW w:w="441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7</w:t>
            </w:r>
          </w:p>
        </w:tc>
        <w:tc>
          <w:tcPr>
            <w:tcW w:w="660" w:type="dxa"/>
          </w:tcPr>
          <w:p w:rsidR="00B2793C" w:rsidRPr="0071721C" w:rsidRDefault="00B2793C" w:rsidP="002B4FD9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Corentin Quintin</w:t>
            </w:r>
          </w:p>
        </w:tc>
        <w:tc>
          <w:tcPr>
            <w:tcW w:w="709" w:type="dxa"/>
          </w:tcPr>
          <w:p w:rsidR="00B2793C" w:rsidRPr="0071721C" w:rsidRDefault="00CB7977" w:rsidP="00B2793C">
            <w:pPr>
              <w:jc w:val="center"/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09" w:type="dxa"/>
          </w:tcPr>
          <w:p w:rsidR="00B2793C" w:rsidRPr="0071721C" w:rsidRDefault="00CB7977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27</w:t>
            </w:r>
          </w:p>
        </w:tc>
        <w:tc>
          <w:tcPr>
            <w:tcW w:w="709" w:type="dxa"/>
          </w:tcPr>
          <w:p w:rsidR="00B2793C" w:rsidRPr="0071721C" w:rsidRDefault="0026638A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5</w:t>
            </w:r>
          </w:p>
        </w:tc>
        <w:tc>
          <w:tcPr>
            <w:tcW w:w="708" w:type="dxa"/>
          </w:tcPr>
          <w:p w:rsidR="00B2793C" w:rsidRPr="0071721C" w:rsidRDefault="00C40970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7</w:t>
            </w:r>
          </w:p>
        </w:tc>
        <w:tc>
          <w:tcPr>
            <w:tcW w:w="709" w:type="dxa"/>
          </w:tcPr>
          <w:p w:rsidR="00B2793C" w:rsidRPr="0071721C" w:rsidRDefault="00CB7977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B2793C" w:rsidRPr="0071721C" w:rsidRDefault="00C862A2" w:rsidP="00B2793C">
            <w:pPr>
              <w:jc w:val="center"/>
              <w:rPr>
                <w:strike/>
                <w:sz w:val="20"/>
                <w:szCs w:val="20"/>
              </w:rPr>
            </w:pPr>
            <w:r w:rsidRPr="0071721C">
              <w:rPr>
                <w:strike/>
                <w:sz w:val="20"/>
                <w:szCs w:val="20"/>
              </w:rPr>
              <w:t>DNC</w:t>
            </w:r>
          </w:p>
        </w:tc>
        <w:tc>
          <w:tcPr>
            <w:tcW w:w="2090" w:type="dxa"/>
          </w:tcPr>
          <w:p w:rsidR="00B2793C" w:rsidRPr="0071721C" w:rsidRDefault="00301B01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 xml:space="preserve">YC Saint </w:t>
            </w:r>
            <w:proofErr w:type="spellStart"/>
            <w:r w:rsidRPr="0071721C">
              <w:rPr>
                <w:sz w:val="20"/>
                <w:szCs w:val="20"/>
              </w:rPr>
              <w:t>Quay</w:t>
            </w:r>
            <w:proofErr w:type="spellEnd"/>
          </w:p>
        </w:tc>
      </w:tr>
      <w:tr w:rsidR="00B2793C" w:rsidRPr="0071721C" w:rsidTr="00C40970">
        <w:tc>
          <w:tcPr>
            <w:tcW w:w="441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8</w:t>
            </w:r>
          </w:p>
        </w:tc>
        <w:tc>
          <w:tcPr>
            <w:tcW w:w="660" w:type="dxa"/>
          </w:tcPr>
          <w:p w:rsidR="00B2793C" w:rsidRPr="0071721C" w:rsidRDefault="00B2793C" w:rsidP="002B4FD9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25</w:t>
            </w:r>
          </w:p>
        </w:tc>
        <w:tc>
          <w:tcPr>
            <w:tcW w:w="1842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Clarisse Le Fort</w:t>
            </w:r>
          </w:p>
        </w:tc>
        <w:tc>
          <w:tcPr>
            <w:tcW w:w="709" w:type="dxa"/>
          </w:tcPr>
          <w:p w:rsidR="00B2793C" w:rsidRPr="0071721C" w:rsidRDefault="005148AC" w:rsidP="00B2793C">
            <w:pPr>
              <w:jc w:val="center"/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09" w:type="dxa"/>
          </w:tcPr>
          <w:p w:rsidR="00B2793C" w:rsidRPr="0071721C" w:rsidRDefault="005148AC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30</w:t>
            </w:r>
          </w:p>
        </w:tc>
        <w:tc>
          <w:tcPr>
            <w:tcW w:w="709" w:type="dxa"/>
          </w:tcPr>
          <w:p w:rsidR="00B2793C" w:rsidRPr="0071721C" w:rsidRDefault="005148AC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8</w:t>
            </w:r>
          </w:p>
        </w:tc>
        <w:tc>
          <w:tcPr>
            <w:tcW w:w="708" w:type="dxa"/>
          </w:tcPr>
          <w:p w:rsidR="00B2793C" w:rsidRPr="0071721C" w:rsidRDefault="0026638A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B2793C" w:rsidRPr="0071721C" w:rsidRDefault="00CB7977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7</w:t>
            </w:r>
          </w:p>
        </w:tc>
        <w:tc>
          <w:tcPr>
            <w:tcW w:w="709" w:type="dxa"/>
          </w:tcPr>
          <w:p w:rsidR="00B2793C" w:rsidRPr="0071721C" w:rsidRDefault="005148AC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trike/>
                <w:sz w:val="20"/>
                <w:szCs w:val="20"/>
              </w:rPr>
              <w:t>DNC</w:t>
            </w:r>
          </w:p>
        </w:tc>
        <w:tc>
          <w:tcPr>
            <w:tcW w:w="2090" w:type="dxa"/>
          </w:tcPr>
          <w:p w:rsidR="00B2793C" w:rsidRPr="0071721C" w:rsidRDefault="00301B01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 xml:space="preserve">YC Le </w:t>
            </w:r>
            <w:proofErr w:type="spellStart"/>
            <w:r w:rsidRPr="0071721C">
              <w:rPr>
                <w:sz w:val="20"/>
                <w:szCs w:val="20"/>
              </w:rPr>
              <w:t>Legué</w:t>
            </w:r>
            <w:proofErr w:type="spellEnd"/>
          </w:p>
        </w:tc>
      </w:tr>
      <w:tr w:rsidR="00B2793C" w:rsidRPr="0071721C" w:rsidTr="00C40970">
        <w:tc>
          <w:tcPr>
            <w:tcW w:w="441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</w:tcPr>
          <w:p w:rsidR="00B2793C" w:rsidRPr="0071721C" w:rsidRDefault="00B2793C" w:rsidP="002B4F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0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</w:p>
        </w:tc>
      </w:tr>
      <w:tr w:rsidR="00B2793C" w:rsidRPr="0071721C" w:rsidTr="00C40970">
        <w:tc>
          <w:tcPr>
            <w:tcW w:w="441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</w:tcPr>
          <w:p w:rsidR="00B2793C" w:rsidRPr="0071721C" w:rsidRDefault="00B2793C" w:rsidP="002B4F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0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</w:p>
        </w:tc>
      </w:tr>
      <w:tr w:rsidR="00B2793C" w:rsidRPr="0071721C" w:rsidTr="00C40970">
        <w:tc>
          <w:tcPr>
            <w:tcW w:w="441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</w:tcPr>
          <w:p w:rsidR="00B2793C" w:rsidRPr="0071721C" w:rsidRDefault="00B2793C" w:rsidP="002B4F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0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</w:p>
        </w:tc>
      </w:tr>
    </w:tbl>
    <w:p w:rsidR="007C60B5" w:rsidRPr="0071721C" w:rsidRDefault="00C40970" w:rsidP="007C60B5">
      <w:pPr>
        <w:rPr>
          <w:sz w:val="20"/>
          <w:szCs w:val="20"/>
        </w:rPr>
      </w:pPr>
      <w:r w:rsidRPr="0071721C">
        <w:rPr>
          <w:sz w:val="20"/>
          <w:szCs w:val="20"/>
        </w:rPr>
        <w:t>DNC : 10</w:t>
      </w:r>
      <w:r w:rsidR="00E328F9" w:rsidRPr="0071721C">
        <w:rPr>
          <w:sz w:val="20"/>
          <w:szCs w:val="20"/>
        </w:rPr>
        <w:t xml:space="preserve"> pts</w:t>
      </w:r>
      <w:r w:rsidRPr="0071721C">
        <w:rPr>
          <w:sz w:val="20"/>
          <w:szCs w:val="20"/>
        </w:rPr>
        <w:t>.</w:t>
      </w:r>
    </w:p>
    <w:p w:rsidR="007C60B5" w:rsidRDefault="007C60B5" w:rsidP="007C60B5">
      <w:pPr>
        <w:rPr>
          <w:sz w:val="16"/>
          <w:szCs w:val="16"/>
        </w:rPr>
      </w:pPr>
    </w:p>
    <w:p w:rsidR="007C60B5" w:rsidRPr="007C60B5" w:rsidRDefault="007C60B5" w:rsidP="007C60B5">
      <w:pPr>
        <w:rPr>
          <w:sz w:val="16"/>
          <w:szCs w:val="16"/>
        </w:rPr>
      </w:pPr>
      <w:r>
        <w:t xml:space="preserve">Série Habitables, classe Corsaire après 4 régates </w:t>
      </w:r>
      <w:r w:rsidR="00CC5B72">
        <w:t>(3</w:t>
      </w:r>
      <w:r>
        <w:t xml:space="preserve"> retenues), 5 inscrits.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"/>
        <w:gridCol w:w="841"/>
        <w:gridCol w:w="1754"/>
        <w:gridCol w:w="679"/>
        <w:gridCol w:w="678"/>
        <w:gridCol w:w="677"/>
        <w:gridCol w:w="677"/>
        <w:gridCol w:w="677"/>
        <w:gridCol w:w="677"/>
        <w:gridCol w:w="1895"/>
      </w:tblGrid>
      <w:tr w:rsidR="002B4FD9" w:rsidRPr="0071721C" w:rsidTr="002B4FD9">
        <w:tc>
          <w:tcPr>
            <w:tcW w:w="504" w:type="dxa"/>
          </w:tcPr>
          <w:p w:rsidR="002B4FD9" w:rsidRPr="0071721C" w:rsidRDefault="002B4FD9" w:rsidP="00504A15">
            <w:pPr>
              <w:rPr>
                <w:b/>
                <w:sz w:val="20"/>
                <w:szCs w:val="20"/>
              </w:rPr>
            </w:pPr>
            <w:proofErr w:type="spellStart"/>
            <w:r w:rsidRPr="0071721C">
              <w:rPr>
                <w:b/>
                <w:sz w:val="20"/>
                <w:szCs w:val="20"/>
              </w:rPr>
              <w:t>Rgs</w:t>
            </w:r>
            <w:proofErr w:type="spellEnd"/>
          </w:p>
        </w:tc>
        <w:tc>
          <w:tcPr>
            <w:tcW w:w="659" w:type="dxa"/>
          </w:tcPr>
          <w:p w:rsidR="002B4FD9" w:rsidRPr="0071721C" w:rsidRDefault="002B4FD9" w:rsidP="00A70EF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N°Voile</w:t>
            </w:r>
            <w:proofErr w:type="spellEnd"/>
          </w:p>
        </w:tc>
        <w:tc>
          <w:tcPr>
            <w:tcW w:w="1830" w:type="dxa"/>
          </w:tcPr>
          <w:p w:rsidR="002B4FD9" w:rsidRPr="0071721C" w:rsidRDefault="002B4FD9" w:rsidP="0071721C">
            <w:pPr>
              <w:jc w:val="center"/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Propriétaire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 xml:space="preserve">Pts </w:t>
            </w:r>
            <w:proofErr w:type="spellStart"/>
            <w:r w:rsidRPr="0071721C">
              <w:rPr>
                <w:b/>
                <w:sz w:val="20"/>
                <w:szCs w:val="20"/>
              </w:rPr>
              <w:t>Ret</w:t>
            </w:r>
            <w:proofErr w:type="spellEnd"/>
          </w:p>
        </w:tc>
        <w:tc>
          <w:tcPr>
            <w:tcW w:w="705" w:type="dxa"/>
          </w:tcPr>
          <w:p w:rsidR="002B4FD9" w:rsidRPr="0071721C" w:rsidRDefault="002B4FD9" w:rsidP="00504A15">
            <w:pPr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 xml:space="preserve">Pts </w:t>
            </w:r>
            <w:proofErr w:type="spellStart"/>
            <w:r w:rsidRPr="0071721C">
              <w:rPr>
                <w:b/>
                <w:sz w:val="20"/>
                <w:szCs w:val="20"/>
              </w:rPr>
              <w:t>Tot</w:t>
            </w:r>
            <w:proofErr w:type="spellEnd"/>
          </w:p>
        </w:tc>
        <w:tc>
          <w:tcPr>
            <w:tcW w:w="705" w:type="dxa"/>
          </w:tcPr>
          <w:p w:rsidR="002B4FD9" w:rsidRPr="0071721C" w:rsidRDefault="002B4FD9" w:rsidP="00504A15">
            <w:pPr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R.1</w:t>
            </w:r>
          </w:p>
        </w:tc>
        <w:tc>
          <w:tcPr>
            <w:tcW w:w="704" w:type="dxa"/>
          </w:tcPr>
          <w:p w:rsidR="002B4FD9" w:rsidRPr="0071721C" w:rsidRDefault="002B4FD9" w:rsidP="00504A15">
            <w:pPr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R.2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R.3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R.4</w:t>
            </w:r>
          </w:p>
        </w:tc>
        <w:tc>
          <w:tcPr>
            <w:tcW w:w="2064" w:type="dxa"/>
          </w:tcPr>
          <w:p w:rsidR="002B4FD9" w:rsidRPr="0071721C" w:rsidRDefault="002B4FD9" w:rsidP="00504A15">
            <w:pPr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Club</w:t>
            </w:r>
          </w:p>
        </w:tc>
      </w:tr>
      <w:tr w:rsidR="002B4FD9" w:rsidRPr="0071721C" w:rsidTr="002B4FD9">
        <w:tc>
          <w:tcPr>
            <w:tcW w:w="50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</w:t>
            </w:r>
          </w:p>
        </w:tc>
        <w:tc>
          <w:tcPr>
            <w:tcW w:w="659" w:type="dxa"/>
          </w:tcPr>
          <w:p w:rsidR="002B4FD9" w:rsidRPr="0071721C" w:rsidRDefault="002B4FD9" w:rsidP="002B4FD9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14</w:t>
            </w:r>
          </w:p>
        </w:tc>
        <w:tc>
          <w:tcPr>
            <w:tcW w:w="1830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Hélène De Carquefou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6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2</w:t>
            </w:r>
          </w:p>
        </w:tc>
        <w:tc>
          <w:tcPr>
            <w:tcW w:w="704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trike/>
                <w:sz w:val="20"/>
                <w:szCs w:val="20"/>
              </w:rPr>
            </w:pPr>
            <w:r w:rsidRPr="0071721C">
              <w:rPr>
                <w:strike/>
                <w:sz w:val="20"/>
                <w:szCs w:val="20"/>
              </w:rPr>
              <w:t>2</w:t>
            </w:r>
          </w:p>
        </w:tc>
        <w:tc>
          <w:tcPr>
            <w:tcW w:w="206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 xml:space="preserve">YC Le </w:t>
            </w:r>
            <w:proofErr w:type="spellStart"/>
            <w:r w:rsidRPr="0071721C">
              <w:rPr>
                <w:sz w:val="20"/>
                <w:szCs w:val="20"/>
              </w:rPr>
              <w:t>Legué</w:t>
            </w:r>
            <w:proofErr w:type="spellEnd"/>
          </w:p>
        </w:tc>
      </w:tr>
      <w:tr w:rsidR="002B4FD9" w:rsidRPr="0071721C" w:rsidTr="002B4FD9">
        <w:tc>
          <w:tcPr>
            <w:tcW w:w="50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</w:t>
            </w:r>
          </w:p>
        </w:tc>
        <w:tc>
          <w:tcPr>
            <w:tcW w:w="659" w:type="dxa"/>
          </w:tcPr>
          <w:p w:rsidR="002B4FD9" w:rsidRPr="0071721C" w:rsidRDefault="002B4FD9" w:rsidP="002B4FD9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2</w:t>
            </w:r>
          </w:p>
        </w:tc>
        <w:tc>
          <w:tcPr>
            <w:tcW w:w="1830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Camille Gi</w:t>
            </w:r>
            <w:r>
              <w:rPr>
                <w:sz w:val="20"/>
                <w:szCs w:val="20"/>
              </w:rPr>
              <w:t>c</w:t>
            </w:r>
            <w:r w:rsidRPr="0071721C">
              <w:rPr>
                <w:sz w:val="20"/>
                <w:szCs w:val="20"/>
              </w:rPr>
              <w:t>quel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6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</w:t>
            </w:r>
          </w:p>
        </w:tc>
        <w:tc>
          <w:tcPr>
            <w:tcW w:w="704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2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trike/>
                <w:sz w:val="20"/>
                <w:szCs w:val="20"/>
              </w:rPr>
            </w:pPr>
            <w:r w:rsidRPr="0071721C">
              <w:rPr>
                <w:strike/>
                <w:sz w:val="20"/>
                <w:szCs w:val="20"/>
              </w:rPr>
              <w:t>2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</w:t>
            </w:r>
          </w:p>
        </w:tc>
        <w:tc>
          <w:tcPr>
            <w:tcW w:w="206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YC Val André</w:t>
            </w:r>
          </w:p>
        </w:tc>
      </w:tr>
      <w:tr w:rsidR="002B4FD9" w:rsidRPr="0071721C" w:rsidTr="002B4FD9">
        <w:tc>
          <w:tcPr>
            <w:tcW w:w="50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3</w:t>
            </w:r>
          </w:p>
        </w:tc>
        <w:tc>
          <w:tcPr>
            <w:tcW w:w="659" w:type="dxa"/>
          </w:tcPr>
          <w:p w:rsidR="002B4FD9" w:rsidRPr="0071721C" w:rsidRDefault="002B4FD9" w:rsidP="002B4FD9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10</w:t>
            </w:r>
          </w:p>
        </w:tc>
        <w:tc>
          <w:tcPr>
            <w:tcW w:w="1830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René La Poste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13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3</w:t>
            </w:r>
          </w:p>
        </w:tc>
        <w:tc>
          <w:tcPr>
            <w:tcW w:w="704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3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3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4</w:t>
            </w:r>
          </w:p>
        </w:tc>
        <w:tc>
          <w:tcPr>
            <w:tcW w:w="206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 xml:space="preserve">YC Le </w:t>
            </w:r>
            <w:proofErr w:type="spellStart"/>
            <w:r w:rsidRPr="0071721C">
              <w:rPr>
                <w:sz w:val="20"/>
                <w:szCs w:val="20"/>
              </w:rPr>
              <w:t>Legué</w:t>
            </w:r>
            <w:proofErr w:type="spellEnd"/>
          </w:p>
        </w:tc>
      </w:tr>
      <w:tr w:rsidR="002B4FD9" w:rsidRPr="0071721C" w:rsidTr="002B4FD9">
        <w:tc>
          <w:tcPr>
            <w:tcW w:w="50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4</w:t>
            </w:r>
          </w:p>
        </w:tc>
        <w:tc>
          <w:tcPr>
            <w:tcW w:w="659" w:type="dxa"/>
          </w:tcPr>
          <w:p w:rsidR="002B4FD9" w:rsidRPr="0071721C" w:rsidRDefault="006B1004" w:rsidP="002B4F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B4FD9" w:rsidRPr="0071721C">
              <w:rPr>
                <w:sz w:val="20"/>
                <w:szCs w:val="20"/>
              </w:rPr>
              <w:t>3</w:t>
            </w:r>
          </w:p>
        </w:tc>
        <w:tc>
          <w:tcPr>
            <w:tcW w:w="1830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Rémy Bellamy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17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5</w:t>
            </w:r>
          </w:p>
        </w:tc>
        <w:tc>
          <w:tcPr>
            <w:tcW w:w="704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4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trike/>
                <w:sz w:val="20"/>
                <w:szCs w:val="20"/>
              </w:rPr>
            </w:pPr>
            <w:r w:rsidRPr="0071721C">
              <w:rPr>
                <w:strike/>
                <w:sz w:val="20"/>
                <w:szCs w:val="20"/>
              </w:rPr>
              <w:t>5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3</w:t>
            </w:r>
          </w:p>
        </w:tc>
        <w:tc>
          <w:tcPr>
            <w:tcW w:w="206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YC Binic</w:t>
            </w:r>
          </w:p>
        </w:tc>
      </w:tr>
      <w:tr w:rsidR="002B4FD9" w:rsidRPr="0071721C" w:rsidTr="002B4FD9">
        <w:tc>
          <w:tcPr>
            <w:tcW w:w="50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5</w:t>
            </w:r>
          </w:p>
        </w:tc>
        <w:tc>
          <w:tcPr>
            <w:tcW w:w="659" w:type="dxa"/>
          </w:tcPr>
          <w:p w:rsidR="002B4FD9" w:rsidRPr="0071721C" w:rsidRDefault="002B4FD9" w:rsidP="002B4FD9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24</w:t>
            </w:r>
          </w:p>
        </w:tc>
        <w:tc>
          <w:tcPr>
            <w:tcW w:w="1830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Hector Le Bel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18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4</w:t>
            </w:r>
          </w:p>
        </w:tc>
        <w:tc>
          <w:tcPr>
            <w:tcW w:w="704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5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4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trike/>
                <w:sz w:val="20"/>
                <w:szCs w:val="20"/>
              </w:rPr>
            </w:pPr>
            <w:r w:rsidRPr="0071721C">
              <w:rPr>
                <w:strike/>
                <w:sz w:val="20"/>
                <w:szCs w:val="20"/>
              </w:rPr>
              <w:t>5</w:t>
            </w:r>
          </w:p>
        </w:tc>
        <w:tc>
          <w:tcPr>
            <w:tcW w:w="206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 xml:space="preserve">YC Saint </w:t>
            </w:r>
            <w:proofErr w:type="spellStart"/>
            <w:r w:rsidRPr="0071721C">
              <w:rPr>
                <w:sz w:val="20"/>
                <w:szCs w:val="20"/>
              </w:rPr>
              <w:t>Quay</w:t>
            </w:r>
            <w:proofErr w:type="spellEnd"/>
          </w:p>
        </w:tc>
      </w:tr>
      <w:tr w:rsidR="002B4FD9" w:rsidRPr="0071721C" w:rsidTr="002B4FD9">
        <w:tc>
          <w:tcPr>
            <w:tcW w:w="50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1830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4" w:type="dxa"/>
          </w:tcPr>
          <w:p w:rsidR="002B4FD9" w:rsidRPr="0071721C" w:rsidRDefault="002B4FD9" w:rsidP="00504A1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6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</w:tr>
      <w:tr w:rsidR="002B4FD9" w:rsidRPr="0071721C" w:rsidTr="002B4FD9">
        <w:tc>
          <w:tcPr>
            <w:tcW w:w="50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1830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4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06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</w:tr>
      <w:tr w:rsidR="002B4FD9" w:rsidRPr="0071721C" w:rsidTr="002B4FD9">
        <w:tc>
          <w:tcPr>
            <w:tcW w:w="50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1830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4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6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</w:tr>
      <w:tr w:rsidR="002B4FD9" w:rsidRPr="0071721C" w:rsidTr="002B4FD9">
        <w:tc>
          <w:tcPr>
            <w:tcW w:w="50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1830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4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6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</w:tr>
      <w:tr w:rsidR="002B4FD9" w:rsidRPr="0071721C" w:rsidTr="002B4FD9">
        <w:tc>
          <w:tcPr>
            <w:tcW w:w="50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1830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4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6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</w:tr>
      <w:tr w:rsidR="002B4FD9" w:rsidRPr="0071721C" w:rsidTr="002B4FD9">
        <w:tc>
          <w:tcPr>
            <w:tcW w:w="50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1830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4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6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</w:tr>
    </w:tbl>
    <w:p w:rsidR="000E5F83" w:rsidRDefault="00323F38">
      <w:pPr>
        <w:rPr>
          <w:sz w:val="20"/>
          <w:szCs w:val="20"/>
        </w:rPr>
      </w:pPr>
      <w:r>
        <w:rPr>
          <w:sz w:val="20"/>
          <w:szCs w:val="20"/>
        </w:rPr>
        <w:t>Code : nombre de points = nombre de concurrents +1  sauf ZFP et OCS</w:t>
      </w:r>
    </w:p>
    <w:p w:rsidR="000E5F83" w:rsidRDefault="00323F38">
      <w:pPr>
        <w:rPr>
          <w:sz w:val="20"/>
          <w:szCs w:val="20"/>
        </w:rPr>
      </w:pPr>
      <w:r>
        <w:rPr>
          <w:sz w:val="20"/>
          <w:szCs w:val="20"/>
        </w:rPr>
        <w:t>Liste des c</w:t>
      </w:r>
      <w:r w:rsidR="000E5F83">
        <w:rPr>
          <w:sz w:val="20"/>
          <w:szCs w:val="20"/>
        </w:rPr>
        <w:t>odes</w:t>
      </w:r>
      <w:r>
        <w:rPr>
          <w:sz w:val="20"/>
          <w:szCs w:val="20"/>
        </w:rPr>
        <w:t xml:space="preserve"> </w:t>
      </w:r>
    </w:p>
    <w:tbl>
      <w:tblPr>
        <w:tblW w:w="0" w:type="auto"/>
        <w:tblCellSpacing w:w="15" w:type="dxa"/>
        <w:tblBorders>
          <w:top w:val="single" w:sz="6" w:space="0" w:color="224466"/>
          <w:left w:val="single" w:sz="6" w:space="0" w:color="224466"/>
          <w:bottom w:val="single" w:sz="6" w:space="0" w:color="224466"/>
          <w:right w:val="single" w:sz="6" w:space="0" w:color="224466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5631"/>
      </w:tblGrid>
      <w:tr w:rsidR="000E5F83" w:rsidRPr="000E5F83" w:rsidTr="000E5F8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  <w:t>DNC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  <w:t>N’a pas pris le départ (n’est pas venu sur la zone de course)</w:t>
            </w:r>
          </w:p>
        </w:tc>
      </w:tr>
      <w:tr w:rsidR="000E5F83" w:rsidRPr="000E5F83" w:rsidTr="000E5F83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  <w:t>DNS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  <w:t>N’a pas pris le départ dans les temps</w:t>
            </w:r>
          </w:p>
        </w:tc>
      </w:tr>
      <w:tr w:rsidR="000E5F83" w:rsidRPr="000E5F83" w:rsidTr="000E5F8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  <w:t>OCS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  <w:t>Départ prématuré sous pavillon P ou I</w:t>
            </w:r>
          </w:p>
        </w:tc>
      </w:tr>
      <w:tr w:rsidR="000E5F83" w:rsidRPr="000E5F83" w:rsidTr="000E5F83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  <w:t>ZFP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  <w:t>Départ prématuré, pénalité de 20 % (départ sous pavillon Z)</w:t>
            </w:r>
          </w:p>
        </w:tc>
      </w:tr>
      <w:tr w:rsidR="000E5F83" w:rsidRPr="000E5F83" w:rsidTr="000E5F8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  <w:t>BFD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  <w:t>Départ prématuré sous pavillon noir = disqualifié</w:t>
            </w:r>
          </w:p>
        </w:tc>
      </w:tr>
      <w:tr w:rsidR="000E5F83" w:rsidRPr="000E5F83" w:rsidTr="000E5F8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  <w:t>DNF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  <w:t>N’a pas fini</w:t>
            </w:r>
          </w:p>
        </w:tc>
      </w:tr>
      <w:tr w:rsidR="000E5F83" w:rsidRPr="000E5F83" w:rsidTr="000E5F83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  <w:t>RAF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  <w:t>A abandonné après avoir fini (pour les gens fair-play)</w:t>
            </w:r>
          </w:p>
        </w:tc>
      </w:tr>
      <w:tr w:rsidR="000E5F83" w:rsidRPr="000E5F83" w:rsidTr="000E5F8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  <w:t>DSQ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  <w:t>Disqualification</w:t>
            </w:r>
          </w:p>
        </w:tc>
      </w:tr>
      <w:tr w:rsidR="000E5F83" w:rsidRPr="000E5F83" w:rsidTr="000E5F83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  <w:t>DNE et DGM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  <w:t>Disqualification qui ne peut être retirée (faute grave genre tricherie)</w:t>
            </w:r>
          </w:p>
        </w:tc>
      </w:tr>
    </w:tbl>
    <w:p w:rsidR="00B2793C" w:rsidRPr="0071721C" w:rsidRDefault="00B2793C">
      <w:pPr>
        <w:rPr>
          <w:sz w:val="20"/>
          <w:szCs w:val="20"/>
        </w:rPr>
      </w:pPr>
    </w:p>
    <w:sectPr w:rsidR="00B2793C" w:rsidRPr="0071721C" w:rsidSect="003A16C1">
      <w:headerReference w:type="default" r:id="rId8"/>
      <w:footerReference w:type="default" r:id="rId9"/>
      <w:pgSz w:w="11906" w:h="17338"/>
      <w:pgMar w:top="1418" w:right="1418" w:bottom="1418" w:left="1418" w:header="720" w:footer="709" w:gutter="0"/>
      <w:pgBorders w:offsetFrom="page">
        <w:top w:val="single" w:sz="2" w:space="24" w:color="E36C0A" w:themeColor="accent6" w:themeShade="BF"/>
        <w:left w:val="single" w:sz="2" w:space="24" w:color="E36C0A" w:themeColor="accent6" w:themeShade="BF"/>
        <w:bottom w:val="single" w:sz="2" w:space="24" w:color="E36C0A" w:themeColor="accent6" w:themeShade="BF"/>
        <w:right w:val="single" w:sz="2" w:space="24" w:color="E36C0A" w:themeColor="accent6" w:themeShade="BF"/>
      </w:pgBorders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F26" w:rsidRDefault="00062F26" w:rsidP="00386F7E">
      <w:pPr>
        <w:spacing w:after="0" w:line="240" w:lineRule="auto"/>
      </w:pPr>
      <w:r>
        <w:separator/>
      </w:r>
    </w:p>
  </w:endnote>
  <w:endnote w:type="continuationSeparator" w:id="0">
    <w:p w:rsidR="00062F26" w:rsidRDefault="00062F26" w:rsidP="00386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896568"/>
      <w:docPartObj>
        <w:docPartGallery w:val="Page Numbers (Bottom of Page)"/>
        <w:docPartUnique/>
      </w:docPartObj>
    </w:sdtPr>
    <w:sdtEndPr/>
    <w:sdtContent>
      <w:sdt>
        <w:sdtPr>
          <w:id w:val="123787606"/>
          <w:docPartObj>
            <w:docPartGallery w:val="Page Numbers (Top of Page)"/>
            <w:docPartUnique/>
          </w:docPartObj>
        </w:sdtPr>
        <w:sdtEndPr/>
        <w:sdtContent>
          <w:p w:rsidR="00386F7E" w:rsidRDefault="00656975" w:rsidP="00656975">
            <w:pPr>
              <w:pStyle w:val="Pieddepage"/>
              <w:pBdr>
                <w:top w:val="single" w:sz="4" w:space="1" w:color="auto"/>
              </w:pBdr>
            </w:pPr>
            <w:r>
              <w:t>Régates de la baie de saint Brieuc</w:t>
            </w:r>
            <w:r>
              <w:tab/>
            </w:r>
            <w:r>
              <w:tab/>
            </w:r>
            <w:r w:rsidR="00386F7E">
              <w:t xml:space="preserve">Page </w:t>
            </w:r>
            <w:r w:rsidR="00FD74C0">
              <w:rPr>
                <w:b/>
                <w:sz w:val="24"/>
                <w:szCs w:val="24"/>
              </w:rPr>
              <w:fldChar w:fldCharType="begin"/>
            </w:r>
            <w:r w:rsidR="00386F7E">
              <w:rPr>
                <w:b/>
              </w:rPr>
              <w:instrText>PAGE</w:instrText>
            </w:r>
            <w:r w:rsidR="00FD74C0">
              <w:rPr>
                <w:b/>
                <w:sz w:val="24"/>
                <w:szCs w:val="24"/>
              </w:rPr>
              <w:fldChar w:fldCharType="separate"/>
            </w:r>
            <w:r w:rsidR="00053995">
              <w:rPr>
                <w:b/>
                <w:noProof/>
              </w:rPr>
              <w:t>2</w:t>
            </w:r>
            <w:r w:rsidR="00FD74C0">
              <w:rPr>
                <w:b/>
                <w:sz w:val="24"/>
                <w:szCs w:val="24"/>
              </w:rPr>
              <w:fldChar w:fldCharType="end"/>
            </w:r>
            <w:r w:rsidR="00386F7E">
              <w:t xml:space="preserve"> sur </w:t>
            </w:r>
            <w:r w:rsidR="00FD74C0">
              <w:rPr>
                <w:b/>
                <w:sz w:val="24"/>
                <w:szCs w:val="24"/>
              </w:rPr>
              <w:fldChar w:fldCharType="begin"/>
            </w:r>
            <w:r w:rsidR="00386F7E">
              <w:rPr>
                <w:b/>
              </w:rPr>
              <w:instrText>NUMPAGES</w:instrText>
            </w:r>
            <w:r w:rsidR="00FD74C0">
              <w:rPr>
                <w:b/>
                <w:sz w:val="24"/>
                <w:szCs w:val="24"/>
              </w:rPr>
              <w:fldChar w:fldCharType="separate"/>
            </w:r>
            <w:r w:rsidR="00053995">
              <w:rPr>
                <w:b/>
                <w:noProof/>
              </w:rPr>
              <w:t>2</w:t>
            </w:r>
            <w:r w:rsidR="00FD74C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F26" w:rsidRDefault="00062F26" w:rsidP="00386F7E">
      <w:pPr>
        <w:spacing w:after="0" w:line="240" w:lineRule="auto"/>
      </w:pPr>
      <w:r>
        <w:separator/>
      </w:r>
    </w:p>
  </w:footnote>
  <w:footnote w:type="continuationSeparator" w:id="0">
    <w:p w:rsidR="00062F26" w:rsidRDefault="00062F26" w:rsidP="00386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B72" w:rsidRDefault="004315DE" w:rsidP="008B4AFC">
    <w:pPr>
      <w:pStyle w:val="En-tte"/>
      <w:jc w:val="center"/>
    </w:pPr>
    <w:r>
      <w:rPr>
        <w:noProof/>
        <w:lang w:eastAsia="fr-FR"/>
      </w:rPr>
      <w:drawing>
        <wp:inline distT="0" distB="0" distL="0" distR="0">
          <wp:extent cx="2571750" cy="523875"/>
          <wp:effectExtent l="0" t="0" r="0" b="9525"/>
          <wp:docPr id="7" name="Image 7" descr="\\pf-pc\Etudes\DL2015_TheLastOne\EtudesDeCas\DAHOUET\ImageTit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\\pf-pc\Etudes\DL2015_TheLastOne\EtudesDeCas\DAHOUET\ImageTitre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C5B72" w:rsidRDefault="00CC5B7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C3382"/>
    <w:multiLevelType w:val="hybridMultilevel"/>
    <w:tmpl w:val="99A25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37030"/>
    <w:multiLevelType w:val="hybridMultilevel"/>
    <w:tmpl w:val="7A22E2EA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205D43B0"/>
    <w:multiLevelType w:val="hybridMultilevel"/>
    <w:tmpl w:val="F9A0F428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F7"/>
    <w:rsid w:val="00005CFC"/>
    <w:rsid w:val="00014983"/>
    <w:rsid w:val="00046A1C"/>
    <w:rsid w:val="00053995"/>
    <w:rsid w:val="00062F26"/>
    <w:rsid w:val="000E5F83"/>
    <w:rsid w:val="001E2CF1"/>
    <w:rsid w:val="00203430"/>
    <w:rsid w:val="00260115"/>
    <w:rsid w:val="0026638A"/>
    <w:rsid w:val="002B4FD9"/>
    <w:rsid w:val="002B75CF"/>
    <w:rsid w:val="00301B01"/>
    <w:rsid w:val="00323F38"/>
    <w:rsid w:val="00354423"/>
    <w:rsid w:val="00360C1B"/>
    <w:rsid w:val="00386F7E"/>
    <w:rsid w:val="003A16C1"/>
    <w:rsid w:val="003C3402"/>
    <w:rsid w:val="004315DE"/>
    <w:rsid w:val="00440A3C"/>
    <w:rsid w:val="00495D05"/>
    <w:rsid w:val="00496859"/>
    <w:rsid w:val="005148AC"/>
    <w:rsid w:val="00555398"/>
    <w:rsid w:val="00646A8D"/>
    <w:rsid w:val="006477A7"/>
    <w:rsid w:val="00656975"/>
    <w:rsid w:val="00695DF7"/>
    <w:rsid w:val="006B1004"/>
    <w:rsid w:val="0071721C"/>
    <w:rsid w:val="007C60B5"/>
    <w:rsid w:val="008B4AFC"/>
    <w:rsid w:val="00913103"/>
    <w:rsid w:val="0093171B"/>
    <w:rsid w:val="00A002E5"/>
    <w:rsid w:val="00A43E8E"/>
    <w:rsid w:val="00B2793C"/>
    <w:rsid w:val="00B43597"/>
    <w:rsid w:val="00C03FE8"/>
    <w:rsid w:val="00C40970"/>
    <w:rsid w:val="00C45C6F"/>
    <w:rsid w:val="00C862A2"/>
    <w:rsid w:val="00CB04BA"/>
    <w:rsid w:val="00CB7977"/>
    <w:rsid w:val="00CC0F08"/>
    <w:rsid w:val="00CC5B72"/>
    <w:rsid w:val="00CF71CE"/>
    <w:rsid w:val="00D83FD6"/>
    <w:rsid w:val="00E328F9"/>
    <w:rsid w:val="00E86C25"/>
    <w:rsid w:val="00EB5275"/>
    <w:rsid w:val="00EC78F4"/>
    <w:rsid w:val="00F95CF6"/>
    <w:rsid w:val="00FD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33AA6E-59F9-48C4-8E2D-214533DD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8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A1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16C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03FE8"/>
    <w:pPr>
      <w:ind w:left="720"/>
      <w:contextualSpacing/>
    </w:pPr>
  </w:style>
  <w:style w:type="table" w:styleId="Grilledutableau">
    <w:name w:val="Table Grid"/>
    <w:basedOn w:val="TableauNormal"/>
    <w:uiPriority w:val="59"/>
    <w:rsid w:val="00B27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86F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6F7E"/>
  </w:style>
  <w:style w:type="paragraph" w:styleId="Pieddepage">
    <w:name w:val="footer"/>
    <w:basedOn w:val="Normal"/>
    <w:link w:val="PieddepageCar"/>
    <w:uiPriority w:val="99"/>
    <w:unhideWhenUsed/>
    <w:rsid w:val="00386F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6F7E"/>
  </w:style>
  <w:style w:type="character" w:styleId="Lienhypertexte">
    <w:name w:val="Hyperlink"/>
    <w:basedOn w:val="Policepardfaut"/>
    <w:uiPriority w:val="99"/>
    <w:unhideWhenUsed/>
    <w:rsid w:val="008B4A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regatesdelabaie.bz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\\pf-pc\Etudes\DL2015_TheLastOne\EtudesDeCas\DAHOUET\ImageTitre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</dc:creator>
  <cp:lastModifiedBy>pf</cp:lastModifiedBy>
  <cp:revision>11</cp:revision>
  <cp:lastPrinted>2015-04-29T13:14:00Z</cp:lastPrinted>
  <dcterms:created xsi:type="dcterms:W3CDTF">2015-01-07T13:46:00Z</dcterms:created>
  <dcterms:modified xsi:type="dcterms:W3CDTF">2015-04-29T13:27:00Z</dcterms:modified>
</cp:coreProperties>
</file>