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3BE" w:rsidRDefault="001813BE" w:rsidP="001813BE">
      <w:pPr>
        <w:spacing w:line="360" w:lineRule="auto"/>
        <w:ind w:firstLine="0"/>
        <w:jc w:val="center"/>
        <w:rPr>
          <w:szCs w:val="28"/>
        </w:rPr>
      </w:pPr>
      <w:r w:rsidRPr="00B96AE7">
        <w:rPr>
          <w:szCs w:val="28"/>
        </w:rPr>
        <w:t xml:space="preserve">Министерства науки и высшего образования </w:t>
      </w:r>
      <w:r w:rsidRPr="009F3FFC">
        <w:rPr>
          <w:szCs w:val="28"/>
        </w:rPr>
        <w:t>РФ</w:t>
      </w:r>
      <w:r w:rsidRPr="00B96AE7">
        <w:rPr>
          <w:szCs w:val="28"/>
        </w:rPr>
        <w:t xml:space="preserve"> </w:t>
      </w:r>
    </w:p>
    <w:p w:rsidR="001813BE" w:rsidRPr="00B96AE7" w:rsidRDefault="001813BE" w:rsidP="001813BE">
      <w:pPr>
        <w:spacing w:line="360" w:lineRule="auto"/>
        <w:ind w:firstLine="0"/>
        <w:jc w:val="center"/>
        <w:rPr>
          <w:szCs w:val="28"/>
        </w:rPr>
      </w:pPr>
      <w:r w:rsidRPr="00B96AE7">
        <w:rPr>
          <w:szCs w:val="28"/>
        </w:rPr>
        <w:t>ФГАОУ ВО «КФУ им. В.И. Вернадского»</w:t>
      </w:r>
    </w:p>
    <w:p w:rsidR="001813BE" w:rsidRPr="009F3FFC" w:rsidRDefault="001813BE" w:rsidP="001813BE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Физико-технический институт</w:t>
      </w:r>
    </w:p>
    <w:p w:rsidR="001813BE" w:rsidRPr="009F3FFC" w:rsidRDefault="001813BE" w:rsidP="001813BE">
      <w:pPr>
        <w:spacing w:line="360" w:lineRule="auto"/>
        <w:ind w:firstLine="0"/>
        <w:jc w:val="center"/>
        <w:rPr>
          <w:szCs w:val="28"/>
        </w:rPr>
      </w:pPr>
      <w:r w:rsidRPr="009F3FFC">
        <w:rPr>
          <w:szCs w:val="28"/>
        </w:rPr>
        <w:t xml:space="preserve">Кафедра </w:t>
      </w:r>
      <w:r>
        <w:rPr>
          <w:szCs w:val="28"/>
        </w:rPr>
        <w:t>компьютерной инженерии и моделирования</w:t>
      </w:r>
    </w:p>
    <w:p w:rsidR="001813BE" w:rsidRPr="009F3FFC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</w:p>
    <w:p w:rsidR="001813BE" w:rsidRPr="009F3FFC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</w:p>
    <w:p w:rsidR="001813BE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</w:p>
    <w:p w:rsidR="001813BE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</w:p>
    <w:p w:rsidR="001813BE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</w:p>
    <w:p w:rsidR="001813BE" w:rsidRPr="009F3FFC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</w:p>
    <w:p w:rsidR="001813BE" w:rsidRPr="00B96AE7" w:rsidRDefault="001813BE" w:rsidP="001813BE">
      <w:pPr>
        <w:spacing w:line="360" w:lineRule="auto"/>
        <w:ind w:firstLine="0"/>
        <w:jc w:val="center"/>
        <w:rPr>
          <w:b/>
          <w:sz w:val="32"/>
          <w:szCs w:val="28"/>
        </w:rPr>
      </w:pPr>
      <w:r w:rsidRPr="00B96AE7">
        <w:rPr>
          <w:b/>
          <w:sz w:val="32"/>
          <w:szCs w:val="28"/>
        </w:rPr>
        <w:t>ТЕХНИЧЕСКОЕ ЗАДАНИЕ</w:t>
      </w:r>
    </w:p>
    <w:p w:rsidR="001813BE" w:rsidRPr="009F3FFC" w:rsidRDefault="001813BE" w:rsidP="001813BE">
      <w:pPr>
        <w:suppressAutoHyphens/>
        <w:spacing w:line="360" w:lineRule="auto"/>
        <w:ind w:firstLine="0"/>
        <w:jc w:val="center"/>
        <w:rPr>
          <w:b/>
          <w:sz w:val="32"/>
          <w:szCs w:val="32"/>
        </w:rPr>
      </w:pPr>
      <w:r w:rsidRPr="009F3FFC">
        <w:rPr>
          <w:szCs w:val="28"/>
        </w:rPr>
        <w:br/>
      </w:r>
      <w:r w:rsidRPr="00D46E82">
        <w:rPr>
          <w:b/>
          <w:color w:val="5B9BD5"/>
          <w:sz w:val="32"/>
          <w:szCs w:val="32"/>
        </w:rPr>
        <w:t>«</w:t>
      </w:r>
      <w:r w:rsidR="00EF3F94">
        <w:rPr>
          <w:b/>
          <w:color w:val="5B9BD5"/>
          <w:sz w:val="32"/>
          <w:szCs w:val="32"/>
          <w:lang w:val="en-US"/>
        </w:rPr>
        <w:t>Project</w:t>
      </w:r>
      <w:r w:rsidR="00EF3F94" w:rsidRPr="001A7D1C">
        <w:rPr>
          <w:b/>
          <w:color w:val="5B9BD5"/>
          <w:sz w:val="32"/>
          <w:szCs w:val="32"/>
        </w:rPr>
        <w:t xml:space="preserve"> </w:t>
      </w:r>
      <w:r w:rsidR="00EF3F94">
        <w:rPr>
          <w:b/>
          <w:color w:val="5B9BD5"/>
          <w:sz w:val="32"/>
          <w:szCs w:val="32"/>
          <w:lang w:val="en-US"/>
        </w:rPr>
        <w:t>Enigma</w:t>
      </w:r>
      <w:r w:rsidRPr="00D46E82">
        <w:rPr>
          <w:b/>
          <w:color w:val="5B9BD5"/>
          <w:sz w:val="32"/>
          <w:szCs w:val="32"/>
        </w:rPr>
        <w:t>»</w:t>
      </w:r>
    </w:p>
    <w:p w:rsidR="001813BE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</w:p>
    <w:p w:rsidR="001813BE" w:rsidRPr="009F3FFC" w:rsidRDefault="001813BE" w:rsidP="001813BE">
      <w:pPr>
        <w:suppressAutoHyphens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Индивидуальное задание по дисциплине «Введение в специальность»</w:t>
      </w:r>
    </w:p>
    <w:p w:rsidR="001813BE" w:rsidRPr="009F3FFC" w:rsidRDefault="001813BE" w:rsidP="001813BE">
      <w:pPr>
        <w:spacing w:line="360" w:lineRule="auto"/>
        <w:jc w:val="center"/>
        <w:rPr>
          <w:szCs w:val="28"/>
        </w:rPr>
      </w:pPr>
    </w:p>
    <w:p w:rsidR="001813BE" w:rsidRDefault="001813BE" w:rsidP="001813BE">
      <w:pPr>
        <w:spacing w:line="360" w:lineRule="auto"/>
        <w:jc w:val="center"/>
        <w:rPr>
          <w:szCs w:val="28"/>
        </w:rPr>
      </w:pPr>
    </w:p>
    <w:p w:rsidR="001813BE" w:rsidRDefault="001813BE" w:rsidP="001813BE">
      <w:pPr>
        <w:spacing w:line="360" w:lineRule="auto"/>
        <w:jc w:val="center"/>
        <w:rPr>
          <w:szCs w:val="28"/>
        </w:rPr>
      </w:pPr>
    </w:p>
    <w:p w:rsidR="001813BE" w:rsidRDefault="001813BE" w:rsidP="001813BE">
      <w:pPr>
        <w:spacing w:line="360" w:lineRule="auto"/>
        <w:jc w:val="center"/>
        <w:rPr>
          <w:szCs w:val="28"/>
        </w:rPr>
      </w:pPr>
    </w:p>
    <w:p w:rsidR="001813BE" w:rsidRDefault="001813BE" w:rsidP="001813BE">
      <w:pPr>
        <w:spacing w:line="360" w:lineRule="auto"/>
        <w:jc w:val="center"/>
        <w:rPr>
          <w:szCs w:val="28"/>
        </w:rPr>
      </w:pPr>
    </w:p>
    <w:p w:rsidR="001813BE" w:rsidRPr="009F3FFC" w:rsidRDefault="001813BE" w:rsidP="001813BE">
      <w:pPr>
        <w:spacing w:line="360" w:lineRule="auto"/>
        <w:jc w:val="center"/>
        <w:rPr>
          <w:szCs w:val="28"/>
        </w:rPr>
      </w:pPr>
    </w:p>
    <w:p w:rsidR="001813BE" w:rsidRPr="009F3FFC" w:rsidRDefault="001813BE" w:rsidP="001813BE">
      <w:pPr>
        <w:spacing w:line="360" w:lineRule="auto"/>
        <w:jc w:val="center"/>
        <w:rPr>
          <w:szCs w:val="28"/>
        </w:rPr>
      </w:pPr>
    </w:p>
    <w:p w:rsidR="001813BE" w:rsidRPr="001813BE" w:rsidRDefault="001813BE" w:rsidP="001813BE">
      <w:pPr>
        <w:spacing w:line="360" w:lineRule="auto"/>
        <w:ind w:firstLine="0"/>
        <w:rPr>
          <w:szCs w:val="28"/>
        </w:rPr>
      </w:pPr>
      <w:r w:rsidRPr="009F3FFC">
        <w:rPr>
          <w:szCs w:val="28"/>
        </w:rPr>
        <w:t>Исполнитель: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Круглеков</w:t>
      </w:r>
      <w:proofErr w:type="spellEnd"/>
      <w:r>
        <w:rPr>
          <w:szCs w:val="28"/>
        </w:rPr>
        <w:t xml:space="preserve"> Дмитрий</w:t>
      </w:r>
    </w:p>
    <w:p w:rsidR="001813BE" w:rsidRPr="009F3FFC" w:rsidRDefault="001813BE" w:rsidP="001813BE">
      <w:pPr>
        <w:spacing w:line="360" w:lineRule="auto"/>
        <w:ind w:firstLine="0"/>
        <w:rPr>
          <w:szCs w:val="28"/>
        </w:rPr>
      </w:pPr>
      <w:r w:rsidRPr="009F3FFC">
        <w:rPr>
          <w:szCs w:val="28"/>
        </w:rPr>
        <w:t xml:space="preserve">студент гр. </w:t>
      </w:r>
      <w:r w:rsidRPr="001A7D1C">
        <w:rPr>
          <w:szCs w:val="28"/>
        </w:rPr>
        <w:tab/>
      </w:r>
      <w:r w:rsidRPr="009F3FFC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ПИ – б – о – 192(2)</w:t>
      </w:r>
      <w:r w:rsidRPr="009F3FFC">
        <w:rPr>
          <w:szCs w:val="28"/>
        </w:rPr>
        <w:tab/>
      </w:r>
      <w:r w:rsidRPr="009F3FFC">
        <w:rPr>
          <w:szCs w:val="28"/>
        </w:rPr>
        <w:tab/>
      </w:r>
      <w:r w:rsidRPr="009F3FFC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1813BE" w:rsidRPr="009F3FFC" w:rsidRDefault="001813BE" w:rsidP="001813BE">
      <w:pPr>
        <w:spacing w:line="360" w:lineRule="auto"/>
        <w:ind w:firstLine="72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1813BE" w:rsidRPr="009F3FFC" w:rsidRDefault="001813BE" w:rsidP="001813BE">
      <w:pPr>
        <w:spacing w:line="360" w:lineRule="auto"/>
        <w:rPr>
          <w:szCs w:val="28"/>
        </w:rPr>
      </w:pPr>
    </w:p>
    <w:p w:rsidR="001813BE" w:rsidRPr="009F3FFC" w:rsidRDefault="001813BE" w:rsidP="001813BE">
      <w:pPr>
        <w:spacing w:line="360" w:lineRule="auto"/>
        <w:rPr>
          <w:szCs w:val="28"/>
        </w:rPr>
      </w:pPr>
    </w:p>
    <w:p w:rsidR="001813BE" w:rsidRPr="009F3FFC" w:rsidRDefault="001813BE" w:rsidP="001813BE">
      <w:pPr>
        <w:spacing w:line="360" w:lineRule="auto"/>
        <w:jc w:val="center"/>
        <w:rPr>
          <w:b/>
          <w:szCs w:val="28"/>
        </w:rPr>
      </w:pPr>
    </w:p>
    <w:p w:rsidR="001813BE" w:rsidRPr="00B96AE7" w:rsidRDefault="001813BE" w:rsidP="001813BE">
      <w:pPr>
        <w:spacing w:line="360" w:lineRule="auto"/>
        <w:jc w:val="center"/>
        <w:rPr>
          <w:szCs w:val="28"/>
        </w:rPr>
      </w:pPr>
      <w:r>
        <w:rPr>
          <w:szCs w:val="28"/>
        </w:rPr>
        <w:t>Симферополь, 2020</w:t>
      </w:r>
    </w:p>
    <w:p w:rsidR="00EF3F94" w:rsidRPr="009F3FFC" w:rsidRDefault="00EF3F94" w:rsidP="00EF3F94">
      <w:pPr>
        <w:spacing w:line="360" w:lineRule="auto"/>
        <w:jc w:val="center"/>
        <w:rPr>
          <w:b/>
          <w:szCs w:val="28"/>
        </w:rPr>
      </w:pPr>
    </w:p>
    <w:p w:rsidR="00EF3F94" w:rsidRPr="009F3FFC" w:rsidRDefault="00EF3F94" w:rsidP="00EF3F94">
      <w:pPr>
        <w:pStyle w:val="a4"/>
        <w:numPr>
          <w:ilvl w:val="0"/>
          <w:numId w:val="1"/>
        </w:numPr>
      </w:pPr>
      <w:r w:rsidRPr="009F3FFC">
        <w:t>ВВЕДЕНИЕ</w:t>
      </w:r>
    </w:p>
    <w:p w:rsidR="00EF3F94" w:rsidRPr="009F3FFC" w:rsidRDefault="00EF3F94" w:rsidP="00EF3F94">
      <w:pPr>
        <w:pStyle w:val="20"/>
        <w:numPr>
          <w:ilvl w:val="1"/>
          <w:numId w:val="1"/>
        </w:numPr>
      </w:pPr>
      <w:r w:rsidRPr="009F3FFC">
        <w:t>Наименование продукта</w:t>
      </w:r>
    </w:p>
    <w:p w:rsidR="00EF3F94" w:rsidRPr="00EF3F94" w:rsidRDefault="00EF3F94" w:rsidP="00FF28E3">
      <w:pPr>
        <w:rPr>
          <w:lang w:val="en-US"/>
        </w:rPr>
      </w:pPr>
      <w:r>
        <w:rPr>
          <w:lang w:val="en-US"/>
        </w:rPr>
        <w:t>“Project Enigma”</w:t>
      </w:r>
    </w:p>
    <w:p w:rsidR="00EF3F94" w:rsidRPr="009F3FFC" w:rsidRDefault="00EF3F94" w:rsidP="00EF3F94">
      <w:pPr>
        <w:pStyle w:val="20"/>
        <w:numPr>
          <w:ilvl w:val="1"/>
          <w:numId w:val="1"/>
        </w:numPr>
      </w:pPr>
      <w:r w:rsidRPr="009F3FFC">
        <w:t>Краткая характеристика области применения</w:t>
      </w:r>
    </w:p>
    <w:p w:rsidR="00EF3F94" w:rsidRPr="00EF3F94" w:rsidRDefault="00EF3F94" w:rsidP="00FF28E3">
      <w:r>
        <w:t>Программа рассчитана на пользователей, увлекающихся</w:t>
      </w:r>
      <w:r w:rsidR="00594092">
        <w:t xml:space="preserve"> криптографией и просто желающих</w:t>
      </w:r>
      <w:r>
        <w:t xml:space="preserve"> ознакомиться с принципом работы шифровальной машины </w:t>
      </w:r>
      <w:r w:rsidRPr="00EF3F94">
        <w:t>“</w:t>
      </w:r>
      <w:r w:rsidR="009F5BC8">
        <w:rPr>
          <w:lang w:val="en-US"/>
        </w:rPr>
        <w:t>Enigma</w:t>
      </w:r>
      <w:r w:rsidRPr="00EF3F94">
        <w:t>”</w:t>
      </w:r>
      <w:r>
        <w:t>. Т</w:t>
      </w:r>
      <w:r w:rsidR="00D31415">
        <w:t xml:space="preserve">акже </w:t>
      </w:r>
      <w:r w:rsidR="009F5BC8">
        <w:t>позволит</w:t>
      </w:r>
      <w:r w:rsidR="00D31415">
        <w:t xml:space="preserve"> тайно общаться со своими друзьями и товарищами.</w:t>
      </w:r>
      <w:r>
        <w:t xml:space="preserve"> </w:t>
      </w:r>
    </w:p>
    <w:p w:rsidR="00BB31E7" w:rsidRDefault="00BB31E7" w:rsidP="00FF28E3"/>
    <w:p w:rsidR="00D31415" w:rsidRPr="009F3FFC" w:rsidRDefault="00D31415" w:rsidP="00D31415">
      <w:pPr>
        <w:pStyle w:val="a4"/>
        <w:numPr>
          <w:ilvl w:val="0"/>
          <w:numId w:val="1"/>
        </w:numPr>
      </w:pPr>
      <w:r w:rsidRPr="009F3FFC">
        <w:t>НАЗНАЧЕНИЕ РАЗРАБОТКИ</w:t>
      </w:r>
    </w:p>
    <w:p w:rsidR="00D31415" w:rsidRPr="00D46E82" w:rsidRDefault="00D31415" w:rsidP="00FF28E3">
      <w:r w:rsidRPr="00D31415">
        <w:t>“</w:t>
      </w:r>
      <w:r>
        <w:rPr>
          <w:lang w:val="en-US"/>
        </w:rPr>
        <w:t>Project</w:t>
      </w:r>
      <w:r w:rsidRPr="00D31415">
        <w:t xml:space="preserve"> </w:t>
      </w:r>
      <w:r>
        <w:rPr>
          <w:lang w:val="en-US"/>
        </w:rPr>
        <w:t>Enigma</w:t>
      </w:r>
      <w:r w:rsidRPr="00D31415">
        <w:t xml:space="preserve">” </w:t>
      </w:r>
      <w:r>
        <w:t>простимулирует интерес пользователя к из</w:t>
      </w:r>
      <w:r w:rsidR="009F5BC8">
        <w:t>учению криптографии и рассмотрению прочих шифровальных систем</w:t>
      </w:r>
      <w:r w:rsidR="007D2898">
        <w:t xml:space="preserve"> и технологий</w:t>
      </w:r>
      <w:r w:rsidR="009F5BC8">
        <w:t xml:space="preserve">. Программа </w:t>
      </w:r>
      <w:r w:rsidR="007D2898">
        <w:t>позволит общаться с помощью шифрования, что будет препятствовать похищению важной информации злоумышленниками. Есть возможность внедрения данного алгоритма шифрования в чат, который будет обеспечивать довольно-таки высокий уровень защиты переписки.</w:t>
      </w:r>
      <w:r w:rsidR="009F5BC8">
        <w:t xml:space="preserve"> </w:t>
      </w:r>
    </w:p>
    <w:p w:rsidR="00D31415" w:rsidRDefault="00D31415" w:rsidP="000F009A"/>
    <w:p w:rsidR="00FF28E3" w:rsidRPr="009F3FFC" w:rsidRDefault="00FF28E3" w:rsidP="00FF28E3">
      <w:pPr>
        <w:pStyle w:val="a4"/>
        <w:numPr>
          <w:ilvl w:val="0"/>
          <w:numId w:val="1"/>
        </w:numPr>
      </w:pPr>
      <w:r w:rsidRPr="009F3FFC">
        <w:t>ТРЕБОВАНИЯ К ПРОГРАММНОМУ ПРОДУКТУ</w:t>
      </w:r>
    </w:p>
    <w:p w:rsidR="00FF28E3" w:rsidRPr="009F3FFC" w:rsidRDefault="00FF28E3" w:rsidP="00FF28E3">
      <w:pPr>
        <w:pStyle w:val="20"/>
        <w:numPr>
          <w:ilvl w:val="1"/>
          <w:numId w:val="1"/>
        </w:numPr>
        <w:rPr>
          <w:lang w:val="en-US"/>
        </w:rPr>
      </w:pPr>
      <w:r w:rsidRPr="009F3FFC">
        <w:t>Требования к функциональным характеристикам</w:t>
      </w:r>
    </w:p>
    <w:p w:rsidR="00FF28E3" w:rsidRPr="00FF28E3" w:rsidRDefault="00FF28E3" w:rsidP="00FF28E3">
      <w:r w:rsidRPr="00FF28E3">
        <w:t>Программа должна работать по определенным правилам:</w:t>
      </w:r>
    </w:p>
    <w:p w:rsidR="00FF28E3" w:rsidRDefault="00FF28E3" w:rsidP="00FF28E3">
      <w:pPr>
        <w:pStyle w:val="aa"/>
        <w:numPr>
          <w:ilvl w:val="0"/>
          <w:numId w:val="4"/>
        </w:numPr>
        <w:rPr>
          <w:rStyle w:val="a9"/>
          <w:i w:val="0"/>
        </w:rPr>
      </w:pPr>
      <w:r>
        <w:rPr>
          <w:rStyle w:val="a9"/>
          <w:i w:val="0"/>
        </w:rPr>
        <w:t>При включении программы, должны выставляться следующие</w:t>
      </w:r>
      <w:r w:rsidR="00455737">
        <w:rPr>
          <w:rStyle w:val="a9"/>
          <w:i w:val="0"/>
        </w:rPr>
        <w:t xml:space="preserve"> настройки</w:t>
      </w:r>
      <w:r w:rsidR="00455737" w:rsidRPr="00455737">
        <w:rPr>
          <w:rStyle w:val="a9"/>
          <w:i w:val="0"/>
        </w:rPr>
        <w:t xml:space="preserve">: </w:t>
      </w:r>
    </w:p>
    <w:p w:rsidR="00455737" w:rsidRPr="00455737" w:rsidRDefault="00455737" w:rsidP="00455737">
      <w:pPr>
        <w:pStyle w:val="aa"/>
        <w:numPr>
          <w:ilvl w:val="0"/>
          <w:numId w:val="5"/>
        </w:numPr>
        <w:rPr>
          <w:rStyle w:val="a9"/>
          <w:i w:val="0"/>
        </w:rPr>
      </w:pPr>
      <w:r>
        <w:rPr>
          <w:rStyle w:val="a9"/>
          <w:i w:val="0"/>
        </w:rPr>
        <w:t>Номера барабанов, используемые по умолчанию</w:t>
      </w:r>
      <w:r w:rsidRPr="00455737">
        <w:rPr>
          <w:rStyle w:val="a9"/>
          <w:i w:val="0"/>
        </w:rPr>
        <w:t>: 1, 2, 3.</w:t>
      </w:r>
    </w:p>
    <w:p w:rsidR="00455737" w:rsidRDefault="00455737" w:rsidP="00455737">
      <w:pPr>
        <w:pStyle w:val="aa"/>
        <w:numPr>
          <w:ilvl w:val="0"/>
          <w:numId w:val="5"/>
        </w:numPr>
        <w:rPr>
          <w:rStyle w:val="a9"/>
          <w:i w:val="0"/>
        </w:rPr>
      </w:pPr>
      <w:r>
        <w:rPr>
          <w:rStyle w:val="a9"/>
          <w:i w:val="0"/>
        </w:rPr>
        <w:t>Положение роторов по умолчанию</w:t>
      </w:r>
      <w:r>
        <w:rPr>
          <w:rStyle w:val="a9"/>
          <w:i w:val="0"/>
          <w:lang w:val="en-US"/>
        </w:rPr>
        <w:t>: 0, 0, 0</w:t>
      </w:r>
      <w:r>
        <w:rPr>
          <w:rStyle w:val="a9"/>
          <w:i w:val="0"/>
        </w:rPr>
        <w:t>.</w:t>
      </w:r>
    </w:p>
    <w:p w:rsidR="00455737" w:rsidRPr="001A7D1C" w:rsidRDefault="00455737" w:rsidP="00455737">
      <w:pPr>
        <w:pStyle w:val="aa"/>
        <w:numPr>
          <w:ilvl w:val="0"/>
          <w:numId w:val="5"/>
        </w:numPr>
        <w:rPr>
          <w:rStyle w:val="a9"/>
          <w:i w:val="0"/>
        </w:rPr>
      </w:pPr>
      <w:r>
        <w:rPr>
          <w:rStyle w:val="a9"/>
          <w:i w:val="0"/>
        </w:rPr>
        <w:t>Изначально используемы</w:t>
      </w:r>
      <w:r w:rsidR="00A76D36">
        <w:rPr>
          <w:rStyle w:val="a9"/>
          <w:i w:val="0"/>
        </w:rPr>
        <w:t>й</w:t>
      </w:r>
      <w:r>
        <w:rPr>
          <w:rStyle w:val="a9"/>
          <w:i w:val="0"/>
        </w:rPr>
        <w:t xml:space="preserve"> рефлектор – </w:t>
      </w:r>
      <w:r>
        <w:rPr>
          <w:rStyle w:val="a9"/>
          <w:i w:val="0"/>
          <w:lang w:val="en-US"/>
        </w:rPr>
        <w:t>B.</w:t>
      </w: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Default="001A7D1C" w:rsidP="001A7D1C">
      <w:pPr>
        <w:rPr>
          <w:rStyle w:val="a9"/>
          <w:i w:val="0"/>
        </w:rPr>
      </w:pPr>
    </w:p>
    <w:p w:rsidR="001A7D1C" w:rsidRPr="001A7D1C" w:rsidRDefault="001A7D1C" w:rsidP="001A7D1C">
      <w:pPr>
        <w:rPr>
          <w:rStyle w:val="a9"/>
          <w:i w:val="0"/>
        </w:rPr>
      </w:pPr>
    </w:p>
    <w:p w:rsidR="00871A2A" w:rsidRPr="009504AD" w:rsidRDefault="00455737" w:rsidP="00871A2A">
      <w:pPr>
        <w:pStyle w:val="aa"/>
        <w:numPr>
          <w:ilvl w:val="0"/>
          <w:numId w:val="4"/>
        </w:numPr>
        <w:rPr>
          <w:rStyle w:val="a9"/>
          <w:i w:val="0"/>
        </w:rPr>
      </w:pPr>
      <w:r w:rsidRPr="00686EDD">
        <w:rPr>
          <w:rStyle w:val="a9"/>
          <w:i w:val="0"/>
        </w:rPr>
        <w:lastRenderedPageBreak/>
        <w:t>При введении настроек в отведенные окна и нажатии на кнопку “Готово”, эти значения должны приниматься программой и отображаться. При введении некорректных данных, либо при заполнении</w:t>
      </w:r>
      <w:r w:rsidR="00594092">
        <w:rPr>
          <w:rStyle w:val="a9"/>
          <w:i w:val="0"/>
        </w:rPr>
        <w:t xml:space="preserve"> не</w:t>
      </w:r>
      <w:r w:rsidRPr="00686EDD">
        <w:rPr>
          <w:rStyle w:val="a9"/>
          <w:i w:val="0"/>
        </w:rPr>
        <w:t xml:space="preserve"> всех полей в настр</w:t>
      </w:r>
      <w:r w:rsidR="004D0AC2" w:rsidRPr="00686EDD">
        <w:rPr>
          <w:rStyle w:val="a9"/>
          <w:i w:val="0"/>
        </w:rPr>
        <w:t xml:space="preserve">ойках, программа должна выводить на экран </w:t>
      </w:r>
      <w:r w:rsidR="00686EDD" w:rsidRPr="00686EDD">
        <w:rPr>
          <w:rStyle w:val="a9"/>
          <w:i w:val="0"/>
        </w:rPr>
        <w:t xml:space="preserve">окно с ошибкой, а в настройках должны оставаться начальные </w:t>
      </w:r>
      <w:r w:rsidR="00594092">
        <w:rPr>
          <w:rStyle w:val="a9"/>
          <w:i w:val="0"/>
        </w:rPr>
        <w:t>параметры</w:t>
      </w:r>
      <w:r w:rsidR="00686EDD" w:rsidRPr="00686EDD">
        <w:rPr>
          <w:rStyle w:val="a9"/>
          <w:i w:val="0"/>
        </w:rPr>
        <w:t>.</w:t>
      </w:r>
      <w:r w:rsidR="00871A2A" w:rsidRPr="00871A2A">
        <w:rPr>
          <w:rStyle w:val="a9"/>
          <w:i w:val="0"/>
        </w:rPr>
        <w:t xml:space="preserve"> </w:t>
      </w:r>
      <w:r w:rsidR="00871A2A" w:rsidRPr="009504AD">
        <w:rPr>
          <w:rStyle w:val="a9"/>
          <w:i w:val="0"/>
        </w:rPr>
        <w:t>При нажатии на любую кнопку с буквой в окне программы, выше в окне</w:t>
      </w:r>
      <w:r w:rsidR="00594092">
        <w:rPr>
          <w:rStyle w:val="a9"/>
          <w:i w:val="0"/>
        </w:rPr>
        <w:t xml:space="preserve"> она</w:t>
      </w:r>
      <w:bookmarkStart w:id="0" w:name="_GoBack"/>
      <w:bookmarkEnd w:id="0"/>
      <w:r w:rsidR="00871A2A" w:rsidRPr="009504AD">
        <w:rPr>
          <w:rStyle w:val="a9"/>
          <w:i w:val="0"/>
        </w:rPr>
        <w:t xml:space="preserve"> должна выводиться, а</w:t>
      </w:r>
      <w:r w:rsidR="0009299D">
        <w:rPr>
          <w:rStyle w:val="a9"/>
          <w:i w:val="0"/>
        </w:rPr>
        <w:t xml:space="preserve"> ниже зашифрованная буква, после</w:t>
      </w:r>
      <w:r w:rsidR="00871A2A" w:rsidRPr="009504AD">
        <w:rPr>
          <w:rStyle w:val="a9"/>
          <w:i w:val="0"/>
        </w:rPr>
        <w:t xml:space="preserve"> обработки алгоритмом. Также при нажатии на кнопку алфавита, значение правого крайнего ротора должно увеличиться на единицу. При достижении крайним правым ротором значения 25, следующая его итерация будет 0, а значение среднего ротора увеличится на единицу. При достижении крайнего правого и среднего роторов значений 25, при нажатии, они обнулятся, а крайний левый ротор увеличит значение на единицу. По достижению всеми тремя роторами значения 25, при следующей итерации, они все станут ровны нулю. </w:t>
      </w:r>
    </w:p>
    <w:p w:rsidR="00871A2A" w:rsidRDefault="00871A2A" w:rsidP="00871A2A">
      <w:pPr>
        <w:pStyle w:val="aa"/>
        <w:numPr>
          <w:ilvl w:val="0"/>
          <w:numId w:val="4"/>
        </w:numPr>
        <w:rPr>
          <w:rStyle w:val="a9"/>
          <w:i w:val="0"/>
        </w:rPr>
      </w:pPr>
      <w:r>
        <w:rPr>
          <w:rStyle w:val="a9"/>
          <w:i w:val="0"/>
        </w:rPr>
        <w:t xml:space="preserve">При нажатии на кнопку </w:t>
      </w:r>
      <w:r w:rsidRPr="009504AD">
        <w:rPr>
          <w:rStyle w:val="a9"/>
          <w:i w:val="0"/>
        </w:rPr>
        <w:t>“?”</w:t>
      </w:r>
      <w:r>
        <w:rPr>
          <w:rStyle w:val="a9"/>
          <w:i w:val="0"/>
        </w:rPr>
        <w:t xml:space="preserve"> в правом верхнем углу, на экране должно открыться окно, с информацией о формате ввода настроек, которым можно воспользоваться при начале работы с программой. При нажатии кнопки </w:t>
      </w:r>
      <w:r>
        <w:rPr>
          <w:rStyle w:val="a9"/>
          <w:i w:val="0"/>
          <w:lang w:val="en-US"/>
        </w:rPr>
        <w:t>“</w:t>
      </w:r>
      <w:r>
        <w:rPr>
          <w:rStyle w:val="a9"/>
          <w:i w:val="0"/>
        </w:rPr>
        <w:t>Понял</w:t>
      </w:r>
      <w:r>
        <w:rPr>
          <w:rStyle w:val="a9"/>
          <w:i w:val="0"/>
          <w:lang w:val="en-US"/>
        </w:rPr>
        <w:t>”</w:t>
      </w:r>
      <w:r>
        <w:rPr>
          <w:rStyle w:val="a9"/>
          <w:i w:val="0"/>
        </w:rPr>
        <w:t>, окно с информацией должно закрыться.</w:t>
      </w:r>
    </w:p>
    <w:p w:rsidR="00871A2A" w:rsidRPr="009504AD" w:rsidRDefault="00871A2A" w:rsidP="00871A2A">
      <w:pPr>
        <w:pStyle w:val="aa"/>
        <w:numPr>
          <w:ilvl w:val="0"/>
          <w:numId w:val="4"/>
        </w:numPr>
        <w:rPr>
          <w:rStyle w:val="a9"/>
          <w:i w:val="0"/>
        </w:rPr>
      </w:pPr>
      <w:r>
        <w:rPr>
          <w:rStyle w:val="a9"/>
          <w:i w:val="0"/>
        </w:rPr>
        <w:t xml:space="preserve">При нажатии кнопки </w:t>
      </w:r>
      <w:r w:rsidRPr="009504AD">
        <w:rPr>
          <w:rStyle w:val="a9"/>
          <w:i w:val="0"/>
        </w:rPr>
        <w:t>“</w:t>
      </w:r>
      <w:r>
        <w:rPr>
          <w:rStyle w:val="a9"/>
          <w:i w:val="0"/>
        </w:rPr>
        <w:t>Выход</w:t>
      </w:r>
      <w:r w:rsidRPr="009504AD">
        <w:rPr>
          <w:rStyle w:val="a9"/>
          <w:i w:val="0"/>
        </w:rPr>
        <w:t>”</w:t>
      </w:r>
      <w:r>
        <w:rPr>
          <w:rStyle w:val="a9"/>
          <w:i w:val="0"/>
        </w:rPr>
        <w:t>, окно программы должно закрыться.</w:t>
      </w:r>
    </w:p>
    <w:p w:rsidR="00871A2A" w:rsidRPr="00FF28E3" w:rsidRDefault="00871A2A" w:rsidP="00871A2A">
      <w:pPr>
        <w:ind w:firstLine="0"/>
      </w:pPr>
    </w:p>
    <w:p w:rsidR="00871A2A" w:rsidRPr="009F3FFC" w:rsidRDefault="00871A2A" w:rsidP="00871A2A">
      <w:pPr>
        <w:pStyle w:val="20"/>
        <w:numPr>
          <w:ilvl w:val="1"/>
          <w:numId w:val="1"/>
        </w:numPr>
      </w:pPr>
      <w:r w:rsidRPr="009F3FFC">
        <w:t>Требования к составу и параметрам технических средств</w:t>
      </w:r>
    </w:p>
    <w:p w:rsidR="00871A2A" w:rsidRPr="00871A2A" w:rsidRDefault="00871A2A" w:rsidP="00871A2A">
      <w:r>
        <w:t>Для работы с программой, необходимо</w:t>
      </w:r>
      <w:r w:rsidRPr="009504AD">
        <w:t>:</w:t>
      </w:r>
    </w:p>
    <w:p w:rsidR="00871A2A" w:rsidRPr="009504AD" w:rsidRDefault="00871A2A" w:rsidP="00871A2A">
      <w:pPr>
        <w:pStyle w:val="aa"/>
        <w:numPr>
          <w:ilvl w:val="0"/>
          <w:numId w:val="9"/>
        </w:numPr>
        <w:rPr>
          <w:lang w:val="en-GB"/>
        </w:rPr>
      </w:pPr>
      <w:r>
        <w:t xml:space="preserve">Стандартный монитор </w:t>
      </w:r>
      <w:r>
        <w:rPr>
          <w:lang w:val="en-US"/>
        </w:rPr>
        <w:t>VGA.</w:t>
      </w:r>
    </w:p>
    <w:p w:rsidR="00871A2A" w:rsidRPr="009504AD" w:rsidRDefault="00871A2A" w:rsidP="00871A2A">
      <w:pPr>
        <w:pStyle w:val="aa"/>
        <w:numPr>
          <w:ilvl w:val="0"/>
          <w:numId w:val="9"/>
        </w:numPr>
        <w:rPr>
          <w:lang w:val="en-GB"/>
        </w:rPr>
      </w:pPr>
      <w:r>
        <w:t xml:space="preserve">Система на базе </w:t>
      </w:r>
      <w:r>
        <w:rPr>
          <w:lang w:val="en-US"/>
        </w:rPr>
        <w:t>Windows.</w:t>
      </w:r>
    </w:p>
    <w:p w:rsidR="00871A2A" w:rsidRPr="009504AD" w:rsidRDefault="00871A2A" w:rsidP="00871A2A">
      <w:pPr>
        <w:pStyle w:val="aa"/>
        <w:numPr>
          <w:ilvl w:val="0"/>
          <w:numId w:val="9"/>
        </w:numPr>
        <w:rPr>
          <w:lang w:val="en-GB"/>
        </w:rPr>
      </w:pPr>
      <w:r>
        <w:t>Мышь.</w:t>
      </w:r>
    </w:p>
    <w:p w:rsidR="00455737" w:rsidRPr="00686EDD" w:rsidRDefault="00455737" w:rsidP="00871A2A">
      <w:pPr>
        <w:pStyle w:val="aa"/>
        <w:ind w:left="814" w:firstLine="0"/>
        <w:rPr>
          <w:rStyle w:val="a9"/>
          <w:i w:val="0"/>
        </w:rPr>
      </w:pPr>
    </w:p>
    <w:p w:rsidR="00686EDD" w:rsidRDefault="00686EDD" w:rsidP="00686EDD">
      <w:pPr>
        <w:rPr>
          <w:rStyle w:val="a9"/>
          <w:i w:val="0"/>
        </w:rPr>
      </w:pPr>
    </w:p>
    <w:p w:rsidR="00567E3E" w:rsidRPr="009F3FFC" w:rsidRDefault="00567E3E" w:rsidP="00567E3E">
      <w:pPr>
        <w:pStyle w:val="a4"/>
        <w:numPr>
          <w:ilvl w:val="0"/>
          <w:numId w:val="1"/>
        </w:numPr>
      </w:pPr>
      <w:r w:rsidRPr="009F3FFC">
        <w:t>ТРЕБОВАНИЯ К ПРОГРАММНОЙ ДОКУМЕНТАЦИИ</w:t>
      </w:r>
    </w:p>
    <w:p w:rsidR="00567E3E" w:rsidRPr="00567E3E" w:rsidRDefault="00567E3E" w:rsidP="00567E3E">
      <w:r>
        <w:t xml:space="preserve">В самой программе присутствует справка, которую можно использовать с помощью нажатия на кнопку </w:t>
      </w:r>
      <w:r w:rsidRPr="00567E3E">
        <w:t>“?”</w:t>
      </w:r>
      <w:r>
        <w:t>, для п</w:t>
      </w:r>
      <w:r w:rsidR="00871A2A">
        <w:t>росмотра формата ввода настроек</w:t>
      </w:r>
      <w:r>
        <w:t>, при которых программа будет их принимать.</w:t>
      </w:r>
    </w:p>
    <w:p w:rsidR="00686EDD" w:rsidRDefault="00686EDD" w:rsidP="00686EDD">
      <w:pPr>
        <w:rPr>
          <w:rStyle w:val="a9"/>
          <w:i w:val="0"/>
        </w:rPr>
      </w:pPr>
    </w:p>
    <w:p w:rsidR="009504AD" w:rsidRPr="00871A2A" w:rsidRDefault="009504AD" w:rsidP="00871A2A">
      <w:pPr>
        <w:ind w:firstLine="0"/>
      </w:pPr>
    </w:p>
    <w:sectPr w:rsidR="009504AD" w:rsidRPr="0087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7023EF8"/>
    <w:lvl w:ilvl="0">
      <w:start w:val="1"/>
      <w:numFmt w:val="bullet"/>
      <w:pStyle w:val="2"/>
      <w:lvlText w:val="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BCA6CAE"/>
    <w:lvl w:ilvl="0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2" w15:restartNumberingAfterBreak="0">
    <w:nsid w:val="139C0625"/>
    <w:multiLevelType w:val="multilevel"/>
    <w:tmpl w:val="30A4833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3" w15:restartNumberingAfterBreak="0">
    <w:nsid w:val="143274C8"/>
    <w:multiLevelType w:val="hybridMultilevel"/>
    <w:tmpl w:val="F25E9EC0"/>
    <w:lvl w:ilvl="0" w:tplc="041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 w15:restartNumberingAfterBreak="0">
    <w:nsid w:val="29671402"/>
    <w:multiLevelType w:val="multilevel"/>
    <w:tmpl w:val="30A4833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5" w15:restartNumberingAfterBreak="0">
    <w:nsid w:val="36C8672D"/>
    <w:multiLevelType w:val="hybridMultilevel"/>
    <w:tmpl w:val="CF0EFD9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FCD53C1"/>
    <w:multiLevelType w:val="multilevel"/>
    <w:tmpl w:val="30A4833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7" w15:restartNumberingAfterBreak="0">
    <w:nsid w:val="539D6E2D"/>
    <w:multiLevelType w:val="hybridMultilevel"/>
    <w:tmpl w:val="B6D48C40"/>
    <w:lvl w:ilvl="0" w:tplc="D522027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624069C5"/>
    <w:multiLevelType w:val="multilevel"/>
    <w:tmpl w:val="30A4833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D2"/>
    <w:rsid w:val="0009299D"/>
    <w:rsid w:val="000F009A"/>
    <w:rsid w:val="001813BE"/>
    <w:rsid w:val="001A7D1C"/>
    <w:rsid w:val="00455737"/>
    <w:rsid w:val="004D0AC2"/>
    <w:rsid w:val="00567E3E"/>
    <w:rsid w:val="00594092"/>
    <w:rsid w:val="00686EDD"/>
    <w:rsid w:val="007D2898"/>
    <w:rsid w:val="00871A2A"/>
    <w:rsid w:val="008C49D2"/>
    <w:rsid w:val="009504AD"/>
    <w:rsid w:val="009F5BC8"/>
    <w:rsid w:val="00A76D36"/>
    <w:rsid w:val="00BB31E7"/>
    <w:rsid w:val="00D31415"/>
    <w:rsid w:val="00EF3F94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3C96"/>
  <w15:chartTrackingRefBased/>
  <w15:docId w15:val="{8AEB9519-3801-4972-8BCA-385ADEF3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13BE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0">
    <w:name w:val="heading 2"/>
    <w:basedOn w:val="a0"/>
    <w:next w:val="a0"/>
    <w:link w:val="21"/>
    <w:autoRedefine/>
    <w:qFormat/>
    <w:rsid w:val="00EF3F94"/>
    <w:pPr>
      <w:keepNext/>
      <w:suppressAutoHyphens/>
      <w:spacing w:before="240" w:after="120"/>
      <w:ind w:firstLine="0"/>
      <w:jc w:val="left"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F28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EF3F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4">
    <w:basedOn w:val="a0"/>
    <w:next w:val="a5"/>
    <w:qFormat/>
    <w:rsid w:val="00871A2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5">
    <w:name w:val="Title"/>
    <w:basedOn w:val="a0"/>
    <w:next w:val="a0"/>
    <w:link w:val="a6"/>
    <w:uiPriority w:val="10"/>
    <w:qFormat/>
    <w:rsid w:val="00EF3F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F3F9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7D289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7D28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F28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">
    <w:name w:val="List Bullet"/>
    <w:basedOn w:val="a0"/>
    <w:autoRedefine/>
    <w:rsid w:val="00FF28E3"/>
    <w:pPr>
      <w:numPr>
        <w:numId w:val="2"/>
      </w:numPr>
      <w:tabs>
        <w:tab w:val="clear" w:pos="814"/>
        <w:tab w:val="num" w:pos="993"/>
      </w:tabs>
      <w:ind w:left="0" w:firstLine="454"/>
    </w:pPr>
  </w:style>
  <w:style w:type="paragraph" w:styleId="2">
    <w:name w:val="List Bullet 2"/>
    <w:basedOn w:val="a0"/>
    <w:autoRedefine/>
    <w:rsid w:val="00FF28E3"/>
    <w:pPr>
      <w:numPr>
        <w:numId w:val="3"/>
      </w:numPr>
      <w:tabs>
        <w:tab w:val="clear" w:pos="1267"/>
        <w:tab w:val="num" w:pos="1418"/>
      </w:tabs>
      <w:ind w:left="1418" w:hanging="425"/>
    </w:pPr>
  </w:style>
  <w:style w:type="character" w:styleId="a9">
    <w:name w:val="Subtle Emphasis"/>
    <w:basedOn w:val="a1"/>
    <w:uiPriority w:val="19"/>
    <w:qFormat/>
    <w:rsid w:val="00FF28E3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FF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</dc:creator>
  <cp:keywords/>
  <dc:description/>
  <cp:lastModifiedBy>Дмитрий Кр</cp:lastModifiedBy>
  <cp:revision>5</cp:revision>
  <dcterms:created xsi:type="dcterms:W3CDTF">2020-04-29T18:22:00Z</dcterms:created>
  <dcterms:modified xsi:type="dcterms:W3CDTF">2020-04-30T17:22:00Z</dcterms:modified>
</cp:coreProperties>
</file>