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B7" w:rsidRPr="00C64737" w:rsidRDefault="00FB42EC">
      <w:r>
        <w:t xml:space="preserve">В современном мире одна из самых главных угроз всему человечеству  без преувеличения является мусор. Поэтому переработка его является одной из самых приоритетных задач, которую предстоит решить всему человечеству в ближайшее время. Избавление населения земли от мусора является не только полезным, но и очень прибыльным занятия. Бизнес на мусоре? Почему бы нет. Именно это главная идея моего проекта – экономическая стратегия «Мусороперерабатывающий завод». В этой игре Вы сможете почувствовать себя </w:t>
      </w:r>
      <w:r w:rsidR="00D74084">
        <w:t>главным утилизатором мусора земли, если конечно в этом вам не помешают ваши конкуренты.</w:t>
      </w:r>
      <w:r w:rsidR="00126BB7">
        <w:t xml:space="preserve"> Так как игра рассчитана на 4 игроков. В игре реализованы самые большие, если так можно </w:t>
      </w:r>
      <w:proofErr w:type="gramStart"/>
      <w:r w:rsidR="00126BB7">
        <w:t>выразится</w:t>
      </w:r>
      <w:proofErr w:type="gramEnd"/>
      <w:r w:rsidR="00126BB7">
        <w:t>, производители твёрдых бытовых отходов это 7 крупных стран мира: США, Китай, Япония, Россия, Бразилия, Индия и Канада. Вместе они производят около 80% тбо.</w:t>
      </w:r>
    </w:p>
    <w:sectPr w:rsidR="00126BB7" w:rsidRPr="00C6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42EC"/>
    <w:rsid w:val="00126BB7"/>
    <w:rsid w:val="00C64737"/>
    <w:rsid w:val="00D74084"/>
    <w:rsid w:val="00FB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3</cp:revision>
  <dcterms:created xsi:type="dcterms:W3CDTF">2020-05-27T19:21:00Z</dcterms:created>
  <dcterms:modified xsi:type="dcterms:W3CDTF">2020-05-27T21:37:00Z</dcterms:modified>
</cp:coreProperties>
</file>